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5B" w:rsidRPr="004D5539" w:rsidRDefault="0078695B" w:rsidP="000D64F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ГОЛУБОВСКОГО </w:t>
      </w:r>
      <w:r w:rsidRPr="004D5539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78695B" w:rsidRPr="004D5539" w:rsidRDefault="0078695B" w:rsidP="000D64F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Седельниковского муниципального </w:t>
      </w:r>
      <w:r w:rsidRPr="004D5539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78695B" w:rsidRPr="004D5539" w:rsidRDefault="0078695B" w:rsidP="000D64F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539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78695B" w:rsidRPr="00834829" w:rsidRDefault="008B7863" w:rsidP="000D64F7">
      <w:pPr>
        <w:jc w:val="both"/>
        <w:rPr>
          <w:color w:val="000000"/>
        </w:rPr>
      </w:pPr>
      <w:r w:rsidRPr="008B7863">
        <w:rPr>
          <w:noProof/>
          <w:lang w:eastAsia="ru-RU"/>
        </w:rPr>
        <w:pict>
          <v:line id="_x0000_s1026" style="position:absolute;left:0;text-align:left;z-index:2" from=".65pt,9.9pt" to="504.65pt,9.9pt" o:allowincell="f" strokeweight="4.5pt">
            <v:stroke linestyle="thickThin"/>
          </v:line>
        </w:pict>
      </w:r>
    </w:p>
    <w:p w:rsidR="0078695B" w:rsidRPr="00834829" w:rsidRDefault="008B7863" w:rsidP="000D64F7">
      <w:pPr>
        <w:jc w:val="both"/>
        <w:rPr>
          <w:color w:val="000000"/>
        </w:rPr>
      </w:pPr>
      <w:r w:rsidRPr="008B7863">
        <w:rPr>
          <w:noProof/>
          <w:lang w:eastAsia="ru-RU"/>
        </w:rPr>
        <w:pict>
          <v:line id="_x0000_s1027" style="position:absolute;left:0;text-align:left;z-index:4" from=".65pt,22.2pt" to="504.65pt,22.2pt" o:allowincell="f" strokeweight="4.5pt">
            <v:stroke linestyle="thinThick"/>
          </v:line>
        </w:pict>
      </w:r>
      <w:r w:rsidR="0078695B">
        <w:rPr>
          <w:rFonts w:ascii="Times New Roman" w:hAnsi="Times New Roman" w:cs="Times New Roman"/>
          <w:color w:val="000000"/>
        </w:rPr>
        <w:t>646 484</w:t>
      </w:r>
      <w:r w:rsidR="0078695B" w:rsidRPr="003004FD">
        <w:rPr>
          <w:rFonts w:ascii="Times New Roman" w:hAnsi="Times New Roman" w:cs="Times New Roman"/>
          <w:color w:val="000000"/>
        </w:rPr>
        <w:t xml:space="preserve">  Омская область   с. </w:t>
      </w:r>
      <w:r w:rsidR="0078695B">
        <w:rPr>
          <w:rFonts w:ascii="Times New Roman" w:hAnsi="Times New Roman" w:cs="Times New Roman"/>
          <w:color w:val="000000"/>
        </w:rPr>
        <w:t>Голубовка</w:t>
      </w:r>
      <w:r w:rsidR="0078695B" w:rsidRPr="003004FD">
        <w:rPr>
          <w:rFonts w:ascii="Times New Roman" w:hAnsi="Times New Roman" w:cs="Times New Roman"/>
          <w:color w:val="000000"/>
        </w:rPr>
        <w:t xml:space="preserve"> ул. </w:t>
      </w:r>
      <w:r w:rsidR="0078695B">
        <w:rPr>
          <w:rFonts w:ascii="Times New Roman" w:hAnsi="Times New Roman" w:cs="Times New Roman"/>
          <w:color w:val="000000"/>
        </w:rPr>
        <w:t>Новая</w:t>
      </w:r>
      <w:r w:rsidR="0078695B" w:rsidRPr="00834829">
        <w:rPr>
          <w:rFonts w:ascii="Times New Roman" w:hAnsi="Times New Roman" w:cs="Times New Roman"/>
          <w:color w:val="000000"/>
        </w:rPr>
        <w:t xml:space="preserve"> № </w:t>
      </w:r>
      <w:r w:rsidR="0078695B">
        <w:rPr>
          <w:rFonts w:ascii="Times New Roman" w:hAnsi="Times New Roman" w:cs="Times New Roman"/>
          <w:color w:val="000000"/>
        </w:rPr>
        <w:t xml:space="preserve">21 </w:t>
      </w:r>
      <w:r w:rsidR="0078695B" w:rsidRPr="00834829">
        <w:rPr>
          <w:rFonts w:ascii="Times New Roman" w:hAnsi="Times New Roman" w:cs="Times New Roman"/>
          <w:color w:val="000000"/>
        </w:rPr>
        <w:t xml:space="preserve">тел. </w:t>
      </w:r>
      <w:r w:rsidR="0078695B">
        <w:rPr>
          <w:rFonts w:ascii="Times New Roman" w:hAnsi="Times New Roman" w:cs="Times New Roman"/>
          <w:color w:val="000000"/>
        </w:rPr>
        <w:t>(264) 33-2-37</w:t>
      </w:r>
    </w:p>
    <w:p w:rsidR="0078695B" w:rsidRPr="00834829" w:rsidRDefault="008B7863" w:rsidP="000D64F7">
      <w:pPr>
        <w:jc w:val="both"/>
        <w:rPr>
          <w:rFonts w:ascii="Times New Roman" w:hAnsi="Times New Roman" w:cs="Times New Roman"/>
          <w:sz w:val="28"/>
          <w:szCs w:val="28"/>
        </w:rPr>
      </w:pPr>
      <w:r w:rsidRPr="008B7863">
        <w:rPr>
          <w:noProof/>
          <w:lang w:eastAsia="ru-RU"/>
        </w:rPr>
        <w:pict>
          <v:line id="_x0000_s1028" style="position:absolute;left:0;text-align:left;flip:y;z-index:3" from="-85.3pt,13pt" to="-85.3pt,13pt" o:allowincell="f"/>
        </w:pict>
      </w:r>
      <w:r w:rsidR="005A4884">
        <w:rPr>
          <w:rFonts w:ascii="Times New Roman" w:hAnsi="Times New Roman" w:cs="Times New Roman"/>
          <w:sz w:val="28"/>
          <w:szCs w:val="28"/>
        </w:rPr>
        <w:t>0</w:t>
      </w:r>
      <w:r w:rsidR="0078695B">
        <w:rPr>
          <w:rFonts w:ascii="Times New Roman" w:hAnsi="Times New Roman" w:cs="Times New Roman"/>
          <w:sz w:val="28"/>
          <w:szCs w:val="28"/>
        </w:rPr>
        <w:t>8.09.</w:t>
      </w:r>
      <w:r w:rsidR="0078695B" w:rsidRPr="00834829">
        <w:rPr>
          <w:rFonts w:ascii="Times New Roman" w:hAnsi="Times New Roman" w:cs="Times New Roman"/>
          <w:sz w:val="28"/>
          <w:szCs w:val="28"/>
        </w:rPr>
        <w:t xml:space="preserve">2014 года                                                                                      №  </w:t>
      </w:r>
      <w:r w:rsidR="0078695B">
        <w:rPr>
          <w:rFonts w:ascii="Times New Roman" w:hAnsi="Times New Roman" w:cs="Times New Roman"/>
          <w:sz w:val="28"/>
          <w:szCs w:val="28"/>
        </w:rPr>
        <w:t>16</w:t>
      </w:r>
      <w:r w:rsidR="0078695B" w:rsidRPr="008348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78695B" w:rsidRPr="00834829" w:rsidRDefault="0078695B" w:rsidP="000D64F7">
      <w:pPr>
        <w:rPr>
          <w:rFonts w:ascii="Times New Roman" w:hAnsi="Times New Roman" w:cs="Times New Roman"/>
          <w:sz w:val="28"/>
          <w:szCs w:val="28"/>
        </w:rPr>
      </w:pPr>
    </w:p>
    <w:p w:rsidR="0078695B" w:rsidRPr="00834829" w:rsidRDefault="0078695B" w:rsidP="000D64F7">
      <w:pPr>
        <w:ind w:left="-851" w:firstLine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4829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78695B" w:rsidRPr="004D5539" w:rsidRDefault="0078695B" w:rsidP="000D64F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D5539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Положения о добровольной народной дружине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Голубовского</w:t>
      </w:r>
      <w:r w:rsidRPr="004D553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Седельниковского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539">
        <w:rPr>
          <w:rFonts w:ascii="Times New Roman" w:hAnsi="Times New Roman" w:cs="Times New Roman"/>
          <w:sz w:val="28"/>
          <w:szCs w:val="28"/>
          <w:lang w:eastAsia="ru-RU"/>
        </w:rPr>
        <w:t>Омской области</w:t>
      </w:r>
    </w:p>
    <w:p w:rsidR="0078695B" w:rsidRPr="00E235CB" w:rsidRDefault="0078695B" w:rsidP="000D64F7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участия граждан в охране общественного порядка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Голубовского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Седельниковского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в соответствии с Федеральным законом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06.10.2003г. N131-ФЗ "Об общих принципах организации местного самоуправления в Российской Федерации",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02.04.2014 № 44-ФЗ «Об участии граждан в охране общественного порядка», руководствуясь Уставом  Голубовского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Седельниковского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Омской области,</w:t>
      </w:r>
      <w:proofErr w:type="gramEnd"/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1.Утвердить Положение о добровольной народной дружине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Голубовского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Седельниковского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согласно приложению.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</w:t>
      </w:r>
      <w:r>
        <w:rPr>
          <w:rFonts w:ascii="Times New Roman" w:hAnsi="Times New Roman" w:cs="Times New Roman"/>
          <w:sz w:val="28"/>
          <w:szCs w:val="28"/>
          <w:lang w:eastAsia="ru-RU"/>
        </w:rPr>
        <w:t>8.10.2014 года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235CB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Голубовского</w:t>
      </w: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Жигунов В</w:t>
      </w:r>
      <w:r w:rsidR="005A488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A48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679"/>
      </w:tblGrid>
      <w:tr w:rsidR="0078695B" w:rsidRPr="00454974">
        <w:tc>
          <w:tcPr>
            <w:tcW w:w="4785" w:type="dxa"/>
          </w:tcPr>
          <w:p w:rsidR="0078695B" w:rsidRPr="00454974" w:rsidRDefault="0078695B" w:rsidP="004549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4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СОГЛАСОВАНО:</w:t>
            </w:r>
          </w:p>
          <w:p w:rsidR="0078695B" w:rsidRPr="00454974" w:rsidRDefault="0078695B" w:rsidP="004549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4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ОП «Седельниковское» МО МВД России «Муромцевский»</w:t>
            </w:r>
          </w:p>
          <w:p w:rsidR="0078695B" w:rsidRPr="00454974" w:rsidRDefault="0078695B" w:rsidP="004549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4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_______________А.В. </w:t>
            </w:r>
            <w:proofErr w:type="spellStart"/>
            <w:r w:rsidRPr="00454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Буторин</w:t>
            </w:r>
            <w:proofErr w:type="spellEnd"/>
          </w:p>
          <w:p w:rsidR="0078695B" w:rsidRPr="00454974" w:rsidRDefault="0078695B" w:rsidP="00454974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4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«___»______________ 2014 г.</w:t>
            </w:r>
          </w:p>
        </w:tc>
        <w:tc>
          <w:tcPr>
            <w:tcW w:w="4679" w:type="dxa"/>
          </w:tcPr>
          <w:p w:rsidR="0078695B" w:rsidRPr="00454974" w:rsidRDefault="0078695B" w:rsidP="00454974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49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  <w:p w:rsidR="0078695B" w:rsidRPr="00454974" w:rsidRDefault="0078695B" w:rsidP="00454974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49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 Постановлению Главы</w:t>
            </w:r>
          </w:p>
          <w:p w:rsidR="0078695B" w:rsidRPr="00454974" w:rsidRDefault="0078695B" w:rsidP="00454974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49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Голубовского</w:t>
            </w:r>
            <w:r w:rsidRPr="0045497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4549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78695B" w:rsidRPr="00454974" w:rsidRDefault="0078695B" w:rsidP="00454974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8.09</w:t>
            </w:r>
            <w:r w:rsidRPr="004549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.2014 №  20</w:t>
            </w:r>
          </w:p>
          <w:p w:rsidR="0078695B" w:rsidRPr="00454974" w:rsidRDefault="0078695B" w:rsidP="004549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Pr="00E235CB" w:rsidRDefault="0078695B" w:rsidP="000D64F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78695B" w:rsidRDefault="0078695B" w:rsidP="000D64F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о добровольной народной дружине по охране общественного порядка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Голубовского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Седельниковского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муниц</w:t>
      </w:r>
      <w:r>
        <w:rPr>
          <w:rFonts w:ascii="Times New Roman" w:hAnsi="Times New Roman" w:cs="Times New Roman"/>
          <w:sz w:val="28"/>
          <w:szCs w:val="28"/>
          <w:lang w:eastAsia="ru-RU"/>
        </w:rPr>
        <w:t>ипального района Омской области</w:t>
      </w:r>
    </w:p>
    <w:p w:rsidR="0078695B" w:rsidRPr="00E235CB" w:rsidRDefault="0078695B" w:rsidP="000D64F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Pr="00E235CB" w:rsidRDefault="0078695B" w:rsidP="000D64F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1.1 Добровольная народная дружина по охране общественного порядка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Голубовского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Седельниковского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(далее по тексту – Дружина, ДНД) действует как добровольное формирование жителей сельского поселения, созданное в целях оказания содействия органам местного самоуправления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Голубовского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Седельниковского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(далее – органы местного самоуправления) и правоохранительным органам в охране общественного порядка на территории муниципального</w:t>
      </w:r>
      <w:proofErr w:type="gramEnd"/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1.2.Дружина создается и действует в соответствии с Конституцией Российской Федерации, Федеральным законом 06.10.2003 N 131-ФЗ "Об общих принципах организации местного самоуправления в Российской Федерации",  Уставом 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Голубовского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Седельниковского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Омской области, и настоящим Положением.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>1.3.Участие жителей сельского поселения в охране общественного порядка основывается на принципах законности, добровольности, гуманизма, уважения личности, соблюдения прав и свобод человека и гражданина.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>1.4. Органы местного самоуправления сельского поселения, должностные лица органов местного самоуправления сельского поселения оказывают содействие Дружине в осуществлении ее деятельности.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>1.5. Противодействие законной деятельности, посягательство на жизнь, здоровье, честь и достоинство членов Дружины при осуществлении ими своих обязанностей по охране общественного порядка и профилактике правонарушений влекут за собой ответственность в соответствии с законодательством.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>1.6. Дружина не является юридическим лицом.</w:t>
      </w: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1.7. </w:t>
      </w:r>
      <w:proofErr w:type="gramStart"/>
      <w:r w:rsidRPr="00E235CB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деятельностью Дружины осуществляет 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Голубовского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 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Pr="00E235CB" w:rsidRDefault="0078695B" w:rsidP="000D64F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E235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235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цели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</w:t>
      </w:r>
      <w:r w:rsidRPr="00E235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задачи и направления деятельности Дружины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>2.1. Основными целями и задачами Дружины являются: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- содействие правоохранительным органам и органам местного самоуправления в охране общественного порядка;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- предупреждение и профилактика правонарушений;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воспитание граждан в духе уважения законов, правопорядка.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>2.2 Основные направления деятельности Дружины: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Добровольная народная дружина может привлекаться правоохранительными органами к участию </w:t>
      </w:r>
      <w:proofErr w:type="gramStart"/>
      <w:r w:rsidRPr="00E235CB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235C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E235CB">
        <w:rPr>
          <w:rFonts w:ascii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по защите жизни и здоровья граждан, охране собственности физических и юридических лиц;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E235CB">
        <w:rPr>
          <w:rFonts w:ascii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по предупреждению и профилактике правонарушений, а также по раскрытию совершенных преступлений и пресечению административных правонарушений;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E235CB">
        <w:rPr>
          <w:rFonts w:ascii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по обеспечению безопасности дорожного движения;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E235CB">
        <w:rPr>
          <w:rFonts w:ascii="Times New Roman" w:hAnsi="Times New Roman" w:cs="Times New Roman"/>
          <w:sz w:val="28"/>
          <w:szCs w:val="28"/>
          <w:lang w:eastAsia="ru-RU"/>
        </w:rPr>
        <w:t>проведении</w:t>
      </w:r>
      <w:proofErr w:type="gramEnd"/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неотложных аварийно-спасательных мероприятий в случаях стихийных бедствий, катастроф и иных чрезвычайных ситуаций в соответствии с федеральным и областным законодательством;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proofErr w:type="gramStart"/>
      <w:r w:rsidRPr="00E235CB">
        <w:rPr>
          <w:rFonts w:ascii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по обеспечению пожарной безопасности, охране окружающей среды;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6) </w:t>
      </w:r>
      <w:proofErr w:type="gramStart"/>
      <w:r w:rsidRPr="00E235CB">
        <w:rPr>
          <w:rFonts w:ascii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по предупреждению и профилактике детской безнадзорности и правонарушений несовершеннолетних;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7) других мероприятиях, отнесенных федеральным законодательством к компетенции правоохранительных органов, за исключением мероприятий, заведомо предполагающих угрозу жизни и здоровью членов добровольной народной дружины.</w:t>
      </w: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>Члены добровольной народной дружины, участвуя в мероприятиях по обеспечению правопорядка и общественной безопасности, предусмотренных частью 2.2 раздела 2 настоящего Положения не вправе осуществлять деятельность, отнесенную федеральным законодательством к исключительной компетенции сотрудников правоохранительных органов.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Pr="00E235CB" w:rsidRDefault="0078695B" w:rsidP="000D64F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Структура Дружины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3.1. Органом управления Дружины является Штаб Дружины в количестве 5 человек, который утверждается Постановлением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Главы Голубовского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сроком на 5 лет.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>К компетенции Штаба относится: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- обеспечение общего контроля деятельности Дружины;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- принятие в члены Дружины и исключение из членов Дружины в порядке, определяемом настоящим Положением;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- обеспечение планирования основных направлений деятельности Дружины;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- подготовка годовой отчетности о деятельности Дружины;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- разработка предложений по созданию необходимых условий для работы Дружины;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- организация изучения членами Дружины настоящего Положения, форм и методов работы, основ законодательства;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- разработка предложений по устранению причин и условий, способствующих совершению правонарушений.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>На заседании Штаба Дружины из его числа избирается Председатель Штаба, заместитель председателя Штаба и распределяются полномочия между членами Штаба.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3.2. Штаб по согласованию с Администрацией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Голубовского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МО МВД России «Муромцевский» ОП «Седельниковское»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>может создавать пункты охраны общественного порядка и осуществляет руководство над ними.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>3.3. Штаб Дружины обеспечивает согласованность деятельности дружины.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>3.4. В Дружине могут создаваться специализированные группы по отдельным направлениям деятельности по предупреждению правонарушений (группа, по профилактике правонарушений, группа содействия уголовному розыску и др.).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>3.5. Для реализации возложенных на нее задач Дружина имеет право: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- взаимодействовать в пределах своей компетенции с государственными органами, органами местного самоуправления муниципального образования, учреждениями, организациями, а также иными юридическими и физическими лицами;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- участвовать в разработке комплексных и иных программ, направленных на выполнение уставных задач Дружины;</w:t>
      </w: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- проводить практические конференции, семинары по различным вопросам профилактики правопорядка, молодежной преступности и деятельности формирований по охране общественного порядка.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Pr="00E235CB" w:rsidRDefault="0078695B" w:rsidP="000D64F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Членство в Дружине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>4.1. Членом Дружины может быть гражданин Российской Федерации, достигший возраста 18 лет, добровольно изъявивший желание вступить в добровольную народную дружину, способный по своим моральным и деловым качествам, уровню подготовки и состоянию здоровья исполнять обязанности члена добровольной народной дружины.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>4.2. Членом Дружины не может быть гражданин: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E235CB">
        <w:rPr>
          <w:rFonts w:ascii="Times New Roman" w:hAnsi="Times New Roman" w:cs="Times New Roman"/>
          <w:sz w:val="28"/>
          <w:szCs w:val="28"/>
          <w:lang w:eastAsia="ru-RU"/>
        </w:rPr>
        <w:t>имеющий</w:t>
      </w:r>
      <w:proofErr w:type="gramEnd"/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или имевший судимость;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E235CB">
        <w:rPr>
          <w:rFonts w:ascii="Times New Roman" w:hAnsi="Times New Roman" w:cs="Times New Roman"/>
          <w:sz w:val="28"/>
          <w:szCs w:val="28"/>
          <w:lang w:eastAsia="ru-RU"/>
        </w:rPr>
        <w:t>признанный</w:t>
      </w:r>
      <w:proofErr w:type="gramEnd"/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суда недееспособным или ограниченно дееспособным;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E235CB">
        <w:rPr>
          <w:rFonts w:ascii="Times New Roman" w:hAnsi="Times New Roman" w:cs="Times New Roman"/>
          <w:sz w:val="28"/>
          <w:szCs w:val="28"/>
          <w:lang w:eastAsia="ru-RU"/>
        </w:rPr>
        <w:t>состоящий</w:t>
      </w:r>
      <w:proofErr w:type="gramEnd"/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на учете в учреждениях здравоохранения в связи с психическим заболеванием, заболеванием алкоголизмом, наркоманией, токсикоманией;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4) не </w:t>
      </w:r>
      <w:proofErr w:type="gramStart"/>
      <w:r w:rsidRPr="00E235CB">
        <w:rPr>
          <w:rFonts w:ascii="Times New Roman" w:hAnsi="Times New Roman" w:cs="Times New Roman"/>
          <w:sz w:val="28"/>
          <w:szCs w:val="28"/>
          <w:lang w:eastAsia="ru-RU"/>
        </w:rPr>
        <w:t>имеющий</w:t>
      </w:r>
      <w:proofErr w:type="gramEnd"/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регистрации по месту пребывания или по месту жительства на территории деятельности добровольной народной дружины</w:t>
      </w:r>
      <w:r>
        <w:rPr>
          <w:rFonts w:ascii="Times New Roman" w:hAnsi="Times New Roman" w:cs="Times New Roman"/>
          <w:sz w:val="28"/>
          <w:szCs w:val="28"/>
          <w:lang w:eastAsia="ru-RU"/>
        </w:rPr>
        <w:t>, имеющий иностранное гражданство.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>4.3. Членство в Дружине прекращается в следующих случаях: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1) при наступлении обстоятельств, предусмотренных частью 4.2. раздела 4 настоящего Положения;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2) на основании личного заявления члена Дружины;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3) в случае систематического невыполнения обязанностей члена Дружины;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4) в случае привлечения к ответственности за совершение административного правонарушения против порядка управления или административного правонарушения, посягающего на общественный порядок и общественную безопасность.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>При прекращении членства в Дружине изымаются выданные дружиннику символика и удостоверение.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>4.4. Прием в члены Дружины производится на добровольной основе на основании письменного заявления.</w:t>
      </w: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>4.5. Принадлежность к Дружине подтверждается соответствующим удостоверением дружинника и нарукавным знаком дружинника ДНД.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Pr="00E235CB" w:rsidRDefault="0078695B" w:rsidP="000D64F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Удостоверение и нарукавная повязка Дружинника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5.1.  Вступившему в дружину выдается специальное удостоверение дружинника и нарукавный знак дружинника ДНД, оформленных </w:t>
      </w:r>
      <w:proofErr w:type="gramStart"/>
      <w:r w:rsidRPr="00E235CB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приложений</w:t>
      </w:r>
      <w:proofErr w:type="gramEnd"/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>5.2.  Удостоверение дружинника является документом, подтверждающим личность и полномочия, которыми он пользуется в течение всего времени членства в Дружине.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Pr="00E235CB" w:rsidRDefault="0078695B" w:rsidP="000D64F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 Обязанности и права Дружинника.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235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E235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деятельностью Дружины.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6.1. Член Дружины, </w:t>
      </w:r>
      <w:proofErr w:type="gramStart"/>
      <w:r w:rsidRPr="00E235CB">
        <w:rPr>
          <w:rFonts w:ascii="Times New Roman" w:hAnsi="Times New Roman" w:cs="Times New Roman"/>
          <w:sz w:val="28"/>
          <w:szCs w:val="28"/>
          <w:lang w:eastAsia="ru-RU"/>
        </w:rPr>
        <w:t>участвуя в мероприятиях по обеспечению правопорядка и общественной безопасности на территории сельского поселения имеет</w:t>
      </w:r>
      <w:proofErr w:type="gramEnd"/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право: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1) требовать от граждан и должностных лиц прекращения правонарушения;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2) вместе с сотрудниками правоохранительных органов участвовать в мероприятиях по проверке документов, досмотру транспортных средств, по временному ограничению или запрещению движения граждан и транспортных средств, по ограничению допуска граждан на отдельные участки местности и в их оцеплении;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3) оказывать содействие сотрудникам правоохранительных органов в задержании лиц, подозреваемых в совершении правонарушений, и в пресечении правонарушений;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4) охранять совместно с сотрудниками правоохранительных органов места происшествий.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>6.2. Член добровольной народной дружины обязан: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1) выполнять законные распоряжения сотрудников правоохранительных органов;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2) не допускать необоснованного ограничения прав и свобод человека и гражданина, не совершать действий, имеющих целью унижение чести и достоинства человека и гражданина;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3) в случае обращения граждан с сообщениями о событиях или фактах, угрожающих безопасности граждан, правопорядку и общественной безопасности, либо в случае непосредственного обнаружения указанных событий или фактов, сообщать об этом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МО МВД России «Муромцевский» ОП «Седельниковское»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и принимать меры совместно с сотрудниками правоохранительных органов по спасению людей, пресечению преступления или административного правонарушения, охране места происшествия;</w:t>
      </w:r>
      <w:proofErr w:type="gramEnd"/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4) принимать меры по оказанию помощи, в том числе первой помощи, гражданам, пострадавшим от преступлений, административных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правонарушений или несчастных случаев, а также находящимся в беспомощном или ином состоянии, опасном для их жизни и здоровья;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5) иметь при себе и предъявлять по требованию граждан или должностных лиц удостоверение установленного образца.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6.3. Член Дружины обязан пройти правовую подготовку, организацию которой осуществляет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МО МВД России «Муромцевский» ОП «Седельниковское»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>6.4. Правоохранительные органы, привлекая к осуществлению деятельности по обеспечению правопорядка и общественной безопасности членов Дружины, обязаны обеспечивать их личную безопасность.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6.5. Штаб Дружины </w:t>
      </w:r>
      <w:proofErr w:type="gramStart"/>
      <w:r w:rsidRPr="00E235CB">
        <w:rPr>
          <w:rFonts w:ascii="Times New Roman" w:hAnsi="Times New Roman" w:cs="Times New Roman"/>
          <w:sz w:val="28"/>
          <w:szCs w:val="28"/>
          <w:lang w:eastAsia="ru-RU"/>
        </w:rPr>
        <w:t>предоставляет годовой отчет</w:t>
      </w:r>
      <w:proofErr w:type="gramEnd"/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о деятельности Дружины, утвержденный председателем Штаба Дружины. Годовой отчет предоставляется в Администрацию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Голубовского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не позднее 15 января года, следующего за </w:t>
      </w:r>
      <w:proofErr w:type="gramStart"/>
      <w:r w:rsidRPr="00E235CB">
        <w:rPr>
          <w:rFonts w:ascii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E235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Голубовского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направляет годовой отчет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МО МВД России «Муромцевский» ОП «Седельниковское»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Pr="00E235CB" w:rsidRDefault="0078695B" w:rsidP="000D64F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7. Ответственность Дружинника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>7.1. За противоправные действия, совершенные при осуществлении деятельности по обеспечению правопорядка и общественной безопасности, члены Дружины несут ответственность, установленную федеральным и областным законодательством.</w:t>
      </w: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7.2. Дружинник, не вправе осуществлять деятельность, отнесенную федеральным законодательством к исключительной компетенции правоохранительных органов, выдавать себя за сотрудника этих органов, разглашать служебную и иную </w:t>
      </w:r>
      <w:proofErr w:type="gramStart"/>
      <w:r w:rsidRPr="00E235CB">
        <w:rPr>
          <w:rFonts w:ascii="Times New Roman" w:hAnsi="Times New Roman" w:cs="Times New Roman"/>
          <w:sz w:val="28"/>
          <w:szCs w:val="28"/>
          <w:lang w:eastAsia="ru-RU"/>
        </w:rPr>
        <w:t>информацию</w:t>
      </w:r>
      <w:proofErr w:type="gramEnd"/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ставшую ему известной в результате участия в обеспечении правопорядка и общественной безопасности.</w:t>
      </w:r>
    </w:p>
    <w:p w:rsidR="0078695B" w:rsidRPr="00E235CB" w:rsidRDefault="0078695B" w:rsidP="000D64F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Pr="00E235CB" w:rsidRDefault="0078695B" w:rsidP="000D64F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8. Взаимодействие с правоохранительными органами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>8.1. Совместная деятельность правоохранительных органов и Дружины происходит на основании федерального и областного законодательства, данного Положения, иных нормативных правовых актов.</w:t>
      </w: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8.2. </w:t>
      </w:r>
      <w:r>
        <w:rPr>
          <w:rFonts w:ascii="Times New Roman" w:hAnsi="Times New Roman" w:cs="Times New Roman"/>
          <w:sz w:val="28"/>
          <w:szCs w:val="28"/>
          <w:lang w:eastAsia="ru-RU"/>
        </w:rPr>
        <w:t>МО МВД России «Муромцевский» ОП «Седельниковское»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 работу по правовому воспитанию дружинников, оказывает помощь в обеспечении их методическими пособиями, в выборе справочно-юридической литературы и осуществляет иную специальную подготовку.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Pr="00E235CB" w:rsidRDefault="0078695B" w:rsidP="000D64F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9. Меры поощрения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>9.1. К Члену ДНД, выполняющему обязанности по охране общественного порядка, могут применяться следующие виды поощрения: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- предоставление дополнительных дней отпуска по основному месту работы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 сохранения заработной платы до 10 календарных дней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- объявление благодарности;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- награждение Почетной грамотой;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- денежное вознаграждение;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занесение на Доску почета;</w:t>
      </w: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- награждение ценным подарком.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Pr="00E235CB" w:rsidRDefault="0078695B" w:rsidP="000D64F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10.</w:t>
      </w:r>
      <w:r w:rsidRPr="00E235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235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Порядок расформирования и ликвидации Дружины</w:t>
      </w: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10.1.  Дружина может быть расформирована постановлением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Главы Голубовского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Седельниковского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в порядке, предусмотренном законодательством.</w:t>
      </w: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10.2.  Деятельность Дружины может быть прекращена в случае неоднократного нарушения законодательства. Решение, о прекращении полномочий Дружины принимается Главой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Голубовского 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Седельниковского</w:t>
      </w: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Омской области либо судебными органами в соответствии с законодательством Российской Федерации.</w:t>
      </w: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Pr="00E235C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Pr="00A116C6" w:rsidRDefault="0078695B" w:rsidP="000D64F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 w:rsidRPr="00A116C6">
        <w:rPr>
          <w:rFonts w:ascii="Times New Roman" w:hAnsi="Times New Roman" w:cs="Times New Roman"/>
          <w:sz w:val="20"/>
          <w:szCs w:val="20"/>
          <w:lang w:eastAsia="ru-RU"/>
        </w:rPr>
        <w:t>Приложение №1</w:t>
      </w:r>
    </w:p>
    <w:p w:rsidR="0078695B" w:rsidRPr="00A116C6" w:rsidRDefault="0078695B" w:rsidP="000D64F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 w:rsidRPr="00A116C6">
        <w:rPr>
          <w:rFonts w:ascii="Times New Roman" w:hAnsi="Times New Roman" w:cs="Times New Roman"/>
          <w:sz w:val="20"/>
          <w:szCs w:val="20"/>
          <w:lang w:eastAsia="ru-RU"/>
        </w:rPr>
        <w:t>к Положению</w:t>
      </w:r>
    </w:p>
    <w:p w:rsidR="0078695B" w:rsidRPr="00A116C6" w:rsidRDefault="0078695B" w:rsidP="000D64F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 w:rsidRPr="00A116C6">
        <w:rPr>
          <w:rFonts w:ascii="Times New Roman" w:hAnsi="Times New Roman" w:cs="Times New Roman"/>
          <w:sz w:val="20"/>
          <w:szCs w:val="20"/>
          <w:lang w:eastAsia="ru-RU"/>
        </w:rPr>
        <w:t>«О добровольной народной дружине</w:t>
      </w:r>
    </w:p>
    <w:p w:rsidR="0078695B" w:rsidRPr="00A116C6" w:rsidRDefault="0078695B" w:rsidP="000D64F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Голубовского </w:t>
      </w:r>
      <w:r w:rsidRPr="00A116C6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78695B" w:rsidRPr="00A116C6" w:rsidRDefault="0078695B" w:rsidP="000D64F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 w:rsidRPr="00A116C6">
        <w:rPr>
          <w:rFonts w:ascii="Times New Roman" w:hAnsi="Times New Roman" w:cs="Times New Roman"/>
          <w:sz w:val="20"/>
          <w:szCs w:val="20"/>
          <w:lang w:eastAsia="ru-RU"/>
        </w:rPr>
        <w:t>Седельниковского муниципального района</w:t>
      </w:r>
    </w:p>
    <w:p w:rsidR="0078695B" w:rsidRPr="00A116C6" w:rsidRDefault="0078695B" w:rsidP="000D64F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 w:rsidRPr="00A116C6">
        <w:rPr>
          <w:rFonts w:ascii="Times New Roman" w:hAnsi="Times New Roman" w:cs="Times New Roman"/>
          <w:sz w:val="20"/>
          <w:szCs w:val="20"/>
          <w:lang w:eastAsia="ru-RU"/>
        </w:rPr>
        <w:t>Омской области»</w:t>
      </w:r>
    </w:p>
    <w:p w:rsidR="0078695B" w:rsidRDefault="0078695B" w:rsidP="000D64F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8695B" w:rsidRDefault="0078695B" w:rsidP="000D64F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8695B" w:rsidRDefault="0078695B" w:rsidP="000D64F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8695B" w:rsidRDefault="0078695B" w:rsidP="000D64F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8695B" w:rsidRPr="00E235CB" w:rsidRDefault="0078695B" w:rsidP="000D64F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Образец удостоверения дружинника</w:t>
      </w:r>
    </w:p>
    <w:tbl>
      <w:tblPr>
        <w:tblW w:w="9673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836"/>
        <w:gridCol w:w="4837"/>
      </w:tblGrid>
      <w:tr w:rsidR="0078695B" w:rsidRPr="00454974">
        <w:trPr>
          <w:trHeight w:val="4285"/>
        </w:trPr>
        <w:tc>
          <w:tcPr>
            <w:tcW w:w="4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95B" w:rsidRPr="00E235CB" w:rsidRDefault="0078695B" w:rsidP="009B6D8E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95B" w:rsidRPr="00E235CB" w:rsidRDefault="0078695B" w:rsidP="009B6D8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Удостоверение</w:t>
            </w:r>
          </w:p>
          <w:p w:rsidR="0078695B" w:rsidRPr="00E235CB" w:rsidRDefault="0078695B" w:rsidP="009B6D8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дружинника</w:t>
            </w:r>
          </w:p>
        </w:tc>
      </w:tr>
    </w:tbl>
    <w:p w:rsidR="0078695B" w:rsidRPr="00E235CB" w:rsidRDefault="0078695B" w:rsidP="000D64F7">
      <w:p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91"/>
        <w:gridCol w:w="4428"/>
      </w:tblGrid>
      <w:tr w:rsidR="0078695B" w:rsidRPr="00454974">
        <w:trPr>
          <w:trHeight w:val="3750"/>
        </w:trPr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95B" w:rsidRPr="00E235CB" w:rsidRDefault="0078695B" w:rsidP="00B402C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Добровольная народная дружина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Голубовского</w:t>
            </w:r>
            <w:r w:rsidRPr="00E235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Седельниковского</w:t>
            </w:r>
            <w:r w:rsidRPr="00E235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235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Омской области</w:t>
            </w:r>
          </w:p>
          <w:p w:rsidR="0078695B" w:rsidRPr="00E235CB" w:rsidRDefault="0078695B" w:rsidP="009B6D8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Удостоверение № _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1260"/>
            </w:tblGrid>
            <w:tr w:rsidR="0078695B" w:rsidRPr="00454974">
              <w:trPr>
                <w:trHeight w:val="1125"/>
              </w:trPr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8695B" w:rsidRPr="00E235CB" w:rsidRDefault="0078695B" w:rsidP="009B6D8E">
                  <w:pPr>
                    <w:spacing w:after="0" w:line="240" w:lineRule="auto"/>
                    <w:ind w:left="30" w:right="30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235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фото</w:t>
                  </w:r>
                </w:p>
              </w:tc>
            </w:tr>
          </w:tbl>
          <w:p w:rsidR="0078695B" w:rsidRPr="00E235CB" w:rsidRDefault="0078695B" w:rsidP="009B6D8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 _____________________</w:t>
            </w:r>
          </w:p>
          <w:p w:rsidR="0078695B" w:rsidRPr="00E235CB" w:rsidRDefault="0078695B" w:rsidP="009B6D8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Имя _________________________</w:t>
            </w:r>
          </w:p>
          <w:p w:rsidR="0078695B" w:rsidRPr="00E235CB" w:rsidRDefault="0078695B" w:rsidP="009B6D8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 ____________________</w:t>
            </w:r>
          </w:p>
          <w:p w:rsidR="0078695B" w:rsidRPr="00E235CB" w:rsidRDefault="0078695B" w:rsidP="009B6D8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выдачи: _________ 20___ г.</w:t>
            </w:r>
          </w:p>
        </w:tc>
        <w:tc>
          <w:tcPr>
            <w:tcW w:w="4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95B" w:rsidRPr="00E235CB" w:rsidRDefault="0078695B" w:rsidP="009B6D8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Действительно: до «__»________20__ г.</w:t>
            </w:r>
          </w:p>
          <w:p w:rsidR="0078695B" w:rsidRPr="00E235CB" w:rsidRDefault="0078695B" w:rsidP="009B6D8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Продлено</w:t>
            </w:r>
          </w:p>
          <w:p w:rsidR="0078695B" w:rsidRPr="00E235CB" w:rsidRDefault="0078695B" w:rsidP="009B6D8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«___»___________ 20__ г.</w:t>
            </w:r>
          </w:p>
          <w:p w:rsidR="0078695B" w:rsidRPr="00E235CB" w:rsidRDefault="0078695B" w:rsidP="009B6D8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«___»___________ 20__ г.</w:t>
            </w:r>
          </w:p>
          <w:p w:rsidR="0078695B" w:rsidRPr="00E235CB" w:rsidRDefault="0078695B" w:rsidP="009B6D8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«___»___________ 20__ г.</w:t>
            </w:r>
          </w:p>
          <w:p w:rsidR="0078695B" w:rsidRPr="00E235CB" w:rsidRDefault="0078695B" w:rsidP="009B6D8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«___»___________ 20__ г.</w:t>
            </w:r>
          </w:p>
          <w:p w:rsidR="0078695B" w:rsidRPr="00E235CB" w:rsidRDefault="0078695B" w:rsidP="009B6D8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Штаба ДНД _________</w:t>
            </w:r>
          </w:p>
          <w:p w:rsidR="0078695B" w:rsidRPr="00E235CB" w:rsidRDefault="0078695B" w:rsidP="009B6D8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Подпись_______________ (Ф. И.О.)</w:t>
            </w:r>
          </w:p>
          <w:p w:rsidR="0078695B" w:rsidRPr="00E235CB" w:rsidRDefault="0078695B" w:rsidP="009B6D8E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5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М. П.</w:t>
            </w:r>
          </w:p>
        </w:tc>
      </w:tr>
    </w:tbl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Pr="00A116C6" w:rsidRDefault="0078695B" w:rsidP="000D64F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 w:rsidRPr="00A116C6">
        <w:rPr>
          <w:rFonts w:ascii="Times New Roman" w:hAnsi="Times New Roman" w:cs="Times New Roman"/>
          <w:sz w:val="20"/>
          <w:szCs w:val="20"/>
          <w:lang w:eastAsia="ru-RU"/>
        </w:rPr>
        <w:t>Приложение №2</w:t>
      </w:r>
    </w:p>
    <w:p w:rsidR="0078695B" w:rsidRPr="00A116C6" w:rsidRDefault="0078695B" w:rsidP="000D64F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 w:rsidRPr="00A116C6">
        <w:rPr>
          <w:rFonts w:ascii="Times New Roman" w:hAnsi="Times New Roman" w:cs="Times New Roman"/>
          <w:sz w:val="20"/>
          <w:szCs w:val="20"/>
          <w:lang w:eastAsia="ru-RU"/>
        </w:rPr>
        <w:t>к Положению</w:t>
      </w:r>
    </w:p>
    <w:p w:rsidR="0078695B" w:rsidRPr="00A116C6" w:rsidRDefault="0078695B" w:rsidP="000D64F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«О добровольной </w:t>
      </w:r>
      <w:r w:rsidRPr="00A116C6">
        <w:rPr>
          <w:rFonts w:ascii="Times New Roman" w:hAnsi="Times New Roman" w:cs="Times New Roman"/>
          <w:sz w:val="20"/>
          <w:szCs w:val="20"/>
          <w:lang w:eastAsia="ru-RU"/>
        </w:rPr>
        <w:t>народной дружине</w:t>
      </w:r>
    </w:p>
    <w:p w:rsidR="0078695B" w:rsidRPr="00A116C6" w:rsidRDefault="0078695B" w:rsidP="000D64F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Голубовского</w:t>
      </w:r>
      <w:r w:rsidRPr="00A116C6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78695B" w:rsidRPr="00A116C6" w:rsidRDefault="0078695B" w:rsidP="000D64F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 w:rsidRPr="00A116C6">
        <w:rPr>
          <w:rFonts w:ascii="Times New Roman" w:hAnsi="Times New Roman" w:cs="Times New Roman"/>
          <w:sz w:val="20"/>
          <w:szCs w:val="20"/>
          <w:lang w:eastAsia="ru-RU"/>
        </w:rPr>
        <w:t>Седельниковского муниципального района</w:t>
      </w:r>
    </w:p>
    <w:p w:rsidR="0078695B" w:rsidRPr="00A116C6" w:rsidRDefault="0078695B" w:rsidP="000D64F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 w:rsidRPr="00A116C6">
        <w:rPr>
          <w:rFonts w:ascii="Times New Roman" w:hAnsi="Times New Roman" w:cs="Times New Roman"/>
          <w:sz w:val="20"/>
          <w:szCs w:val="20"/>
          <w:lang w:eastAsia="ru-RU"/>
        </w:rPr>
        <w:t>Омской области»</w:t>
      </w:r>
    </w:p>
    <w:p w:rsidR="0078695B" w:rsidRDefault="0078695B" w:rsidP="000D64F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695B" w:rsidRDefault="0078695B" w:rsidP="000D64F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695B" w:rsidRDefault="0078695B" w:rsidP="000D64F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695B" w:rsidRDefault="0078695B" w:rsidP="000D64F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695B" w:rsidRDefault="008B7863" w:rsidP="000D64F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8B7863">
        <w:rPr>
          <w:noProof/>
          <w:lang w:eastAsia="ru-RU"/>
        </w:rPr>
        <w:pict>
          <v:rect id="_x0000_s1029" style="position:absolute;left:0;text-align:left;margin-left:64.95pt;margin-top:7.3pt;width:333.75pt;height:76.5pt;z-index:1">
            <v:textbox>
              <w:txbxContent>
                <w:p w:rsidR="0078695B" w:rsidRPr="00E235CB" w:rsidRDefault="0078695B" w:rsidP="000D64F7">
                  <w:pPr>
                    <w:spacing w:after="0" w:line="240" w:lineRule="auto"/>
                    <w:ind w:left="30" w:right="30"/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235C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ДРУЖИННИК</w:t>
                  </w:r>
                </w:p>
                <w:p w:rsidR="0078695B" w:rsidRDefault="0078695B" w:rsidP="000D64F7">
                  <w:pPr>
                    <w:jc w:val="center"/>
                  </w:pPr>
                  <w:r w:rsidRPr="00E235C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добровольной народной дружины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Голубовского</w:t>
                  </w:r>
                  <w:r w:rsidRPr="003557D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E235C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сельского поселения</w:t>
                  </w:r>
                </w:p>
              </w:txbxContent>
            </v:textbox>
          </v:rect>
        </w:pict>
      </w:r>
    </w:p>
    <w:p w:rsidR="0078695B" w:rsidRPr="00120DEC" w:rsidRDefault="0078695B" w:rsidP="000D64F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695B" w:rsidRPr="00E235CB" w:rsidRDefault="0078695B" w:rsidP="000D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95B" w:rsidRDefault="0078695B"/>
    <w:sectPr w:rsidR="0078695B" w:rsidSect="00E235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4F7"/>
    <w:rsid w:val="00001CF1"/>
    <w:rsid w:val="00003C91"/>
    <w:rsid w:val="000D64F7"/>
    <w:rsid w:val="00120DEC"/>
    <w:rsid w:val="002036A3"/>
    <w:rsid w:val="00224E01"/>
    <w:rsid w:val="00247E8F"/>
    <w:rsid w:val="003004FD"/>
    <w:rsid w:val="003557DF"/>
    <w:rsid w:val="00454974"/>
    <w:rsid w:val="004D5539"/>
    <w:rsid w:val="005A4437"/>
    <w:rsid w:val="005A4884"/>
    <w:rsid w:val="006231B9"/>
    <w:rsid w:val="0078695B"/>
    <w:rsid w:val="007B1105"/>
    <w:rsid w:val="00834829"/>
    <w:rsid w:val="008B7863"/>
    <w:rsid w:val="00934C05"/>
    <w:rsid w:val="009A4FC2"/>
    <w:rsid w:val="009B6D8E"/>
    <w:rsid w:val="00A116C6"/>
    <w:rsid w:val="00A66B3E"/>
    <w:rsid w:val="00B402CE"/>
    <w:rsid w:val="00C50226"/>
    <w:rsid w:val="00D42356"/>
    <w:rsid w:val="00DF2F12"/>
    <w:rsid w:val="00E235CB"/>
    <w:rsid w:val="00EA336C"/>
    <w:rsid w:val="00EB7020"/>
    <w:rsid w:val="00EC6C70"/>
    <w:rsid w:val="00EE61B5"/>
    <w:rsid w:val="00EE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64F7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0D64F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2289</Words>
  <Characters>13050</Characters>
  <Application>Microsoft Office Word</Application>
  <DocSecurity>0</DocSecurity>
  <Lines>108</Lines>
  <Paragraphs>30</Paragraphs>
  <ScaleCrop>false</ScaleCrop>
  <Company/>
  <LinksUpToDate>false</LinksUpToDate>
  <CharactersWithSpaces>15309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2014-09-03T10:03:00Z</cp:lastPrinted>
  <dcterms:created xsi:type="dcterms:W3CDTF">2014-05-26T09:08:00Z</dcterms:created>
  <dcterms:modified xsi:type="dcterms:W3CDTF">2014-09-08T14:55:00Z</dcterms:modified>
</cp:coreProperties>
</file>