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4928" w:type="dxa"/>
        <w:tblLook w:val="04A0"/>
      </w:tblPr>
      <w:tblGrid>
        <w:gridCol w:w="4961"/>
      </w:tblGrid>
      <w:tr w:rsidR="00053220" w:rsidRPr="00053220" w:rsidTr="001E7482">
        <w:trPr>
          <w:trHeight w:val="1650"/>
        </w:trPr>
        <w:tc>
          <w:tcPr>
            <w:tcW w:w="4961" w:type="dxa"/>
          </w:tcPr>
          <w:p w:rsidR="00053220" w:rsidRPr="00053220" w:rsidRDefault="00053220" w:rsidP="001E7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22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053220" w:rsidRPr="00053220" w:rsidRDefault="00053220" w:rsidP="001E7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3220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муниципальной услуги на территории Голубовского сельского поселения Седельниковского муниципального района Омской области «Совершение нотариальных действий, предусмотренных законодательством, в случае отсутствия в поселении нотариуса» </w:t>
            </w:r>
          </w:p>
        </w:tc>
      </w:tr>
    </w:tbl>
    <w:p w:rsidR="00053220" w:rsidRPr="00882279" w:rsidRDefault="00053220" w:rsidP="00053220">
      <w:pPr>
        <w:rPr>
          <w:sz w:val="26"/>
          <w:szCs w:val="26"/>
        </w:rPr>
      </w:pPr>
    </w:p>
    <w:p w:rsidR="00053220" w:rsidRPr="00882279" w:rsidRDefault="00053220" w:rsidP="00053220">
      <w:pPr>
        <w:jc w:val="center"/>
        <w:rPr>
          <w:b/>
          <w:sz w:val="26"/>
          <w:szCs w:val="26"/>
        </w:rPr>
      </w:pPr>
      <w:r w:rsidRPr="00882279">
        <w:rPr>
          <w:b/>
          <w:sz w:val="26"/>
          <w:szCs w:val="26"/>
        </w:rPr>
        <w:t>БЛОК-СХЕМА</w:t>
      </w:r>
    </w:p>
    <w:p w:rsidR="00053220" w:rsidRPr="00882279" w:rsidRDefault="00053220" w:rsidP="00053220">
      <w:pPr>
        <w:jc w:val="center"/>
        <w:rPr>
          <w:b/>
          <w:sz w:val="26"/>
          <w:szCs w:val="26"/>
        </w:rPr>
      </w:pPr>
      <w:r w:rsidRPr="00882279">
        <w:rPr>
          <w:b/>
          <w:sz w:val="26"/>
          <w:szCs w:val="26"/>
        </w:rPr>
        <w:t>последовательности административных процедур</w:t>
      </w:r>
    </w:p>
    <w:p w:rsidR="00053220" w:rsidRPr="00882279" w:rsidRDefault="00053220" w:rsidP="00053220">
      <w:pPr>
        <w:jc w:val="center"/>
        <w:rPr>
          <w:b/>
          <w:sz w:val="26"/>
          <w:szCs w:val="26"/>
        </w:rPr>
      </w:pPr>
      <w:r w:rsidRPr="00882279">
        <w:rPr>
          <w:b/>
          <w:sz w:val="26"/>
          <w:szCs w:val="26"/>
        </w:rPr>
        <w:t>по нотариальному засвидетельствованию доверенности, верности копий документов и выписок из них, подлинности подписи на документах, принятие мер по охране наследственного имущества и в случае необходимости меры по управлению им</w:t>
      </w:r>
    </w:p>
    <w:p w:rsidR="00053220" w:rsidRPr="00882279" w:rsidRDefault="00053220" w:rsidP="00053220">
      <w:pPr>
        <w:jc w:val="center"/>
        <w:rPr>
          <w:sz w:val="26"/>
          <w:szCs w:val="26"/>
        </w:rPr>
      </w:pPr>
    </w:p>
    <w:p w:rsidR="00053220" w:rsidRPr="00882279" w:rsidRDefault="00053220" w:rsidP="00053220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26" type="#_x0000_t80" style="position:absolute;left:0;text-align:left;margin-left:101.7pt;margin-top:2.8pt;width:294pt;height:77.25pt;z-index:251660288">
            <v:textbox>
              <w:txbxContent>
                <w:p w:rsidR="00053220" w:rsidRPr="00740C3A" w:rsidRDefault="00053220" w:rsidP="000532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Прием Заявителя 5</w:t>
                  </w:r>
                  <w:r w:rsidRPr="00740C3A">
                    <w:rPr>
                      <w:b/>
                      <w:sz w:val="24"/>
                      <w:szCs w:val="24"/>
                    </w:rPr>
                    <w:t xml:space="preserve"> минут</w:t>
                  </w:r>
                </w:p>
              </w:txbxContent>
            </v:textbox>
          </v:shape>
        </w:pict>
      </w:r>
    </w:p>
    <w:p w:rsidR="00053220" w:rsidRPr="00882279" w:rsidRDefault="00053220" w:rsidP="00053220">
      <w:pPr>
        <w:jc w:val="center"/>
        <w:rPr>
          <w:sz w:val="26"/>
          <w:szCs w:val="26"/>
        </w:rPr>
      </w:pPr>
    </w:p>
    <w:p w:rsidR="00053220" w:rsidRPr="00882279" w:rsidRDefault="00053220" w:rsidP="00053220">
      <w:pPr>
        <w:jc w:val="center"/>
        <w:rPr>
          <w:sz w:val="26"/>
          <w:szCs w:val="26"/>
        </w:rPr>
      </w:pPr>
    </w:p>
    <w:p w:rsidR="00053220" w:rsidRPr="00882279" w:rsidRDefault="00053220" w:rsidP="00053220">
      <w:pPr>
        <w:jc w:val="center"/>
        <w:rPr>
          <w:sz w:val="26"/>
          <w:szCs w:val="26"/>
        </w:rPr>
      </w:pPr>
    </w:p>
    <w:p w:rsidR="00053220" w:rsidRPr="00882279" w:rsidRDefault="00053220" w:rsidP="00053220">
      <w:pPr>
        <w:jc w:val="center"/>
        <w:rPr>
          <w:sz w:val="26"/>
          <w:szCs w:val="26"/>
        </w:rPr>
      </w:pPr>
    </w:p>
    <w:p w:rsidR="00053220" w:rsidRPr="00882279" w:rsidRDefault="00053220" w:rsidP="00053220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7" type="#_x0000_t80" style="position:absolute;left:0;text-align:left;margin-left:101.7pt;margin-top:11.1pt;width:300.75pt;height:1in;z-index:251661312">
            <v:textbox>
              <w:txbxContent>
                <w:p w:rsidR="00053220" w:rsidRPr="00740C3A" w:rsidRDefault="00053220" w:rsidP="000532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40C3A">
                    <w:rPr>
                      <w:b/>
                      <w:sz w:val="24"/>
                      <w:szCs w:val="24"/>
                    </w:rPr>
                    <w:t>Удостоверение личности Заявителя 5 минут</w:t>
                  </w:r>
                </w:p>
              </w:txbxContent>
            </v:textbox>
          </v:shape>
        </w:pict>
      </w:r>
    </w:p>
    <w:p w:rsidR="00053220" w:rsidRPr="00882279" w:rsidRDefault="00053220" w:rsidP="00053220">
      <w:pPr>
        <w:jc w:val="center"/>
        <w:rPr>
          <w:sz w:val="26"/>
          <w:szCs w:val="26"/>
        </w:rPr>
      </w:pPr>
    </w:p>
    <w:p w:rsidR="00053220" w:rsidRPr="00882279" w:rsidRDefault="00053220" w:rsidP="00053220">
      <w:pPr>
        <w:tabs>
          <w:tab w:val="left" w:pos="2385"/>
          <w:tab w:val="left" w:pos="5535"/>
        </w:tabs>
        <w:jc w:val="center"/>
        <w:rPr>
          <w:sz w:val="26"/>
          <w:szCs w:val="26"/>
        </w:rPr>
      </w:pPr>
    </w:p>
    <w:p w:rsidR="00053220" w:rsidRPr="00882279" w:rsidRDefault="00053220" w:rsidP="0005322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left:0;text-align:left;margin-left:275.8pt;margin-top:44pt;width:143.25pt;height:96.75pt;z-index:251663360">
            <v:textbox>
              <w:txbxContent>
                <w:p w:rsidR="00053220" w:rsidRPr="00740C3A" w:rsidRDefault="00053220" w:rsidP="000532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40C3A">
                    <w:rPr>
                      <w:b/>
                      <w:sz w:val="24"/>
                      <w:szCs w:val="24"/>
                    </w:rPr>
                    <w:t xml:space="preserve">Отказ в выполнении нотариальных действий </w:t>
                  </w: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Pr="00740C3A">
                    <w:rPr>
                      <w:b/>
                      <w:sz w:val="24"/>
                      <w:szCs w:val="24"/>
                    </w:rPr>
                    <w:t>5 минут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028" type="#_x0000_t176" style="position:absolute;left:0;text-align:left;margin-left:94.55pt;margin-top:44pt;width:147.4pt;height:96.75pt;z-index:251662336">
            <v:textbox>
              <w:txbxContent>
                <w:p w:rsidR="00053220" w:rsidRPr="00740C3A" w:rsidRDefault="00053220" w:rsidP="000532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40C3A">
                    <w:rPr>
                      <w:b/>
                      <w:sz w:val="24"/>
                      <w:szCs w:val="24"/>
                    </w:rPr>
                    <w:t>Выполнение нотариальных действий 25-40 минут</w:t>
                  </w:r>
                </w:p>
              </w:txbxContent>
            </v:textbox>
          </v:shape>
        </w:pict>
      </w:r>
    </w:p>
    <w:p w:rsidR="00053220" w:rsidRPr="00372BBC" w:rsidRDefault="00053220" w:rsidP="00053220"/>
    <w:p w:rsidR="00053220" w:rsidRPr="00A14F8C" w:rsidRDefault="00053220" w:rsidP="00053220">
      <w:pPr>
        <w:tabs>
          <w:tab w:val="left" w:pos="1245"/>
        </w:tabs>
      </w:pPr>
    </w:p>
    <w:p w:rsidR="0002460A" w:rsidRDefault="0002460A"/>
    <w:sectPr w:rsidR="0002460A" w:rsidSect="007F1D79">
      <w:pgSz w:w="11906" w:h="16838"/>
      <w:pgMar w:top="851" w:right="850" w:bottom="1134" w:left="1701" w:header="56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3220"/>
    <w:rsid w:val="0002460A"/>
    <w:rsid w:val="0005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5322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2022-09-14T06:14:00Z</dcterms:created>
  <dcterms:modified xsi:type="dcterms:W3CDTF">2022-09-14T06:14:00Z</dcterms:modified>
</cp:coreProperties>
</file>