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СОВЕТ ГОЛУБОВСКОГО СЕЛЬСКОГО ПОСЕЛЕНИЯ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AE" w:rsidRPr="002249AE" w:rsidRDefault="007C54DD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2249AE" w:rsidRPr="002249AE">
        <w:rPr>
          <w:rFonts w:ascii="Times New Roman" w:hAnsi="Times New Roman" w:cs="Times New Roman"/>
          <w:sz w:val="28"/>
          <w:szCs w:val="28"/>
        </w:rPr>
        <w:t>заседание четвертого созыва</w:t>
      </w:r>
    </w:p>
    <w:p w:rsidR="002249AE" w:rsidRPr="002249AE" w:rsidRDefault="002249AE" w:rsidP="002249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РЕШЕНИЕ</w:t>
      </w:r>
    </w:p>
    <w:p w:rsidR="007C54DD" w:rsidRPr="002249AE" w:rsidRDefault="007C54DD" w:rsidP="007C54D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249AE" w:rsidRPr="002249AE" w:rsidRDefault="002249AE" w:rsidP="002249AE">
      <w:pPr>
        <w:pStyle w:val="2"/>
        <w:spacing w:line="360" w:lineRule="auto"/>
        <w:jc w:val="left"/>
        <w:rPr>
          <w:szCs w:val="28"/>
        </w:rPr>
      </w:pPr>
      <w:r w:rsidRPr="002249AE">
        <w:rPr>
          <w:szCs w:val="28"/>
        </w:rPr>
        <w:t>От «</w:t>
      </w:r>
      <w:r w:rsidR="007C54DD">
        <w:rPr>
          <w:szCs w:val="28"/>
        </w:rPr>
        <w:t>__</w:t>
      </w:r>
      <w:r w:rsidRPr="002249AE">
        <w:rPr>
          <w:szCs w:val="28"/>
        </w:rPr>
        <w:t>»</w:t>
      </w:r>
      <w:r w:rsidR="006D6844">
        <w:rPr>
          <w:szCs w:val="28"/>
        </w:rPr>
        <w:t xml:space="preserve">  декабря</w:t>
      </w:r>
      <w:r w:rsidRPr="002249AE">
        <w:rPr>
          <w:szCs w:val="28"/>
        </w:rPr>
        <w:t xml:space="preserve">  2023 г                                                                              №</w:t>
      </w:r>
      <w:r w:rsidR="003D2994">
        <w:rPr>
          <w:szCs w:val="28"/>
        </w:rPr>
        <w:t>189</w:t>
      </w:r>
    </w:p>
    <w:p w:rsidR="002249AE" w:rsidRPr="002249AE" w:rsidRDefault="002249AE" w:rsidP="002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9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49AE">
        <w:rPr>
          <w:rFonts w:ascii="Times New Roman" w:hAnsi="Times New Roman" w:cs="Times New Roman"/>
          <w:sz w:val="28"/>
          <w:szCs w:val="28"/>
        </w:rPr>
        <w:t>. Голубовка</w:t>
      </w:r>
    </w:p>
    <w:p w:rsidR="00372663" w:rsidRDefault="00372663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Pr="006D6844" w:rsidRDefault="006D6844" w:rsidP="006D6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44">
        <w:rPr>
          <w:rFonts w:ascii="Times New Roman" w:hAnsi="Times New Roman" w:cs="Times New Roman"/>
          <w:b/>
          <w:sz w:val="28"/>
          <w:szCs w:val="28"/>
        </w:rPr>
        <w:t>О бюджете Голубовского сельского поселения Седельниковского муниципального района Омской области на 2024 год и на плановый период 2025 и 2026 годов</w:t>
      </w:r>
      <w:r w:rsidR="004B3F58">
        <w:rPr>
          <w:rFonts w:ascii="Times New Roman" w:hAnsi="Times New Roman" w:cs="Times New Roman"/>
          <w:b/>
          <w:sz w:val="28"/>
          <w:szCs w:val="28"/>
        </w:rPr>
        <w:t xml:space="preserve"> (первое чтение)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 1. Основные характеристики бюджета Голубовского сельского поселения Седельниковского муниципального района Омской области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2024 год: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1) общий объем доходов местного бюджета в сумме 4 222 736,28 рубль;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в сумме 4 222 736,28 рубль;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3) дефицит местного бюджета, равный нулю.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6844">
        <w:rPr>
          <w:rFonts w:ascii="Times New Roman" w:hAnsi="Times New Roman" w:cs="Times New Roman"/>
          <w:spacing w:val="-2"/>
          <w:sz w:val="28"/>
          <w:szCs w:val="28"/>
        </w:rPr>
        <w:t>2. Утвердить основные характеристики местного бюджета на плановый период 2025 и 2026 годов: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6844">
        <w:rPr>
          <w:rFonts w:ascii="Times New Roman" w:hAnsi="Times New Roman" w:cs="Times New Roman"/>
          <w:spacing w:val="-2"/>
          <w:sz w:val="28"/>
          <w:szCs w:val="28"/>
        </w:rPr>
        <w:t>1) общий объем доходов местного бюджета на 2025 год в сумме 3 117 132,46 рубля и на 2026 год в сумме 3 344 140,46 рубль;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6844">
        <w:rPr>
          <w:rFonts w:ascii="Times New Roman" w:hAnsi="Times New Roman" w:cs="Times New Roman"/>
          <w:spacing w:val="-2"/>
          <w:sz w:val="28"/>
          <w:szCs w:val="28"/>
        </w:rPr>
        <w:t xml:space="preserve">2) общий объем расходов местного бюджета на 2025 год в сумме 3 117 132,46 рубля, в том числе условно утвержденные расходы в сумме 76 </w:t>
      </w:r>
      <w:r w:rsidRPr="006D6844">
        <w:rPr>
          <w:rFonts w:ascii="Times New Roman" w:hAnsi="Times New Roman" w:cs="Times New Roman"/>
          <w:spacing w:val="-2"/>
          <w:sz w:val="28"/>
          <w:szCs w:val="28"/>
        </w:rPr>
        <w:lastRenderedPageBreak/>
        <w:t>414,00рублей, и на 2026 год в сумме 3 344 140,46 рубль, в том числе условно утвержденные расходы в 163 888,00 рублей;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6844">
        <w:rPr>
          <w:rFonts w:ascii="Times New Roman" w:hAnsi="Times New Roman" w:cs="Times New Roman"/>
          <w:spacing w:val="-2"/>
          <w:sz w:val="28"/>
          <w:szCs w:val="28"/>
        </w:rPr>
        <w:t>3) дефицит местного бюджета на 2025 год в размере 0,00 руб. и на 2026 год в размере 0,00 руб.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 2. Администрирование доходов местного бюджета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1.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Доходы местного бюджета в 2024 году и в плановом периоде 2025 и 2026 годов формируются за счет:</w:t>
      </w:r>
    </w:p>
    <w:p w:rsidR="006D6844" w:rsidRPr="006D6844" w:rsidRDefault="006D6844" w:rsidP="006D684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D6844">
        <w:rPr>
          <w:sz w:val="28"/>
          <w:szCs w:val="28"/>
        </w:rPr>
        <w:t xml:space="preserve">1) налоговых доходов от федеральных и местных налогов и сборов, налогов, предусмотренных специальными налоговыми режимами, в соответствии с </w:t>
      </w:r>
      <w:proofErr w:type="gramStart"/>
      <w:r w:rsidRPr="006D6844">
        <w:rPr>
          <w:sz w:val="28"/>
          <w:szCs w:val="28"/>
        </w:rPr>
        <w:t>бюджетным</w:t>
      </w:r>
      <w:proofErr w:type="gramEnd"/>
      <w:r w:rsidRPr="006D6844">
        <w:rPr>
          <w:sz w:val="28"/>
          <w:szCs w:val="28"/>
        </w:rPr>
        <w:t xml:space="preserve"> законодательством Российской Федерации и законодательством о налогах и сборах Российской Федерации;</w:t>
      </w:r>
    </w:p>
    <w:p w:rsidR="006D6844" w:rsidRPr="006D6844" w:rsidRDefault="006D6844" w:rsidP="006D6844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6844">
        <w:rPr>
          <w:sz w:val="28"/>
          <w:szCs w:val="28"/>
        </w:rPr>
        <w:t>2) неналоговых доходов</w:t>
      </w:r>
      <w:r w:rsidRPr="006D6844">
        <w:rPr>
          <w:color w:val="000000"/>
          <w:sz w:val="28"/>
          <w:szCs w:val="28"/>
        </w:rPr>
        <w:t>;</w:t>
      </w:r>
    </w:p>
    <w:p w:rsidR="006D6844" w:rsidRPr="006D6844" w:rsidRDefault="006D6844" w:rsidP="006D684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D6844">
        <w:rPr>
          <w:sz w:val="28"/>
          <w:szCs w:val="28"/>
        </w:rPr>
        <w:t>3) безвозмездных поступлений.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2.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 xml:space="preserve">Утвердить прогноз поступлений налоговых и неналоговых доходов местного бюджета на 2024 год и на плановый период 2025 и 2026 годов согласно приложению № 1 к настоящему решению. 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6D6844">
        <w:rPr>
          <w:rFonts w:ascii="Times New Roman" w:hAnsi="Times New Roman" w:cs="Times New Roman"/>
          <w:sz w:val="28"/>
          <w:szCs w:val="28"/>
        </w:rPr>
        <w:t>Утвердить безвозмездные поступления в местный бюджет на 2024 год и на плановый период 2025 и 2026 годов год согласно приложению № 2 к настоящему решению.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 3. Бюджетные ассигнования местного бюджета</w:t>
      </w:r>
    </w:p>
    <w:p w:rsidR="006D6844" w:rsidRPr="006D6844" w:rsidRDefault="006D6844" w:rsidP="006D684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44">
        <w:rPr>
          <w:sz w:val="28"/>
          <w:szCs w:val="28"/>
        </w:rPr>
        <w:t>Утвердить общий объем бюджетных ассигнований местного бюджета, направляемых на исполнение публичных нормативных обязательств на 2024 год и на плановый период 2025 и 2026 годов равный нулю.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2. Утвердить: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№ 3 к настоящему решению;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lastRenderedPageBreak/>
        <w:t xml:space="preserve"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D684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6D6844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 согласно приложению №4 к настоящему решению;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3)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ведомственную структуру расходов местного бюджета на 2024 год и на плановый период 2025 и 2026 годов согласно приложению № 5 к настоящему решению.</w:t>
      </w:r>
    </w:p>
    <w:p w:rsidR="006D6844" w:rsidRPr="006D6844" w:rsidRDefault="006D6844" w:rsidP="006D68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4) объём бюджетных ассигнований дорожного фонда Голубовского сельского поселения на 2024 год в размере 606 183,00 рубля, в 2025 году в сумме 620 157,00 рублей и в 2026 году 836 355,00 рублей.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3.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Создать в местном бюджете резервный фонд администрации Голубовского сельского поселения на 2024 год в размере 500,00 рублей, на 2025 год в сумме 500,00 рублей и на 2026 год 500,00 рублей.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4.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6D6844">
        <w:rPr>
          <w:rFonts w:ascii="Times New Roman" w:hAnsi="Times New Roman" w:cs="Times New Roman"/>
          <w:sz w:val="28"/>
          <w:szCs w:val="28"/>
        </w:rPr>
        <w:t>Установить, что в случае сокращения в 2024 году и в плановом периоде 2025 и 2026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2024 год и на плановый период 2025 и 2026 годов на эти цели, являются:</w:t>
      </w:r>
      <w:proofErr w:type="gramEnd"/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1) оплата труда;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2) начисления на оплату труда;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3) оплата коммунальных услуг.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 4. Особенности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по обесп</w:t>
      </w:r>
      <w:r w:rsidRPr="006D6844">
        <w:rPr>
          <w:rFonts w:ascii="Times New Roman" w:hAnsi="Times New Roman" w:cs="Times New Roman"/>
          <w:sz w:val="28"/>
          <w:szCs w:val="28"/>
        </w:rPr>
        <w:t>ечению деятельности органов местного самоуправления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 xml:space="preserve">Не допускается увеличение в 2024 году и в плановом периоде 2025 и 2026 годов численности муниципальных служащих Голубовского сельского поселения, за исключением случаев, связанных с увеличением объема </w:t>
      </w:r>
      <w:r w:rsidRPr="006D6844">
        <w:rPr>
          <w:rFonts w:ascii="Times New Roman" w:hAnsi="Times New Roman" w:cs="Times New Roman"/>
          <w:sz w:val="28"/>
          <w:szCs w:val="28"/>
        </w:rPr>
        <w:lastRenderedPageBreak/>
        <w:t>полномочий органов местного самоуправления Голубовского сельского поселения, обусловленных изменением законодательства.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1.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Установить: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44">
        <w:rPr>
          <w:rFonts w:ascii="Times New Roman" w:hAnsi="Times New Roman" w:cs="Times New Roman"/>
          <w:sz w:val="28"/>
          <w:szCs w:val="28"/>
        </w:rPr>
        <w:t>1)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Голубовского сельского поселения на 1 января 2025 года в размере 0,00 рублей, в том числе верхний предел долга по муниципальным гарантиям в валюте Российской Федерации поселения – 0,00 рублей, на 1 января 2026 года в размере 0,00 рублей, в том числе верхний предел долга по муниципальным гарантиям в валюте Российской Федерации поселения– 0,00 рублей, на</w:t>
      </w:r>
      <w:proofErr w:type="gramEnd"/>
      <w:r w:rsidRPr="006D6844">
        <w:rPr>
          <w:rFonts w:ascii="Times New Roman" w:hAnsi="Times New Roman" w:cs="Times New Roman"/>
          <w:sz w:val="28"/>
          <w:szCs w:val="28"/>
        </w:rPr>
        <w:t xml:space="preserve"> 1 января 2027 года в размере 0,00 рублей</w:t>
      </w:r>
      <w:proofErr w:type="gramStart"/>
      <w:r w:rsidRPr="006D6844">
        <w:rPr>
          <w:rFonts w:ascii="Times New Roman" w:hAnsi="Times New Roman" w:cs="Times New Roman"/>
          <w:sz w:val="28"/>
          <w:szCs w:val="28"/>
        </w:rPr>
        <w:t>,</w:t>
      </w:r>
      <w:bookmarkStart w:id="0" w:name="OLE_LINK1"/>
      <w:bookmarkStart w:id="1" w:name="OLE_LINK2"/>
      <w:r w:rsidRPr="006D68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6844">
        <w:rPr>
          <w:rFonts w:ascii="Times New Roman" w:hAnsi="Times New Roman" w:cs="Times New Roman"/>
          <w:sz w:val="28"/>
          <w:szCs w:val="28"/>
        </w:rPr>
        <w:t xml:space="preserve"> том числе верхний предел долга по муниципальным гарантиям в валюте Российской Федерации поселения– 0,00 рублей</w:t>
      </w:r>
      <w:bookmarkEnd w:id="0"/>
      <w:bookmarkEnd w:id="1"/>
      <w:r w:rsidRPr="006D6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2)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Голубовского сельского поселения в 2024 году в сумме 0,00 рублей, в 2025 году в сумме 0,00 рублей и в 2026 году в сумме 0,00 рублей.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2.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Утвердить: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1)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на 2024 год и на плановый период 2025 и 2026 годов согласно приложению № 6 к настоящему решению;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2) программу 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№7.</w:t>
      </w:r>
    </w:p>
    <w:p w:rsidR="006D6844" w:rsidRPr="006D6844" w:rsidRDefault="006D6844" w:rsidP="006D684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D6844">
        <w:rPr>
          <w:sz w:val="28"/>
          <w:szCs w:val="28"/>
        </w:rPr>
        <w:t>3.</w:t>
      </w:r>
      <w:r w:rsidRPr="006D6844">
        <w:rPr>
          <w:sz w:val="28"/>
          <w:szCs w:val="28"/>
          <w:lang w:val="en-US"/>
        </w:rPr>
        <w:t> </w:t>
      </w:r>
      <w:r w:rsidRPr="006D6844">
        <w:rPr>
          <w:sz w:val="28"/>
          <w:szCs w:val="28"/>
        </w:rPr>
        <w:t>Муниципальные гарантии Голубовского сельского поселения в 2024 году и в плановом периоде 2025 и 2026 годов не предоставляются.</w:t>
      </w:r>
    </w:p>
    <w:p w:rsidR="006D6844" w:rsidRPr="006D6844" w:rsidRDefault="006D6844" w:rsidP="006D684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D6844">
        <w:rPr>
          <w:sz w:val="28"/>
          <w:szCs w:val="28"/>
        </w:rPr>
        <w:t>4. Муниципальные внешние заимствования Голубовского сельского поселения в 2024 году и в плановом периоде 2025 и 2026 годов не осуществляются.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lastRenderedPageBreak/>
        <w:t>Статья 6. Межбюджетные трансферты</w:t>
      </w:r>
    </w:p>
    <w:p w:rsidR="006D6844" w:rsidRPr="006D6844" w:rsidRDefault="006D6844" w:rsidP="006D684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D6844"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2024 году в сумме 2 604 028,28 рубля, в 2025 году в сумме 1 480 421,46 рублей и в 2026 году в сумме 1 486 182,46 рубля, в том числе: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- дотации бюджетам сельских поселений на выравнивание бюджетной обеспеченности в 2024 году в сумме 1 740 390,28 рублей, в 2025 году в сумме 1 419 783,46 рубля и в 2026 году в сумме 1 419 783,46 рубля;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- прочие межбюджетные трансферты, передаваемые бюджетам в 2024 году в сумме 673 270,00 рублей, в 2025 году в сумме 0,00 рублей и в 2026 году в сумме 0,00 рублей;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2024 году в сумме 54 975,00 рублей, в 2025 году в сумме 60 638,00 рублей и в 2026 году в сумме 66 399,00 рублей;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 в 2024 году в сумме 135 393,00 рубля, в 2025 году в сумме 0,00 рублей и в 2026 году в сумме 0,00 рублей.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 7.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Pr="006D6844">
        <w:rPr>
          <w:rFonts w:ascii="Times New Roman" w:hAnsi="Times New Roman" w:cs="Times New Roman"/>
          <w:sz w:val="28"/>
          <w:szCs w:val="28"/>
        </w:rPr>
        <w:t>погашения просроченной кредиторской задолженности главного распорядителя средств местного бюджета</w:t>
      </w:r>
      <w:proofErr w:type="gramEnd"/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2024 года, в пределах утвержденных бюджетных ассигнований</w:t>
      </w:r>
      <w:proofErr w:type="gramStart"/>
      <w:r w:rsidRPr="006D684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D6844">
        <w:rPr>
          <w:rFonts w:ascii="Times New Roman" w:hAnsi="Times New Roman" w:cs="Times New Roman"/>
          <w:sz w:val="28"/>
          <w:szCs w:val="28"/>
        </w:rPr>
        <w:t>редусмотренных в ведомственной структуре расходов местного бюджета на 2024 год.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8.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Авансирование расходных обязательств получателей средств местного бюджета</w:t>
      </w:r>
    </w:p>
    <w:p w:rsidR="006D6844" w:rsidRPr="006D6844" w:rsidRDefault="006D6844" w:rsidP="006D6844">
      <w:pPr>
        <w:pStyle w:val="ConsPlusNormal"/>
        <w:spacing w:line="360" w:lineRule="auto"/>
        <w:ind w:firstLine="900"/>
        <w:jc w:val="both"/>
        <w:rPr>
          <w:sz w:val="28"/>
          <w:szCs w:val="28"/>
        </w:rPr>
      </w:pPr>
      <w:r w:rsidRPr="006D6844">
        <w:rPr>
          <w:sz w:val="28"/>
          <w:szCs w:val="28"/>
        </w:rPr>
        <w:lastRenderedPageBreak/>
        <w:t xml:space="preserve">1. </w:t>
      </w:r>
      <w:proofErr w:type="gramStart"/>
      <w:r w:rsidRPr="006D6844">
        <w:rPr>
          <w:sz w:val="28"/>
          <w:szCs w:val="28"/>
        </w:rPr>
        <w:t>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2023 год, по муниципальным контрактам (контрактам (договорам)):</w:t>
      </w:r>
      <w:proofErr w:type="gramEnd"/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1) об оказании услуг связи;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2) о подписке на печатные издания и (или) об их приобретении;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3) об обучении на курсах повышения квалификации;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4) о приобретении горюче-смазочных материалов;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5) о приобретении ави</w:t>
      </w:r>
      <w:proofErr w:type="gramStart"/>
      <w:r w:rsidRPr="006D684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D6844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10) об уплате членских взносов;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11) о приобретении электроматериалов и электрооборудования;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12) аренды транспортных средств;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lastRenderedPageBreak/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14) о размещении информации в печатных изданиях.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D6844">
        <w:rPr>
          <w:rFonts w:ascii="Times New Roman" w:hAnsi="Times New Roman" w:cs="Times New Roman"/>
          <w:sz w:val="28"/>
          <w:szCs w:val="28"/>
        </w:rPr>
        <w:t>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</w:t>
      </w:r>
      <w:proofErr w:type="gramEnd"/>
      <w:r w:rsidRPr="006D6844">
        <w:rPr>
          <w:rFonts w:ascii="Times New Roman" w:hAnsi="Times New Roman" w:cs="Times New Roman"/>
          <w:sz w:val="28"/>
          <w:szCs w:val="28"/>
        </w:rPr>
        <w:t xml:space="preserve"> не установлено законодательством.</w:t>
      </w:r>
    </w:p>
    <w:p w:rsidR="006D6844" w:rsidRPr="006D6844" w:rsidRDefault="006D6844" w:rsidP="006D6844">
      <w:pPr>
        <w:keepNext/>
        <w:autoSpaceDE w:val="0"/>
        <w:autoSpaceDN w:val="0"/>
        <w:adjustRightInd w:val="0"/>
        <w:spacing w:after="0" w:line="36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 9. Использование остатков средств местного бюджета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1. 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  2023 года.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2. Не использованные по состоянию на 1 января 2024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2024 года.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lastRenderedPageBreak/>
        <w:t>Статья 10. Вступление в силу настоящего решения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0"/>
      <w:bookmarkEnd w:id="2"/>
      <w:r w:rsidRPr="006D6844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2024 года и действует по 31 декабря 2024 года.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 11. Опубликование настоящего решения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Голубовского    сельского поселения.</w:t>
      </w:r>
    </w:p>
    <w:p w:rsidR="006D6844" w:rsidRDefault="006D6844" w:rsidP="006D684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2249AE" w:rsidRDefault="006D6844" w:rsidP="006D68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Председатель Совета  Голубовского                                     Низовой В.В.</w:t>
      </w:r>
    </w:p>
    <w:p w:rsidR="006D6844" w:rsidRPr="002249AE" w:rsidRDefault="006D6844" w:rsidP="006D68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D6844" w:rsidRPr="002249AE" w:rsidRDefault="006D6844" w:rsidP="006D68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2249AE" w:rsidRDefault="006D6844" w:rsidP="006D68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2249AE" w:rsidRDefault="006D6844" w:rsidP="006D68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 xml:space="preserve">Глава Голубовского                                                               </w:t>
      </w:r>
    </w:p>
    <w:p w:rsidR="006D6844" w:rsidRPr="002249AE" w:rsidRDefault="006D6844" w:rsidP="006D684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Обоскалов С.Е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4B0F8E" w:rsidRDefault="006D6844" w:rsidP="006D6844">
      <w:pPr>
        <w:rPr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6D6844">
      <w:pPr>
        <w:spacing w:after="0" w:line="240" w:lineRule="auto"/>
        <w:rPr>
          <w:rFonts w:ascii="Times New Roman" w:eastAsia="Times New Roman" w:hAnsi="Times New Roman" w:cs="Times New Roman"/>
        </w:rPr>
        <w:sectPr w:rsidR="006D6844" w:rsidSect="00BD55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30" w:type="dxa"/>
        <w:tblInd w:w="95" w:type="dxa"/>
        <w:tblLook w:val="04A0"/>
      </w:tblPr>
      <w:tblGrid>
        <w:gridCol w:w="3060"/>
        <w:gridCol w:w="760"/>
        <w:gridCol w:w="760"/>
        <w:gridCol w:w="600"/>
        <w:gridCol w:w="760"/>
        <w:gridCol w:w="760"/>
        <w:gridCol w:w="820"/>
        <w:gridCol w:w="1240"/>
        <w:gridCol w:w="1520"/>
        <w:gridCol w:w="1215"/>
        <w:gridCol w:w="709"/>
        <w:gridCol w:w="2126"/>
      </w:tblGrid>
      <w:tr w:rsidR="006D6844" w:rsidRPr="006D6844" w:rsidTr="00907142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Приложение №1</w:t>
            </w:r>
          </w:p>
        </w:tc>
      </w:tr>
      <w:tr w:rsidR="006D6844" w:rsidRPr="006D6844" w:rsidTr="00907142">
        <w:trPr>
          <w:trHeight w:val="33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6844" w:rsidRPr="006D6844" w:rsidTr="00907142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6844" w:rsidRDefault="007C54DD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проекту </w:t>
            </w:r>
            <w:r w:rsidR="006D6844"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решения</w:t>
            </w:r>
            <w:r w:rsidR="006D6844" w:rsidRPr="006D6844">
              <w:rPr>
                <w:rFonts w:ascii="Times New Roman" w:eastAsia="Times New Roman" w:hAnsi="Times New Roman" w:cs="Times New Roman"/>
              </w:rPr>
              <w:t xml:space="preserve"> Совета Голубовского сельского поселения Седельниковского муници</w:t>
            </w:r>
            <w:r w:rsidR="00907142">
              <w:rPr>
                <w:rFonts w:ascii="Times New Roman" w:eastAsia="Times New Roman" w:hAnsi="Times New Roman" w:cs="Times New Roman"/>
              </w:rPr>
              <w:t>пального района Омской области «</w:t>
            </w:r>
            <w:r w:rsidR="006D6844" w:rsidRPr="006D6844">
              <w:rPr>
                <w:rFonts w:ascii="Times New Roman" w:eastAsia="Times New Roman" w:hAnsi="Times New Roman" w:cs="Times New Roman"/>
              </w:rPr>
              <w:t>О бюджете Голубовского сельского поселения Седельниковского муниципального района Омской области на 2024 год и на пл</w:t>
            </w:r>
            <w:r w:rsidR="00907142">
              <w:rPr>
                <w:rFonts w:ascii="Times New Roman" w:eastAsia="Times New Roman" w:hAnsi="Times New Roman" w:cs="Times New Roman"/>
              </w:rPr>
              <w:t>ановый период 2025 и 2026 годов</w:t>
            </w:r>
            <w:r w:rsidR="006D6844"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 w:rsidR="00907142">
              <w:rPr>
                <w:rFonts w:ascii="Times New Roman" w:eastAsia="Times New Roman" w:hAnsi="Times New Roman" w:cs="Times New Roman"/>
              </w:rPr>
              <w:t>(первое чтение)»</w:t>
            </w:r>
          </w:p>
          <w:p w:rsidR="00907142" w:rsidRPr="006D6844" w:rsidRDefault="007C54DD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__</w:t>
            </w:r>
            <w:r w:rsidR="00907142">
              <w:rPr>
                <w:rFonts w:ascii="Times New Roman" w:eastAsia="Times New Roman" w:hAnsi="Times New Roman" w:cs="Times New Roman"/>
              </w:rPr>
              <w:t>.12.2023 года №189</w:t>
            </w:r>
          </w:p>
        </w:tc>
      </w:tr>
      <w:tr w:rsidR="006D6844" w:rsidRPr="006D6844" w:rsidTr="00907142">
        <w:trPr>
          <w:trHeight w:val="19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6844" w:rsidRPr="006D6844" w:rsidTr="00907142">
        <w:trPr>
          <w:trHeight w:val="915"/>
        </w:trPr>
        <w:tc>
          <w:tcPr>
            <w:tcW w:w="143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ПРОГНОЗ</w:t>
            </w: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поступлений налоговых и неналоговых доходов местного бюджета на 2024 год и на плановый период 2025 и 2026 годов </w:t>
            </w:r>
          </w:p>
        </w:tc>
      </w:tr>
      <w:tr w:rsidR="006D6844" w:rsidRPr="006D6844" w:rsidTr="00907142">
        <w:trPr>
          <w:trHeight w:val="57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Наименование кодов классификации доходов местного бюджета</w:t>
            </w:r>
          </w:p>
        </w:tc>
        <w:tc>
          <w:tcPr>
            <w:tcW w:w="5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Коды классификации доходов местного бюджета</w:t>
            </w:r>
          </w:p>
        </w:tc>
        <w:tc>
          <w:tcPr>
            <w:tcW w:w="5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Сумма, рублей</w:t>
            </w:r>
          </w:p>
        </w:tc>
      </w:tr>
      <w:tr w:rsidR="006D6844" w:rsidRPr="006D6844" w:rsidTr="00907142">
        <w:trPr>
          <w:trHeight w:val="64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Вид доходов бюджета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Подвид доходов бюждета</w:t>
            </w:r>
          </w:p>
        </w:tc>
        <w:tc>
          <w:tcPr>
            <w:tcW w:w="5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6844" w:rsidRPr="006D6844" w:rsidTr="00907142">
        <w:trPr>
          <w:trHeight w:val="220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Группа доходов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Подгруппа доходов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Элемент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Группа подвида доходов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844">
              <w:rPr>
                <w:rFonts w:ascii="Times New Roman" w:eastAsia="Times New Roman" w:hAnsi="Times New Roman" w:cs="Times New Roman"/>
                <w:color w:val="000000"/>
              </w:rPr>
              <w:t>Аналитическая группа подвида доходов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844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844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844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6D6844" w:rsidRPr="006D6844" w:rsidTr="00907142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D6844" w:rsidRPr="006D6844" w:rsidTr="00907142">
        <w:trPr>
          <w:trHeight w:val="9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1 618 708,00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1 636 711,00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1 857 958,00  </w:t>
            </w:r>
          </w:p>
        </w:tc>
      </w:tr>
      <w:tr w:rsidR="006D6844" w:rsidRPr="006D6844" w:rsidTr="00907142">
        <w:trPr>
          <w:trHeight w:val="5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68 905,00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72 934,00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76 983,00  </w:t>
            </w:r>
          </w:p>
        </w:tc>
      </w:tr>
      <w:tr w:rsidR="006D6844" w:rsidRPr="006D6844" w:rsidTr="00907142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 xml:space="preserve">Налог на доходы физических лиц                  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68 905,00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72 934,00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76 983,00  </w:t>
            </w:r>
          </w:p>
        </w:tc>
      </w:tr>
      <w:tr w:rsidR="006D6844" w:rsidRPr="006D6844" w:rsidTr="00907142">
        <w:trPr>
          <w:trHeight w:val="41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  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68 275,00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72 304,00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76 353,00</w:t>
            </w:r>
          </w:p>
        </w:tc>
      </w:tr>
      <w:tr w:rsidR="006D6844" w:rsidRPr="006D6844" w:rsidTr="00907142">
        <w:trPr>
          <w:trHeight w:val="49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60,00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6D6844" w:rsidRPr="006D6844" w:rsidTr="00907142">
        <w:trPr>
          <w:trHeight w:val="19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570,00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570,00</w:t>
            </w:r>
          </w:p>
        </w:tc>
      </w:tr>
      <w:tr w:rsidR="006D6844" w:rsidRPr="006D6844" w:rsidTr="00907142">
        <w:trPr>
          <w:trHeight w:val="18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606 183,00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620 157,00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836 355,00  </w:t>
            </w:r>
          </w:p>
        </w:tc>
      </w:tr>
      <w:tr w:rsidR="006D6844" w:rsidRPr="006D6844" w:rsidTr="00907142">
        <w:trPr>
          <w:trHeight w:val="14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606 183,00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620 157,00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836 355,00  </w:t>
            </w:r>
          </w:p>
        </w:tc>
      </w:tr>
      <w:tr w:rsidR="006D6844" w:rsidRPr="006D6844" w:rsidTr="00907142">
        <w:trPr>
          <w:trHeight w:val="31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279 891,00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288 162,00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382 403,00  </w:t>
            </w:r>
          </w:p>
        </w:tc>
      </w:tr>
      <w:tr w:rsidR="006D6844" w:rsidRPr="006D6844" w:rsidTr="00907142">
        <w:trPr>
          <w:trHeight w:val="49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279 891,00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288 162,00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382 403,00</w:t>
            </w:r>
          </w:p>
        </w:tc>
      </w:tr>
      <w:tr w:rsidR="006D6844" w:rsidRPr="006D6844" w:rsidTr="00907142">
        <w:trPr>
          <w:trHeight w:val="39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2 029,00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2 074,00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2 881,00  </w:t>
            </w:r>
          </w:p>
        </w:tc>
      </w:tr>
      <w:tr w:rsidR="006D6844" w:rsidRPr="006D6844" w:rsidTr="00907142">
        <w:trPr>
          <w:trHeight w:val="58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2 029,00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2 074,00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2 881,00</w:t>
            </w:r>
          </w:p>
        </w:tc>
      </w:tr>
      <w:tr w:rsidR="006D6844" w:rsidRPr="006D6844" w:rsidTr="00907142">
        <w:trPr>
          <w:trHeight w:val="32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368 666,00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373 634,00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516 544,00  </w:t>
            </w:r>
          </w:p>
        </w:tc>
      </w:tr>
      <w:tr w:rsidR="006D6844" w:rsidRPr="006D6844" w:rsidTr="00907142">
        <w:trPr>
          <w:trHeight w:val="49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368 666,00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373 634,00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516 544,00</w:t>
            </w:r>
          </w:p>
        </w:tc>
      </w:tr>
      <w:tr w:rsidR="006D6844" w:rsidRPr="006D6844" w:rsidTr="00907142">
        <w:trPr>
          <w:trHeight w:val="31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  <w:color w:val="FF0000"/>
              </w:rPr>
              <w:t xml:space="preserve">-44 403,00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  <w:color w:val="FF0000"/>
              </w:rPr>
              <w:t xml:space="preserve">-43 713,00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  <w:color w:val="FF0000"/>
              </w:rPr>
              <w:t xml:space="preserve">-65 473,00  </w:t>
            </w:r>
          </w:p>
        </w:tc>
      </w:tr>
      <w:tr w:rsidR="006D6844" w:rsidRPr="006D6844" w:rsidTr="00907142">
        <w:trPr>
          <w:trHeight w:val="49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  <w:color w:val="FF0000"/>
              </w:rPr>
              <w:t xml:space="preserve">-44 403,00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6D6844">
              <w:rPr>
                <w:rFonts w:ascii="Times New Roman" w:eastAsia="Times New Roman" w:hAnsi="Times New Roman" w:cs="Times New Roman"/>
                <w:color w:val="FF0000"/>
              </w:rPr>
              <w:t>-43 713,00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6D6844">
              <w:rPr>
                <w:rFonts w:ascii="Times New Roman" w:eastAsia="Times New Roman" w:hAnsi="Times New Roman" w:cs="Times New Roman"/>
                <w:color w:val="FF0000"/>
              </w:rPr>
              <w:t>-65 473,00</w:t>
            </w:r>
          </w:p>
        </w:tc>
      </w:tr>
      <w:tr w:rsidR="006D6844" w:rsidRPr="006D6844" w:rsidTr="00907142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23 000,00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23 000,00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24 000,00  </w:t>
            </w:r>
          </w:p>
        </w:tc>
      </w:tr>
      <w:tr w:rsidR="006D6844" w:rsidRPr="006D6844" w:rsidTr="00907142">
        <w:trPr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23 000,00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23 000,00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24 000,00  </w:t>
            </w:r>
          </w:p>
        </w:tc>
      </w:tr>
      <w:tr w:rsidR="006D6844" w:rsidRPr="006D6844" w:rsidTr="00907142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23 000,00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24 000,00</w:t>
            </w:r>
          </w:p>
        </w:tc>
      </w:tr>
      <w:tr w:rsidR="006D6844" w:rsidRPr="006D6844" w:rsidTr="00907142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130 000,00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130 000,00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130 000,00  </w:t>
            </w:r>
          </w:p>
        </w:tc>
      </w:tr>
      <w:tr w:rsidR="006D6844" w:rsidRPr="006D6844" w:rsidTr="00907142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17 000,00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17 000,00</w:t>
            </w:r>
          </w:p>
        </w:tc>
      </w:tr>
      <w:tr w:rsidR="006D6844" w:rsidRPr="006D6844" w:rsidTr="00907142">
        <w:trPr>
          <w:trHeight w:val="18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17 000,00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17 000,00</w:t>
            </w:r>
          </w:p>
        </w:tc>
      </w:tr>
      <w:tr w:rsidR="006D6844" w:rsidRPr="006D6844" w:rsidTr="00907142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113 000,00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113 000,00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113 000,00  </w:t>
            </w:r>
          </w:p>
        </w:tc>
      </w:tr>
      <w:tr w:rsidR="006D6844" w:rsidRPr="006D6844" w:rsidTr="00907142">
        <w:trPr>
          <w:trHeight w:val="7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42 000,00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42 000,00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42 000,00  </w:t>
            </w:r>
          </w:p>
        </w:tc>
      </w:tr>
      <w:tr w:rsidR="006D6844" w:rsidRPr="006D6844" w:rsidTr="00907142">
        <w:trPr>
          <w:trHeight w:val="15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42 000,00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42 000,00</w:t>
            </w:r>
          </w:p>
        </w:tc>
      </w:tr>
      <w:tr w:rsidR="006D6844" w:rsidRPr="006D6844" w:rsidTr="00907142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71 000,00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71 000,00</w:t>
            </w:r>
          </w:p>
        </w:tc>
      </w:tr>
      <w:tr w:rsidR="006D6844" w:rsidRPr="006D6844" w:rsidTr="00907142">
        <w:trPr>
          <w:trHeight w:val="15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71 000,00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71 000,00</w:t>
            </w:r>
          </w:p>
        </w:tc>
      </w:tr>
      <w:tr w:rsidR="006D6844" w:rsidRPr="006D6844" w:rsidTr="00907142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7 500,00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7 500,00</w:t>
            </w:r>
          </w:p>
        </w:tc>
      </w:tr>
      <w:tr w:rsidR="006D6844" w:rsidRPr="006D6844" w:rsidTr="00907142">
        <w:trPr>
          <w:trHeight w:val="19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7 500,00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7 500,00</w:t>
            </w:r>
          </w:p>
        </w:tc>
      </w:tr>
      <w:tr w:rsidR="006D6844" w:rsidRPr="006D6844" w:rsidTr="00907142">
        <w:trPr>
          <w:trHeight w:val="3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7 500,00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7 500,00</w:t>
            </w:r>
          </w:p>
        </w:tc>
      </w:tr>
      <w:tr w:rsidR="006D6844" w:rsidRPr="006D6844" w:rsidTr="00907142">
        <w:trPr>
          <w:trHeight w:val="12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783 120,00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783 120,00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783 120,00</w:t>
            </w:r>
          </w:p>
        </w:tc>
      </w:tr>
      <w:tr w:rsidR="006D6844" w:rsidRPr="006D6844" w:rsidTr="00907142">
        <w:trPr>
          <w:trHeight w:val="13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</w:tr>
      <w:tr w:rsidR="006D6844" w:rsidRPr="006D6844" w:rsidTr="00907142">
        <w:trPr>
          <w:trHeight w:val="24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</w:tr>
      <w:tr w:rsidR="006D6844" w:rsidRPr="006D6844" w:rsidTr="00907142">
        <w:trPr>
          <w:trHeight w:val="24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</w:tr>
    </w:tbl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52EB" w:rsidRDefault="004452EB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52EB" w:rsidRDefault="004452EB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4704" w:type="dxa"/>
        <w:tblInd w:w="95" w:type="dxa"/>
        <w:tblLook w:val="04A0"/>
      </w:tblPr>
      <w:tblGrid>
        <w:gridCol w:w="4124"/>
        <w:gridCol w:w="620"/>
        <w:gridCol w:w="760"/>
        <w:gridCol w:w="600"/>
        <w:gridCol w:w="760"/>
        <w:gridCol w:w="760"/>
        <w:gridCol w:w="820"/>
        <w:gridCol w:w="1120"/>
        <w:gridCol w:w="1640"/>
        <w:gridCol w:w="1720"/>
        <w:gridCol w:w="1780"/>
      </w:tblGrid>
      <w:tr w:rsidR="004452EB" w:rsidRPr="004452EB" w:rsidTr="004452EB">
        <w:trPr>
          <w:trHeight w:val="375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 xml:space="preserve"> Приложение №2</w:t>
            </w:r>
          </w:p>
        </w:tc>
      </w:tr>
      <w:tr w:rsidR="004452EB" w:rsidRPr="004452EB" w:rsidTr="004452EB">
        <w:trPr>
          <w:trHeight w:val="66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2EB" w:rsidRPr="004452EB" w:rsidRDefault="004452EB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4DD" w:rsidRDefault="007C54DD" w:rsidP="007C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проекту 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решения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Совета Голубовского сельского поселения Седельниковского муници</w:t>
            </w:r>
            <w:r>
              <w:rPr>
                <w:rFonts w:ascii="Times New Roman" w:eastAsia="Times New Roman" w:hAnsi="Times New Roman" w:cs="Times New Roman"/>
              </w:rPr>
              <w:t>пального района Омской области «</w:t>
            </w:r>
            <w:r w:rsidRPr="006D6844">
              <w:rPr>
                <w:rFonts w:ascii="Times New Roman" w:eastAsia="Times New Roman" w:hAnsi="Times New Roman" w:cs="Times New Roman"/>
              </w:rPr>
              <w:t>О бюджете Голубовского сельского поселения Седельниковского муниципального района Омской области на 2024 год и на пл</w:t>
            </w:r>
            <w:r>
              <w:rPr>
                <w:rFonts w:ascii="Times New Roman" w:eastAsia="Times New Roman" w:hAnsi="Times New Roman" w:cs="Times New Roman"/>
              </w:rPr>
              <w:t>ановый период 2025 и 2026 годов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(первое чтение)»</w:t>
            </w:r>
          </w:p>
          <w:p w:rsidR="004452EB" w:rsidRPr="004452EB" w:rsidRDefault="007C54DD" w:rsidP="007C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__.12.2023 года №189</w:t>
            </w:r>
          </w:p>
        </w:tc>
      </w:tr>
      <w:tr w:rsidR="004452EB" w:rsidRPr="004452EB" w:rsidTr="004452EB">
        <w:trPr>
          <w:trHeight w:val="135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2EB" w:rsidRPr="004452EB" w:rsidTr="004452EB">
        <w:trPr>
          <w:trHeight w:val="1095"/>
        </w:trPr>
        <w:tc>
          <w:tcPr>
            <w:tcW w:w="14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БЕЗВОЗМЕЗДНЫЕ ПОСТУПЛЕНИЯ</w:t>
            </w: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br/>
              <w:t>в местный бюджет на 2024 год и на плановый период 2025 и 2026 годов</w:t>
            </w:r>
          </w:p>
        </w:tc>
      </w:tr>
      <w:tr w:rsidR="004452EB" w:rsidRPr="004452EB" w:rsidTr="004452EB">
        <w:trPr>
          <w:trHeight w:val="615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Наименование кодов классификации                             доходов местного бюджета</w:t>
            </w:r>
          </w:p>
        </w:tc>
        <w:tc>
          <w:tcPr>
            <w:tcW w:w="5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Коды классификации доходов местного бюджета</w:t>
            </w:r>
          </w:p>
        </w:tc>
        <w:tc>
          <w:tcPr>
            <w:tcW w:w="5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 xml:space="preserve">Сумма, рублей </w:t>
            </w:r>
          </w:p>
        </w:tc>
      </w:tr>
      <w:tr w:rsidR="004452EB" w:rsidRPr="004452EB" w:rsidTr="004452EB">
        <w:trPr>
          <w:trHeight w:val="720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Вид доходов бюджета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Подвид доходов бюджета</w:t>
            </w:r>
          </w:p>
        </w:tc>
        <w:tc>
          <w:tcPr>
            <w:tcW w:w="5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2EB" w:rsidRPr="004452EB" w:rsidTr="004452EB">
        <w:trPr>
          <w:trHeight w:val="2490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Группа  дорходов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Подгруппа доходов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Элемент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Группа подвида доходов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Аналитическая группа подвида доходов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4452EB" w:rsidRPr="004452EB" w:rsidTr="004452EB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452EB" w:rsidRPr="004452EB" w:rsidTr="004452EB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2 604 028,28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1 480 421,46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1 486 182,46</w:t>
            </w:r>
          </w:p>
        </w:tc>
      </w:tr>
      <w:tr w:rsidR="004452EB" w:rsidRPr="004452EB" w:rsidTr="004452EB">
        <w:trPr>
          <w:trHeight w:val="8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2 604 028,28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1 480 421,46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1 486 182,46</w:t>
            </w:r>
          </w:p>
        </w:tc>
      </w:tr>
      <w:tr w:rsidR="004452EB" w:rsidRPr="004452EB" w:rsidTr="004452EB">
        <w:trPr>
          <w:trHeight w:val="78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1 740 390,28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1 419 783,46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1 419 783,46</w:t>
            </w:r>
          </w:p>
        </w:tc>
      </w:tr>
      <w:tr w:rsidR="004452EB" w:rsidRPr="004452EB" w:rsidTr="004452EB">
        <w:trPr>
          <w:trHeight w:val="5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1 740 390,28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1 419 783,46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1 419 783,46</w:t>
            </w:r>
          </w:p>
        </w:tc>
      </w:tr>
      <w:tr w:rsidR="004452EB" w:rsidRPr="004452EB" w:rsidTr="004452EB">
        <w:trPr>
          <w:trHeight w:val="110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1 740 390,28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1 419 783,46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1 419 783,46</w:t>
            </w:r>
          </w:p>
        </w:tc>
      </w:tr>
      <w:tr w:rsidR="004452EB" w:rsidRPr="004452EB" w:rsidTr="004452EB">
        <w:trPr>
          <w:trHeight w:val="55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Субвенции  бюджетам 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54 975,00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60 638,00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66 399,00</w:t>
            </w:r>
          </w:p>
        </w:tc>
      </w:tr>
      <w:tr w:rsidR="004452EB" w:rsidRPr="004452EB" w:rsidTr="004452EB">
        <w:trPr>
          <w:trHeight w:val="110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54 975,00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60 638,00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66 399,00</w:t>
            </w:r>
          </w:p>
        </w:tc>
      </w:tr>
      <w:tr w:rsidR="004452EB" w:rsidRPr="004452EB" w:rsidTr="004452EB">
        <w:trPr>
          <w:trHeight w:val="138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54 975,00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60 638,00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66 399,00</w:t>
            </w:r>
          </w:p>
        </w:tc>
      </w:tr>
      <w:tr w:rsidR="004452EB" w:rsidRPr="004452EB" w:rsidTr="004452EB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808 663,00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52EB" w:rsidRPr="004452EB" w:rsidTr="004452EB">
        <w:trPr>
          <w:trHeight w:val="17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135 393,00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52EB" w:rsidRPr="004452EB" w:rsidTr="004452EB">
        <w:trPr>
          <w:trHeight w:val="20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135 393,00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52EB" w:rsidRPr="004452EB" w:rsidTr="004452EB">
        <w:trPr>
          <w:trHeight w:val="69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2EB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673 270,00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52EB" w:rsidRPr="004452EB" w:rsidTr="004452EB">
        <w:trPr>
          <w:trHeight w:val="100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2EB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673 270,00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52EB" w:rsidRPr="004452EB" w:rsidTr="004452EB">
        <w:trPr>
          <w:trHeight w:val="43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2 604 028,28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1 480 421,46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1 486 182,46</w:t>
            </w:r>
          </w:p>
        </w:tc>
      </w:tr>
    </w:tbl>
    <w:p w:rsidR="004452EB" w:rsidRDefault="004452EB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B467E" w:rsidRDefault="001B467E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B467E" w:rsidRDefault="001B467E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B467E" w:rsidRDefault="001B467E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B467E" w:rsidRDefault="001B467E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5237" w:type="dxa"/>
        <w:tblInd w:w="95" w:type="dxa"/>
        <w:tblLook w:val="04A0"/>
      </w:tblPr>
      <w:tblGrid>
        <w:gridCol w:w="3557"/>
        <w:gridCol w:w="920"/>
        <w:gridCol w:w="1400"/>
        <w:gridCol w:w="1520"/>
        <w:gridCol w:w="1620"/>
        <w:gridCol w:w="1660"/>
        <w:gridCol w:w="1480"/>
        <w:gridCol w:w="1540"/>
        <w:gridCol w:w="1540"/>
      </w:tblGrid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Приложение №3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4DD" w:rsidRDefault="007C54DD" w:rsidP="007C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проекту 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решения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Совета Голубовского сельского поселения Седельниковского муници</w:t>
            </w:r>
            <w:r>
              <w:rPr>
                <w:rFonts w:ascii="Times New Roman" w:eastAsia="Times New Roman" w:hAnsi="Times New Roman" w:cs="Times New Roman"/>
              </w:rPr>
              <w:t>пального района Омской области «</w:t>
            </w:r>
            <w:r w:rsidRPr="006D6844">
              <w:rPr>
                <w:rFonts w:ascii="Times New Roman" w:eastAsia="Times New Roman" w:hAnsi="Times New Roman" w:cs="Times New Roman"/>
              </w:rPr>
              <w:t>О бюджете Голубовского сельского поселения Седельниковского муниципального района Омской области на 2024 год и на пл</w:t>
            </w:r>
            <w:r>
              <w:rPr>
                <w:rFonts w:ascii="Times New Roman" w:eastAsia="Times New Roman" w:hAnsi="Times New Roman" w:cs="Times New Roman"/>
              </w:rPr>
              <w:t>ановый период 2025 и 2026 годов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(первое чтение)»</w:t>
            </w:r>
          </w:p>
          <w:p w:rsidR="00907142" w:rsidRPr="001B467E" w:rsidRDefault="007C54DD" w:rsidP="007C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от __.12.2023 года №189</w:t>
            </w:r>
          </w:p>
        </w:tc>
      </w:tr>
      <w:tr w:rsidR="001B467E" w:rsidRPr="001B467E" w:rsidTr="001B467E">
        <w:trPr>
          <w:trHeight w:val="112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67E" w:rsidRPr="001B467E" w:rsidRDefault="001B467E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67E" w:rsidRPr="001B467E" w:rsidTr="001B467E">
        <w:trPr>
          <w:trHeight w:val="285"/>
        </w:trPr>
        <w:tc>
          <w:tcPr>
            <w:tcW w:w="10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467E" w:rsidRPr="001B467E" w:rsidTr="001B467E">
        <w:trPr>
          <w:trHeight w:val="1020"/>
        </w:trPr>
        <w:tc>
          <w:tcPr>
            <w:tcW w:w="15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РАСПРЕДЕЛЕНИЕ</w:t>
            </w: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бюджетных ассигнований местного бюджета по разделам и подразделам классификации расходов бюджетов на 2024 год и на плановый период 2025 и 2026 годов </w:t>
            </w:r>
          </w:p>
        </w:tc>
      </w:tr>
      <w:tr w:rsidR="001B467E" w:rsidRPr="001B467E" w:rsidTr="001B467E">
        <w:trPr>
          <w:trHeight w:val="195"/>
        </w:trPr>
        <w:tc>
          <w:tcPr>
            <w:tcW w:w="5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Наименование кодов классификации расходов местного бюджета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Коды классификации расходов местного бюджета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Сумма, рублей</w:t>
            </w:r>
          </w:p>
        </w:tc>
      </w:tr>
      <w:tr w:rsidR="001B467E" w:rsidRPr="001B467E" w:rsidTr="001B467E">
        <w:trPr>
          <w:trHeight w:val="585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1B467E" w:rsidRPr="001B467E" w:rsidTr="001B467E">
        <w:trPr>
          <w:trHeight w:val="465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</w:tr>
      <w:tr w:rsidR="001B467E" w:rsidRPr="001B467E" w:rsidTr="001B467E">
        <w:trPr>
          <w:trHeight w:val="1215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467E" w:rsidRPr="001B467E" w:rsidTr="001B467E">
        <w:trPr>
          <w:trHeight w:val="64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B467E" w:rsidRPr="001B467E" w:rsidTr="001B467E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2 521 907,32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2 129 115,50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2 046 690,50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B467E" w:rsidRPr="001B467E" w:rsidTr="001B467E">
        <w:trPr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754 639,20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464 839,20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464 839,20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9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1 766 768,12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1 663 776,30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1 581 351,30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54 975,00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54 975,00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60 638,00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60 638,00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66 399,00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66 399,00</w:t>
            </w:r>
          </w:p>
        </w:tc>
      </w:tr>
      <w:tr w:rsidR="001B467E" w:rsidRPr="001B467E" w:rsidTr="001B467E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54 975,00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54 975,00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60 638,00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60 638,00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66 399,00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66 399,00</w:t>
            </w:r>
          </w:p>
        </w:tc>
      </w:tr>
      <w:tr w:rsidR="001B467E" w:rsidRPr="001B467E" w:rsidTr="001B467E">
        <w:trPr>
          <w:trHeight w:val="5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B467E" w:rsidRPr="001B467E" w:rsidTr="001B467E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614 138,00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7 855,00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620 157,00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836 355,00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606 183,00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620 157,00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836 355,00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7 955,00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7 855,00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127 638,00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127 538,00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6 642,00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6 642,00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116 896,00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116 896,00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4 100,00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723 270,00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673 270,00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723 270,00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673 270,00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90 807,96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90 807,96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90 807,96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90 807,96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90 807,96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90 807,96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4 222 736,28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863 638,00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3 040 718,46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60 638,00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3 180 252,46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66 399,00</w:t>
            </w:r>
          </w:p>
        </w:tc>
      </w:tr>
      <w:tr w:rsidR="001B467E" w:rsidRPr="001B467E" w:rsidTr="001B467E">
        <w:trPr>
          <w:trHeight w:val="276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467E" w:rsidRDefault="001B467E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5505" w:type="dxa"/>
        <w:tblInd w:w="93" w:type="dxa"/>
        <w:tblLook w:val="04A0"/>
      </w:tblPr>
      <w:tblGrid>
        <w:gridCol w:w="540"/>
        <w:gridCol w:w="2196"/>
        <w:gridCol w:w="524"/>
        <w:gridCol w:w="540"/>
        <w:gridCol w:w="456"/>
        <w:gridCol w:w="696"/>
        <w:gridCol w:w="673"/>
        <w:gridCol w:w="760"/>
        <w:gridCol w:w="1460"/>
        <w:gridCol w:w="1660"/>
        <w:gridCol w:w="1360"/>
        <w:gridCol w:w="1580"/>
        <w:gridCol w:w="1400"/>
        <w:gridCol w:w="1660"/>
      </w:tblGrid>
      <w:tr w:rsidR="001B467E" w:rsidRPr="001B467E" w:rsidTr="001B467E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Q76"/>
            <w:bookmarkEnd w:id="3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</w:t>
            </w:r>
          </w:p>
        </w:tc>
      </w:tr>
      <w:tr w:rsidR="001B467E" w:rsidRPr="001B467E" w:rsidTr="001B467E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4DD" w:rsidRDefault="007C54DD" w:rsidP="007C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проекту 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решения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Совета Голубовского сельского поселения Седельниковского муници</w:t>
            </w:r>
            <w:r>
              <w:rPr>
                <w:rFonts w:ascii="Times New Roman" w:eastAsia="Times New Roman" w:hAnsi="Times New Roman" w:cs="Times New Roman"/>
              </w:rPr>
              <w:t>пального района Омской области «</w:t>
            </w:r>
            <w:r w:rsidRPr="006D6844">
              <w:rPr>
                <w:rFonts w:ascii="Times New Roman" w:eastAsia="Times New Roman" w:hAnsi="Times New Roman" w:cs="Times New Roman"/>
              </w:rPr>
              <w:t>О бюджете Голубовского сельского поселения Седельниковского муниципального района Омской области на 2024 год и на пл</w:t>
            </w:r>
            <w:r>
              <w:rPr>
                <w:rFonts w:ascii="Times New Roman" w:eastAsia="Times New Roman" w:hAnsi="Times New Roman" w:cs="Times New Roman"/>
              </w:rPr>
              <w:t>ановый период 2025 и 2026 годов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(первое чтение)»</w:t>
            </w:r>
          </w:p>
          <w:p w:rsidR="001B467E" w:rsidRPr="00907142" w:rsidRDefault="007C54DD" w:rsidP="007C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__.12.2023 года №189</w:t>
            </w:r>
          </w:p>
        </w:tc>
      </w:tr>
      <w:tr w:rsidR="001B467E" w:rsidRPr="001B467E" w:rsidTr="001B467E">
        <w:trPr>
          <w:trHeight w:val="11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67E" w:rsidRPr="001B467E" w:rsidTr="001B467E">
        <w:trPr>
          <w:trHeight w:val="645"/>
        </w:trPr>
        <w:tc>
          <w:tcPr>
            <w:tcW w:w="15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</w:t>
            </w:r>
          </w:p>
        </w:tc>
      </w:tr>
      <w:tr w:rsidR="001B467E" w:rsidRPr="001B467E" w:rsidTr="001B467E">
        <w:trPr>
          <w:trHeight w:val="975"/>
        </w:trPr>
        <w:tc>
          <w:tcPr>
            <w:tcW w:w="15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1B4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1B4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2024 год и на плановый период 2025 и 2026 годов </w:t>
            </w:r>
          </w:p>
        </w:tc>
      </w:tr>
      <w:tr w:rsidR="001B467E" w:rsidRPr="001B467E" w:rsidTr="001B467E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3649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9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1B467E" w:rsidRPr="001B467E" w:rsidTr="001B467E">
        <w:trPr>
          <w:trHeight w:val="5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1B467E" w:rsidRPr="001B467E" w:rsidTr="001B467E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</w:tr>
      <w:tr w:rsidR="001B467E" w:rsidRPr="001B467E" w:rsidTr="001B467E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67E" w:rsidRPr="001B467E" w:rsidTr="001B467E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67E" w:rsidRPr="001B467E" w:rsidTr="001B467E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67E" w:rsidRPr="001B467E" w:rsidTr="001B467E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67E" w:rsidRPr="001B467E" w:rsidTr="001B46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467E" w:rsidRPr="001B467E" w:rsidTr="001B467E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Голубовского сельского поселения</w:t>
            </w:r>
          </w:p>
        </w:tc>
        <w:tc>
          <w:tcPr>
            <w:tcW w:w="127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467E" w:rsidRPr="001B467E" w:rsidTr="001B467E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4 222 736,28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863 638,00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3 040 718,46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3 180 252,46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B467E" w:rsidRPr="001B467E" w:rsidTr="001B467E">
        <w:trPr>
          <w:trHeight w:val="1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Голубовского сельского поселения "Обеспечение эффективного муниципального управления, управления </w:t>
            </w: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общественными финансами и имуществом  Голубовском сельского поселения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2 675 645,28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62 830,00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2 280 561,46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2 203 897,46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B467E" w:rsidRPr="001B467E" w:rsidTr="001B467E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 Голубовского сельского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2 675 645,28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62 830,00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2 280 561,46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2 203 897,46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B467E" w:rsidRPr="001B467E" w:rsidTr="001B467E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землеустройству и землепользованию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Доплата к страховой пенсии (пенсии за выслугу лет) лицу, замещавшему муниципальную </w:t>
            </w: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должность главы сельского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2 521 407,32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2 128 615,50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2 046 190,50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2 164 775,68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1 781 483,86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1 678 558,86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2 164 775,68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1 781 483,86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1 678 558,86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338 631,64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327 131,64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345 631,64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338 631,64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327 131,64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345 631,64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1B467E">
              <w:rPr>
                <w:rFonts w:ascii="Arial CYR" w:eastAsia="Times New Roman" w:hAnsi="Arial CYR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1B467E">
              <w:rPr>
                <w:rFonts w:ascii="Arial CYR" w:eastAsia="Times New Roman" w:hAnsi="Arial CYR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B467E" w:rsidRPr="001B467E" w:rsidTr="001B467E"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B467E" w:rsidRPr="001B467E" w:rsidTr="001B467E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B467E" w:rsidRPr="001B467E" w:rsidTr="001B467E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Голубовского сельского поселения "Развитие культуры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723 270,00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723 270,00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клубов, домов культуры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Голубовского сельского поселения "Развитие жилищно-коммунального хозяйства в Голубовского 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127 638,00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127 538,00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127 538,00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127 538,00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бюджета муниципального района на осуществление мероприятий по организации </w:t>
            </w: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по накоплению, сбору и транспортировке твердых коммунальных отходов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Голубовского сельского поселения "Обеспечение первичных мер пожарной безопасности в  Голубовском сельском поселении Седельниковского муниципального района Омской </w:t>
            </w: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Голубовского сельского поселения "Модернизация и развитие автомобильных дорог, обеспечение безопасности </w:t>
            </w: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дорожного движения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606 183,00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620 157,00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836 355,00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606 183,00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620 157,00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836 355,00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446 183,00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460 157,00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467 530,00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446 183,00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460 157,00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467 530,00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446 183,00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460 157,00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467 530,00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 автомобильных дорог общего пользования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368 825,00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368 825,00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368 825,00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4 222 736,28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863 638,00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3 040 718,46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3 180 252,46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B467E" w:rsidRPr="001B467E" w:rsidTr="001B467E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1B467E" w:rsidRDefault="001B467E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13"/>
        <w:gridCol w:w="2479"/>
        <w:gridCol w:w="425"/>
        <w:gridCol w:w="708"/>
        <w:gridCol w:w="506"/>
        <w:gridCol w:w="506"/>
        <w:gridCol w:w="540"/>
        <w:gridCol w:w="340"/>
        <w:gridCol w:w="600"/>
        <w:gridCol w:w="696"/>
        <w:gridCol w:w="680"/>
        <w:gridCol w:w="760"/>
        <w:gridCol w:w="1185"/>
        <w:gridCol w:w="567"/>
        <w:gridCol w:w="992"/>
        <w:gridCol w:w="1276"/>
        <w:gridCol w:w="992"/>
        <w:gridCol w:w="1276"/>
      </w:tblGrid>
      <w:tr w:rsidR="001F6205" w:rsidRPr="001F6205" w:rsidTr="00907142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RANGE!A1:Q127"/>
            <w:bookmarkEnd w:id="4"/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 xml:space="preserve">Приложение № 5 </w:t>
            </w:r>
          </w:p>
        </w:tc>
      </w:tr>
      <w:tr w:rsidR="001F6205" w:rsidRPr="001F6205" w:rsidTr="00907142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C54DD" w:rsidRPr="001F6205" w:rsidTr="00A97C30">
        <w:trPr>
          <w:trHeight w:val="45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4DD" w:rsidRDefault="007C54DD" w:rsidP="007C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проекту 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решения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Совета Голубовского сельского поселения Седельниковского муници</w:t>
            </w:r>
            <w:r>
              <w:rPr>
                <w:rFonts w:ascii="Times New Roman" w:eastAsia="Times New Roman" w:hAnsi="Times New Roman" w:cs="Times New Roman"/>
              </w:rPr>
              <w:t>пального района Омской области «</w:t>
            </w:r>
            <w:r w:rsidRPr="006D6844">
              <w:rPr>
                <w:rFonts w:ascii="Times New Roman" w:eastAsia="Times New Roman" w:hAnsi="Times New Roman" w:cs="Times New Roman"/>
              </w:rPr>
              <w:t>О бюджете Голубовского сельского поселения Седельниковского муниципального района Омской области на 2024 год и на пл</w:t>
            </w:r>
            <w:r>
              <w:rPr>
                <w:rFonts w:ascii="Times New Roman" w:eastAsia="Times New Roman" w:hAnsi="Times New Roman" w:cs="Times New Roman"/>
              </w:rPr>
              <w:t>ановый период 2025 и 2026 годов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(первое чтение)»</w:t>
            </w:r>
          </w:p>
          <w:p w:rsidR="007C54DD" w:rsidRPr="00183E91" w:rsidRDefault="007C54DD" w:rsidP="007C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__.12.2023 года №189</w:t>
            </w:r>
          </w:p>
        </w:tc>
      </w:tr>
      <w:tr w:rsidR="007C54DD" w:rsidRPr="001F6205" w:rsidTr="00A97C30">
        <w:trPr>
          <w:trHeight w:val="156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4DD" w:rsidRPr="001F6205" w:rsidRDefault="007C54DD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4DD" w:rsidRPr="001F6205" w:rsidRDefault="007C54DD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4DD" w:rsidRPr="001F6205" w:rsidRDefault="007C54DD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4DD" w:rsidRPr="001F6205" w:rsidRDefault="007C54DD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4DD" w:rsidRPr="001F6205" w:rsidRDefault="007C54DD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C54DD" w:rsidRPr="001F6205" w:rsidRDefault="007C54DD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205" w:rsidRPr="001F6205" w:rsidTr="00907142">
        <w:trPr>
          <w:trHeight w:val="555"/>
        </w:trPr>
        <w:tc>
          <w:tcPr>
            <w:tcW w:w="150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Ведомственная структура расходов местного бюджета на 2024 год и на плановый период 2025 и 2026 годов</w:t>
            </w:r>
          </w:p>
        </w:tc>
      </w:tr>
      <w:tr w:rsidR="001F6205" w:rsidRPr="001F6205" w:rsidTr="00907142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6205" w:rsidRPr="001F6205" w:rsidTr="00907142">
        <w:trPr>
          <w:trHeight w:val="26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1F620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F6205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576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62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1F6205" w:rsidRPr="001F6205" w:rsidTr="00907142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205" w:rsidRPr="001F6205" w:rsidTr="0090714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1F6205" w:rsidRPr="001F6205" w:rsidTr="0090714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205" w:rsidRPr="001F6205" w:rsidTr="0090714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28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</w:tr>
      <w:tr w:rsidR="001F6205" w:rsidRPr="001F6205" w:rsidTr="0090714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205" w:rsidRPr="001F6205" w:rsidTr="0090714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205" w:rsidRPr="001F6205" w:rsidTr="0090714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205" w:rsidRPr="001F6205" w:rsidTr="0090714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205" w:rsidRPr="001F6205" w:rsidTr="00907142">
        <w:trPr>
          <w:trHeight w:val="4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205" w:rsidRPr="001F6205" w:rsidTr="00907142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F6205" w:rsidRPr="001F6205" w:rsidTr="00907142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Голубовского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4 222 736,28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863 638,00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3 040 718,46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3 180 252,46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2 521 907,32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2 129 115,50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2 046 690,50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754 639,20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9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754 639,20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Голубовского сельского поселения "Обеспечение эффективного муниципального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754 639,20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754 639,20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754 639,20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5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754 639,20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754 639,20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1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1 766 768,12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1 663 776,30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1 766 768,12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1 663 776,30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1 766 768,12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1 663 776,30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1 766 768,12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1 663 776,30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1 766 768,12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1 663 776,30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5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1 410 136,48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1 316 644,66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1 213 719,66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1 410 136,48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1 316 644,66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1 213 719,66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338 631,64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327 131,64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345 631,64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338 631,64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327 131,64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345 631,64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54 97</w:t>
            </w: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17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16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10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10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14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8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2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"Обеспечение первичных мер пожарной безопасности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614 138,00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606 183,00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606 183,00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5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606 183,00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606 183,00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446 183,00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446 183,00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446 183,00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7 955,00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7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Голубовского сельского поселения Седельниковского муниципального района Омской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7 955,00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7 955,00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эффективного осуществления своих полномочий администрацией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Голубовского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7 955,00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землеустройству и землепользованию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127 638,00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127 538,00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жилищного хозяйства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2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3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723 270,00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723 270,00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8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723 270,00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723 270,00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723 270,00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самоуправления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клубов, домов культуры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90 807,96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6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6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9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 xml:space="preserve">В С Е Г О    </w:t>
            </w:r>
            <w:proofErr w:type="gramStart"/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 xml:space="preserve"> А С Х О Д О В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4 222 736,28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863 63</w:t>
            </w: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3 040 718,46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3 180 252,46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66 399,00</w:t>
            </w:r>
          </w:p>
        </w:tc>
      </w:tr>
    </w:tbl>
    <w:p w:rsidR="001F6205" w:rsidRDefault="001F6205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E007F" w:rsidRDefault="009E007F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960"/>
        <w:gridCol w:w="960"/>
        <w:gridCol w:w="505"/>
        <w:gridCol w:w="1783"/>
        <w:gridCol w:w="1783"/>
        <w:gridCol w:w="601"/>
        <w:gridCol w:w="646"/>
        <w:gridCol w:w="536"/>
        <w:gridCol w:w="1783"/>
        <w:gridCol w:w="1783"/>
        <w:gridCol w:w="798"/>
        <w:gridCol w:w="351"/>
        <w:gridCol w:w="1276"/>
        <w:gridCol w:w="1418"/>
      </w:tblGrid>
      <w:tr w:rsidR="009E007F" w:rsidRPr="009E007F" w:rsidTr="004B3F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5" w:name="RANGE!A1:N30"/>
            <w:bookmarkEnd w:id="5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№6</w:t>
            </w:r>
          </w:p>
        </w:tc>
      </w:tr>
      <w:tr w:rsidR="009E007F" w:rsidRPr="009E007F" w:rsidTr="004B3F5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07F" w:rsidRPr="009E007F" w:rsidTr="004B3F58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4DD" w:rsidRDefault="007C54DD" w:rsidP="007C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проекту 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решения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Совета Голубовского сельского поселения Седельниковского муници</w:t>
            </w:r>
            <w:r>
              <w:rPr>
                <w:rFonts w:ascii="Times New Roman" w:eastAsia="Times New Roman" w:hAnsi="Times New Roman" w:cs="Times New Roman"/>
              </w:rPr>
              <w:t>пального района Омской области «</w:t>
            </w:r>
            <w:r w:rsidRPr="006D6844">
              <w:rPr>
                <w:rFonts w:ascii="Times New Roman" w:eastAsia="Times New Roman" w:hAnsi="Times New Roman" w:cs="Times New Roman"/>
              </w:rPr>
              <w:t>О бюджете Голубовского сельского поселения Седельниковского муниципального района Омской области на 2024 год и на пл</w:t>
            </w:r>
            <w:r>
              <w:rPr>
                <w:rFonts w:ascii="Times New Roman" w:eastAsia="Times New Roman" w:hAnsi="Times New Roman" w:cs="Times New Roman"/>
              </w:rPr>
              <w:t>ановый период 2025 и 2026 годов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(первое чтение)»</w:t>
            </w:r>
          </w:p>
          <w:p w:rsidR="009E007F" w:rsidRPr="009E007F" w:rsidRDefault="007C54DD" w:rsidP="007C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__.12.2023 года №189</w:t>
            </w:r>
          </w:p>
        </w:tc>
      </w:tr>
      <w:tr w:rsidR="009E007F" w:rsidRPr="009E007F" w:rsidTr="004B3F58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264"/>
        </w:trPr>
        <w:tc>
          <w:tcPr>
            <w:tcW w:w="151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007F">
              <w:rPr>
                <w:rFonts w:ascii="Times New Roman" w:eastAsia="Times New Roman" w:hAnsi="Times New Roman" w:cs="Times New Roman"/>
                <w:b/>
                <w:bCs/>
              </w:rPr>
              <w:t>ИСТОЧНИКИ</w:t>
            </w:r>
            <w:r w:rsidRPr="009E007F">
              <w:rPr>
                <w:rFonts w:ascii="Times New Roman" w:eastAsia="Times New Roman" w:hAnsi="Times New Roman" w:cs="Times New Roman"/>
                <w:b/>
                <w:bCs/>
              </w:rPr>
              <w:br/>
              <w:t>финансирования дефицита местного бюджета на 2024 год и на плановый период 2025 и 2026 годов</w:t>
            </w:r>
          </w:p>
        </w:tc>
      </w:tr>
      <w:tr w:rsidR="009E007F" w:rsidRPr="009E007F" w:rsidTr="004B3F58">
        <w:trPr>
          <w:trHeight w:val="264"/>
        </w:trPr>
        <w:tc>
          <w:tcPr>
            <w:tcW w:w="151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007F" w:rsidRPr="009E007F" w:rsidTr="004B3F58">
        <w:trPr>
          <w:trHeight w:val="510"/>
        </w:trPr>
        <w:tc>
          <w:tcPr>
            <w:tcW w:w="151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007F" w:rsidRPr="009E007F" w:rsidTr="004B3F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07F" w:rsidRPr="009E007F" w:rsidTr="004B3F58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07F" w:rsidRPr="009E007F" w:rsidTr="004B3F58">
        <w:trPr>
          <w:trHeight w:val="253"/>
        </w:trPr>
        <w:tc>
          <w:tcPr>
            <w:tcW w:w="2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proofErr w:type="gramStart"/>
            <w:r w:rsidRPr="009E007F">
              <w:rPr>
                <w:rFonts w:ascii="Times New Roman" w:eastAsia="Times New Roman" w:hAnsi="Times New Roman" w:cs="Times New Roman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891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Коды </w:t>
            </w:r>
            <w:proofErr w:type="gramStart"/>
            <w:r w:rsidRPr="009E007F">
              <w:rPr>
                <w:rFonts w:ascii="Times New Roman" w:eastAsia="Times New Roman" w:hAnsi="Times New Roman" w:cs="Times New Roman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3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Сумма, рублей </w:t>
            </w:r>
          </w:p>
        </w:tc>
      </w:tr>
      <w:tr w:rsidR="009E007F" w:rsidRPr="009E007F" w:rsidTr="004B3F58">
        <w:trPr>
          <w:trHeight w:val="34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151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Группа источников финансирования дефицита бюджета 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Подгруппа источников финансирования дефицита бюджета 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 Статьи источников финансирования дефицита бюджета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 Вид источников финансирования дефицита бюджета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9E007F" w:rsidRPr="009E007F" w:rsidTr="004B3F58">
        <w:trPr>
          <w:trHeight w:val="25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Подстатья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Элемент</w:t>
            </w:r>
          </w:p>
        </w:tc>
        <w:tc>
          <w:tcPr>
            <w:tcW w:w="17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Подвид источников финансирования </w:t>
            </w:r>
            <w:r w:rsidRPr="009E007F">
              <w:rPr>
                <w:rFonts w:ascii="Times New Roman" w:eastAsia="Times New Roman" w:hAnsi="Times New Roman" w:cs="Times New Roman"/>
              </w:rPr>
              <w:lastRenderedPageBreak/>
              <w:t>дефицита бюджета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lastRenderedPageBreak/>
              <w:t xml:space="preserve">Аналитическая группа </w:t>
            </w:r>
            <w:proofErr w:type="gramStart"/>
            <w:r w:rsidRPr="009E007F">
              <w:rPr>
                <w:rFonts w:ascii="Times New Roman" w:eastAsia="Times New Roman" w:hAnsi="Times New Roman" w:cs="Times New Roman"/>
              </w:rPr>
              <w:t xml:space="preserve">вида источников </w:t>
            </w:r>
            <w:r w:rsidRPr="009E007F">
              <w:rPr>
                <w:rFonts w:ascii="Times New Roman" w:eastAsia="Times New Roman" w:hAnsi="Times New Roman" w:cs="Times New Roman"/>
              </w:rPr>
              <w:lastRenderedPageBreak/>
              <w:t>финансирования дефицита бюджета</w:t>
            </w:r>
            <w:proofErr w:type="gramEnd"/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25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25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25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25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1920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276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9E007F" w:rsidRPr="009E007F" w:rsidTr="004B3F58">
        <w:trPr>
          <w:trHeight w:val="90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007F" w:rsidRPr="009E007F" w:rsidTr="004B3F58">
        <w:trPr>
          <w:trHeight w:val="75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-4 222 736,28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-3 344 140,46</w:t>
            </w:r>
          </w:p>
        </w:tc>
      </w:tr>
      <w:tr w:rsidR="009E007F" w:rsidRPr="009E007F" w:rsidTr="004B3F58">
        <w:trPr>
          <w:trHeight w:val="73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-4 222 736,28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-3 344 140,46</w:t>
            </w:r>
          </w:p>
        </w:tc>
      </w:tr>
      <w:tr w:rsidR="009E007F" w:rsidRPr="009E007F" w:rsidTr="004B3F58">
        <w:trPr>
          <w:trHeight w:val="73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-4 222 736,28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-3 344 140,46</w:t>
            </w:r>
          </w:p>
        </w:tc>
      </w:tr>
      <w:tr w:rsidR="009E007F" w:rsidRPr="009E007F" w:rsidTr="004B3F58">
        <w:trPr>
          <w:trHeight w:val="97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-4 222 736,28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-3 344 140,46</w:t>
            </w:r>
          </w:p>
        </w:tc>
      </w:tr>
      <w:tr w:rsidR="009E007F" w:rsidRPr="009E007F" w:rsidTr="004B3F58">
        <w:trPr>
          <w:trHeight w:val="76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4 222 736,28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3 344 140,46</w:t>
            </w:r>
          </w:p>
        </w:tc>
      </w:tr>
      <w:tr w:rsidR="009E007F" w:rsidRPr="009E007F" w:rsidTr="004B3F58">
        <w:trPr>
          <w:trHeight w:val="73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4 222 736,28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3 344 140,46</w:t>
            </w:r>
          </w:p>
        </w:tc>
      </w:tr>
      <w:tr w:rsidR="009E007F" w:rsidRPr="009E007F" w:rsidTr="004B3F58">
        <w:trPr>
          <w:trHeight w:val="66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Уменьшение прочих остатков денежных </w:t>
            </w:r>
            <w:r w:rsidRPr="009E007F">
              <w:rPr>
                <w:rFonts w:ascii="Times New Roman" w:eastAsia="Times New Roman" w:hAnsi="Times New Roman" w:cs="Times New Roman"/>
              </w:rPr>
              <w:lastRenderedPageBreak/>
              <w:t>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4 222 736,28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3 344 140,46</w:t>
            </w:r>
          </w:p>
        </w:tc>
      </w:tr>
      <w:tr w:rsidR="009E007F" w:rsidRPr="009E007F" w:rsidTr="004B3F58">
        <w:trPr>
          <w:trHeight w:val="93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lastRenderedPageBreak/>
              <w:t>Уменьшение прочих остатков денежных средств бюджета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4 222 736,28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3 344 140,46</w:t>
            </w:r>
          </w:p>
        </w:tc>
      </w:tr>
      <w:tr w:rsidR="009E007F" w:rsidRPr="009E007F" w:rsidTr="004B3F58">
        <w:trPr>
          <w:trHeight w:val="97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Всего источников  финансирования дефицита бюджета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E007F" w:rsidRDefault="009E007F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B3F58" w:rsidRDefault="004B3F58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Look w:val="04A0"/>
      </w:tblPr>
      <w:tblGrid>
        <w:gridCol w:w="7200"/>
        <w:gridCol w:w="2760"/>
        <w:gridCol w:w="2620"/>
        <w:gridCol w:w="2603"/>
      </w:tblGrid>
      <w:tr w:rsidR="004B3F58" w:rsidRPr="004B3F58" w:rsidTr="00907142">
        <w:trPr>
          <w:trHeight w:val="36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Приложение №7</w:t>
            </w:r>
          </w:p>
        </w:tc>
      </w:tr>
      <w:tr w:rsidR="004B3F58" w:rsidRPr="004B3F58" w:rsidTr="00907142">
        <w:trPr>
          <w:trHeight w:val="63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4DD" w:rsidRDefault="007C54DD" w:rsidP="007C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проекту 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решения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Совета Голубовского сельского поселения Седельниковского муници</w:t>
            </w:r>
            <w:r>
              <w:rPr>
                <w:rFonts w:ascii="Times New Roman" w:eastAsia="Times New Roman" w:hAnsi="Times New Roman" w:cs="Times New Roman"/>
              </w:rPr>
              <w:t>пального района Омской области «</w:t>
            </w:r>
            <w:r w:rsidRPr="006D6844">
              <w:rPr>
                <w:rFonts w:ascii="Times New Roman" w:eastAsia="Times New Roman" w:hAnsi="Times New Roman" w:cs="Times New Roman"/>
              </w:rPr>
              <w:t>О бюджете Голубовского сельского поселения Седельниковского муниципального района Омской области на 2024 год и на пл</w:t>
            </w:r>
            <w:r>
              <w:rPr>
                <w:rFonts w:ascii="Times New Roman" w:eastAsia="Times New Roman" w:hAnsi="Times New Roman" w:cs="Times New Roman"/>
              </w:rPr>
              <w:t>ановый период 2025 и 2026 годов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(первое чтение)»</w:t>
            </w:r>
          </w:p>
          <w:p w:rsidR="00907142" w:rsidRPr="004B3F58" w:rsidRDefault="007C54DD" w:rsidP="007C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__.12.2023 года №189</w:t>
            </w:r>
          </w:p>
        </w:tc>
      </w:tr>
      <w:tr w:rsidR="004B3F58" w:rsidRPr="004B3F58" w:rsidTr="00907142">
        <w:trPr>
          <w:trHeight w:val="63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F58" w:rsidRPr="004B3F58" w:rsidTr="00907142">
        <w:trPr>
          <w:trHeight w:val="46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F58" w:rsidRPr="004B3F58" w:rsidTr="00907142">
        <w:trPr>
          <w:trHeight w:val="360"/>
        </w:trPr>
        <w:tc>
          <w:tcPr>
            <w:tcW w:w="151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F58">
              <w:rPr>
                <w:rFonts w:ascii="Times New Roman" w:eastAsia="Times New Roman" w:hAnsi="Times New Roman" w:cs="Times New Roman"/>
                <w:b/>
                <w:bCs/>
              </w:rPr>
              <w:t>ПРОГРАММА</w:t>
            </w:r>
            <w:r w:rsidRPr="004B3F58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муниципальных внутернних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</w:t>
            </w:r>
          </w:p>
        </w:tc>
      </w:tr>
      <w:tr w:rsidR="004B3F58" w:rsidRPr="004B3F58" w:rsidTr="00907142">
        <w:trPr>
          <w:trHeight w:val="360"/>
        </w:trPr>
        <w:tc>
          <w:tcPr>
            <w:tcW w:w="151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B3F58" w:rsidRPr="004B3F58" w:rsidTr="00907142">
        <w:trPr>
          <w:trHeight w:val="360"/>
        </w:trPr>
        <w:tc>
          <w:tcPr>
            <w:tcW w:w="151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B3F58" w:rsidRPr="004B3F58" w:rsidTr="00907142">
        <w:trPr>
          <w:trHeight w:val="24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F58" w:rsidRPr="004B3F58" w:rsidTr="00907142">
        <w:trPr>
          <w:trHeight w:val="27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F58" w:rsidRPr="004B3F58" w:rsidTr="00907142">
        <w:trPr>
          <w:trHeight w:val="360"/>
        </w:trPr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Сумма, рублей</w:t>
            </w:r>
          </w:p>
        </w:tc>
      </w:tr>
      <w:tr w:rsidR="004B3F58" w:rsidRPr="004B3F58" w:rsidTr="00907142">
        <w:trPr>
          <w:trHeight w:val="360"/>
        </w:trPr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4B3F58" w:rsidRPr="004B3F58" w:rsidTr="00907142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B3F58" w:rsidRPr="004B3F58" w:rsidTr="00907142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B3F58" w:rsidRPr="004B3F58" w:rsidTr="00907142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Погашение кредитов, полученных от кредитных организаций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B3F58" w:rsidRPr="004B3F58" w:rsidTr="00907142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lastRenderedPageBreak/>
              <w:t>Получение бюджетных кредитов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B3F58" w:rsidRPr="004B3F58" w:rsidTr="00907142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Погашение бюджетных кредитов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4B3F58" w:rsidRDefault="004B3F58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  <w:sectPr w:rsidR="004B3F58" w:rsidSect="006D684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D6844" w:rsidRPr="002249AE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6D6844" w:rsidRPr="002249AE" w:rsidSect="00BD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BE3"/>
    <w:multiLevelType w:val="hybridMultilevel"/>
    <w:tmpl w:val="6ABE9214"/>
    <w:lvl w:ilvl="0" w:tplc="9F8EB1B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49AE"/>
    <w:rsid w:val="00034428"/>
    <w:rsid w:val="000739E8"/>
    <w:rsid w:val="000F1BCE"/>
    <w:rsid w:val="001B467E"/>
    <w:rsid w:val="001F6205"/>
    <w:rsid w:val="002249AE"/>
    <w:rsid w:val="00324F49"/>
    <w:rsid w:val="00372663"/>
    <w:rsid w:val="003D2994"/>
    <w:rsid w:val="00425028"/>
    <w:rsid w:val="00431EB4"/>
    <w:rsid w:val="004452EB"/>
    <w:rsid w:val="004B3F58"/>
    <w:rsid w:val="006D6844"/>
    <w:rsid w:val="007C54DD"/>
    <w:rsid w:val="00907142"/>
    <w:rsid w:val="00937CA9"/>
    <w:rsid w:val="009E007F"/>
    <w:rsid w:val="00BD55DD"/>
    <w:rsid w:val="00C332AF"/>
    <w:rsid w:val="00C67D77"/>
    <w:rsid w:val="00E2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DD"/>
  </w:style>
  <w:style w:type="paragraph" w:styleId="2">
    <w:name w:val="heading 2"/>
    <w:basedOn w:val="a"/>
    <w:next w:val="a"/>
    <w:link w:val="20"/>
    <w:semiHidden/>
    <w:unhideWhenUsed/>
    <w:qFormat/>
    <w:rsid w:val="002249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49A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2249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24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249A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9125</Words>
  <Characters>52013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19</cp:revision>
  <cp:lastPrinted>2023-11-27T09:13:00Z</cp:lastPrinted>
  <dcterms:created xsi:type="dcterms:W3CDTF">2023-11-23T03:21:00Z</dcterms:created>
  <dcterms:modified xsi:type="dcterms:W3CDTF">2023-12-14T06:06:00Z</dcterms:modified>
</cp:coreProperties>
</file>