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3C6919" w:rsidRPr="00BE6D6E" w:rsidRDefault="003C6919" w:rsidP="00264D40">
      <w:pPr>
        <w:jc w:val="center"/>
        <w:rPr>
          <w:sz w:val="28"/>
          <w:szCs w:val="28"/>
        </w:rPr>
      </w:pPr>
    </w:p>
    <w:p w:rsidR="00F06A77" w:rsidRDefault="00C51559" w:rsidP="00F06A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Девяносто </w:t>
      </w:r>
      <w:r w:rsidR="00105762">
        <w:rPr>
          <w:sz w:val="28"/>
          <w:szCs w:val="28"/>
        </w:rPr>
        <w:t>третье</w:t>
      </w:r>
      <w:r w:rsidR="00E24DDF">
        <w:rPr>
          <w:sz w:val="28"/>
          <w:szCs w:val="28"/>
        </w:rPr>
        <w:t xml:space="preserve"> </w:t>
      </w:r>
      <w:r w:rsidR="003C6919">
        <w:rPr>
          <w:sz w:val="28"/>
          <w:szCs w:val="28"/>
        </w:rPr>
        <w:t xml:space="preserve"> </w:t>
      </w:r>
      <w:r w:rsidR="00F06A77">
        <w:rPr>
          <w:sz w:val="28"/>
          <w:szCs w:val="28"/>
        </w:rPr>
        <w:t>заседание четвертого созыва</w:t>
      </w:r>
    </w:p>
    <w:p w:rsidR="00F06A77" w:rsidRDefault="00F06A77" w:rsidP="00F06A77">
      <w:pPr>
        <w:rPr>
          <w:sz w:val="28"/>
          <w:szCs w:val="28"/>
        </w:rPr>
      </w:pPr>
    </w:p>
    <w:p w:rsidR="00264D40" w:rsidRPr="00BE6D6E" w:rsidRDefault="00264D40" w:rsidP="00264D40">
      <w:pPr>
        <w:rPr>
          <w:sz w:val="28"/>
          <w:szCs w:val="28"/>
        </w:rPr>
      </w:pPr>
    </w:p>
    <w:p w:rsidR="006471D6" w:rsidRDefault="006471D6" w:rsidP="00264D40">
      <w:pPr>
        <w:rPr>
          <w:sz w:val="28"/>
          <w:szCs w:val="28"/>
        </w:rPr>
      </w:pPr>
    </w:p>
    <w:p w:rsidR="006471D6" w:rsidRDefault="006471D6" w:rsidP="002F6E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F131A" w:rsidRPr="002F6ECB" w:rsidRDefault="007F131A" w:rsidP="007F131A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471D6" w:rsidRDefault="007F131A" w:rsidP="00105762">
      <w:pPr>
        <w:pStyle w:val="2"/>
        <w:ind w:firstLine="284"/>
        <w:jc w:val="left"/>
        <w:rPr>
          <w:szCs w:val="28"/>
        </w:rPr>
      </w:pPr>
      <w:r>
        <w:rPr>
          <w:szCs w:val="28"/>
        </w:rPr>
        <w:t>От «__</w:t>
      </w:r>
      <w:r w:rsidR="00D85619">
        <w:rPr>
          <w:szCs w:val="28"/>
        </w:rPr>
        <w:t xml:space="preserve">» </w:t>
      </w:r>
      <w:r w:rsidR="0064658E">
        <w:rPr>
          <w:szCs w:val="28"/>
        </w:rPr>
        <w:t xml:space="preserve"> </w:t>
      </w:r>
      <w:r w:rsidR="00105762">
        <w:rPr>
          <w:szCs w:val="28"/>
        </w:rPr>
        <w:t>июня</w:t>
      </w:r>
      <w:r w:rsidR="002F250A">
        <w:rPr>
          <w:szCs w:val="28"/>
        </w:rPr>
        <w:t xml:space="preserve"> </w:t>
      </w:r>
      <w:r w:rsidR="00F06A77">
        <w:rPr>
          <w:szCs w:val="28"/>
        </w:rPr>
        <w:t xml:space="preserve"> </w:t>
      </w:r>
      <w:r w:rsidR="00D8556A">
        <w:rPr>
          <w:szCs w:val="28"/>
        </w:rPr>
        <w:t>2024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 w:rsidR="00D675DA">
        <w:rPr>
          <w:szCs w:val="28"/>
        </w:rPr>
        <w:t>216</w:t>
      </w:r>
    </w:p>
    <w:p w:rsidR="006471D6" w:rsidRDefault="006471D6" w:rsidP="0010576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105762">
      <w:pPr>
        <w:ind w:firstLine="284"/>
        <w:jc w:val="both"/>
        <w:rPr>
          <w:sz w:val="28"/>
          <w:szCs w:val="28"/>
        </w:rPr>
      </w:pPr>
    </w:p>
    <w:p w:rsidR="006031A7" w:rsidRDefault="006031A7" w:rsidP="006031A7">
      <w:pPr>
        <w:jc w:val="both"/>
        <w:rPr>
          <w:b/>
          <w:sz w:val="28"/>
          <w:szCs w:val="28"/>
        </w:rPr>
      </w:pPr>
    </w:p>
    <w:p w:rsidR="00105762" w:rsidRPr="00D675DA" w:rsidRDefault="00863D63" w:rsidP="00D675DA">
      <w:pPr>
        <w:spacing w:line="360" w:lineRule="auto"/>
        <w:ind w:firstLine="284"/>
        <w:jc w:val="both"/>
        <w:rPr>
          <w:b/>
          <w:bCs/>
          <w:sz w:val="28"/>
          <w:szCs w:val="28"/>
        </w:rPr>
      </w:pPr>
      <w:r w:rsidRPr="00D675DA">
        <w:rPr>
          <w:sz w:val="28"/>
          <w:szCs w:val="28"/>
        </w:rPr>
        <w:t>О внесении изменений в Решение Совета Голубовского сельского поселения Седельниковского муниципаль</w:t>
      </w:r>
      <w:r w:rsidR="00D675DA" w:rsidRPr="00D675DA">
        <w:rPr>
          <w:sz w:val="28"/>
          <w:szCs w:val="28"/>
        </w:rPr>
        <w:t>ного района Омской области от 01.09.2009 года №9</w:t>
      </w:r>
      <w:r w:rsidRPr="00D675DA">
        <w:rPr>
          <w:sz w:val="28"/>
          <w:szCs w:val="28"/>
        </w:rPr>
        <w:t xml:space="preserve"> «</w:t>
      </w:r>
      <w:r w:rsidR="00D675DA" w:rsidRPr="00D675DA">
        <w:rPr>
          <w:bCs/>
          <w:sz w:val="28"/>
          <w:szCs w:val="28"/>
        </w:rPr>
        <w:t>Об утверждении Положения об управлении муниципальной собственностью Голубовского сельского поселения Седельниковского муниципального района Омской области</w:t>
      </w:r>
      <w:r w:rsidRPr="00D675DA">
        <w:rPr>
          <w:sz w:val="28"/>
          <w:szCs w:val="28"/>
        </w:rPr>
        <w:t>»</w:t>
      </w:r>
    </w:p>
    <w:p w:rsidR="00863D63" w:rsidRPr="00D675DA" w:rsidRDefault="00863D63" w:rsidP="00D675DA">
      <w:pPr>
        <w:spacing w:line="360" w:lineRule="auto"/>
        <w:ind w:firstLine="284"/>
        <w:jc w:val="both"/>
        <w:rPr>
          <w:sz w:val="28"/>
          <w:szCs w:val="28"/>
        </w:rPr>
      </w:pPr>
    </w:p>
    <w:p w:rsidR="00D675DA" w:rsidRPr="00D675DA" w:rsidRDefault="00D675DA" w:rsidP="00D675DA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D675DA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Pr="00D675DA">
        <w:rPr>
          <w:spacing w:val="-1"/>
          <w:sz w:val="28"/>
          <w:szCs w:val="28"/>
        </w:rPr>
        <w:t xml:space="preserve">Федерации», </w:t>
      </w:r>
      <w:r w:rsidRPr="00D675DA">
        <w:rPr>
          <w:sz w:val="28"/>
          <w:szCs w:val="28"/>
        </w:rPr>
        <w:t>Федеральным законом от 26.07.2006 № 135-ФЗ «О защите конкуренции» (далее по тексту – Федеральный закон о защите конкуренции), Федеральным законом от 21.12.2001 № 178 – ФЗ «О приватизации государственного и муниципального имущества»</w:t>
      </w:r>
      <w:r w:rsidRPr="00D675DA">
        <w:rPr>
          <w:spacing w:val="-1"/>
          <w:sz w:val="28"/>
          <w:szCs w:val="28"/>
        </w:rPr>
        <w:t>, Федеральным законом от 06.04.2024 года №66-ФЗ «</w:t>
      </w:r>
      <w:r w:rsidRPr="00D675DA">
        <w:rPr>
          <w:color w:val="333333"/>
          <w:sz w:val="28"/>
          <w:szCs w:val="28"/>
          <w:shd w:val="clear" w:color="auto" w:fill="FFFFFF"/>
        </w:rPr>
        <w:t>О внесении изменений в статью 24 Федерального закона «О государственных и муниципальных унитарных предприятиях</w:t>
      </w:r>
      <w:r w:rsidRPr="00D675DA">
        <w:rPr>
          <w:spacing w:val="-1"/>
          <w:sz w:val="28"/>
          <w:szCs w:val="28"/>
        </w:rPr>
        <w:t xml:space="preserve">», Уставом </w:t>
      </w:r>
      <w:r w:rsidRPr="00D675DA">
        <w:rPr>
          <w:iCs/>
          <w:color w:val="000000"/>
          <w:sz w:val="28"/>
          <w:szCs w:val="28"/>
        </w:rPr>
        <w:t>Голубовского сельского поселения</w:t>
      </w:r>
      <w:r w:rsidRPr="00D675DA">
        <w:rPr>
          <w:bCs/>
          <w:sz w:val="28"/>
          <w:szCs w:val="28"/>
        </w:rPr>
        <w:t xml:space="preserve"> </w:t>
      </w:r>
      <w:r w:rsidRPr="00D675DA">
        <w:rPr>
          <w:spacing w:val="-1"/>
          <w:sz w:val="28"/>
          <w:szCs w:val="28"/>
        </w:rPr>
        <w:t xml:space="preserve">Седельниковского муниципального района Омской области, </w:t>
      </w:r>
      <w:r w:rsidRPr="00D675DA">
        <w:rPr>
          <w:sz w:val="28"/>
          <w:szCs w:val="28"/>
        </w:rPr>
        <w:t xml:space="preserve">Совет </w:t>
      </w:r>
      <w:r w:rsidRPr="00D675DA">
        <w:rPr>
          <w:iCs/>
          <w:color w:val="000000"/>
          <w:sz w:val="28"/>
          <w:szCs w:val="28"/>
        </w:rPr>
        <w:t>Голубовского поселения</w:t>
      </w:r>
      <w:r w:rsidRPr="00D675DA">
        <w:rPr>
          <w:bCs/>
          <w:sz w:val="28"/>
          <w:szCs w:val="28"/>
        </w:rPr>
        <w:t xml:space="preserve"> </w:t>
      </w:r>
      <w:r w:rsidRPr="00D675DA">
        <w:rPr>
          <w:sz w:val="28"/>
          <w:szCs w:val="28"/>
        </w:rPr>
        <w:t xml:space="preserve">Седельниковского муниципального района </w:t>
      </w:r>
    </w:p>
    <w:p w:rsidR="00863D63" w:rsidRPr="00D675DA" w:rsidRDefault="00863D63" w:rsidP="00D675DA">
      <w:pPr>
        <w:shd w:val="clear" w:color="auto" w:fill="FFFFFF"/>
        <w:spacing w:line="360" w:lineRule="auto"/>
        <w:ind w:firstLine="284"/>
        <w:jc w:val="both"/>
        <w:rPr>
          <w:b/>
          <w:sz w:val="28"/>
          <w:szCs w:val="28"/>
        </w:rPr>
      </w:pPr>
      <w:r w:rsidRPr="00D675DA">
        <w:rPr>
          <w:b/>
          <w:sz w:val="28"/>
          <w:szCs w:val="28"/>
        </w:rPr>
        <w:t>РЕШИЛ:</w:t>
      </w:r>
    </w:p>
    <w:p w:rsidR="00D675DA" w:rsidRPr="00D675DA" w:rsidRDefault="00863D63" w:rsidP="00D675DA">
      <w:pPr>
        <w:pStyle w:val="aa"/>
        <w:numPr>
          <w:ilvl w:val="0"/>
          <w:numId w:val="12"/>
        </w:numPr>
        <w:spacing w:line="360" w:lineRule="auto"/>
        <w:ind w:left="0" w:firstLine="284"/>
        <w:jc w:val="both"/>
        <w:rPr>
          <w:b/>
          <w:bCs/>
          <w:sz w:val="28"/>
          <w:szCs w:val="28"/>
        </w:rPr>
      </w:pPr>
      <w:r w:rsidRPr="00D675DA">
        <w:rPr>
          <w:sz w:val="28"/>
          <w:szCs w:val="28"/>
        </w:rPr>
        <w:t>Внести в</w:t>
      </w:r>
      <w:r w:rsidRPr="00D675DA">
        <w:rPr>
          <w:b/>
          <w:sz w:val="28"/>
          <w:szCs w:val="28"/>
        </w:rPr>
        <w:t xml:space="preserve"> </w:t>
      </w:r>
      <w:r w:rsidR="00D675DA" w:rsidRPr="00D675DA">
        <w:rPr>
          <w:sz w:val="28"/>
          <w:szCs w:val="28"/>
        </w:rPr>
        <w:t>Решение Совета Голубовского сельского поселения Седельниковского муниципального района Омской области от 01.09.2009 года №9 «</w:t>
      </w:r>
      <w:r w:rsidR="00D675DA" w:rsidRPr="00D675DA">
        <w:rPr>
          <w:bCs/>
          <w:sz w:val="28"/>
          <w:szCs w:val="28"/>
        </w:rPr>
        <w:t xml:space="preserve">Об утверждении Положения об управлении муниципальной </w:t>
      </w:r>
      <w:r w:rsidR="00D675DA" w:rsidRPr="00D675DA">
        <w:rPr>
          <w:bCs/>
          <w:sz w:val="28"/>
          <w:szCs w:val="28"/>
        </w:rPr>
        <w:lastRenderedPageBreak/>
        <w:t>собственностью Голубовского сельского поселения Седельниковского муниципального района Омской области</w:t>
      </w:r>
      <w:r w:rsidR="00D675DA" w:rsidRPr="00D675DA">
        <w:rPr>
          <w:sz w:val="28"/>
          <w:szCs w:val="28"/>
        </w:rPr>
        <w:t>» следующее изменение:</w:t>
      </w:r>
    </w:p>
    <w:p w:rsidR="00D675DA" w:rsidRPr="00D675DA" w:rsidRDefault="00D675DA" w:rsidP="00D675DA">
      <w:pPr>
        <w:pStyle w:val="aa"/>
        <w:spacing w:line="360" w:lineRule="auto"/>
        <w:ind w:left="0" w:firstLine="284"/>
        <w:jc w:val="both"/>
        <w:rPr>
          <w:b/>
          <w:sz w:val="28"/>
          <w:szCs w:val="28"/>
        </w:rPr>
      </w:pPr>
      <w:r w:rsidRPr="00D675DA">
        <w:rPr>
          <w:b/>
          <w:sz w:val="28"/>
          <w:szCs w:val="28"/>
        </w:rPr>
        <w:t>- статью 17 дополнить пунктом 9 следующего содержания:</w:t>
      </w:r>
    </w:p>
    <w:p w:rsidR="00D675DA" w:rsidRPr="00D675DA" w:rsidRDefault="00D675DA" w:rsidP="00D675DA">
      <w:pPr>
        <w:pStyle w:val="aa"/>
        <w:spacing w:line="360" w:lineRule="auto"/>
        <w:ind w:left="0" w:firstLine="284"/>
        <w:jc w:val="both"/>
        <w:rPr>
          <w:bCs/>
          <w:sz w:val="28"/>
          <w:szCs w:val="28"/>
        </w:rPr>
      </w:pPr>
      <w:r w:rsidRPr="00D675DA">
        <w:rPr>
          <w:sz w:val="28"/>
          <w:szCs w:val="28"/>
        </w:rPr>
        <w:t>«9. Заимствования унитарным предприятием могут осуществляться в форме кредитов по договорам с кредитными организациями, бюджетных кредитов, предоставленных на условиях и в пределах лимитов, которые предусмотрены бюджетным законодательством Российской Федерации, а также в иных формах в случаях, установленных Правительством Российской Федерации.».</w:t>
      </w:r>
    </w:p>
    <w:p w:rsidR="00863D63" w:rsidRPr="00D675DA" w:rsidRDefault="00863D63" w:rsidP="00D675DA">
      <w:pPr>
        <w:spacing w:line="360" w:lineRule="auto"/>
        <w:ind w:firstLine="284"/>
        <w:jc w:val="both"/>
        <w:rPr>
          <w:sz w:val="28"/>
          <w:szCs w:val="28"/>
        </w:rPr>
      </w:pPr>
      <w:r w:rsidRPr="00D675DA">
        <w:rPr>
          <w:sz w:val="28"/>
          <w:szCs w:val="28"/>
        </w:rPr>
        <w:t xml:space="preserve">2. Опубликовать (обнародовать) настоящее Решение в </w:t>
      </w:r>
      <w:bookmarkStart w:id="0" w:name="_GoBack"/>
      <w:bookmarkEnd w:id="0"/>
      <w:r w:rsidRPr="00D675DA">
        <w:rPr>
          <w:sz w:val="28"/>
          <w:szCs w:val="28"/>
        </w:rPr>
        <w:t xml:space="preserve">печатном издании «Вестник Голубовского сельского поселения» и разместить на официальном сайте Голубовского сельского  поселения Седельниковского муниципального района Омской области в информационно-телекоммуникационной сети «Интернет». </w:t>
      </w:r>
    </w:p>
    <w:p w:rsidR="00863D63" w:rsidRPr="00D675DA" w:rsidRDefault="00863D63" w:rsidP="00D675DA">
      <w:pPr>
        <w:spacing w:line="360" w:lineRule="auto"/>
        <w:ind w:firstLine="284"/>
        <w:jc w:val="both"/>
        <w:rPr>
          <w:sz w:val="28"/>
          <w:szCs w:val="28"/>
        </w:rPr>
      </w:pPr>
    </w:p>
    <w:p w:rsidR="00863D63" w:rsidRPr="00D675DA" w:rsidRDefault="00863D63" w:rsidP="00D675DA">
      <w:pPr>
        <w:spacing w:line="360" w:lineRule="auto"/>
        <w:ind w:firstLine="284"/>
        <w:jc w:val="both"/>
        <w:rPr>
          <w:sz w:val="28"/>
          <w:szCs w:val="28"/>
        </w:rPr>
      </w:pPr>
      <w:r w:rsidRPr="00D675DA">
        <w:rPr>
          <w:sz w:val="28"/>
          <w:szCs w:val="28"/>
        </w:rPr>
        <w:t xml:space="preserve">Председатель Совета  Голубовского                                          В.В. Низовой </w:t>
      </w:r>
    </w:p>
    <w:p w:rsidR="00863D63" w:rsidRPr="00D675DA" w:rsidRDefault="00863D63" w:rsidP="00D675DA">
      <w:pPr>
        <w:spacing w:line="360" w:lineRule="auto"/>
        <w:ind w:firstLine="284"/>
        <w:jc w:val="both"/>
        <w:rPr>
          <w:sz w:val="28"/>
          <w:szCs w:val="28"/>
        </w:rPr>
      </w:pPr>
      <w:r w:rsidRPr="00D675DA">
        <w:rPr>
          <w:sz w:val="28"/>
          <w:szCs w:val="28"/>
        </w:rPr>
        <w:t xml:space="preserve">сельского поселения </w:t>
      </w:r>
    </w:p>
    <w:p w:rsidR="00863D63" w:rsidRPr="00D675DA" w:rsidRDefault="00863D63" w:rsidP="00D675DA">
      <w:pPr>
        <w:spacing w:line="360" w:lineRule="auto"/>
        <w:ind w:firstLine="284"/>
        <w:jc w:val="both"/>
        <w:rPr>
          <w:sz w:val="28"/>
          <w:szCs w:val="28"/>
        </w:rPr>
      </w:pPr>
    </w:p>
    <w:p w:rsidR="00863D63" w:rsidRPr="00D675DA" w:rsidRDefault="00863D63" w:rsidP="00D675DA">
      <w:pPr>
        <w:spacing w:line="360" w:lineRule="auto"/>
        <w:ind w:firstLine="284"/>
        <w:jc w:val="both"/>
        <w:rPr>
          <w:sz w:val="28"/>
          <w:szCs w:val="28"/>
        </w:rPr>
      </w:pPr>
      <w:r w:rsidRPr="00D675DA">
        <w:rPr>
          <w:sz w:val="28"/>
          <w:szCs w:val="28"/>
        </w:rPr>
        <w:t xml:space="preserve">Глава Голубовского  сельского поселения                 </w:t>
      </w:r>
      <w:r w:rsidR="00D675DA">
        <w:rPr>
          <w:sz w:val="28"/>
          <w:szCs w:val="28"/>
        </w:rPr>
        <w:t xml:space="preserve">        </w:t>
      </w:r>
      <w:r w:rsidRPr="00D675DA">
        <w:rPr>
          <w:sz w:val="28"/>
          <w:szCs w:val="28"/>
        </w:rPr>
        <w:t xml:space="preserve">  С.Е. Обоскалов</w:t>
      </w:r>
    </w:p>
    <w:p w:rsidR="00863D63" w:rsidRPr="006031A7" w:rsidRDefault="00863D63" w:rsidP="006031A7">
      <w:pPr>
        <w:spacing w:line="360" w:lineRule="auto"/>
        <w:jc w:val="both"/>
        <w:rPr>
          <w:sz w:val="28"/>
          <w:szCs w:val="28"/>
        </w:rPr>
      </w:pPr>
    </w:p>
    <w:sectPr w:rsidR="00863D63" w:rsidRPr="006031A7" w:rsidSect="0010576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A64" w:rsidRDefault="00513A64">
      <w:r>
        <w:separator/>
      </w:r>
    </w:p>
  </w:endnote>
  <w:endnote w:type="continuationSeparator" w:id="1">
    <w:p w:rsidR="00513A64" w:rsidRDefault="00513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A64" w:rsidRDefault="00513A64">
      <w:r>
        <w:separator/>
      </w:r>
    </w:p>
  </w:footnote>
  <w:footnote w:type="continuationSeparator" w:id="1">
    <w:p w:rsidR="00513A64" w:rsidRDefault="00513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80F5B"/>
    <w:multiLevelType w:val="hybridMultilevel"/>
    <w:tmpl w:val="6A6E9600"/>
    <w:lvl w:ilvl="0" w:tplc="F8A0C170">
      <w:start w:val="1"/>
      <w:numFmt w:val="decimal"/>
      <w:lvlText w:val="%1."/>
      <w:lvlJc w:val="left"/>
      <w:pPr>
        <w:ind w:left="9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3">
    <w:nsid w:val="3319094C"/>
    <w:multiLevelType w:val="hybridMultilevel"/>
    <w:tmpl w:val="49A84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4C157ED3"/>
    <w:multiLevelType w:val="hybridMultilevel"/>
    <w:tmpl w:val="217A9F60"/>
    <w:lvl w:ilvl="0" w:tplc="E4226BCE">
      <w:start w:val="1"/>
      <w:numFmt w:val="decimal"/>
      <w:lvlText w:val="%1."/>
      <w:lvlJc w:val="left"/>
      <w:pPr>
        <w:ind w:left="1076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7AF1A4A"/>
    <w:multiLevelType w:val="hybridMultilevel"/>
    <w:tmpl w:val="A3E63FE4"/>
    <w:lvl w:ilvl="0" w:tplc="D7268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8">
    <w:nsid w:val="5C6E2794"/>
    <w:multiLevelType w:val="hybridMultilevel"/>
    <w:tmpl w:val="2754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1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9EF"/>
    <w:rsid w:val="0005277E"/>
    <w:rsid w:val="0006050E"/>
    <w:rsid w:val="00065E67"/>
    <w:rsid w:val="00076310"/>
    <w:rsid w:val="0009036F"/>
    <w:rsid w:val="000934A0"/>
    <w:rsid w:val="000A46A3"/>
    <w:rsid w:val="000D1BF7"/>
    <w:rsid w:val="000E1B0C"/>
    <w:rsid w:val="001007A7"/>
    <w:rsid w:val="00104456"/>
    <w:rsid w:val="00105762"/>
    <w:rsid w:val="00105C63"/>
    <w:rsid w:val="00106FFA"/>
    <w:rsid w:val="00110C63"/>
    <w:rsid w:val="001134D7"/>
    <w:rsid w:val="001161F4"/>
    <w:rsid w:val="00116F92"/>
    <w:rsid w:val="00125E68"/>
    <w:rsid w:val="001303FB"/>
    <w:rsid w:val="001332FE"/>
    <w:rsid w:val="00142E17"/>
    <w:rsid w:val="001537F1"/>
    <w:rsid w:val="00163DB3"/>
    <w:rsid w:val="001643C1"/>
    <w:rsid w:val="0017713E"/>
    <w:rsid w:val="00177434"/>
    <w:rsid w:val="001818E5"/>
    <w:rsid w:val="00194D4C"/>
    <w:rsid w:val="001B4BF1"/>
    <w:rsid w:val="001C430B"/>
    <w:rsid w:val="001D3242"/>
    <w:rsid w:val="001D57E0"/>
    <w:rsid w:val="001D6F91"/>
    <w:rsid w:val="001E2628"/>
    <w:rsid w:val="001F4206"/>
    <w:rsid w:val="00214385"/>
    <w:rsid w:val="002225B2"/>
    <w:rsid w:val="00232E67"/>
    <w:rsid w:val="00247A1C"/>
    <w:rsid w:val="00252C22"/>
    <w:rsid w:val="002649EA"/>
    <w:rsid w:val="00264D40"/>
    <w:rsid w:val="00271B91"/>
    <w:rsid w:val="0027423E"/>
    <w:rsid w:val="002A0450"/>
    <w:rsid w:val="002A1B47"/>
    <w:rsid w:val="002A1F89"/>
    <w:rsid w:val="002A20BE"/>
    <w:rsid w:val="002A7413"/>
    <w:rsid w:val="002C3A37"/>
    <w:rsid w:val="002D5173"/>
    <w:rsid w:val="002F1680"/>
    <w:rsid w:val="002F250A"/>
    <w:rsid w:val="002F6ECB"/>
    <w:rsid w:val="00332140"/>
    <w:rsid w:val="003374EE"/>
    <w:rsid w:val="00341D1B"/>
    <w:rsid w:val="003467DA"/>
    <w:rsid w:val="00351723"/>
    <w:rsid w:val="00353B8F"/>
    <w:rsid w:val="00356183"/>
    <w:rsid w:val="00362405"/>
    <w:rsid w:val="0037069A"/>
    <w:rsid w:val="00377C4A"/>
    <w:rsid w:val="003802C0"/>
    <w:rsid w:val="003A3F02"/>
    <w:rsid w:val="003C6919"/>
    <w:rsid w:val="003D0112"/>
    <w:rsid w:val="003D260B"/>
    <w:rsid w:val="003D4D53"/>
    <w:rsid w:val="003F2C98"/>
    <w:rsid w:val="00413A82"/>
    <w:rsid w:val="004210F0"/>
    <w:rsid w:val="00421F82"/>
    <w:rsid w:val="004235DD"/>
    <w:rsid w:val="00427A46"/>
    <w:rsid w:val="004324FE"/>
    <w:rsid w:val="00442C55"/>
    <w:rsid w:val="004450E0"/>
    <w:rsid w:val="004507DE"/>
    <w:rsid w:val="00461821"/>
    <w:rsid w:val="00467B97"/>
    <w:rsid w:val="00476712"/>
    <w:rsid w:val="00492378"/>
    <w:rsid w:val="004A469E"/>
    <w:rsid w:val="004A547E"/>
    <w:rsid w:val="004C0343"/>
    <w:rsid w:val="004C6ACF"/>
    <w:rsid w:val="004E1F6C"/>
    <w:rsid w:val="004F0909"/>
    <w:rsid w:val="005025A5"/>
    <w:rsid w:val="00513A64"/>
    <w:rsid w:val="0052767A"/>
    <w:rsid w:val="00533F9E"/>
    <w:rsid w:val="00534662"/>
    <w:rsid w:val="005433C9"/>
    <w:rsid w:val="0055107C"/>
    <w:rsid w:val="005527D6"/>
    <w:rsid w:val="00557B9F"/>
    <w:rsid w:val="00563165"/>
    <w:rsid w:val="005635F3"/>
    <w:rsid w:val="005647B2"/>
    <w:rsid w:val="00566D4A"/>
    <w:rsid w:val="00572901"/>
    <w:rsid w:val="00585F8F"/>
    <w:rsid w:val="00590EA5"/>
    <w:rsid w:val="005A0FD4"/>
    <w:rsid w:val="005A78F3"/>
    <w:rsid w:val="005B05A9"/>
    <w:rsid w:val="005B0681"/>
    <w:rsid w:val="005E4023"/>
    <w:rsid w:val="005E4038"/>
    <w:rsid w:val="005E47AB"/>
    <w:rsid w:val="005F47EF"/>
    <w:rsid w:val="00600DEA"/>
    <w:rsid w:val="006031A7"/>
    <w:rsid w:val="00607AF8"/>
    <w:rsid w:val="006106CA"/>
    <w:rsid w:val="0064542B"/>
    <w:rsid w:val="0064658E"/>
    <w:rsid w:val="006471D6"/>
    <w:rsid w:val="00652863"/>
    <w:rsid w:val="00653185"/>
    <w:rsid w:val="006543D8"/>
    <w:rsid w:val="00657B94"/>
    <w:rsid w:val="0066053C"/>
    <w:rsid w:val="00666C5F"/>
    <w:rsid w:val="0068218E"/>
    <w:rsid w:val="00683E17"/>
    <w:rsid w:val="00694B24"/>
    <w:rsid w:val="006A0E7B"/>
    <w:rsid w:val="006B3317"/>
    <w:rsid w:val="006C0D5E"/>
    <w:rsid w:val="006C2619"/>
    <w:rsid w:val="006C35B5"/>
    <w:rsid w:val="006D63E9"/>
    <w:rsid w:val="006E57EF"/>
    <w:rsid w:val="006E5F06"/>
    <w:rsid w:val="006E7BE4"/>
    <w:rsid w:val="006F1539"/>
    <w:rsid w:val="00702CD7"/>
    <w:rsid w:val="00712371"/>
    <w:rsid w:val="007161B1"/>
    <w:rsid w:val="0072458D"/>
    <w:rsid w:val="00732EE9"/>
    <w:rsid w:val="00736978"/>
    <w:rsid w:val="007469A7"/>
    <w:rsid w:val="0076346A"/>
    <w:rsid w:val="00766E49"/>
    <w:rsid w:val="00787064"/>
    <w:rsid w:val="007A15D8"/>
    <w:rsid w:val="007A288B"/>
    <w:rsid w:val="007A2F1D"/>
    <w:rsid w:val="007A737B"/>
    <w:rsid w:val="007B0505"/>
    <w:rsid w:val="007B1013"/>
    <w:rsid w:val="007B5DB8"/>
    <w:rsid w:val="007B7400"/>
    <w:rsid w:val="007C2AF9"/>
    <w:rsid w:val="007C3D4B"/>
    <w:rsid w:val="007D4921"/>
    <w:rsid w:val="007F131A"/>
    <w:rsid w:val="0080232F"/>
    <w:rsid w:val="0081246D"/>
    <w:rsid w:val="00820E3F"/>
    <w:rsid w:val="00830303"/>
    <w:rsid w:val="00837DC7"/>
    <w:rsid w:val="00841BB4"/>
    <w:rsid w:val="00847125"/>
    <w:rsid w:val="00863D63"/>
    <w:rsid w:val="0087436C"/>
    <w:rsid w:val="008834CD"/>
    <w:rsid w:val="0089033D"/>
    <w:rsid w:val="008A5E39"/>
    <w:rsid w:val="008A68C8"/>
    <w:rsid w:val="008B0BBF"/>
    <w:rsid w:val="008B4051"/>
    <w:rsid w:val="008B528B"/>
    <w:rsid w:val="008D3D03"/>
    <w:rsid w:val="008F336A"/>
    <w:rsid w:val="00922EDD"/>
    <w:rsid w:val="00924A33"/>
    <w:rsid w:val="00925F08"/>
    <w:rsid w:val="009519BC"/>
    <w:rsid w:val="00952392"/>
    <w:rsid w:val="0098385D"/>
    <w:rsid w:val="00994F86"/>
    <w:rsid w:val="009A3575"/>
    <w:rsid w:val="009A41F9"/>
    <w:rsid w:val="009A4651"/>
    <w:rsid w:val="009B1A13"/>
    <w:rsid w:val="009B2FE9"/>
    <w:rsid w:val="009C0BD4"/>
    <w:rsid w:val="009C5CBF"/>
    <w:rsid w:val="009F07E3"/>
    <w:rsid w:val="00A04DED"/>
    <w:rsid w:val="00A05EAC"/>
    <w:rsid w:val="00A074A7"/>
    <w:rsid w:val="00A34FCF"/>
    <w:rsid w:val="00A403E6"/>
    <w:rsid w:val="00A5346D"/>
    <w:rsid w:val="00A5622D"/>
    <w:rsid w:val="00A67CA7"/>
    <w:rsid w:val="00A75C6E"/>
    <w:rsid w:val="00A77E84"/>
    <w:rsid w:val="00A80F28"/>
    <w:rsid w:val="00A830C3"/>
    <w:rsid w:val="00A84D12"/>
    <w:rsid w:val="00A9003C"/>
    <w:rsid w:val="00A901DE"/>
    <w:rsid w:val="00AB2341"/>
    <w:rsid w:val="00AC3716"/>
    <w:rsid w:val="00AD3A13"/>
    <w:rsid w:val="00AE0A3E"/>
    <w:rsid w:val="00AF5D58"/>
    <w:rsid w:val="00B048EE"/>
    <w:rsid w:val="00B07CD5"/>
    <w:rsid w:val="00B25030"/>
    <w:rsid w:val="00B27165"/>
    <w:rsid w:val="00B27DCD"/>
    <w:rsid w:val="00B30148"/>
    <w:rsid w:val="00B35017"/>
    <w:rsid w:val="00B35EAB"/>
    <w:rsid w:val="00B422FE"/>
    <w:rsid w:val="00B47DDF"/>
    <w:rsid w:val="00B5036D"/>
    <w:rsid w:val="00B527CB"/>
    <w:rsid w:val="00B53689"/>
    <w:rsid w:val="00B82E8A"/>
    <w:rsid w:val="00B90BB0"/>
    <w:rsid w:val="00B95776"/>
    <w:rsid w:val="00B95C01"/>
    <w:rsid w:val="00B964FF"/>
    <w:rsid w:val="00B97963"/>
    <w:rsid w:val="00BA6CCC"/>
    <w:rsid w:val="00BC4EF7"/>
    <w:rsid w:val="00BD151D"/>
    <w:rsid w:val="00BE14EF"/>
    <w:rsid w:val="00BE2F1C"/>
    <w:rsid w:val="00BE7E15"/>
    <w:rsid w:val="00BF182E"/>
    <w:rsid w:val="00BF551A"/>
    <w:rsid w:val="00C02598"/>
    <w:rsid w:val="00C14306"/>
    <w:rsid w:val="00C40997"/>
    <w:rsid w:val="00C40D49"/>
    <w:rsid w:val="00C40F32"/>
    <w:rsid w:val="00C448F4"/>
    <w:rsid w:val="00C51559"/>
    <w:rsid w:val="00C62164"/>
    <w:rsid w:val="00C70AAA"/>
    <w:rsid w:val="00C95957"/>
    <w:rsid w:val="00CA0E85"/>
    <w:rsid w:val="00CA7CE4"/>
    <w:rsid w:val="00CB5FD9"/>
    <w:rsid w:val="00CB62FA"/>
    <w:rsid w:val="00CC289C"/>
    <w:rsid w:val="00CD0CF3"/>
    <w:rsid w:val="00CD65FA"/>
    <w:rsid w:val="00CE1DD4"/>
    <w:rsid w:val="00CE3A45"/>
    <w:rsid w:val="00CF5463"/>
    <w:rsid w:val="00D007C6"/>
    <w:rsid w:val="00D0592B"/>
    <w:rsid w:val="00D1358E"/>
    <w:rsid w:val="00D21FD7"/>
    <w:rsid w:val="00D277C5"/>
    <w:rsid w:val="00D322AF"/>
    <w:rsid w:val="00D41E3D"/>
    <w:rsid w:val="00D42F47"/>
    <w:rsid w:val="00D43EC5"/>
    <w:rsid w:val="00D479C4"/>
    <w:rsid w:val="00D54EAA"/>
    <w:rsid w:val="00D66101"/>
    <w:rsid w:val="00D675DA"/>
    <w:rsid w:val="00D75E98"/>
    <w:rsid w:val="00D768D0"/>
    <w:rsid w:val="00D81669"/>
    <w:rsid w:val="00D8556A"/>
    <w:rsid w:val="00D85619"/>
    <w:rsid w:val="00D97A9F"/>
    <w:rsid w:val="00DA628E"/>
    <w:rsid w:val="00DB49D0"/>
    <w:rsid w:val="00DB6184"/>
    <w:rsid w:val="00DB7F01"/>
    <w:rsid w:val="00DC084E"/>
    <w:rsid w:val="00DD1E06"/>
    <w:rsid w:val="00DE302B"/>
    <w:rsid w:val="00DE7C7B"/>
    <w:rsid w:val="00E038FA"/>
    <w:rsid w:val="00E24DDF"/>
    <w:rsid w:val="00E26607"/>
    <w:rsid w:val="00E41431"/>
    <w:rsid w:val="00E43A61"/>
    <w:rsid w:val="00E500C5"/>
    <w:rsid w:val="00E6120B"/>
    <w:rsid w:val="00E721EB"/>
    <w:rsid w:val="00E7342A"/>
    <w:rsid w:val="00E77B91"/>
    <w:rsid w:val="00EA03A3"/>
    <w:rsid w:val="00EA2656"/>
    <w:rsid w:val="00EB381A"/>
    <w:rsid w:val="00EB6FE0"/>
    <w:rsid w:val="00EC2CBF"/>
    <w:rsid w:val="00ED261A"/>
    <w:rsid w:val="00EE4669"/>
    <w:rsid w:val="00EF141F"/>
    <w:rsid w:val="00EF19C5"/>
    <w:rsid w:val="00EF236E"/>
    <w:rsid w:val="00F03F7B"/>
    <w:rsid w:val="00F06A77"/>
    <w:rsid w:val="00F142BF"/>
    <w:rsid w:val="00F26DCF"/>
    <w:rsid w:val="00F274AC"/>
    <w:rsid w:val="00F4037D"/>
    <w:rsid w:val="00F476E7"/>
    <w:rsid w:val="00F56610"/>
    <w:rsid w:val="00F56748"/>
    <w:rsid w:val="00F70F17"/>
    <w:rsid w:val="00F776CA"/>
    <w:rsid w:val="00F924D2"/>
    <w:rsid w:val="00F92A8C"/>
    <w:rsid w:val="00FA4E07"/>
    <w:rsid w:val="00FB3CBE"/>
    <w:rsid w:val="00FB6392"/>
    <w:rsid w:val="00FC3EBF"/>
    <w:rsid w:val="00FC4A23"/>
    <w:rsid w:val="00FC70F1"/>
    <w:rsid w:val="00FE1C10"/>
    <w:rsid w:val="00FE4C22"/>
    <w:rsid w:val="00FE6948"/>
    <w:rsid w:val="00FE6D13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1D324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164">
    <w:name w:val="xl164"/>
    <w:basedOn w:val="a"/>
    <w:rsid w:val="00C143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"/>
    <w:rsid w:val="00C14306"/>
    <w:pPr>
      <w:spacing w:before="100" w:beforeAutospacing="1" w:after="100" w:afterAutospacing="1"/>
      <w:textAlignment w:val="center"/>
    </w:pPr>
  </w:style>
  <w:style w:type="paragraph" w:styleId="aa">
    <w:name w:val="List Paragraph"/>
    <w:basedOn w:val="a"/>
    <w:uiPriority w:val="34"/>
    <w:qFormat/>
    <w:rsid w:val="00924A3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7AB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47AB"/>
    <w:rPr>
      <w:sz w:val="24"/>
      <w:szCs w:val="24"/>
    </w:rPr>
  </w:style>
  <w:style w:type="paragraph" w:customStyle="1" w:styleId="font5">
    <w:name w:val="font5"/>
    <w:basedOn w:val="a"/>
    <w:rsid w:val="00B350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105762"/>
    <w:rPr>
      <w:sz w:val="26"/>
      <w:szCs w:val="26"/>
    </w:rPr>
  </w:style>
  <w:style w:type="paragraph" w:styleId="af">
    <w:name w:val="Normal (Web)"/>
    <w:basedOn w:val="a"/>
    <w:uiPriority w:val="99"/>
    <w:unhideWhenUsed/>
    <w:rsid w:val="00863D63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863D6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3F8F4-1F0C-48A9-93ED-46FCD500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</vt:lpstr>
    </vt:vector>
  </TitlesOfParts>
  <Company>Администрация МО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68</cp:revision>
  <cp:lastPrinted>2024-06-11T09:49:00Z</cp:lastPrinted>
  <dcterms:created xsi:type="dcterms:W3CDTF">2016-01-25T03:21:00Z</dcterms:created>
  <dcterms:modified xsi:type="dcterms:W3CDTF">2024-06-14T08:12:00Z</dcterms:modified>
</cp:coreProperties>
</file>