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9E" w:rsidRPr="005E0F9E" w:rsidRDefault="005E0F9E" w:rsidP="005E0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5E0F9E" w:rsidRPr="005E0F9E" w:rsidRDefault="005E0F9E" w:rsidP="005E0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5E0F9E" w:rsidRPr="005E0F9E" w:rsidRDefault="005E0F9E" w:rsidP="005E0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E0F9E" w:rsidRPr="005E0F9E" w:rsidRDefault="005E0F9E" w:rsidP="005E0F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0F9E" w:rsidRPr="005E0F9E" w:rsidRDefault="005E0F9E" w:rsidP="005E0F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>Сто второе  заседание  четвертого  созыва</w:t>
      </w:r>
    </w:p>
    <w:p w:rsidR="005E0F9E" w:rsidRDefault="005E0F9E"/>
    <w:p w:rsidR="0071779D" w:rsidRDefault="005E0F9E" w:rsidP="007177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5882" w:rsidRDefault="00985882" w:rsidP="00985882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5E0F9E" w:rsidRDefault="005E0F9E" w:rsidP="007177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9E" w:rsidRPr="005E0F9E" w:rsidRDefault="00985882" w:rsidP="009858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___»</w:t>
      </w:r>
      <w:r w:rsidR="005E0F9E" w:rsidRPr="005E0F9E">
        <w:rPr>
          <w:rFonts w:ascii="Times New Roman" w:hAnsi="Times New Roman" w:cs="Times New Roman"/>
          <w:sz w:val="28"/>
          <w:szCs w:val="28"/>
        </w:rPr>
        <w:t xml:space="preserve"> октября 2024  года                                                                         №230</w:t>
      </w:r>
    </w:p>
    <w:p w:rsidR="0071779D" w:rsidRPr="005E0F9E" w:rsidRDefault="005E0F9E" w:rsidP="005E0F9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E0F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F9E">
        <w:rPr>
          <w:rFonts w:ascii="Times New Roman" w:hAnsi="Times New Roman" w:cs="Times New Roman"/>
          <w:sz w:val="28"/>
          <w:szCs w:val="28"/>
        </w:rPr>
        <w:t xml:space="preserve">. Голубовка </w:t>
      </w:r>
    </w:p>
    <w:p w:rsidR="005E0F9E" w:rsidRPr="005E0F9E" w:rsidRDefault="005E0F9E" w:rsidP="0071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F9E" w:rsidRPr="005E0F9E" w:rsidRDefault="005E0F9E" w:rsidP="005E0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>Об утверждении схемы семимандатного избирательного округа №1 по выборам депутатов Совета Голубовского сельского поселения Седельниковского муниципального района Омской области</w:t>
      </w:r>
    </w:p>
    <w:p w:rsidR="005E0F9E" w:rsidRPr="005E0F9E" w:rsidRDefault="005E0F9E" w:rsidP="005E0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F9E" w:rsidRPr="005E0F9E" w:rsidRDefault="0071779D" w:rsidP="005E0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 xml:space="preserve">В соответствии с Законом Омской области «О выборах в органы местного самоуправления Омской области», рассмотрев предложение территориальной избирательной комиссии по Седельниковскому району Омской области, Совет </w:t>
      </w:r>
      <w:r w:rsidR="00D8129D" w:rsidRPr="005E0F9E">
        <w:rPr>
          <w:rFonts w:ascii="Times New Roman" w:hAnsi="Times New Roman" w:cs="Times New Roman"/>
          <w:sz w:val="28"/>
          <w:szCs w:val="28"/>
        </w:rPr>
        <w:t>Голубовского</w:t>
      </w:r>
      <w:r w:rsidRPr="005E0F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1779D" w:rsidRPr="005E0F9E" w:rsidRDefault="0071779D" w:rsidP="005E0F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0F9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1779D" w:rsidRPr="005E0F9E" w:rsidRDefault="0071779D" w:rsidP="005E0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 xml:space="preserve">1. Утвердить схему </w:t>
      </w:r>
      <w:r w:rsidR="00BE36D1" w:rsidRPr="005E0F9E">
        <w:rPr>
          <w:rFonts w:ascii="Times New Roman" w:hAnsi="Times New Roman" w:cs="Times New Roman"/>
          <w:sz w:val="28"/>
          <w:szCs w:val="28"/>
        </w:rPr>
        <w:t>семи</w:t>
      </w:r>
      <w:r w:rsidRPr="005E0F9E">
        <w:rPr>
          <w:rFonts w:ascii="Times New Roman" w:hAnsi="Times New Roman" w:cs="Times New Roman"/>
          <w:sz w:val="28"/>
          <w:szCs w:val="28"/>
        </w:rPr>
        <w:t>мандатного избирательного округа № 1</w:t>
      </w:r>
      <w:r w:rsidRPr="005E0F9E">
        <w:rPr>
          <w:rFonts w:ascii="Times New Roman" w:hAnsi="Times New Roman" w:cs="Times New Roman"/>
          <w:sz w:val="28"/>
          <w:szCs w:val="28"/>
        </w:rPr>
        <w:br/>
        <w:t xml:space="preserve">по выборам депутатов Совета </w:t>
      </w:r>
      <w:r w:rsidR="00D8129D" w:rsidRPr="005E0F9E">
        <w:rPr>
          <w:rFonts w:ascii="Times New Roman" w:hAnsi="Times New Roman" w:cs="Times New Roman"/>
          <w:sz w:val="28"/>
          <w:szCs w:val="28"/>
        </w:rPr>
        <w:t>Голубовского</w:t>
      </w:r>
      <w:r w:rsidRPr="005E0F9E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(приложение).</w:t>
      </w:r>
    </w:p>
    <w:p w:rsidR="005E0F9E" w:rsidRDefault="0071779D" w:rsidP="005E0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>2. Направить настоящее решение</w:t>
      </w:r>
      <w:r w:rsidR="005E0F9E" w:rsidRPr="005E0F9E">
        <w:rPr>
          <w:rFonts w:ascii="Times New Roman" w:hAnsi="Times New Roman" w:cs="Times New Roman"/>
          <w:sz w:val="28"/>
          <w:szCs w:val="28"/>
        </w:rPr>
        <w:t xml:space="preserve"> </w:t>
      </w:r>
      <w:r w:rsidRPr="005E0F9E">
        <w:rPr>
          <w:rFonts w:ascii="Times New Roman" w:hAnsi="Times New Roman" w:cs="Times New Roman"/>
          <w:sz w:val="28"/>
          <w:szCs w:val="28"/>
        </w:rPr>
        <w:t>в территориальную избирательную комиссию по Седельниковскому району Омской области.</w:t>
      </w:r>
    </w:p>
    <w:p w:rsidR="005E0F9E" w:rsidRPr="005E0F9E" w:rsidRDefault="005E0F9E" w:rsidP="005E0F9E">
      <w:pPr>
        <w:spacing w:line="360" w:lineRule="auto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0F9E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«Вестнике Голубовского сельского поселения» и разместить на официальном сайте в сети Интернет.</w:t>
      </w:r>
    </w:p>
    <w:p w:rsidR="005E0F9E" w:rsidRDefault="005E0F9E" w:rsidP="005E0F9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E0F9E" w:rsidRPr="005E0F9E" w:rsidRDefault="005E0F9E" w:rsidP="005E0F9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E0F9E" w:rsidRPr="005E0F9E" w:rsidRDefault="005E0F9E" w:rsidP="005E0F9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0F9E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 w:rsidRPr="005E0F9E">
        <w:rPr>
          <w:rFonts w:ascii="Times New Roman" w:hAnsi="Times New Roman" w:cs="Times New Roman"/>
          <w:sz w:val="28"/>
          <w:szCs w:val="28"/>
        </w:rPr>
        <w:t>Низовой</w:t>
      </w:r>
      <w:proofErr w:type="gramEnd"/>
      <w:r w:rsidRPr="005E0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E0F9E" w:rsidRDefault="005E0F9E" w:rsidP="005E0F9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E0F9E" w:rsidRPr="001E009E" w:rsidRDefault="005E0F9E" w:rsidP="005E0F9E">
      <w:pPr>
        <w:spacing w:line="360" w:lineRule="auto"/>
        <w:ind w:firstLine="0"/>
        <w:rPr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 xml:space="preserve">Глава Голубовского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0F9E">
        <w:rPr>
          <w:rFonts w:ascii="Times New Roman" w:hAnsi="Times New Roman" w:cs="Times New Roman"/>
          <w:sz w:val="28"/>
          <w:szCs w:val="28"/>
        </w:rPr>
        <w:t xml:space="preserve"> С.Е. Обоскалов          </w:t>
      </w:r>
      <w:r w:rsidRPr="001E009E">
        <w:rPr>
          <w:sz w:val="28"/>
          <w:szCs w:val="28"/>
        </w:rPr>
        <w:t xml:space="preserve">                           </w:t>
      </w:r>
    </w:p>
    <w:p w:rsidR="0071779D" w:rsidRDefault="0071779D" w:rsidP="0071779D">
      <w:pPr>
        <w:rPr>
          <w:rFonts w:ascii="Times New Roman" w:hAnsi="Times New Roman" w:cs="Times New Roman"/>
          <w:sz w:val="28"/>
          <w:szCs w:val="28"/>
        </w:rPr>
        <w:sectPr w:rsidR="0071779D" w:rsidSect="00BE36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8"/>
        <w:gridCol w:w="3933"/>
      </w:tblGrid>
      <w:tr w:rsidR="0071779D" w:rsidRPr="005E0F9E" w:rsidTr="005164CE">
        <w:tc>
          <w:tcPr>
            <w:tcW w:w="5638" w:type="dxa"/>
          </w:tcPr>
          <w:p w:rsidR="0071779D" w:rsidRPr="005E0F9E" w:rsidRDefault="0071779D" w:rsidP="005164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:rsidR="0071779D" w:rsidRPr="005E0F9E" w:rsidRDefault="0071779D" w:rsidP="005E0F9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1779D" w:rsidRPr="005E0F9E" w:rsidRDefault="0071779D" w:rsidP="00985882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D8129D" w:rsidRPr="005E0F9E">
              <w:rPr>
                <w:rFonts w:ascii="Times New Roman" w:hAnsi="Times New Roman" w:cs="Times New Roman"/>
                <w:sz w:val="24"/>
                <w:szCs w:val="24"/>
              </w:rPr>
              <w:t>Голубовского</w:t>
            </w: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E0F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5882">
              <w:rPr>
                <w:rFonts w:ascii="Times New Roman" w:hAnsi="Times New Roman" w:cs="Times New Roman"/>
                <w:sz w:val="24"/>
                <w:szCs w:val="24"/>
              </w:rPr>
              <w:t>№ 230 от «____»</w:t>
            </w: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F9E" w:rsidRPr="005E0F9E">
              <w:rPr>
                <w:rFonts w:ascii="Times New Roman" w:hAnsi="Times New Roman" w:cs="Times New Roman"/>
                <w:sz w:val="24"/>
                <w:szCs w:val="24"/>
              </w:rPr>
              <w:t>октября 202</w:t>
            </w: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</w:tbl>
    <w:p w:rsidR="0071779D" w:rsidRPr="005E0F9E" w:rsidRDefault="0071779D" w:rsidP="00717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543" w:rsidRPr="005E0F9E" w:rsidRDefault="00A87543" w:rsidP="00717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9D" w:rsidRPr="005E0F9E" w:rsidRDefault="0071779D" w:rsidP="00717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9E">
        <w:rPr>
          <w:rFonts w:ascii="Times New Roman" w:hAnsi="Times New Roman" w:cs="Times New Roman"/>
          <w:b/>
          <w:sz w:val="28"/>
          <w:szCs w:val="28"/>
        </w:rPr>
        <w:t xml:space="preserve">Графическое изображение схемы и описание границ </w:t>
      </w:r>
      <w:r w:rsidR="00BE36D1" w:rsidRPr="005E0F9E">
        <w:rPr>
          <w:rFonts w:ascii="Times New Roman" w:hAnsi="Times New Roman" w:cs="Times New Roman"/>
          <w:b/>
          <w:sz w:val="28"/>
          <w:szCs w:val="28"/>
        </w:rPr>
        <w:t>семи</w:t>
      </w:r>
      <w:r w:rsidRPr="005E0F9E">
        <w:rPr>
          <w:rFonts w:ascii="Times New Roman" w:hAnsi="Times New Roman" w:cs="Times New Roman"/>
          <w:b/>
          <w:sz w:val="28"/>
          <w:szCs w:val="28"/>
        </w:rPr>
        <w:t>мандатного избирательного округа № 1 по выборам депутатов Совета</w:t>
      </w:r>
      <w:r w:rsidR="00D8129D" w:rsidRPr="005E0F9E">
        <w:rPr>
          <w:rFonts w:ascii="Times New Roman" w:hAnsi="Times New Roman" w:cs="Times New Roman"/>
          <w:b/>
          <w:sz w:val="28"/>
          <w:szCs w:val="28"/>
        </w:rPr>
        <w:t>Голубовского</w:t>
      </w:r>
      <w:r w:rsidRPr="005E0F9E">
        <w:rPr>
          <w:rFonts w:ascii="Times New Roman" w:hAnsi="Times New Roman" w:cs="Times New Roman"/>
          <w:b/>
          <w:sz w:val="28"/>
          <w:szCs w:val="28"/>
        </w:rPr>
        <w:t>сельского поселения Седельниковского муниципального района</w:t>
      </w:r>
      <w:r w:rsidRPr="005E0F9E">
        <w:rPr>
          <w:rFonts w:ascii="Times New Roman" w:hAnsi="Times New Roman" w:cs="Times New Roman"/>
          <w:b/>
          <w:sz w:val="28"/>
          <w:szCs w:val="28"/>
        </w:rPr>
        <w:br/>
        <w:t>Омской области</w:t>
      </w:r>
    </w:p>
    <w:p w:rsidR="0071779D" w:rsidRPr="005E0F9E" w:rsidRDefault="0071779D" w:rsidP="0071779D">
      <w:pPr>
        <w:tabs>
          <w:tab w:val="left" w:pos="2310"/>
        </w:tabs>
        <w:jc w:val="center"/>
      </w:pPr>
    </w:p>
    <w:p w:rsidR="0071779D" w:rsidRPr="005E0F9E" w:rsidRDefault="0071779D" w:rsidP="0071779D">
      <w:pPr>
        <w:tabs>
          <w:tab w:val="left" w:pos="709"/>
        </w:tabs>
        <w:spacing w:line="276" w:lineRule="auto"/>
      </w:pPr>
      <w:r w:rsidRPr="005E0F9E">
        <w:br/>
      </w:r>
      <w:r w:rsidR="00A87543" w:rsidRPr="005E0F9E">
        <w:rPr>
          <w:noProof/>
          <w:lang w:eastAsia="ru-RU"/>
        </w:rPr>
        <w:drawing>
          <wp:inline distT="0" distB="0" distL="0" distR="0">
            <wp:extent cx="5939998" cy="3771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0769" t="51283" r="37180" b="12534"/>
                    <a:stretch/>
                  </pic:blipFill>
                  <pic:spPr bwMode="auto">
                    <a:xfrm>
                      <a:off x="0" y="0"/>
                      <a:ext cx="5939998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E0F9E">
        <w:br/>
      </w:r>
      <w:r w:rsidRPr="005E0F9E">
        <w:br/>
      </w:r>
    </w:p>
    <w:p w:rsidR="0071779D" w:rsidRPr="005E0F9E" w:rsidRDefault="0071779D" w:rsidP="0071779D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>Численность избирателей по округу, зарегистрированных</w:t>
      </w:r>
      <w:r w:rsidRPr="005E0F9E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D8129D" w:rsidRPr="005E0F9E">
        <w:rPr>
          <w:rFonts w:ascii="Times New Roman" w:hAnsi="Times New Roman" w:cs="Times New Roman"/>
          <w:sz w:val="28"/>
          <w:szCs w:val="28"/>
        </w:rPr>
        <w:t>Голубовского</w:t>
      </w:r>
      <w:r w:rsidRPr="005E0F9E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по состоянию на 1 июля 2024 года составляет – </w:t>
      </w:r>
      <w:r w:rsidR="00D8129D" w:rsidRPr="005E0F9E">
        <w:rPr>
          <w:rFonts w:ascii="Times New Roman" w:hAnsi="Times New Roman" w:cs="Times New Roman"/>
          <w:sz w:val="28"/>
          <w:szCs w:val="28"/>
        </w:rPr>
        <w:t>44</w:t>
      </w:r>
      <w:r w:rsidRPr="005E0F9E">
        <w:rPr>
          <w:rFonts w:ascii="Times New Roman" w:hAnsi="Times New Roman" w:cs="Times New Roman"/>
          <w:sz w:val="28"/>
          <w:szCs w:val="28"/>
        </w:rPr>
        <w:t>3.</w:t>
      </w:r>
    </w:p>
    <w:p w:rsidR="0071779D" w:rsidRPr="005E0F9E" w:rsidRDefault="0071779D" w:rsidP="007177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 xml:space="preserve">Количество мандатов образуемого </w:t>
      </w:r>
      <w:r w:rsidR="00BE36D1" w:rsidRPr="005E0F9E">
        <w:rPr>
          <w:rFonts w:ascii="Times New Roman" w:hAnsi="Times New Roman" w:cs="Times New Roman"/>
          <w:sz w:val="28"/>
          <w:szCs w:val="28"/>
        </w:rPr>
        <w:t>семимандатного</w:t>
      </w:r>
      <w:r w:rsidRPr="005E0F9E">
        <w:rPr>
          <w:rFonts w:ascii="Times New Roman" w:hAnsi="Times New Roman" w:cs="Times New Roman"/>
          <w:sz w:val="28"/>
          <w:szCs w:val="28"/>
        </w:rPr>
        <w:t xml:space="preserve"> избирательного округа № 1 – </w:t>
      </w:r>
      <w:r w:rsidR="00BE36D1" w:rsidRPr="005E0F9E">
        <w:rPr>
          <w:rFonts w:ascii="Times New Roman" w:hAnsi="Times New Roman" w:cs="Times New Roman"/>
          <w:sz w:val="28"/>
          <w:szCs w:val="28"/>
        </w:rPr>
        <w:t>семь</w:t>
      </w:r>
      <w:r w:rsidRPr="005E0F9E">
        <w:rPr>
          <w:rFonts w:ascii="Times New Roman" w:hAnsi="Times New Roman" w:cs="Times New Roman"/>
          <w:sz w:val="28"/>
          <w:szCs w:val="28"/>
        </w:rPr>
        <w:t>.</w:t>
      </w:r>
    </w:p>
    <w:p w:rsidR="0071779D" w:rsidRPr="005E0F9E" w:rsidRDefault="0071779D" w:rsidP="007177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0F9E">
        <w:rPr>
          <w:rFonts w:ascii="Times New Roman" w:hAnsi="Times New Roman" w:cs="Times New Roman"/>
          <w:sz w:val="28"/>
          <w:szCs w:val="28"/>
        </w:rPr>
        <w:t xml:space="preserve">Средняя норма представительства избирателей на один мандат – </w:t>
      </w:r>
      <w:r w:rsidR="00D8129D" w:rsidRPr="005E0F9E"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  <w:r w:rsidRPr="005E0F9E">
        <w:rPr>
          <w:rFonts w:ascii="Times New Roman" w:hAnsi="Times New Roman" w:cs="Times New Roman"/>
          <w:sz w:val="28"/>
          <w:szCs w:val="28"/>
        </w:rPr>
        <w:t>.</w:t>
      </w:r>
    </w:p>
    <w:p w:rsidR="00A87543" w:rsidRPr="005E0F9E" w:rsidRDefault="00A87543" w:rsidP="007177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7543" w:rsidRPr="005E0F9E" w:rsidRDefault="00A87543" w:rsidP="007177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779D" w:rsidRDefault="0071779D" w:rsidP="0071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013" w:type="dxa"/>
        <w:tblLook w:val="04A0"/>
      </w:tblPr>
      <w:tblGrid>
        <w:gridCol w:w="540"/>
        <w:gridCol w:w="3461"/>
        <w:gridCol w:w="2227"/>
        <w:gridCol w:w="1985"/>
        <w:gridCol w:w="2199"/>
      </w:tblGrid>
      <w:tr w:rsidR="0071779D" w:rsidRPr="001B610A" w:rsidTr="005E0F9E">
        <w:trPr>
          <w:jc w:val="center"/>
        </w:trPr>
        <w:tc>
          <w:tcPr>
            <w:tcW w:w="540" w:type="dxa"/>
          </w:tcPr>
          <w:p w:rsidR="0071779D" w:rsidRPr="001B610A" w:rsidRDefault="007177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</w:tcPr>
          <w:p w:rsidR="0071779D" w:rsidRPr="001B610A" w:rsidRDefault="007177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2227" w:type="dxa"/>
          </w:tcPr>
          <w:p w:rsidR="0071779D" w:rsidRPr="001B610A" w:rsidRDefault="007177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</w:p>
          <w:p w:rsidR="0071779D" w:rsidRPr="001B610A" w:rsidRDefault="007177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1985" w:type="dxa"/>
          </w:tcPr>
          <w:p w:rsidR="0071779D" w:rsidRPr="001B610A" w:rsidRDefault="007177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Число избирателей в избирательном округе</w:t>
            </w:r>
          </w:p>
        </w:tc>
        <w:tc>
          <w:tcPr>
            <w:tcW w:w="2199" w:type="dxa"/>
          </w:tcPr>
          <w:p w:rsidR="0071779D" w:rsidRPr="001B610A" w:rsidRDefault="0071779D" w:rsidP="005164CE">
            <w:pPr>
              <w:tabs>
                <w:tab w:val="left" w:pos="24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Наименование комиссии организующей подготовку и проведение выборов, адрес (местонахождение) комиссии</w:t>
            </w:r>
          </w:p>
        </w:tc>
      </w:tr>
      <w:tr w:rsidR="0071779D" w:rsidRPr="001B610A" w:rsidTr="005E0F9E">
        <w:trPr>
          <w:jc w:val="center"/>
        </w:trPr>
        <w:tc>
          <w:tcPr>
            <w:tcW w:w="540" w:type="dxa"/>
          </w:tcPr>
          <w:p w:rsidR="0071779D" w:rsidRPr="005E0F9E" w:rsidRDefault="007177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</w:tcPr>
          <w:p w:rsidR="0071779D" w:rsidRPr="005E0F9E" w:rsidRDefault="00A87543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Семимандатный</w:t>
            </w:r>
            <w:r w:rsidR="005E0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79D" w:rsidRPr="005E0F9E">
              <w:rPr>
                <w:rFonts w:ascii="Times New Roman" w:hAnsi="Times New Roman" w:cs="Times New Roman"/>
                <w:sz w:val="24"/>
                <w:szCs w:val="24"/>
              </w:rPr>
              <w:t>избирательный округ № 1</w:t>
            </w:r>
          </w:p>
        </w:tc>
        <w:tc>
          <w:tcPr>
            <w:tcW w:w="2227" w:type="dxa"/>
          </w:tcPr>
          <w:p w:rsidR="0071779D" w:rsidRPr="005E0F9E" w:rsidRDefault="00D812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. Голубовка</w:t>
            </w:r>
            <w:r w:rsidR="0071779D" w:rsidRPr="005E0F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779D" w:rsidRPr="005E0F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Хмелевка</w:t>
            </w:r>
            <w:r w:rsidR="0071779D" w:rsidRPr="005E0F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79D" w:rsidRPr="005E0F9E" w:rsidRDefault="0071779D" w:rsidP="006F6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8129D" w:rsidRPr="005E0F9E">
              <w:rPr>
                <w:rFonts w:ascii="Times New Roman" w:hAnsi="Times New Roman" w:cs="Times New Roman"/>
                <w:sz w:val="24"/>
                <w:szCs w:val="24"/>
              </w:rPr>
              <w:t>Михайловка,</w:t>
            </w:r>
          </w:p>
          <w:p w:rsidR="00D8129D" w:rsidRPr="005E0F9E" w:rsidRDefault="00D8129D" w:rsidP="006F6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д. Павловка</w:t>
            </w:r>
          </w:p>
        </w:tc>
        <w:tc>
          <w:tcPr>
            <w:tcW w:w="1985" w:type="dxa"/>
          </w:tcPr>
          <w:p w:rsidR="0071779D" w:rsidRPr="005E0F9E" w:rsidRDefault="00D812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199" w:type="dxa"/>
          </w:tcPr>
          <w:p w:rsidR="0071779D" w:rsidRPr="005E0F9E" w:rsidRDefault="007177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комиссия, на которую возложены полномочия окружной избирательной комиссии,</w:t>
            </w:r>
          </w:p>
          <w:p w:rsidR="0071779D" w:rsidRPr="005E0F9E" w:rsidRDefault="007177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с. Седельниково,</w:t>
            </w:r>
          </w:p>
          <w:p w:rsidR="0071779D" w:rsidRPr="005E0F9E" w:rsidRDefault="0071779D" w:rsidP="00516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E">
              <w:rPr>
                <w:rFonts w:ascii="Times New Roman" w:hAnsi="Times New Roman" w:cs="Times New Roman"/>
                <w:sz w:val="24"/>
                <w:szCs w:val="24"/>
              </w:rPr>
              <w:t>ул. Избышева 18А, каб. 29, 31</w:t>
            </w:r>
          </w:p>
        </w:tc>
      </w:tr>
    </w:tbl>
    <w:p w:rsidR="0071779D" w:rsidRPr="001B610A" w:rsidRDefault="0071779D" w:rsidP="0071779D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B20732" w:rsidRPr="0071779D" w:rsidRDefault="00B20732" w:rsidP="0071779D">
      <w:pPr>
        <w:tabs>
          <w:tab w:val="left" w:pos="2760"/>
        </w:tabs>
      </w:pPr>
    </w:p>
    <w:sectPr w:rsidR="00B20732" w:rsidRPr="0071779D" w:rsidSect="00496B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0241"/>
    <w:rsid w:val="00304C7F"/>
    <w:rsid w:val="00496B67"/>
    <w:rsid w:val="00573BC2"/>
    <w:rsid w:val="005E0F9E"/>
    <w:rsid w:val="006F67CA"/>
    <w:rsid w:val="00710241"/>
    <w:rsid w:val="0071779D"/>
    <w:rsid w:val="007203DD"/>
    <w:rsid w:val="00985882"/>
    <w:rsid w:val="00A87543"/>
    <w:rsid w:val="00B20732"/>
    <w:rsid w:val="00B64717"/>
    <w:rsid w:val="00BE36D1"/>
    <w:rsid w:val="00D8129D"/>
    <w:rsid w:val="00E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C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7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77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779D"/>
    <w:pPr>
      <w:ind w:left="720"/>
      <w:contextualSpacing/>
    </w:pPr>
  </w:style>
  <w:style w:type="character" w:customStyle="1" w:styleId="extended-textshort">
    <w:name w:val="extended-text__short"/>
    <w:basedOn w:val="a0"/>
    <w:rsid w:val="005E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7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77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7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hozyain</cp:lastModifiedBy>
  <cp:revision>6</cp:revision>
  <cp:lastPrinted>2024-10-23T08:51:00Z</cp:lastPrinted>
  <dcterms:created xsi:type="dcterms:W3CDTF">2024-10-23T08:43:00Z</dcterms:created>
  <dcterms:modified xsi:type="dcterms:W3CDTF">2024-10-24T02:56:00Z</dcterms:modified>
</cp:coreProperties>
</file>