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320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70046" w:rsidTr="00D70046">
        <w:tc>
          <w:tcPr>
            <w:tcW w:w="2392" w:type="dxa"/>
          </w:tcPr>
          <w:p w:rsidR="00D70046" w:rsidRPr="00D70046" w:rsidRDefault="00D70046" w:rsidP="00D70046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rPr>
                <w:lang w:val="en-US"/>
              </w:rP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93" w:type="dxa"/>
          </w:tcPr>
          <w:p w:rsidR="00D70046" w:rsidRDefault="00D70046" w:rsidP="00D70046">
            <w:r>
              <w:t>Реестровый номер</w:t>
            </w:r>
          </w:p>
        </w:tc>
        <w:tc>
          <w:tcPr>
            <w:tcW w:w="2393" w:type="dxa"/>
          </w:tcPr>
          <w:p w:rsidR="00D70046" w:rsidRDefault="00D70046" w:rsidP="00D70046">
            <w:r>
              <w:t>Наименование объекта</w:t>
            </w:r>
          </w:p>
        </w:tc>
        <w:tc>
          <w:tcPr>
            <w:tcW w:w="2393" w:type="dxa"/>
          </w:tcPr>
          <w:p w:rsidR="00D70046" w:rsidRDefault="00D70046" w:rsidP="00D70046">
            <w:r>
              <w:t>Балансовая стоимость,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</w:tr>
      <w:tr w:rsidR="00D70046" w:rsidTr="00D70046">
        <w:tc>
          <w:tcPr>
            <w:tcW w:w="2392" w:type="dxa"/>
          </w:tcPr>
          <w:p w:rsidR="00D70046" w:rsidRDefault="00D70046" w:rsidP="00D70046">
            <w:r>
              <w:t>1</w:t>
            </w:r>
          </w:p>
        </w:tc>
        <w:tc>
          <w:tcPr>
            <w:tcW w:w="2393" w:type="dxa"/>
          </w:tcPr>
          <w:p w:rsidR="00D70046" w:rsidRDefault="00D70046" w:rsidP="00D70046">
            <w:r>
              <w:t>-</w:t>
            </w:r>
          </w:p>
        </w:tc>
        <w:tc>
          <w:tcPr>
            <w:tcW w:w="2393" w:type="dxa"/>
          </w:tcPr>
          <w:p w:rsidR="00D70046" w:rsidRDefault="00D70046" w:rsidP="00D70046">
            <w:r w:rsidRPr="00F4101E">
              <w:t>Автомобиль УАЗ 315142</w:t>
            </w:r>
          </w:p>
        </w:tc>
        <w:tc>
          <w:tcPr>
            <w:tcW w:w="2393" w:type="dxa"/>
          </w:tcPr>
          <w:p w:rsidR="00D70046" w:rsidRDefault="00D70046" w:rsidP="00D70046">
            <w:r>
              <w:t>209,10</w:t>
            </w:r>
          </w:p>
        </w:tc>
      </w:tr>
      <w:tr w:rsidR="00D70046" w:rsidTr="00D70046">
        <w:tc>
          <w:tcPr>
            <w:tcW w:w="2392" w:type="dxa"/>
          </w:tcPr>
          <w:p w:rsidR="00D70046" w:rsidRDefault="00D70046" w:rsidP="00D70046">
            <w:r>
              <w:t>2</w:t>
            </w:r>
          </w:p>
        </w:tc>
        <w:tc>
          <w:tcPr>
            <w:tcW w:w="2393" w:type="dxa"/>
          </w:tcPr>
          <w:p w:rsidR="00D70046" w:rsidRDefault="00D70046" w:rsidP="00D70046">
            <w:r>
              <w:t>-</w:t>
            </w:r>
          </w:p>
        </w:tc>
        <w:tc>
          <w:tcPr>
            <w:tcW w:w="2393" w:type="dxa"/>
          </w:tcPr>
          <w:p w:rsidR="00D70046" w:rsidRDefault="00D70046" w:rsidP="00D70046">
            <w:r>
              <w:t>Автомобиль ЗИЛ 431412</w:t>
            </w:r>
          </w:p>
        </w:tc>
        <w:tc>
          <w:tcPr>
            <w:tcW w:w="2393" w:type="dxa"/>
          </w:tcPr>
          <w:p w:rsidR="00D70046" w:rsidRDefault="00D70046" w:rsidP="00D70046">
            <w:r>
              <w:t>384,35</w:t>
            </w:r>
          </w:p>
        </w:tc>
      </w:tr>
    </w:tbl>
    <w:p w:rsidR="00FB3297" w:rsidRDefault="00D70046" w:rsidP="00D70046">
      <w:pPr>
        <w:jc w:val="center"/>
      </w:pPr>
      <w:r>
        <w:t>Специализированный реестр движимого имущества</w:t>
      </w:r>
    </w:p>
    <w:sectPr w:rsidR="00FB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0046"/>
    <w:rsid w:val="00D70046"/>
    <w:rsid w:val="00FB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</dc:creator>
  <cp:keywords/>
  <dc:description/>
  <cp:lastModifiedBy>hozyain</cp:lastModifiedBy>
  <cp:revision>2</cp:revision>
  <dcterms:created xsi:type="dcterms:W3CDTF">2023-01-23T02:56:00Z</dcterms:created>
  <dcterms:modified xsi:type="dcterms:W3CDTF">2023-01-23T02:59:00Z</dcterms:modified>
</cp:coreProperties>
</file>