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D46F3C"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21  от 23</w:t>
      </w:r>
      <w:r w:rsidR="002C4356">
        <w:rPr>
          <w:rFonts w:ascii="Times New Roman" w:hAnsi="Times New Roman" w:cs="Times New Roman"/>
          <w:sz w:val="24"/>
          <w:szCs w:val="24"/>
        </w:rPr>
        <w:t xml:space="preserve"> </w:t>
      </w:r>
      <w:r w:rsidR="00DF3D6F">
        <w:rPr>
          <w:rFonts w:ascii="Times New Roman" w:hAnsi="Times New Roman" w:cs="Times New Roman"/>
          <w:sz w:val="24"/>
          <w:szCs w:val="24"/>
        </w:rPr>
        <w:t xml:space="preserve"> </w:t>
      </w:r>
      <w:r w:rsidR="00B83636">
        <w:rPr>
          <w:rFonts w:ascii="Times New Roman" w:hAnsi="Times New Roman" w:cs="Times New Roman"/>
          <w:sz w:val="24"/>
          <w:szCs w:val="24"/>
        </w:rPr>
        <w:t>апреля</w:t>
      </w:r>
      <w:r w:rsidR="00DE428D">
        <w:rPr>
          <w:rFonts w:ascii="Times New Roman" w:hAnsi="Times New Roman" w:cs="Times New Roman"/>
          <w:sz w:val="24"/>
          <w:szCs w:val="24"/>
        </w:rPr>
        <w:t xml:space="preserve">  2020</w:t>
      </w:r>
      <w:r w:rsidR="00DE3126" w:rsidRPr="00BD5E53">
        <w:rPr>
          <w:rFonts w:ascii="Times New Roman" w:hAnsi="Times New Roman" w:cs="Times New Roman"/>
          <w:sz w:val="24"/>
          <w:szCs w:val="24"/>
        </w:rPr>
        <w:t xml:space="preserve"> года. 30 эк.</w:t>
      </w:r>
    </w:p>
    <w:p w:rsidR="00C00B69" w:rsidRDefault="00C00B69" w:rsidP="00D46F3C">
      <w:pPr>
        <w:spacing w:after="0" w:line="240" w:lineRule="auto"/>
        <w:jc w:val="both"/>
        <w:rPr>
          <w:rFonts w:ascii="Times New Roman" w:hAnsi="Times New Roman" w:cs="Times New Roman"/>
          <w:sz w:val="28"/>
          <w:szCs w:val="28"/>
        </w:rPr>
      </w:pPr>
    </w:p>
    <w:p w:rsidR="00D46F3C" w:rsidRPr="001B7271" w:rsidRDefault="00D46F3C" w:rsidP="00D46F3C">
      <w:pPr>
        <w:spacing w:after="0" w:line="240" w:lineRule="auto"/>
        <w:ind w:firstLine="500"/>
        <w:jc w:val="center"/>
        <w:rPr>
          <w:sz w:val="28"/>
          <w:szCs w:val="28"/>
        </w:rPr>
      </w:pPr>
      <w:r w:rsidRPr="001B7271">
        <w:rPr>
          <w:sz w:val="28"/>
          <w:szCs w:val="28"/>
        </w:rPr>
        <w:t>АДМИНИСТРАЦИЯ</w:t>
      </w:r>
    </w:p>
    <w:p w:rsidR="00D46F3C" w:rsidRPr="001B7271" w:rsidRDefault="00D46F3C" w:rsidP="00D46F3C">
      <w:pPr>
        <w:spacing w:after="0" w:line="240" w:lineRule="auto"/>
        <w:ind w:firstLine="500"/>
        <w:jc w:val="center"/>
        <w:rPr>
          <w:sz w:val="28"/>
          <w:szCs w:val="28"/>
        </w:rPr>
      </w:pPr>
      <w:r w:rsidRPr="001B7271">
        <w:rPr>
          <w:sz w:val="28"/>
          <w:szCs w:val="28"/>
        </w:rPr>
        <w:t xml:space="preserve"> ГОЛУБОВСКОГО СЕЛЬСКОГО ПОСЕЛЕНИЯ СЕДЕЛЬНИКОВСКОГО  МУНИЦИПАЛЬНОГО  РАЙОНА </w:t>
      </w:r>
    </w:p>
    <w:p w:rsidR="00D46F3C" w:rsidRPr="001B7271" w:rsidRDefault="00D46F3C" w:rsidP="00D46F3C">
      <w:pPr>
        <w:spacing w:after="0" w:line="240" w:lineRule="auto"/>
        <w:ind w:firstLine="500"/>
        <w:jc w:val="center"/>
        <w:rPr>
          <w:sz w:val="28"/>
          <w:szCs w:val="28"/>
        </w:rPr>
      </w:pPr>
      <w:r w:rsidRPr="001B7271">
        <w:rPr>
          <w:sz w:val="28"/>
          <w:szCs w:val="28"/>
        </w:rPr>
        <w:t xml:space="preserve">ОМСКОЙ ОБЛАСТИ </w:t>
      </w:r>
    </w:p>
    <w:p w:rsidR="00D46F3C" w:rsidRPr="001B7271" w:rsidRDefault="00D46F3C" w:rsidP="00D46F3C">
      <w:pPr>
        <w:spacing w:after="0" w:line="240" w:lineRule="auto"/>
        <w:ind w:firstLine="500"/>
        <w:jc w:val="center"/>
        <w:rPr>
          <w:sz w:val="28"/>
          <w:szCs w:val="28"/>
        </w:rPr>
      </w:pPr>
    </w:p>
    <w:p w:rsidR="00D46F3C" w:rsidRPr="001B7271" w:rsidRDefault="00D46F3C" w:rsidP="00D46F3C">
      <w:pPr>
        <w:spacing w:after="0" w:line="240" w:lineRule="auto"/>
        <w:ind w:firstLine="500"/>
        <w:jc w:val="center"/>
        <w:rPr>
          <w:spacing w:val="30"/>
          <w:sz w:val="28"/>
          <w:szCs w:val="28"/>
        </w:rPr>
      </w:pPr>
      <w:r w:rsidRPr="001B7271">
        <w:rPr>
          <w:spacing w:val="30"/>
          <w:sz w:val="28"/>
          <w:szCs w:val="28"/>
        </w:rPr>
        <w:t>ПОСТАНОВЛЕНИЕ</w:t>
      </w:r>
    </w:p>
    <w:p w:rsidR="00D46F3C" w:rsidRPr="001B7271" w:rsidRDefault="00D46F3C" w:rsidP="00D46F3C">
      <w:pPr>
        <w:spacing w:after="0" w:line="240" w:lineRule="auto"/>
        <w:rPr>
          <w:sz w:val="28"/>
          <w:szCs w:val="28"/>
        </w:rPr>
      </w:pPr>
    </w:p>
    <w:p w:rsidR="00D46F3C" w:rsidRPr="001B7271" w:rsidRDefault="00D46F3C" w:rsidP="00D46F3C">
      <w:pPr>
        <w:spacing w:after="0" w:line="240" w:lineRule="auto"/>
        <w:rPr>
          <w:sz w:val="28"/>
          <w:szCs w:val="28"/>
        </w:rPr>
      </w:pPr>
      <w:r w:rsidRPr="001B7271">
        <w:rPr>
          <w:sz w:val="28"/>
          <w:szCs w:val="28"/>
        </w:rPr>
        <w:t xml:space="preserve">  </w:t>
      </w:r>
      <w:r>
        <w:rPr>
          <w:sz w:val="28"/>
          <w:szCs w:val="28"/>
        </w:rPr>
        <w:t>От «23</w:t>
      </w:r>
      <w:r w:rsidRPr="001B7271">
        <w:rPr>
          <w:sz w:val="28"/>
          <w:szCs w:val="28"/>
        </w:rPr>
        <w:t>»</w:t>
      </w:r>
      <w:r>
        <w:rPr>
          <w:sz w:val="28"/>
          <w:szCs w:val="28"/>
        </w:rPr>
        <w:t xml:space="preserve"> апреля </w:t>
      </w:r>
      <w:r w:rsidRPr="001B7271">
        <w:rPr>
          <w:sz w:val="28"/>
          <w:szCs w:val="28"/>
        </w:rPr>
        <w:t xml:space="preserve">2020 г.                                                     </w:t>
      </w:r>
      <w:r>
        <w:rPr>
          <w:sz w:val="28"/>
          <w:szCs w:val="28"/>
        </w:rPr>
        <w:t xml:space="preserve">                    </w:t>
      </w:r>
      <w:r w:rsidRPr="001B7271">
        <w:rPr>
          <w:sz w:val="28"/>
          <w:szCs w:val="28"/>
        </w:rPr>
        <w:t xml:space="preserve">   </w:t>
      </w:r>
      <w:r>
        <w:rPr>
          <w:sz w:val="28"/>
          <w:szCs w:val="28"/>
        </w:rPr>
        <w:t>№ 47</w:t>
      </w:r>
      <w:r w:rsidRPr="001B7271">
        <w:rPr>
          <w:sz w:val="28"/>
          <w:szCs w:val="28"/>
        </w:rPr>
        <w:t xml:space="preserve">                                                                                         </w:t>
      </w:r>
    </w:p>
    <w:p w:rsidR="00D46F3C" w:rsidRDefault="00D46F3C" w:rsidP="00D46F3C">
      <w:pPr>
        <w:spacing w:after="0" w:line="240" w:lineRule="auto"/>
        <w:rPr>
          <w:sz w:val="28"/>
          <w:szCs w:val="28"/>
        </w:rPr>
      </w:pPr>
      <w:r w:rsidRPr="001B7271">
        <w:rPr>
          <w:sz w:val="28"/>
          <w:szCs w:val="28"/>
        </w:rPr>
        <w:t xml:space="preserve"> с. Голубовка</w:t>
      </w:r>
    </w:p>
    <w:p w:rsidR="00D46F3C" w:rsidRDefault="00D46F3C" w:rsidP="00D46F3C">
      <w:pPr>
        <w:spacing w:after="0" w:line="240" w:lineRule="auto"/>
        <w:jc w:val="both"/>
        <w:rPr>
          <w:sz w:val="28"/>
          <w:szCs w:val="28"/>
        </w:rPr>
      </w:pPr>
      <w:r>
        <w:rPr>
          <w:sz w:val="28"/>
          <w:szCs w:val="28"/>
        </w:rPr>
        <w:t xml:space="preserve"> </w:t>
      </w:r>
    </w:p>
    <w:p w:rsidR="00D46F3C" w:rsidRPr="002B7E87" w:rsidRDefault="00D46F3C" w:rsidP="00D46F3C">
      <w:pPr>
        <w:autoSpaceDE w:val="0"/>
        <w:autoSpaceDN w:val="0"/>
        <w:adjustRightInd w:val="0"/>
        <w:spacing w:after="0" w:line="240" w:lineRule="auto"/>
        <w:ind w:firstLine="284"/>
        <w:jc w:val="both"/>
        <w:rPr>
          <w:sz w:val="28"/>
          <w:szCs w:val="28"/>
        </w:rPr>
      </w:pPr>
      <w:r w:rsidRPr="002B7E87">
        <w:rPr>
          <w:sz w:val="28"/>
          <w:szCs w:val="28"/>
        </w:rPr>
        <w:t>О внесении изменений  в Постановление Главы Голубовского сельского поселения Седельниковского муниципальн</w:t>
      </w:r>
      <w:r>
        <w:rPr>
          <w:sz w:val="28"/>
          <w:szCs w:val="28"/>
        </w:rPr>
        <w:t>ого района Омской области от 29</w:t>
      </w:r>
      <w:r w:rsidRPr="002B7E87">
        <w:rPr>
          <w:sz w:val="28"/>
          <w:szCs w:val="28"/>
        </w:rPr>
        <w:t>.</w:t>
      </w:r>
      <w:r>
        <w:rPr>
          <w:sz w:val="28"/>
          <w:szCs w:val="28"/>
        </w:rPr>
        <w:t>09.2013 года №26</w:t>
      </w:r>
      <w:r w:rsidRPr="002B7E87">
        <w:rPr>
          <w:sz w:val="28"/>
          <w:szCs w:val="28"/>
        </w:rPr>
        <w:t xml:space="preserve"> «Об утверждении Порядка принятия решений о разработке муниципальных программ Голубовского сельского поселения Седельниковского муниципального района Омской области, их формирования и реализации» </w:t>
      </w:r>
    </w:p>
    <w:p w:rsidR="00D46F3C" w:rsidRPr="002B7E87" w:rsidRDefault="00D46F3C" w:rsidP="00D46F3C">
      <w:pPr>
        <w:autoSpaceDE w:val="0"/>
        <w:autoSpaceDN w:val="0"/>
        <w:adjustRightInd w:val="0"/>
        <w:spacing w:after="0" w:line="240" w:lineRule="auto"/>
        <w:ind w:firstLine="284"/>
        <w:jc w:val="both"/>
        <w:rPr>
          <w:sz w:val="28"/>
          <w:szCs w:val="28"/>
        </w:rPr>
      </w:pPr>
    </w:p>
    <w:p w:rsidR="00D46F3C" w:rsidRPr="002B7E87" w:rsidRDefault="00D46F3C" w:rsidP="00D46F3C">
      <w:pPr>
        <w:spacing w:after="0" w:line="240" w:lineRule="auto"/>
        <w:ind w:firstLine="284"/>
        <w:jc w:val="both"/>
        <w:rPr>
          <w:sz w:val="28"/>
          <w:szCs w:val="28"/>
        </w:rPr>
      </w:pPr>
      <w:r w:rsidRPr="002B7E87">
        <w:rPr>
          <w:sz w:val="28"/>
          <w:szCs w:val="28"/>
        </w:rPr>
        <w:t xml:space="preserve"> </w:t>
      </w:r>
      <w:r>
        <w:rPr>
          <w:sz w:val="28"/>
          <w:szCs w:val="28"/>
        </w:rPr>
        <w:t>В соответствии с п.2 ст. 174.3 Бюджетного Кодекса РФ, р</w:t>
      </w:r>
      <w:r w:rsidRPr="002B7E87">
        <w:rPr>
          <w:sz w:val="28"/>
          <w:szCs w:val="28"/>
        </w:rPr>
        <w:t>уководствуясь Уставом Голубовского сельского поселения Седельниковского муниципального района</w:t>
      </w:r>
      <w:r>
        <w:rPr>
          <w:sz w:val="28"/>
          <w:szCs w:val="28"/>
        </w:rPr>
        <w:t xml:space="preserve"> Омской области</w:t>
      </w:r>
      <w:r w:rsidRPr="002B7E87">
        <w:rPr>
          <w:sz w:val="28"/>
          <w:szCs w:val="28"/>
        </w:rPr>
        <w:t>,</w:t>
      </w:r>
    </w:p>
    <w:p w:rsidR="00D46F3C" w:rsidRDefault="00D46F3C" w:rsidP="00D46F3C">
      <w:pPr>
        <w:spacing w:after="0" w:line="240" w:lineRule="auto"/>
        <w:ind w:firstLine="284"/>
        <w:jc w:val="both"/>
        <w:rPr>
          <w:b/>
          <w:sz w:val="28"/>
          <w:szCs w:val="28"/>
        </w:rPr>
      </w:pPr>
      <w:r w:rsidRPr="002B7E87">
        <w:rPr>
          <w:b/>
          <w:sz w:val="28"/>
          <w:szCs w:val="28"/>
        </w:rPr>
        <w:t>ПОСТАНОВЛЯЮ:</w:t>
      </w:r>
    </w:p>
    <w:p w:rsidR="00D46F3C" w:rsidRPr="002B7E87" w:rsidRDefault="00D46F3C" w:rsidP="00D46F3C">
      <w:pPr>
        <w:spacing w:after="0" w:line="240" w:lineRule="auto"/>
        <w:ind w:firstLine="284"/>
        <w:jc w:val="both"/>
        <w:rPr>
          <w:b/>
          <w:sz w:val="28"/>
          <w:szCs w:val="28"/>
        </w:rPr>
      </w:pPr>
    </w:p>
    <w:p w:rsidR="00D46F3C" w:rsidRPr="002B7E87" w:rsidRDefault="00D46F3C" w:rsidP="00D46F3C">
      <w:pPr>
        <w:spacing w:after="0" w:line="240" w:lineRule="auto"/>
        <w:ind w:firstLine="284"/>
        <w:jc w:val="both"/>
        <w:rPr>
          <w:sz w:val="28"/>
          <w:szCs w:val="28"/>
        </w:rPr>
      </w:pPr>
      <w:r w:rsidRPr="002B7E87">
        <w:rPr>
          <w:sz w:val="28"/>
          <w:szCs w:val="28"/>
        </w:rPr>
        <w:t>1.Внести в Порядок принятия решений о разработке муниципальных программ Голубовского сельского поселения Седельниковского муниципального района Омской области, их формирования и реализации, утвержденный Постановлением Главы Голубовского сельского поселения Седельниковского муниципаль</w:t>
      </w:r>
      <w:r>
        <w:rPr>
          <w:sz w:val="28"/>
          <w:szCs w:val="28"/>
        </w:rPr>
        <w:t>ного района Омской области от 29.09.2013 года № 26</w:t>
      </w:r>
      <w:r w:rsidRPr="002B7E87">
        <w:rPr>
          <w:sz w:val="28"/>
          <w:szCs w:val="28"/>
        </w:rPr>
        <w:t xml:space="preserve"> следующие изменения:</w:t>
      </w:r>
    </w:p>
    <w:p w:rsidR="00D46F3C" w:rsidRPr="002B7E87" w:rsidRDefault="00D46F3C" w:rsidP="00D46F3C">
      <w:pPr>
        <w:spacing w:after="0" w:line="240" w:lineRule="auto"/>
        <w:ind w:firstLine="284"/>
        <w:rPr>
          <w:sz w:val="28"/>
          <w:szCs w:val="28"/>
        </w:rPr>
      </w:pPr>
      <w:r w:rsidRPr="002B7E87">
        <w:rPr>
          <w:sz w:val="28"/>
          <w:szCs w:val="28"/>
        </w:rPr>
        <w:t xml:space="preserve">- в пункте 33 Порядка принятия решений о разработке муниципальных программ </w:t>
      </w:r>
      <w:bookmarkStart w:id="0" w:name="_GoBack"/>
      <w:bookmarkEnd w:id="0"/>
      <w:r w:rsidRPr="002B7E87">
        <w:rPr>
          <w:sz w:val="28"/>
          <w:szCs w:val="28"/>
        </w:rPr>
        <w:t xml:space="preserve">Голубовского сельского поселения Седельниковского муниципального района Омской области, их формирования и реализации после абзаца десятого дополнить абзацем следующего содержания «Куратор налогового расхода Голубовского сельского поселения Седельниковского муниципального района Омской области в </w:t>
      </w:r>
      <w:r w:rsidRPr="002B7E87">
        <w:rPr>
          <w:sz w:val="28"/>
          <w:szCs w:val="28"/>
        </w:rPr>
        <w:lastRenderedPageBreak/>
        <w:t>срок до 15 апреля года, следующего за отчетным годом, представляет ответственному исполнителю сведения об итогах оценки налоговых расходов Голубовского сельского поселения Седельниковского муниципального района Омской области за год, предшествующий отчетному. Оценка налоговых расходов Голубовского сельского поселения Седельниковского муниципального района Омской области проводится в порядке, установленном Администрацией Голубовского сельского поселения Седельниковского муниц</w:t>
      </w:r>
      <w:r>
        <w:rPr>
          <w:sz w:val="28"/>
          <w:szCs w:val="28"/>
        </w:rPr>
        <w:t>ипального района Омской области</w:t>
      </w:r>
      <w:r w:rsidRPr="002B7E87">
        <w:rPr>
          <w:sz w:val="28"/>
          <w:szCs w:val="28"/>
        </w:rPr>
        <w:t>».</w:t>
      </w:r>
    </w:p>
    <w:p w:rsidR="00D46F3C" w:rsidRPr="00B106B2" w:rsidRDefault="00D46F3C" w:rsidP="00D46F3C">
      <w:pPr>
        <w:autoSpaceDE w:val="0"/>
        <w:spacing w:after="0" w:line="240" w:lineRule="auto"/>
        <w:ind w:firstLine="284"/>
        <w:jc w:val="both"/>
        <w:rPr>
          <w:sz w:val="28"/>
          <w:szCs w:val="28"/>
        </w:rPr>
      </w:pPr>
      <w:r w:rsidRPr="002B7E87">
        <w:rPr>
          <w:sz w:val="28"/>
          <w:szCs w:val="28"/>
        </w:rPr>
        <w:t xml:space="preserve">2. </w:t>
      </w:r>
      <w:r w:rsidRPr="00B106B2">
        <w:rPr>
          <w:sz w:val="28"/>
          <w:szCs w:val="28"/>
        </w:rPr>
        <w:t>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D46F3C" w:rsidRPr="002B7E87" w:rsidRDefault="00D46F3C" w:rsidP="00D46F3C">
      <w:pPr>
        <w:spacing w:after="0" w:line="240" w:lineRule="auto"/>
        <w:ind w:firstLine="284"/>
        <w:jc w:val="both"/>
        <w:rPr>
          <w:strike/>
          <w:sz w:val="28"/>
          <w:szCs w:val="28"/>
        </w:rPr>
      </w:pPr>
    </w:p>
    <w:p w:rsidR="00D46F3C" w:rsidRPr="002B7E87" w:rsidRDefault="00D46F3C" w:rsidP="00D46F3C">
      <w:pPr>
        <w:autoSpaceDE w:val="0"/>
        <w:autoSpaceDN w:val="0"/>
        <w:adjustRightInd w:val="0"/>
        <w:spacing w:after="0" w:line="240" w:lineRule="auto"/>
        <w:ind w:firstLine="284"/>
        <w:rPr>
          <w:sz w:val="28"/>
          <w:szCs w:val="28"/>
        </w:rPr>
      </w:pPr>
    </w:p>
    <w:p w:rsidR="00D46F3C" w:rsidRPr="002B7E87" w:rsidRDefault="00D46F3C" w:rsidP="00D46F3C">
      <w:pPr>
        <w:autoSpaceDE w:val="0"/>
        <w:autoSpaceDN w:val="0"/>
        <w:adjustRightInd w:val="0"/>
        <w:spacing w:after="0" w:line="240" w:lineRule="auto"/>
        <w:ind w:firstLine="284"/>
        <w:rPr>
          <w:sz w:val="28"/>
          <w:szCs w:val="28"/>
        </w:rPr>
      </w:pPr>
    </w:p>
    <w:p w:rsidR="00D46F3C" w:rsidRPr="00177B56" w:rsidRDefault="00D46F3C" w:rsidP="00D46F3C">
      <w:pPr>
        <w:autoSpaceDE w:val="0"/>
        <w:autoSpaceDN w:val="0"/>
        <w:adjustRightInd w:val="0"/>
        <w:spacing w:after="0" w:line="240" w:lineRule="auto"/>
        <w:rPr>
          <w:sz w:val="28"/>
          <w:szCs w:val="28"/>
        </w:rPr>
      </w:pPr>
    </w:p>
    <w:p w:rsidR="00D46F3C" w:rsidRPr="00177B56" w:rsidRDefault="00D46F3C" w:rsidP="00D46F3C">
      <w:pPr>
        <w:autoSpaceDE w:val="0"/>
        <w:autoSpaceDN w:val="0"/>
        <w:adjustRightInd w:val="0"/>
        <w:spacing w:after="0" w:line="240" w:lineRule="auto"/>
        <w:rPr>
          <w:sz w:val="28"/>
          <w:szCs w:val="28"/>
        </w:rPr>
      </w:pPr>
    </w:p>
    <w:p w:rsidR="00D46F3C" w:rsidRPr="002B7E87" w:rsidRDefault="00D46F3C" w:rsidP="00D46F3C">
      <w:pPr>
        <w:spacing w:after="0" w:line="240" w:lineRule="auto"/>
        <w:jc w:val="both"/>
        <w:rPr>
          <w:sz w:val="28"/>
          <w:szCs w:val="28"/>
        </w:rPr>
      </w:pPr>
      <w:r w:rsidRPr="002B7E87">
        <w:rPr>
          <w:sz w:val="28"/>
          <w:szCs w:val="28"/>
        </w:rPr>
        <w:t>Глава Голубовского                                                                         В.С. Жигунов</w:t>
      </w:r>
    </w:p>
    <w:p w:rsidR="00D46F3C" w:rsidRPr="002B7E87" w:rsidRDefault="00D46F3C" w:rsidP="00D46F3C">
      <w:pPr>
        <w:spacing w:after="0" w:line="240" w:lineRule="auto"/>
        <w:jc w:val="both"/>
        <w:rPr>
          <w:sz w:val="28"/>
          <w:szCs w:val="28"/>
        </w:rPr>
      </w:pPr>
      <w:r w:rsidRPr="002B7E87">
        <w:rPr>
          <w:sz w:val="28"/>
          <w:szCs w:val="28"/>
        </w:rPr>
        <w:t xml:space="preserve">сельского поселения </w:t>
      </w:r>
    </w:p>
    <w:p w:rsidR="00D46F3C" w:rsidRPr="00177B56" w:rsidRDefault="00D46F3C" w:rsidP="00D46F3C">
      <w:pPr>
        <w:jc w:val="both"/>
        <w:rPr>
          <w:sz w:val="28"/>
          <w:szCs w:val="28"/>
        </w:rPr>
      </w:pPr>
    </w:p>
    <w:p w:rsidR="00D46F3C" w:rsidRPr="00177B56" w:rsidRDefault="00D46F3C" w:rsidP="00D46F3C">
      <w:pPr>
        <w:jc w:val="both"/>
        <w:rPr>
          <w:sz w:val="28"/>
          <w:szCs w:val="28"/>
        </w:rPr>
      </w:pPr>
    </w:p>
    <w:p w:rsidR="00D46F3C" w:rsidRDefault="00D46F3C" w:rsidP="00D46F3C"/>
    <w:p w:rsidR="00D46F3C" w:rsidRDefault="00D46F3C" w:rsidP="00D46F3C">
      <w:pPr>
        <w:ind w:right="4818"/>
        <w:jc w:val="both"/>
        <w:rPr>
          <w:sz w:val="28"/>
          <w:szCs w:val="28"/>
        </w:rPr>
      </w:pPr>
    </w:p>
    <w:p w:rsidR="0085511B" w:rsidRDefault="0085511B" w:rsidP="00196480">
      <w:pPr>
        <w:spacing w:after="0" w:line="240" w:lineRule="auto"/>
        <w:jc w:val="both"/>
        <w:rPr>
          <w:rFonts w:ascii="Times New Roman" w:hAnsi="Times New Roman" w:cs="Times New Roman"/>
          <w:sz w:val="28"/>
          <w:szCs w:val="28"/>
        </w:rPr>
      </w:pPr>
    </w:p>
    <w:sectPr w:rsidR="0085511B" w:rsidSect="00660AC8">
      <w:headerReference w:type="firs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6CC" w:rsidRDefault="007736CC" w:rsidP="00921736">
      <w:pPr>
        <w:spacing w:after="0" w:line="240" w:lineRule="auto"/>
      </w:pPr>
      <w:r>
        <w:separator/>
      </w:r>
    </w:p>
  </w:endnote>
  <w:endnote w:type="continuationSeparator" w:id="1">
    <w:p w:rsidR="007736CC" w:rsidRDefault="007736CC"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6CC" w:rsidRDefault="007736CC" w:rsidP="00921736">
      <w:pPr>
        <w:spacing w:after="0" w:line="240" w:lineRule="auto"/>
      </w:pPr>
      <w:r>
        <w:separator/>
      </w:r>
    </w:p>
  </w:footnote>
  <w:footnote w:type="continuationSeparator" w:id="1">
    <w:p w:rsidR="007736CC" w:rsidRDefault="007736CC"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2453740"/>
    <w:multiLevelType w:val="hybridMultilevel"/>
    <w:tmpl w:val="63BE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6">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47">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num w:numId="1">
    <w:abstractNumId w:val="43"/>
  </w:num>
  <w:num w:numId="2">
    <w:abstractNumId w:val="47"/>
  </w:num>
  <w:num w:numId="3">
    <w:abstractNumId w:val="46"/>
  </w:num>
  <w:num w:numId="4">
    <w:abstractNumId w:val="44"/>
  </w:num>
  <w:num w:numId="5">
    <w:abstractNumId w:val="45"/>
  </w:num>
  <w:num w:numId="6">
    <w:abstractNumId w:val="4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863DA"/>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F1603"/>
    <w:rsid w:val="000F18D9"/>
    <w:rsid w:val="000F3059"/>
    <w:rsid w:val="0011532E"/>
    <w:rsid w:val="00122189"/>
    <w:rsid w:val="00122E5B"/>
    <w:rsid w:val="001243C6"/>
    <w:rsid w:val="001267AA"/>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222B0"/>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727B"/>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D46D8"/>
    <w:rsid w:val="003D60E1"/>
    <w:rsid w:val="003E29EF"/>
    <w:rsid w:val="003E3447"/>
    <w:rsid w:val="003E7C55"/>
    <w:rsid w:val="003E7CAF"/>
    <w:rsid w:val="003F0E73"/>
    <w:rsid w:val="003F17AE"/>
    <w:rsid w:val="003F1AD3"/>
    <w:rsid w:val="003F2E5F"/>
    <w:rsid w:val="003F6B21"/>
    <w:rsid w:val="00406843"/>
    <w:rsid w:val="004121D1"/>
    <w:rsid w:val="00426E9C"/>
    <w:rsid w:val="004302BE"/>
    <w:rsid w:val="00431172"/>
    <w:rsid w:val="004314F8"/>
    <w:rsid w:val="00431E42"/>
    <w:rsid w:val="00447868"/>
    <w:rsid w:val="00454E9C"/>
    <w:rsid w:val="004556C7"/>
    <w:rsid w:val="0045582B"/>
    <w:rsid w:val="0046732E"/>
    <w:rsid w:val="00467937"/>
    <w:rsid w:val="00472F3B"/>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B7FA2"/>
    <w:rsid w:val="005C74A0"/>
    <w:rsid w:val="005D1F70"/>
    <w:rsid w:val="005D6034"/>
    <w:rsid w:val="005F2BF3"/>
    <w:rsid w:val="006012C1"/>
    <w:rsid w:val="00610C87"/>
    <w:rsid w:val="00622747"/>
    <w:rsid w:val="00626BBB"/>
    <w:rsid w:val="0062761C"/>
    <w:rsid w:val="00627E37"/>
    <w:rsid w:val="00630F95"/>
    <w:rsid w:val="00632E87"/>
    <w:rsid w:val="00641C05"/>
    <w:rsid w:val="0064370A"/>
    <w:rsid w:val="0064432C"/>
    <w:rsid w:val="0064465D"/>
    <w:rsid w:val="00660AC8"/>
    <w:rsid w:val="00666E7C"/>
    <w:rsid w:val="00690194"/>
    <w:rsid w:val="0069087D"/>
    <w:rsid w:val="0069089E"/>
    <w:rsid w:val="00697B81"/>
    <w:rsid w:val="006A4CFE"/>
    <w:rsid w:val="006B1E3D"/>
    <w:rsid w:val="006B2B54"/>
    <w:rsid w:val="006B30DC"/>
    <w:rsid w:val="006B41D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736CC"/>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5511B"/>
    <w:rsid w:val="00863A79"/>
    <w:rsid w:val="00863FBF"/>
    <w:rsid w:val="00864519"/>
    <w:rsid w:val="008875C8"/>
    <w:rsid w:val="00892D5E"/>
    <w:rsid w:val="00893405"/>
    <w:rsid w:val="008A0E72"/>
    <w:rsid w:val="008A3936"/>
    <w:rsid w:val="008B5047"/>
    <w:rsid w:val="008C58B9"/>
    <w:rsid w:val="008D3093"/>
    <w:rsid w:val="008D38AA"/>
    <w:rsid w:val="008D6E31"/>
    <w:rsid w:val="008E67F0"/>
    <w:rsid w:val="00905104"/>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151DD"/>
    <w:rsid w:val="00A324FD"/>
    <w:rsid w:val="00A42AEF"/>
    <w:rsid w:val="00A4550E"/>
    <w:rsid w:val="00A60CF3"/>
    <w:rsid w:val="00A73943"/>
    <w:rsid w:val="00A80F30"/>
    <w:rsid w:val="00A826DD"/>
    <w:rsid w:val="00A9478D"/>
    <w:rsid w:val="00AA05AF"/>
    <w:rsid w:val="00AA4998"/>
    <w:rsid w:val="00AB3910"/>
    <w:rsid w:val="00AB545B"/>
    <w:rsid w:val="00AC737B"/>
    <w:rsid w:val="00AC7A66"/>
    <w:rsid w:val="00AD2BFB"/>
    <w:rsid w:val="00AD34F0"/>
    <w:rsid w:val="00AF08D4"/>
    <w:rsid w:val="00AF1FE2"/>
    <w:rsid w:val="00AF2632"/>
    <w:rsid w:val="00AF433A"/>
    <w:rsid w:val="00AF673B"/>
    <w:rsid w:val="00B21B85"/>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83636"/>
    <w:rsid w:val="00B95B4C"/>
    <w:rsid w:val="00BB46F4"/>
    <w:rsid w:val="00BB7EF4"/>
    <w:rsid w:val="00BD1768"/>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4FB5"/>
    <w:rsid w:val="00C250BA"/>
    <w:rsid w:val="00C25D20"/>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F2BE1"/>
    <w:rsid w:val="00D03976"/>
    <w:rsid w:val="00D04A10"/>
    <w:rsid w:val="00D04E52"/>
    <w:rsid w:val="00D15733"/>
    <w:rsid w:val="00D1673F"/>
    <w:rsid w:val="00D16BD2"/>
    <w:rsid w:val="00D171B2"/>
    <w:rsid w:val="00D25E5E"/>
    <w:rsid w:val="00D35B93"/>
    <w:rsid w:val="00D373E9"/>
    <w:rsid w:val="00D43223"/>
    <w:rsid w:val="00D447DE"/>
    <w:rsid w:val="00D46F3C"/>
    <w:rsid w:val="00D55F14"/>
    <w:rsid w:val="00D7236D"/>
    <w:rsid w:val="00D72EC1"/>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23ED0"/>
    <w:rsid w:val="00F31046"/>
    <w:rsid w:val="00F3473D"/>
    <w:rsid w:val="00F374A7"/>
    <w:rsid w:val="00F41B66"/>
    <w:rsid w:val="00F64F23"/>
    <w:rsid w:val="00F73C06"/>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6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uiPriority w:val="99"/>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55">
    <w:name w:val="Без интервала5"/>
    <w:link w:val="NoSpacingChar"/>
    <w:rsid w:val="00B83636"/>
    <w:pPr>
      <w:spacing w:after="0" w:line="240" w:lineRule="auto"/>
    </w:pPr>
    <w:rPr>
      <w:rFonts w:ascii="Calibri" w:eastAsia="Times New Roman" w:hAnsi="Calibri" w:cs="Times New Roman"/>
    </w:rPr>
  </w:style>
  <w:style w:type="character" w:customStyle="1" w:styleId="NoSpacingChar">
    <w:name w:val="No Spacing Char"/>
    <w:link w:val="55"/>
    <w:locked/>
    <w:rsid w:val="00B83636"/>
    <w:rPr>
      <w:rFonts w:ascii="Calibri" w:eastAsia="Times New Roman" w:hAnsi="Calibri" w:cs="Times New Roman"/>
    </w:rPr>
  </w:style>
  <w:style w:type="paragraph" w:customStyle="1" w:styleId="Style15">
    <w:name w:val="Style15"/>
    <w:basedOn w:val="a0"/>
    <w:uiPriority w:val="99"/>
    <w:rsid w:val="00AA05AF"/>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21">
    <w:name w:val="Font Style21"/>
    <w:uiPriority w:val="99"/>
    <w:rsid w:val="00AA05AF"/>
    <w:rPr>
      <w:rFonts w:ascii="Times New Roman" w:hAnsi="Times New Roman" w:cs="Times New Roman"/>
      <w:sz w:val="26"/>
      <w:szCs w:val="26"/>
    </w:rPr>
  </w:style>
  <w:style w:type="paragraph" w:customStyle="1" w:styleId="afff8">
    <w:name w:val="Абзац"/>
    <w:basedOn w:val="a0"/>
    <w:link w:val="afff9"/>
    <w:qFormat/>
    <w:rsid w:val="00AA05AF"/>
    <w:pPr>
      <w:tabs>
        <w:tab w:val="left" w:pos="567"/>
      </w:tabs>
      <w:autoSpaceDE w:val="0"/>
      <w:autoSpaceDN w:val="0"/>
      <w:adjustRightInd w:val="0"/>
      <w:spacing w:after="0" w:line="312" w:lineRule="auto"/>
      <w:ind w:firstLine="567"/>
      <w:contextualSpacing/>
      <w:jc w:val="both"/>
    </w:pPr>
    <w:rPr>
      <w:rFonts w:ascii="Times New Roman" w:eastAsia="Calibri" w:hAnsi="Times New Roman" w:cs="Times New Roman"/>
      <w:color w:val="000000"/>
      <w:sz w:val="28"/>
      <w:szCs w:val="28"/>
      <w:lang w:eastAsia="en-US"/>
    </w:rPr>
  </w:style>
  <w:style w:type="character" w:customStyle="1" w:styleId="afff9">
    <w:name w:val="Абзац Знак"/>
    <w:link w:val="afff8"/>
    <w:rsid w:val="00AA05AF"/>
    <w:rPr>
      <w:rFonts w:ascii="Times New Roman" w:eastAsia="Calibri" w:hAnsi="Times New Roman" w:cs="Times New Roman"/>
      <w:color w:val="000000"/>
      <w:sz w:val="28"/>
      <w:szCs w:val="28"/>
      <w:lang w:eastAsia="en-US"/>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362</Words>
  <Characters>2066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288</cp:revision>
  <cp:lastPrinted>2020-01-09T05:07:00Z</cp:lastPrinted>
  <dcterms:created xsi:type="dcterms:W3CDTF">2015-01-21T21:56:00Z</dcterms:created>
  <dcterms:modified xsi:type="dcterms:W3CDTF">2021-01-07T08:26:00Z</dcterms:modified>
</cp:coreProperties>
</file>