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CE4DD7"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27 от 05</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Pr>
          <w:rFonts w:ascii="Times New Roman" w:hAnsi="Times New Roman" w:cs="Times New Roman"/>
          <w:sz w:val="24"/>
          <w:szCs w:val="24"/>
        </w:rPr>
        <w:t>августа</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C26434" w:rsidRPr="00BE6D6E" w:rsidRDefault="00120523" w:rsidP="00C26434">
      <w:pPr>
        <w:jc w:val="center"/>
        <w:rPr>
          <w:sz w:val="28"/>
          <w:szCs w:val="28"/>
        </w:rPr>
      </w:pPr>
      <w:r w:rsidRPr="00120523">
        <w:rPr>
          <w:color w:val="000000"/>
          <w:sz w:val="28"/>
          <w:szCs w:val="28"/>
        </w:rPr>
        <w:t xml:space="preserve">           </w:t>
      </w:r>
      <w:r w:rsidR="00C26434" w:rsidRPr="00BE6D6E">
        <w:rPr>
          <w:sz w:val="28"/>
          <w:szCs w:val="28"/>
        </w:rPr>
        <w:t>СОВЕТ ГОЛУБОВСКОГО СЕЛЬСКОГО ПОСЕЛЕНИЯ</w:t>
      </w:r>
    </w:p>
    <w:p w:rsidR="00C26434" w:rsidRPr="00BE6D6E" w:rsidRDefault="00C26434" w:rsidP="00C26434">
      <w:pPr>
        <w:jc w:val="center"/>
        <w:rPr>
          <w:sz w:val="28"/>
          <w:szCs w:val="28"/>
        </w:rPr>
      </w:pPr>
      <w:r w:rsidRPr="00BE6D6E">
        <w:rPr>
          <w:sz w:val="28"/>
          <w:szCs w:val="28"/>
        </w:rPr>
        <w:t>СЕДЕЛЬНИКОВСКОГО МУНИЦИПАЛЬНОГО РАЙОНА</w:t>
      </w:r>
    </w:p>
    <w:p w:rsidR="00C26434" w:rsidRPr="00BE6D6E" w:rsidRDefault="00C26434" w:rsidP="00C26434">
      <w:pPr>
        <w:jc w:val="center"/>
        <w:rPr>
          <w:sz w:val="28"/>
          <w:szCs w:val="28"/>
        </w:rPr>
      </w:pPr>
      <w:r w:rsidRPr="00BE6D6E">
        <w:rPr>
          <w:sz w:val="28"/>
          <w:szCs w:val="28"/>
        </w:rPr>
        <w:t>ОМСКОЙ ОБЛАСТИ</w:t>
      </w:r>
    </w:p>
    <w:p w:rsidR="00C26434" w:rsidRPr="00BE6D6E" w:rsidRDefault="00C26434" w:rsidP="00C26434">
      <w:pPr>
        <w:jc w:val="center"/>
        <w:rPr>
          <w:b/>
          <w:sz w:val="28"/>
          <w:szCs w:val="28"/>
        </w:rPr>
      </w:pPr>
    </w:p>
    <w:p w:rsidR="00C26434" w:rsidRPr="00BE6D6E" w:rsidRDefault="00C26434" w:rsidP="00C26434">
      <w:pPr>
        <w:jc w:val="center"/>
        <w:rPr>
          <w:sz w:val="28"/>
          <w:szCs w:val="28"/>
        </w:rPr>
      </w:pPr>
      <w:r>
        <w:rPr>
          <w:sz w:val="28"/>
          <w:szCs w:val="28"/>
        </w:rPr>
        <w:t>Семьдесят седьмое   заседание  третьего  созыва</w:t>
      </w:r>
    </w:p>
    <w:p w:rsidR="00C26434" w:rsidRDefault="00C26434" w:rsidP="00C26434">
      <w:pPr>
        <w:rPr>
          <w:sz w:val="28"/>
          <w:szCs w:val="28"/>
        </w:rPr>
      </w:pPr>
    </w:p>
    <w:p w:rsidR="00C26434" w:rsidRPr="006707F7" w:rsidRDefault="00C26434" w:rsidP="00C26434">
      <w:pPr>
        <w:jc w:val="center"/>
        <w:rPr>
          <w:sz w:val="36"/>
          <w:szCs w:val="36"/>
        </w:rPr>
      </w:pPr>
      <w:r w:rsidRPr="006707F7">
        <w:rPr>
          <w:sz w:val="36"/>
          <w:szCs w:val="36"/>
        </w:rPr>
        <w:t>РЕШЕНИЕ</w:t>
      </w:r>
    </w:p>
    <w:p w:rsidR="00C26434" w:rsidRPr="00700A76" w:rsidRDefault="00C26434" w:rsidP="00C26434">
      <w:pPr>
        <w:jc w:val="center"/>
        <w:rPr>
          <w:b/>
          <w:sz w:val="36"/>
          <w:szCs w:val="36"/>
        </w:rPr>
      </w:pPr>
    </w:p>
    <w:p w:rsidR="00C26434" w:rsidRPr="00CB2541" w:rsidRDefault="00C26434" w:rsidP="00C26434">
      <w:pPr>
        <w:rPr>
          <w:sz w:val="28"/>
          <w:szCs w:val="28"/>
        </w:rPr>
      </w:pPr>
    </w:p>
    <w:p w:rsidR="00C26434" w:rsidRDefault="00C26434" w:rsidP="00C26434">
      <w:pPr>
        <w:jc w:val="both"/>
        <w:rPr>
          <w:sz w:val="28"/>
          <w:szCs w:val="28"/>
        </w:rPr>
      </w:pPr>
      <w:r>
        <w:rPr>
          <w:sz w:val="28"/>
          <w:szCs w:val="28"/>
        </w:rPr>
        <w:t>о</w:t>
      </w:r>
      <w:r w:rsidRPr="00CB2541">
        <w:rPr>
          <w:sz w:val="28"/>
          <w:szCs w:val="28"/>
        </w:rPr>
        <w:t>т</w:t>
      </w:r>
      <w:r>
        <w:rPr>
          <w:sz w:val="28"/>
          <w:szCs w:val="28"/>
        </w:rPr>
        <w:t xml:space="preserve"> </w:t>
      </w:r>
      <w:r w:rsidRPr="00CB2541">
        <w:rPr>
          <w:sz w:val="28"/>
          <w:szCs w:val="28"/>
        </w:rPr>
        <w:t xml:space="preserve"> </w:t>
      </w:r>
      <w:r>
        <w:rPr>
          <w:sz w:val="28"/>
          <w:szCs w:val="28"/>
        </w:rPr>
        <w:t>«04»  августа 2020</w:t>
      </w:r>
      <w:r w:rsidRPr="00CB2541">
        <w:rPr>
          <w:sz w:val="28"/>
          <w:szCs w:val="28"/>
        </w:rPr>
        <w:t xml:space="preserve"> года          </w:t>
      </w:r>
      <w:r>
        <w:rPr>
          <w:sz w:val="28"/>
          <w:szCs w:val="28"/>
        </w:rPr>
        <w:t xml:space="preserve">                                                                   № 194</w:t>
      </w:r>
    </w:p>
    <w:p w:rsidR="00C26434" w:rsidRPr="00CB2541" w:rsidRDefault="00C26434" w:rsidP="00C26434">
      <w:pPr>
        <w:rPr>
          <w:sz w:val="28"/>
          <w:szCs w:val="28"/>
        </w:rPr>
      </w:pPr>
      <w:r>
        <w:rPr>
          <w:sz w:val="28"/>
          <w:szCs w:val="28"/>
        </w:rPr>
        <w:t>с. Голубовка</w:t>
      </w:r>
    </w:p>
    <w:p w:rsidR="00C26434" w:rsidRPr="0005154C" w:rsidRDefault="00C26434" w:rsidP="00C26434"/>
    <w:p w:rsidR="00C26434" w:rsidRDefault="00C26434" w:rsidP="00C26434"/>
    <w:p w:rsidR="00C26434" w:rsidRDefault="00C26434" w:rsidP="00C26434">
      <w:pPr>
        <w:jc w:val="both"/>
        <w:rPr>
          <w:szCs w:val="28"/>
        </w:rPr>
      </w:pPr>
      <w:r>
        <w:rPr>
          <w:b/>
        </w:rPr>
        <w:t>О ВНЕСЕНИИ ИЗМЕНЕНИЙ В РЕШЕНИЕ СОВЕТА ГОЛУБОВСКОГО СЕЛЬСКОГО ПОСЕЛЕНИЯ ОТ 01 АПРЕЛЯ 2019 ГОДА № 138 «</w:t>
      </w:r>
      <w:r w:rsidRPr="0004347A">
        <w:rPr>
          <w:b/>
        </w:rPr>
        <w:t xml:space="preserve">ОБ УТВЕРЖДЕНИИ ПОЛОЖЕНИЯ «О </w:t>
      </w:r>
      <w:r w:rsidRPr="0004347A">
        <w:rPr>
          <w:b/>
          <w:caps/>
        </w:rPr>
        <w:t xml:space="preserve">денежном содержании муниципальных служащих </w:t>
      </w:r>
      <w:r>
        <w:rPr>
          <w:b/>
        </w:rPr>
        <w:t>ГОЛУБОВСКОГО</w:t>
      </w:r>
      <w:r w:rsidRPr="0004347A">
        <w:rPr>
          <w:b/>
        </w:rPr>
        <w:t xml:space="preserve"> СЕЛЬСКОГО ПОСЕЛЕНИЯ</w:t>
      </w:r>
      <w:r>
        <w:rPr>
          <w:b/>
          <w:caps/>
        </w:rPr>
        <w:t xml:space="preserve"> </w:t>
      </w:r>
      <w:r w:rsidRPr="0004347A">
        <w:rPr>
          <w:b/>
          <w:caps/>
        </w:rPr>
        <w:t>СЕДЕЛЬНИКОВСКОГО муни</w:t>
      </w:r>
      <w:r>
        <w:rPr>
          <w:b/>
          <w:caps/>
        </w:rPr>
        <w:t>ципального района омской области»</w:t>
      </w:r>
    </w:p>
    <w:p w:rsidR="00C26434" w:rsidRDefault="00C26434" w:rsidP="00C26434">
      <w:pPr>
        <w:pStyle w:val="a8"/>
        <w:ind w:firstLine="540"/>
        <w:jc w:val="both"/>
      </w:pPr>
    </w:p>
    <w:p w:rsidR="00C26434" w:rsidRDefault="00C26434" w:rsidP="00C26434">
      <w:pPr>
        <w:pStyle w:val="a8"/>
        <w:ind w:firstLine="284"/>
        <w:jc w:val="both"/>
      </w:pPr>
      <w:r>
        <w:t xml:space="preserve">Руководствуясь Уставом Голубовского сельского поселения, Совет Голубовского сельского поселения Седельниковского муниципального района Омской области </w:t>
      </w:r>
    </w:p>
    <w:p w:rsidR="00C26434" w:rsidRPr="00B013A9" w:rsidRDefault="00C26434" w:rsidP="00C26434">
      <w:pPr>
        <w:pStyle w:val="a8"/>
        <w:ind w:firstLine="284"/>
        <w:jc w:val="both"/>
        <w:rPr>
          <w:b/>
        </w:rPr>
      </w:pPr>
      <w:r w:rsidRPr="00B013A9">
        <w:rPr>
          <w:b/>
        </w:rPr>
        <w:t>РЕШИЛ:</w:t>
      </w:r>
    </w:p>
    <w:p w:rsidR="00C26434" w:rsidRDefault="00C26434" w:rsidP="00C26434">
      <w:pPr>
        <w:pStyle w:val="a8"/>
        <w:numPr>
          <w:ilvl w:val="0"/>
          <w:numId w:val="8"/>
        </w:numPr>
        <w:spacing w:after="0"/>
        <w:ind w:left="0" w:firstLine="284"/>
        <w:jc w:val="both"/>
      </w:pPr>
      <w:r>
        <w:lastRenderedPageBreak/>
        <w:t>Внести в решение Совета Голубовского сельского поселения от 01 апреля 2019 года № 138 «Об утверждении положения о денежном содержании муниципальных служащих Голубовского сельского поселения Седельниковского муниципального района Омской области» следующие изменения:</w:t>
      </w:r>
    </w:p>
    <w:p w:rsidR="00C26434" w:rsidRDefault="00C26434" w:rsidP="00C26434">
      <w:pPr>
        <w:numPr>
          <w:ilvl w:val="1"/>
          <w:numId w:val="8"/>
        </w:numPr>
        <w:autoSpaceDE w:val="0"/>
        <w:autoSpaceDN w:val="0"/>
        <w:adjustRightInd w:val="0"/>
        <w:spacing w:after="0" w:line="240" w:lineRule="auto"/>
        <w:ind w:left="0" w:firstLine="284"/>
        <w:jc w:val="both"/>
        <w:rPr>
          <w:sz w:val="28"/>
          <w:szCs w:val="28"/>
        </w:rPr>
      </w:pPr>
      <w:r w:rsidRPr="00EA4309">
        <w:rPr>
          <w:sz w:val="28"/>
          <w:szCs w:val="28"/>
        </w:rPr>
        <w:t>Приложение к Положению «О денежном содержании</w:t>
      </w:r>
      <w:r>
        <w:rPr>
          <w:sz w:val="28"/>
          <w:szCs w:val="28"/>
        </w:rPr>
        <w:t xml:space="preserve"> муниципальных </w:t>
      </w:r>
      <w:r w:rsidRPr="00EA4309">
        <w:rPr>
          <w:sz w:val="28"/>
          <w:szCs w:val="28"/>
        </w:rPr>
        <w:t>служащих Голубовского</w:t>
      </w:r>
      <w:r>
        <w:rPr>
          <w:sz w:val="28"/>
          <w:szCs w:val="28"/>
        </w:rPr>
        <w:t xml:space="preserve"> </w:t>
      </w:r>
      <w:r w:rsidRPr="00EA4309">
        <w:rPr>
          <w:sz w:val="28"/>
          <w:szCs w:val="28"/>
        </w:rPr>
        <w:t xml:space="preserve">сельского поселения  Седельниковского </w:t>
      </w:r>
      <w:r>
        <w:rPr>
          <w:sz w:val="28"/>
          <w:szCs w:val="28"/>
        </w:rPr>
        <w:t xml:space="preserve"> </w:t>
      </w:r>
      <w:r w:rsidRPr="00EA4309">
        <w:rPr>
          <w:sz w:val="28"/>
          <w:szCs w:val="28"/>
        </w:rPr>
        <w:t>муниципального района Омской области»</w:t>
      </w:r>
      <w:r>
        <w:rPr>
          <w:sz w:val="28"/>
          <w:szCs w:val="28"/>
        </w:rPr>
        <w:t xml:space="preserve"> изложить в редакции, согласно приложению к настоящему решению.</w:t>
      </w:r>
    </w:p>
    <w:p w:rsidR="00C26434" w:rsidRDefault="00C26434" w:rsidP="00C26434">
      <w:pPr>
        <w:pStyle w:val="a8"/>
        <w:numPr>
          <w:ilvl w:val="0"/>
          <w:numId w:val="8"/>
        </w:numPr>
        <w:spacing w:after="0"/>
        <w:ind w:left="0" w:firstLine="284"/>
        <w:jc w:val="both"/>
      </w:pPr>
      <w:r>
        <w:t>Настоящее решение опубликовать в Вестнике Голубовского сельского поселения и на сайте поселения.</w:t>
      </w:r>
    </w:p>
    <w:p w:rsidR="00C26434" w:rsidRPr="00EA4309" w:rsidRDefault="00C26434" w:rsidP="00C26434">
      <w:pPr>
        <w:autoSpaceDE w:val="0"/>
        <w:autoSpaceDN w:val="0"/>
        <w:adjustRightInd w:val="0"/>
        <w:ind w:left="426"/>
        <w:jc w:val="both"/>
        <w:rPr>
          <w:sz w:val="28"/>
          <w:szCs w:val="28"/>
        </w:rPr>
      </w:pPr>
    </w:p>
    <w:p w:rsidR="00C26434" w:rsidRDefault="00C26434" w:rsidP="00C26434">
      <w:pPr>
        <w:pStyle w:val="a8"/>
        <w:ind w:left="1260"/>
        <w:jc w:val="both"/>
      </w:pPr>
    </w:p>
    <w:p w:rsidR="00C26434" w:rsidRDefault="00C26434" w:rsidP="00C26434">
      <w:pPr>
        <w:pStyle w:val="a8"/>
      </w:pPr>
      <w:r>
        <w:t xml:space="preserve">Заместитель Председателя Совета </w:t>
      </w:r>
    </w:p>
    <w:p w:rsidR="00C26434" w:rsidRDefault="00C26434" w:rsidP="00C26434">
      <w:pPr>
        <w:pStyle w:val="a8"/>
      </w:pPr>
      <w:r>
        <w:t>Голубовского сельского поселения                                          Куксенко С.А.</w:t>
      </w:r>
    </w:p>
    <w:p w:rsidR="00C26434" w:rsidRDefault="00C26434" w:rsidP="00C26434">
      <w:pPr>
        <w:pStyle w:val="a8"/>
        <w:jc w:val="right"/>
      </w:pPr>
      <w:r>
        <w:t xml:space="preserve">                                                                    </w:t>
      </w:r>
    </w:p>
    <w:p w:rsidR="00C26434" w:rsidRDefault="00C26434" w:rsidP="00C26434">
      <w:pPr>
        <w:pStyle w:val="a8"/>
        <w:jc w:val="right"/>
      </w:pPr>
    </w:p>
    <w:p w:rsidR="00C26434" w:rsidRDefault="00C26434" w:rsidP="00C26434">
      <w:pPr>
        <w:pStyle w:val="a8"/>
        <w:jc w:val="right"/>
      </w:pPr>
    </w:p>
    <w:p w:rsidR="00C26434" w:rsidRDefault="00C26434" w:rsidP="00C26434">
      <w:pPr>
        <w:pStyle w:val="a8"/>
        <w:jc w:val="right"/>
      </w:pPr>
    </w:p>
    <w:p w:rsidR="00C26434" w:rsidRDefault="00C26434" w:rsidP="00C26434">
      <w:pPr>
        <w:pStyle w:val="a8"/>
        <w:jc w:val="right"/>
      </w:pPr>
    </w:p>
    <w:p w:rsidR="00C26434" w:rsidRDefault="00C26434" w:rsidP="00C26434">
      <w:pPr>
        <w:pStyle w:val="a8"/>
        <w:jc w:val="right"/>
      </w:pPr>
    </w:p>
    <w:p w:rsidR="00C26434" w:rsidRDefault="00C26434" w:rsidP="00C26434">
      <w:pPr>
        <w:pStyle w:val="a8"/>
        <w:jc w:val="right"/>
      </w:pPr>
    </w:p>
    <w:p w:rsidR="00C26434" w:rsidRPr="00971175" w:rsidRDefault="00C26434" w:rsidP="00C26434">
      <w:pPr>
        <w:pStyle w:val="a8"/>
        <w:jc w:val="right"/>
        <w:rPr>
          <w:szCs w:val="28"/>
        </w:rPr>
      </w:pPr>
      <w:r w:rsidRPr="00971175">
        <w:rPr>
          <w:szCs w:val="28"/>
        </w:rPr>
        <w:t xml:space="preserve">      Приложение </w:t>
      </w:r>
    </w:p>
    <w:p w:rsidR="00C26434" w:rsidRPr="00971175" w:rsidRDefault="00C26434" w:rsidP="00C26434">
      <w:pPr>
        <w:pStyle w:val="a8"/>
        <w:jc w:val="right"/>
        <w:rPr>
          <w:szCs w:val="28"/>
        </w:rPr>
      </w:pPr>
      <w:r w:rsidRPr="00971175">
        <w:rPr>
          <w:szCs w:val="28"/>
        </w:rPr>
        <w:t xml:space="preserve">к Решению Совета Голубовского сельского поселения от 04.08.2020 № </w:t>
      </w:r>
      <w:r>
        <w:rPr>
          <w:szCs w:val="28"/>
        </w:rPr>
        <w:t>194</w:t>
      </w:r>
    </w:p>
    <w:p w:rsidR="00C26434" w:rsidRPr="00971175" w:rsidRDefault="00C26434" w:rsidP="00C26434">
      <w:pPr>
        <w:autoSpaceDE w:val="0"/>
        <w:autoSpaceDN w:val="0"/>
        <w:adjustRightInd w:val="0"/>
        <w:jc w:val="right"/>
        <w:rPr>
          <w:sz w:val="28"/>
          <w:szCs w:val="28"/>
        </w:rPr>
      </w:pPr>
    </w:p>
    <w:p w:rsidR="00C26434" w:rsidRPr="00971175" w:rsidRDefault="00C26434" w:rsidP="00C26434">
      <w:pPr>
        <w:autoSpaceDE w:val="0"/>
        <w:autoSpaceDN w:val="0"/>
        <w:adjustRightInd w:val="0"/>
        <w:jc w:val="right"/>
        <w:rPr>
          <w:sz w:val="28"/>
          <w:szCs w:val="28"/>
        </w:rPr>
      </w:pPr>
      <w:r w:rsidRPr="00971175">
        <w:rPr>
          <w:sz w:val="28"/>
          <w:szCs w:val="28"/>
        </w:rPr>
        <w:t>Приложение</w:t>
      </w:r>
    </w:p>
    <w:p w:rsidR="00C26434" w:rsidRPr="00971175" w:rsidRDefault="00C26434" w:rsidP="00C26434">
      <w:pPr>
        <w:autoSpaceDE w:val="0"/>
        <w:autoSpaceDN w:val="0"/>
        <w:adjustRightInd w:val="0"/>
        <w:jc w:val="right"/>
        <w:rPr>
          <w:sz w:val="28"/>
          <w:szCs w:val="28"/>
        </w:rPr>
      </w:pPr>
      <w:r w:rsidRPr="00971175">
        <w:rPr>
          <w:sz w:val="28"/>
          <w:szCs w:val="28"/>
        </w:rPr>
        <w:t>к Положению «О денежном содержании</w:t>
      </w:r>
    </w:p>
    <w:p w:rsidR="00C26434" w:rsidRPr="00971175" w:rsidRDefault="00C26434" w:rsidP="00C26434">
      <w:pPr>
        <w:autoSpaceDE w:val="0"/>
        <w:autoSpaceDN w:val="0"/>
        <w:adjustRightInd w:val="0"/>
        <w:jc w:val="right"/>
        <w:rPr>
          <w:sz w:val="28"/>
          <w:szCs w:val="28"/>
        </w:rPr>
      </w:pPr>
      <w:r w:rsidRPr="00971175">
        <w:rPr>
          <w:sz w:val="28"/>
          <w:szCs w:val="28"/>
        </w:rPr>
        <w:t xml:space="preserve"> муниципальных служащих Голубовского</w:t>
      </w:r>
    </w:p>
    <w:p w:rsidR="00C26434" w:rsidRPr="00971175" w:rsidRDefault="00C26434" w:rsidP="00C26434">
      <w:pPr>
        <w:autoSpaceDE w:val="0"/>
        <w:autoSpaceDN w:val="0"/>
        <w:adjustRightInd w:val="0"/>
        <w:jc w:val="right"/>
        <w:rPr>
          <w:sz w:val="28"/>
          <w:szCs w:val="28"/>
        </w:rPr>
      </w:pPr>
      <w:r w:rsidRPr="00971175">
        <w:rPr>
          <w:sz w:val="28"/>
          <w:szCs w:val="28"/>
        </w:rPr>
        <w:t xml:space="preserve">сельского поселения  Седельниковского </w:t>
      </w:r>
    </w:p>
    <w:p w:rsidR="00C26434" w:rsidRPr="00971175" w:rsidRDefault="00C26434" w:rsidP="00C26434">
      <w:pPr>
        <w:autoSpaceDE w:val="0"/>
        <w:autoSpaceDN w:val="0"/>
        <w:adjustRightInd w:val="0"/>
        <w:jc w:val="right"/>
        <w:rPr>
          <w:sz w:val="28"/>
          <w:szCs w:val="28"/>
        </w:rPr>
      </w:pPr>
      <w:r w:rsidRPr="00971175">
        <w:rPr>
          <w:sz w:val="28"/>
          <w:szCs w:val="28"/>
        </w:rPr>
        <w:t xml:space="preserve">                                    муниципального района </w:t>
      </w:r>
    </w:p>
    <w:p w:rsidR="00C26434" w:rsidRPr="00971175" w:rsidRDefault="00C26434" w:rsidP="00C26434">
      <w:pPr>
        <w:autoSpaceDE w:val="0"/>
        <w:autoSpaceDN w:val="0"/>
        <w:adjustRightInd w:val="0"/>
        <w:jc w:val="right"/>
        <w:rPr>
          <w:sz w:val="28"/>
          <w:szCs w:val="28"/>
        </w:rPr>
      </w:pPr>
      <w:r w:rsidRPr="00971175">
        <w:rPr>
          <w:sz w:val="28"/>
          <w:szCs w:val="28"/>
        </w:rPr>
        <w:t xml:space="preserve">                         Омской области»</w:t>
      </w:r>
    </w:p>
    <w:p w:rsidR="00C26434" w:rsidRPr="00F4154B" w:rsidRDefault="00C26434" w:rsidP="00C26434">
      <w:pPr>
        <w:autoSpaceDE w:val="0"/>
        <w:autoSpaceDN w:val="0"/>
        <w:adjustRightInd w:val="0"/>
        <w:rPr>
          <w:sz w:val="20"/>
          <w:szCs w:val="20"/>
        </w:rPr>
      </w:pPr>
    </w:p>
    <w:p w:rsidR="00C26434" w:rsidRPr="00FD7238" w:rsidRDefault="00C26434" w:rsidP="00C26434">
      <w:pPr>
        <w:autoSpaceDE w:val="0"/>
        <w:autoSpaceDN w:val="0"/>
        <w:adjustRightInd w:val="0"/>
        <w:rPr>
          <w:sz w:val="28"/>
          <w:szCs w:val="28"/>
        </w:rPr>
      </w:pPr>
    </w:p>
    <w:p w:rsidR="00C26434" w:rsidRPr="00FD7238" w:rsidRDefault="00C26434" w:rsidP="00C26434">
      <w:pPr>
        <w:autoSpaceDE w:val="0"/>
        <w:autoSpaceDN w:val="0"/>
        <w:adjustRightInd w:val="0"/>
        <w:rPr>
          <w:sz w:val="28"/>
          <w:szCs w:val="28"/>
        </w:rPr>
      </w:pPr>
    </w:p>
    <w:p w:rsidR="00C26434" w:rsidRPr="00FD7238" w:rsidRDefault="00C26434" w:rsidP="00C26434">
      <w:pPr>
        <w:pStyle w:val="ConsPlusTitle"/>
        <w:jc w:val="center"/>
        <w:rPr>
          <w:caps/>
        </w:rPr>
      </w:pPr>
      <w:r w:rsidRPr="00FD7238">
        <w:rPr>
          <w:caps/>
        </w:rPr>
        <w:t>СООТНОШЕНИЯ РАЗМЕРОВ ДОЛЖНОСТНЫХ ОКЛАДОВ</w:t>
      </w:r>
    </w:p>
    <w:p w:rsidR="00C26434" w:rsidRPr="00FD7238" w:rsidRDefault="00C26434" w:rsidP="00C26434">
      <w:pPr>
        <w:autoSpaceDE w:val="0"/>
        <w:autoSpaceDN w:val="0"/>
        <w:adjustRightInd w:val="0"/>
        <w:jc w:val="center"/>
        <w:rPr>
          <w:b/>
          <w:bCs/>
          <w:caps/>
          <w:sz w:val="28"/>
          <w:szCs w:val="28"/>
        </w:rPr>
      </w:pPr>
      <w:r w:rsidRPr="00FD7238">
        <w:rPr>
          <w:b/>
          <w:bCs/>
          <w:caps/>
          <w:sz w:val="28"/>
          <w:szCs w:val="28"/>
        </w:rPr>
        <w:lastRenderedPageBreak/>
        <w:t xml:space="preserve">МУНИЦИПАЛЬНЫХ СЛУЖАЩИХ Голубовского сельского поселения Седельниковского муниципального района </w:t>
      </w:r>
    </w:p>
    <w:p w:rsidR="00C26434" w:rsidRPr="00FD7238" w:rsidRDefault="00C26434" w:rsidP="00C26434">
      <w:pPr>
        <w:autoSpaceDE w:val="0"/>
        <w:autoSpaceDN w:val="0"/>
        <w:adjustRightInd w:val="0"/>
        <w:jc w:val="center"/>
        <w:rPr>
          <w:b/>
          <w:bCs/>
          <w:caps/>
          <w:sz w:val="28"/>
          <w:szCs w:val="28"/>
        </w:rPr>
      </w:pPr>
      <w:r w:rsidRPr="00FD7238">
        <w:rPr>
          <w:b/>
          <w:bCs/>
          <w:caps/>
          <w:sz w:val="28"/>
          <w:szCs w:val="28"/>
        </w:rPr>
        <w:t>в администрации Голубовского сельского поселения седельниковского муниципального района омской области</w:t>
      </w:r>
    </w:p>
    <w:p w:rsidR="00C26434" w:rsidRPr="00FD7238" w:rsidRDefault="00C26434" w:rsidP="00C26434">
      <w:pPr>
        <w:autoSpaceDE w:val="0"/>
        <w:autoSpaceDN w:val="0"/>
        <w:adjustRightInd w:val="0"/>
        <w:jc w:val="center"/>
        <w:rPr>
          <w:sz w:val="28"/>
          <w:szCs w:val="28"/>
        </w:rPr>
      </w:pPr>
    </w:p>
    <w:p w:rsidR="00C26434" w:rsidRPr="00FD7238" w:rsidRDefault="00C26434" w:rsidP="00C26434">
      <w:pPr>
        <w:autoSpaceDE w:val="0"/>
        <w:autoSpaceDN w:val="0"/>
        <w:adjustRightInd w:val="0"/>
        <w:jc w:val="center"/>
        <w:rPr>
          <w:sz w:val="28"/>
          <w:szCs w:val="28"/>
        </w:rPr>
      </w:pPr>
    </w:p>
    <w:tbl>
      <w:tblPr>
        <w:tblW w:w="9360" w:type="dxa"/>
        <w:tblInd w:w="70" w:type="dxa"/>
        <w:tblLayout w:type="fixed"/>
        <w:tblCellMar>
          <w:left w:w="70" w:type="dxa"/>
          <w:right w:w="70" w:type="dxa"/>
        </w:tblCellMar>
        <w:tblLook w:val="0000"/>
      </w:tblPr>
      <w:tblGrid>
        <w:gridCol w:w="5580"/>
        <w:gridCol w:w="3780"/>
      </w:tblGrid>
      <w:tr w:rsidR="00C26434" w:rsidRPr="00FD7238" w:rsidTr="0095664E">
        <w:tblPrEx>
          <w:tblCellMar>
            <w:top w:w="0" w:type="dxa"/>
            <w:bottom w:w="0" w:type="dxa"/>
          </w:tblCellMar>
        </w:tblPrEx>
        <w:trPr>
          <w:trHeight w:val="960"/>
        </w:trPr>
        <w:tc>
          <w:tcPr>
            <w:tcW w:w="5580" w:type="dxa"/>
            <w:tcBorders>
              <w:top w:val="single" w:sz="6" w:space="0" w:color="auto"/>
              <w:left w:val="single" w:sz="6" w:space="0" w:color="auto"/>
              <w:bottom w:val="single" w:sz="6" w:space="0" w:color="auto"/>
              <w:right w:val="single" w:sz="4" w:space="0" w:color="auto"/>
            </w:tcBorders>
            <w:vAlign w:val="center"/>
          </w:tcPr>
          <w:p w:rsidR="00C26434" w:rsidRPr="00FD7238" w:rsidRDefault="00C26434" w:rsidP="0095664E">
            <w:pPr>
              <w:pStyle w:val="ConsPlusCell"/>
              <w:jc w:val="center"/>
              <w:rPr>
                <w:rFonts w:ascii="Times New Roman" w:hAnsi="Times New Roman" w:cs="Times New Roman"/>
                <w:sz w:val="28"/>
                <w:szCs w:val="28"/>
              </w:rPr>
            </w:pPr>
            <w:r w:rsidRPr="00FD7238">
              <w:rPr>
                <w:rFonts w:ascii="Times New Roman" w:hAnsi="Times New Roman" w:cs="Times New Roman"/>
                <w:sz w:val="28"/>
                <w:szCs w:val="28"/>
              </w:rPr>
              <w:t>Наименование должности</w:t>
            </w:r>
          </w:p>
        </w:tc>
        <w:tc>
          <w:tcPr>
            <w:tcW w:w="3780" w:type="dxa"/>
            <w:tcBorders>
              <w:top w:val="single" w:sz="6" w:space="0" w:color="auto"/>
              <w:left w:val="single" w:sz="4" w:space="0" w:color="auto"/>
              <w:bottom w:val="single" w:sz="6" w:space="0" w:color="auto"/>
              <w:right w:val="single" w:sz="6" w:space="0" w:color="auto"/>
            </w:tcBorders>
            <w:vAlign w:val="center"/>
          </w:tcPr>
          <w:p w:rsidR="00C26434" w:rsidRPr="00FD7238" w:rsidRDefault="00C26434" w:rsidP="0095664E">
            <w:pPr>
              <w:jc w:val="center"/>
              <w:rPr>
                <w:sz w:val="28"/>
                <w:szCs w:val="28"/>
              </w:rPr>
            </w:pPr>
            <w:r w:rsidRPr="00FD7238">
              <w:rPr>
                <w:sz w:val="28"/>
                <w:szCs w:val="28"/>
              </w:rPr>
              <w:t xml:space="preserve">Размер должностного оклада </w:t>
            </w:r>
            <w:r w:rsidRPr="00FD7238">
              <w:rPr>
                <w:sz w:val="28"/>
                <w:szCs w:val="28"/>
              </w:rPr>
              <w:br/>
              <w:t xml:space="preserve">в кратном отношении к   </w:t>
            </w:r>
            <w:r w:rsidRPr="00FD7238">
              <w:rPr>
                <w:sz w:val="28"/>
                <w:szCs w:val="28"/>
              </w:rPr>
              <w:br/>
              <w:t>размеру должностного оклада</w:t>
            </w:r>
            <w:r w:rsidRPr="00FD7238">
              <w:rPr>
                <w:sz w:val="28"/>
                <w:szCs w:val="28"/>
              </w:rPr>
              <w:br/>
              <w:t xml:space="preserve">по младшей должности муниципальной  </w:t>
            </w:r>
            <w:r w:rsidRPr="00FD7238">
              <w:rPr>
                <w:sz w:val="28"/>
                <w:szCs w:val="28"/>
              </w:rPr>
              <w:br/>
              <w:t>службы Голубовского сельского поселения Седельниковского муниципального района «специалист»</w:t>
            </w:r>
          </w:p>
        </w:tc>
      </w:tr>
      <w:tr w:rsidR="00C26434" w:rsidRPr="00FD7238" w:rsidTr="0095664E">
        <w:tblPrEx>
          <w:tblCellMar>
            <w:top w:w="0" w:type="dxa"/>
            <w:bottom w:w="0" w:type="dxa"/>
          </w:tblCellMar>
        </w:tblPrEx>
        <w:trPr>
          <w:trHeight w:val="360"/>
        </w:trPr>
        <w:tc>
          <w:tcPr>
            <w:tcW w:w="5580" w:type="dxa"/>
            <w:tcBorders>
              <w:top w:val="single" w:sz="6" w:space="0" w:color="auto"/>
              <w:left w:val="single" w:sz="6" w:space="0" w:color="auto"/>
              <w:bottom w:val="single" w:sz="6" w:space="0" w:color="auto"/>
              <w:right w:val="single" w:sz="6" w:space="0" w:color="auto"/>
            </w:tcBorders>
          </w:tcPr>
          <w:p w:rsidR="00C26434" w:rsidRPr="00FD7238" w:rsidRDefault="00C26434" w:rsidP="0095664E">
            <w:pPr>
              <w:pStyle w:val="ConsPlusCell"/>
              <w:rPr>
                <w:rFonts w:ascii="Times New Roman" w:hAnsi="Times New Roman" w:cs="Times New Roman"/>
                <w:sz w:val="28"/>
                <w:szCs w:val="28"/>
              </w:rPr>
            </w:pPr>
            <w:r w:rsidRPr="00FD7238">
              <w:rPr>
                <w:rFonts w:ascii="Times New Roman" w:hAnsi="Times New Roman" w:cs="Times New Roman"/>
                <w:sz w:val="28"/>
                <w:szCs w:val="28"/>
              </w:rPr>
              <w:t>Ведущий специалист</w:t>
            </w:r>
          </w:p>
        </w:tc>
        <w:tc>
          <w:tcPr>
            <w:tcW w:w="3780" w:type="dxa"/>
            <w:tcBorders>
              <w:top w:val="single" w:sz="6" w:space="0" w:color="auto"/>
              <w:left w:val="single" w:sz="6" w:space="0" w:color="auto"/>
              <w:bottom w:val="single" w:sz="6" w:space="0" w:color="auto"/>
              <w:right w:val="single" w:sz="6" w:space="0" w:color="auto"/>
            </w:tcBorders>
          </w:tcPr>
          <w:p w:rsidR="00C26434" w:rsidRPr="00FD7238" w:rsidRDefault="00C26434" w:rsidP="0095664E">
            <w:pPr>
              <w:pStyle w:val="ConsPlusCell"/>
              <w:jc w:val="center"/>
              <w:rPr>
                <w:rFonts w:ascii="Times New Roman" w:hAnsi="Times New Roman" w:cs="Times New Roman"/>
                <w:sz w:val="28"/>
                <w:szCs w:val="28"/>
              </w:rPr>
            </w:pPr>
            <w:r w:rsidRPr="00FD7238">
              <w:rPr>
                <w:rFonts w:ascii="Times New Roman" w:hAnsi="Times New Roman" w:cs="Times New Roman"/>
                <w:sz w:val="28"/>
                <w:szCs w:val="28"/>
              </w:rPr>
              <w:t>2,6</w:t>
            </w:r>
          </w:p>
        </w:tc>
      </w:tr>
      <w:tr w:rsidR="00C26434" w:rsidRPr="00FD7238" w:rsidTr="0095664E">
        <w:tblPrEx>
          <w:tblCellMar>
            <w:top w:w="0" w:type="dxa"/>
            <w:bottom w:w="0" w:type="dxa"/>
          </w:tblCellMar>
        </w:tblPrEx>
        <w:trPr>
          <w:trHeight w:val="360"/>
        </w:trPr>
        <w:tc>
          <w:tcPr>
            <w:tcW w:w="5580" w:type="dxa"/>
            <w:tcBorders>
              <w:top w:val="single" w:sz="6" w:space="0" w:color="auto"/>
              <w:left w:val="single" w:sz="6" w:space="0" w:color="auto"/>
              <w:bottom w:val="single" w:sz="6" w:space="0" w:color="auto"/>
              <w:right w:val="single" w:sz="6" w:space="0" w:color="auto"/>
            </w:tcBorders>
          </w:tcPr>
          <w:p w:rsidR="00C26434" w:rsidRPr="00FD7238" w:rsidRDefault="00C26434" w:rsidP="0095664E">
            <w:pPr>
              <w:pStyle w:val="ConsPlusCell"/>
              <w:rPr>
                <w:rFonts w:ascii="Times New Roman" w:hAnsi="Times New Roman" w:cs="Times New Roman"/>
                <w:sz w:val="28"/>
                <w:szCs w:val="28"/>
              </w:rPr>
            </w:pPr>
            <w:r>
              <w:rPr>
                <w:rFonts w:ascii="Times New Roman" w:hAnsi="Times New Roman" w:cs="Times New Roman"/>
                <w:sz w:val="28"/>
                <w:szCs w:val="28"/>
              </w:rPr>
              <w:t>Специалист 1 категории</w:t>
            </w:r>
          </w:p>
        </w:tc>
        <w:tc>
          <w:tcPr>
            <w:tcW w:w="3780" w:type="dxa"/>
            <w:tcBorders>
              <w:top w:val="single" w:sz="6" w:space="0" w:color="auto"/>
              <w:left w:val="single" w:sz="6" w:space="0" w:color="auto"/>
              <w:bottom w:val="single" w:sz="6" w:space="0" w:color="auto"/>
              <w:right w:val="single" w:sz="6" w:space="0" w:color="auto"/>
            </w:tcBorders>
          </w:tcPr>
          <w:p w:rsidR="00C26434" w:rsidRPr="00FD7238" w:rsidRDefault="00C26434" w:rsidP="0095664E">
            <w:pPr>
              <w:pStyle w:val="ConsPlusCell"/>
              <w:jc w:val="center"/>
              <w:rPr>
                <w:rFonts w:ascii="Times New Roman" w:hAnsi="Times New Roman" w:cs="Times New Roman"/>
                <w:sz w:val="28"/>
                <w:szCs w:val="28"/>
              </w:rPr>
            </w:pPr>
            <w:r>
              <w:rPr>
                <w:rFonts w:ascii="Times New Roman" w:hAnsi="Times New Roman" w:cs="Times New Roman"/>
                <w:sz w:val="28"/>
                <w:szCs w:val="28"/>
              </w:rPr>
              <w:t>2,5</w:t>
            </w:r>
          </w:p>
        </w:tc>
      </w:tr>
    </w:tbl>
    <w:p w:rsidR="00C26434" w:rsidRDefault="00C26434" w:rsidP="00C26434">
      <w:pPr>
        <w:autoSpaceDE w:val="0"/>
        <w:autoSpaceDN w:val="0"/>
        <w:adjustRightInd w:val="0"/>
        <w:rPr>
          <w:szCs w:val="28"/>
        </w:rPr>
      </w:pPr>
    </w:p>
    <w:p w:rsidR="00C26434" w:rsidRDefault="00C26434" w:rsidP="00C26434">
      <w:pPr>
        <w:pStyle w:val="af4"/>
        <w:tabs>
          <w:tab w:val="clear" w:pos="4677"/>
          <w:tab w:val="clear" w:pos="9355"/>
        </w:tabs>
        <w:autoSpaceDE w:val="0"/>
        <w:autoSpaceDN w:val="0"/>
        <w:adjustRightInd w:val="0"/>
        <w:rPr>
          <w:szCs w:val="28"/>
        </w:rPr>
      </w:pPr>
    </w:p>
    <w:p w:rsidR="00C26434" w:rsidRDefault="00C26434" w:rsidP="00C26434">
      <w:pPr>
        <w:autoSpaceDE w:val="0"/>
        <w:autoSpaceDN w:val="0"/>
        <w:adjustRightInd w:val="0"/>
        <w:rPr>
          <w:szCs w:val="28"/>
        </w:rPr>
      </w:pPr>
    </w:p>
    <w:p w:rsidR="00C26434" w:rsidRDefault="00C26434" w:rsidP="00C26434">
      <w:pPr>
        <w:autoSpaceDE w:val="0"/>
        <w:autoSpaceDN w:val="0"/>
        <w:adjustRightInd w:val="0"/>
        <w:rPr>
          <w:szCs w:val="28"/>
        </w:rPr>
      </w:pPr>
    </w:p>
    <w:p w:rsidR="00C26434" w:rsidRDefault="00C26434" w:rsidP="00C26434">
      <w:pPr>
        <w:autoSpaceDE w:val="0"/>
        <w:autoSpaceDN w:val="0"/>
        <w:adjustRightInd w:val="0"/>
        <w:jc w:val="center"/>
        <w:rPr>
          <w:szCs w:val="28"/>
        </w:rPr>
      </w:pPr>
    </w:p>
    <w:p w:rsidR="00C26434" w:rsidRPr="00C53699" w:rsidRDefault="00C26434" w:rsidP="00C26434">
      <w:pPr>
        <w:jc w:val="both"/>
        <w:rPr>
          <w:sz w:val="28"/>
          <w:szCs w:val="28"/>
        </w:rPr>
      </w:pPr>
    </w:p>
    <w:p w:rsidR="00C26434" w:rsidRPr="00BE6D6E" w:rsidRDefault="00C26434" w:rsidP="00C26434">
      <w:pPr>
        <w:jc w:val="center"/>
        <w:rPr>
          <w:sz w:val="28"/>
          <w:szCs w:val="28"/>
        </w:rPr>
      </w:pPr>
      <w:r w:rsidRPr="00BE6D6E">
        <w:rPr>
          <w:sz w:val="28"/>
          <w:szCs w:val="28"/>
        </w:rPr>
        <w:t>СОВЕТ ГОЛУБОВСКОГО СЕЛЬСКОГО ПОСЕЛЕНИЯ</w:t>
      </w:r>
    </w:p>
    <w:p w:rsidR="00C26434" w:rsidRPr="00BE6D6E" w:rsidRDefault="00C26434" w:rsidP="00C26434">
      <w:pPr>
        <w:jc w:val="center"/>
        <w:rPr>
          <w:sz w:val="28"/>
          <w:szCs w:val="28"/>
        </w:rPr>
      </w:pPr>
      <w:r w:rsidRPr="00BE6D6E">
        <w:rPr>
          <w:sz w:val="28"/>
          <w:szCs w:val="28"/>
        </w:rPr>
        <w:t>СЕДЕЛЬНИКОВСКОГО МУНИЦИПАЛЬНОГО РАЙОНА</w:t>
      </w:r>
    </w:p>
    <w:p w:rsidR="00C26434" w:rsidRPr="00BE6D6E" w:rsidRDefault="00C26434" w:rsidP="00C26434">
      <w:pPr>
        <w:jc w:val="center"/>
        <w:rPr>
          <w:sz w:val="28"/>
          <w:szCs w:val="28"/>
        </w:rPr>
      </w:pPr>
      <w:r w:rsidRPr="00BE6D6E">
        <w:rPr>
          <w:sz w:val="28"/>
          <w:szCs w:val="28"/>
        </w:rPr>
        <w:t>ОМСКОЙ ОБЛАСТИ</w:t>
      </w:r>
    </w:p>
    <w:p w:rsidR="00C26434" w:rsidRPr="00BE6D6E" w:rsidRDefault="00C26434" w:rsidP="00C26434">
      <w:pPr>
        <w:jc w:val="center"/>
        <w:rPr>
          <w:b/>
          <w:sz w:val="28"/>
          <w:szCs w:val="28"/>
        </w:rPr>
      </w:pPr>
    </w:p>
    <w:p w:rsidR="00C26434" w:rsidRDefault="00C26434" w:rsidP="00C26434">
      <w:pPr>
        <w:spacing w:line="360" w:lineRule="auto"/>
        <w:rPr>
          <w:sz w:val="28"/>
          <w:szCs w:val="28"/>
        </w:rPr>
      </w:pPr>
      <w:r w:rsidRPr="00BE6D6E">
        <w:rPr>
          <w:color w:val="FF0000"/>
          <w:sz w:val="28"/>
          <w:szCs w:val="28"/>
        </w:rPr>
        <w:t xml:space="preserve">                             </w:t>
      </w:r>
      <w:r w:rsidRPr="00BE6D6E">
        <w:rPr>
          <w:sz w:val="28"/>
          <w:szCs w:val="28"/>
        </w:rPr>
        <w:t xml:space="preserve">    </w:t>
      </w:r>
      <w:r>
        <w:rPr>
          <w:sz w:val="28"/>
          <w:szCs w:val="28"/>
        </w:rPr>
        <w:t>Семьдесят восьмое  заседание  третьего  созыва</w:t>
      </w:r>
    </w:p>
    <w:p w:rsidR="00C26434" w:rsidRPr="00BE6D6E" w:rsidRDefault="00C26434" w:rsidP="00C26434">
      <w:pPr>
        <w:rPr>
          <w:sz w:val="28"/>
          <w:szCs w:val="28"/>
        </w:rPr>
      </w:pPr>
    </w:p>
    <w:p w:rsidR="00C26434" w:rsidRDefault="00C26434" w:rsidP="00C26434">
      <w:pPr>
        <w:rPr>
          <w:sz w:val="28"/>
          <w:szCs w:val="28"/>
        </w:rPr>
      </w:pPr>
    </w:p>
    <w:p w:rsidR="00C26434" w:rsidRDefault="00C26434" w:rsidP="00C26434">
      <w:pPr>
        <w:jc w:val="center"/>
        <w:rPr>
          <w:b/>
          <w:sz w:val="28"/>
          <w:szCs w:val="28"/>
        </w:rPr>
      </w:pPr>
      <w:r>
        <w:rPr>
          <w:sz w:val="28"/>
          <w:szCs w:val="28"/>
        </w:rPr>
        <w:t>РЕШЕНИЕ</w:t>
      </w:r>
    </w:p>
    <w:p w:rsidR="00C26434" w:rsidRPr="00D63077" w:rsidRDefault="00C26434" w:rsidP="00C26434">
      <w:pPr>
        <w:rPr>
          <w:sz w:val="28"/>
          <w:szCs w:val="28"/>
        </w:rPr>
      </w:pPr>
    </w:p>
    <w:p w:rsidR="00C26434" w:rsidRDefault="00C26434" w:rsidP="00C26434">
      <w:pPr>
        <w:rPr>
          <w:sz w:val="28"/>
          <w:szCs w:val="28"/>
        </w:rPr>
      </w:pPr>
      <w:r>
        <w:rPr>
          <w:sz w:val="28"/>
          <w:szCs w:val="28"/>
        </w:rPr>
        <w:t>от «05» августа  2020  года                                                                            № 195</w:t>
      </w:r>
    </w:p>
    <w:p w:rsidR="00C26434" w:rsidRDefault="00C26434" w:rsidP="00C26434">
      <w:pPr>
        <w:rPr>
          <w:sz w:val="28"/>
          <w:szCs w:val="28"/>
        </w:rPr>
      </w:pPr>
      <w:r>
        <w:rPr>
          <w:sz w:val="28"/>
          <w:szCs w:val="28"/>
        </w:rPr>
        <w:t>с. Голубовка</w:t>
      </w:r>
      <w:r w:rsidRPr="00D63077">
        <w:rPr>
          <w:sz w:val="28"/>
          <w:szCs w:val="28"/>
        </w:rPr>
        <w:t xml:space="preserve">                        </w:t>
      </w:r>
      <w:r>
        <w:rPr>
          <w:sz w:val="28"/>
          <w:szCs w:val="28"/>
        </w:rPr>
        <w:t xml:space="preserve">  </w:t>
      </w:r>
      <w:r w:rsidRPr="00D63077">
        <w:rPr>
          <w:sz w:val="28"/>
          <w:szCs w:val="28"/>
        </w:rPr>
        <w:t xml:space="preserve">                                                          </w:t>
      </w:r>
      <w:r>
        <w:rPr>
          <w:sz w:val="28"/>
          <w:szCs w:val="28"/>
        </w:rPr>
        <w:t xml:space="preserve">                                                                                                     </w:t>
      </w:r>
    </w:p>
    <w:p w:rsidR="00C26434" w:rsidRDefault="00C26434" w:rsidP="00C26434">
      <w:pPr>
        <w:rPr>
          <w:sz w:val="28"/>
          <w:szCs w:val="28"/>
        </w:rPr>
      </w:pPr>
    </w:p>
    <w:p w:rsidR="00C26434" w:rsidRDefault="00C26434" w:rsidP="00C26434">
      <w:pPr>
        <w:pStyle w:val="ConsPlusNormal"/>
        <w:spacing w:line="360" w:lineRule="auto"/>
        <w:ind w:firstLine="284"/>
        <w:jc w:val="center"/>
        <w:rPr>
          <w:sz w:val="28"/>
          <w:szCs w:val="28"/>
          <w:lang w:eastAsia="ar-SA"/>
        </w:rPr>
      </w:pPr>
      <w:r>
        <w:rPr>
          <w:sz w:val="28"/>
          <w:szCs w:val="28"/>
          <w:lang w:eastAsia="ar-SA"/>
        </w:rPr>
        <w:t>О возложении полномочий главы Голубовского сельского поселения Седельниковского муниципального района Омской области</w:t>
      </w:r>
    </w:p>
    <w:p w:rsidR="00C26434" w:rsidRDefault="00C26434" w:rsidP="00C26434">
      <w:pPr>
        <w:pStyle w:val="ConsPlusNormal"/>
        <w:spacing w:line="360" w:lineRule="auto"/>
        <w:jc w:val="both"/>
        <w:rPr>
          <w:sz w:val="28"/>
          <w:szCs w:val="28"/>
          <w:lang w:eastAsia="ar-SA"/>
        </w:rPr>
      </w:pPr>
    </w:p>
    <w:p w:rsidR="00C26434" w:rsidRDefault="00C26434" w:rsidP="00C26434">
      <w:pPr>
        <w:pStyle w:val="ConsPlusNormal"/>
        <w:spacing w:line="360" w:lineRule="auto"/>
        <w:ind w:firstLine="284"/>
        <w:jc w:val="both"/>
        <w:rPr>
          <w:sz w:val="28"/>
          <w:szCs w:val="28"/>
          <w:lang w:eastAsia="ar-SA"/>
        </w:rPr>
      </w:pPr>
      <w:r>
        <w:rPr>
          <w:sz w:val="28"/>
          <w:szCs w:val="28"/>
          <w:lang w:eastAsia="ar-SA"/>
        </w:rPr>
        <w:t xml:space="preserve">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C26434" w:rsidRPr="00483931" w:rsidRDefault="00C26434" w:rsidP="00C26434">
      <w:pPr>
        <w:pStyle w:val="ConsPlusNormal"/>
        <w:spacing w:line="360" w:lineRule="auto"/>
        <w:ind w:firstLine="284"/>
        <w:jc w:val="both"/>
        <w:rPr>
          <w:b/>
          <w:sz w:val="28"/>
          <w:szCs w:val="28"/>
          <w:lang w:eastAsia="ar-SA"/>
        </w:rPr>
      </w:pPr>
      <w:r w:rsidRPr="00483931">
        <w:rPr>
          <w:b/>
          <w:sz w:val="28"/>
          <w:szCs w:val="28"/>
          <w:lang w:eastAsia="ar-SA"/>
        </w:rPr>
        <w:t>РЕШИЛ:</w:t>
      </w:r>
    </w:p>
    <w:p w:rsidR="00C26434" w:rsidRDefault="00C26434" w:rsidP="00C26434">
      <w:pPr>
        <w:pStyle w:val="ConsPlusNormal"/>
        <w:widowControl/>
        <w:numPr>
          <w:ilvl w:val="0"/>
          <w:numId w:val="7"/>
        </w:numPr>
        <w:spacing w:line="360" w:lineRule="auto"/>
        <w:ind w:left="0" w:firstLine="284"/>
        <w:jc w:val="both"/>
        <w:rPr>
          <w:sz w:val="28"/>
          <w:szCs w:val="28"/>
          <w:lang w:eastAsia="ar-SA"/>
        </w:rPr>
      </w:pPr>
      <w:r>
        <w:rPr>
          <w:sz w:val="28"/>
          <w:szCs w:val="28"/>
          <w:lang w:eastAsia="ar-SA"/>
        </w:rPr>
        <w:t xml:space="preserve">Назначить временно исполняющего обязанности главы Голубовского сельского поселения </w:t>
      </w:r>
      <w:r>
        <w:rPr>
          <w:sz w:val="28"/>
          <w:szCs w:val="28"/>
          <w:lang w:eastAsia="ar-SA"/>
        </w:rPr>
        <w:tab/>
        <w:t xml:space="preserve">Седельниковского муниципального района Омской области Обоскалова Сергея Евгеньевича специалиста 1 категории администрации Голубовского сельского поселения с 05 августа 2020 года </w:t>
      </w:r>
      <w:r w:rsidRPr="003F4ECF">
        <w:rPr>
          <w:sz w:val="28"/>
          <w:szCs w:val="28"/>
        </w:rPr>
        <w:t xml:space="preserve">без освобождения от основной работы до вступления в должность вновь </w:t>
      </w:r>
      <w:r>
        <w:rPr>
          <w:sz w:val="28"/>
          <w:szCs w:val="28"/>
        </w:rPr>
        <w:t>избранного</w:t>
      </w:r>
      <w:r w:rsidRPr="003F4ECF">
        <w:rPr>
          <w:sz w:val="28"/>
          <w:szCs w:val="28"/>
        </w:rPr>
        <w:t xml:space="preserve"> главы </w:t>
      </w:r>
      <w:r>
        <w:rPr>
          <w:sz w:val="28"/>
          <w:szCs w:val="28"/>
        </w:rPr>
        <w:t>Голубовского</w:t>
      </w:r>
      <w:r w:rsidRPr="003F4ECF">
        <w:rPr>
          <w:sz w:val="28"/>
          <w:szCs w:val="28"/>
        </w:rPr>
        <w:t xml:space="preserve"> сельского поселения</w:t>
      </w:r>
      <w:r>
        <w:rPr>
          <w:sz w:val="28"/>
          <w:szCs w:val="28"/>
        </w:rPr>
        <w:t>, с доплатой разницы в должностных окладах</w:t>
      </w:r>
      <w:r>
        <w:rPr>
          <w:sz w:val="28"/>
          <w:szCs w:val="28"/>
          <w:lang w:eastAsia="ar-SA"/>
        </w:rPr>
        <w:t>.</w:t>
      </w:r>
    </w:p>
    <w:p w:rsidR="00C26434" w:rsidRDefault="00C26434" w:rsidP="00C26434">
      <w:pPr>
        <w:pStyle w:val="ConsPlusNormal"/>
        <w:widowControl/>
        <w:numPr>
          <w:ilvl w:val="0"/>
          <w:numId w:val="7"/>
        </w:numPr>
        <w:spacing w:line="360" w:lineRule="auto"/>
        <w:ind w:left="0" w:firstLine="284"/>
        <w:jc w:val="both"/>
        <w:rPr>
          <w:sz w:val="28"/>
          <w:szCs w:val="28"/>
          <w:lang w:eastAsia="ar-SA"/>
        </w:rPr>
      </w:pPr>
      <w:r>
        <w:rPr>
          <w:sz w:val="28"/>
          <w:szCs w:val="28"/>
          <w:lang w:eastAsia="ar-SA"/>
        </w:rPr>
        <w:t xml:space="preserve">Отменить пункт 2 Решения Совета Голубовского сельского поселения Седельниковского района Омской области от 30.06.2020 года №193 «О досрочном прекращении полномочий главы Голубовского сельского поселения Седельниковского муниципального района Омской области».   </w:t>
      </w:r>
    </w:p>
    <w:p w:rsidR="00C26434" w:rsidRDefault="00C26434" w:rsidP="00C26434">
      <w:pPr>
        <w:pStyle w:val="ConsPlusNormal"/>
        <w:widowControl/>
        <w:numPr>
          <w:ilvl w:val="0"/>
          <w:numId w:val="7"/>
        </w:numPr>
        <w:spacing w:line="360" w:lineRule="auto"/>
        <w:ind w:left="0" w:firstLine="284"/>
        <w:jc w:val="both"/>
        <w:rPr>
          <w:sz w:val="28"/>
          <w:szCs w:val="28"/>
          <w:lang w:eastAsia="ar-SA"/>
        </w:rPr>
      </w:pPr>
      <w:r>
        <w:rPr>
          <w:sz w:val="28"/>
          <w:szCs w:val="28"/>
          <w:lang w:eastAsia="ar-SA"/>
        </w:rPr>
        <w:t xml:space="preserve">Опубликовать настоящее решение </w:t>
      </w:r>
      <w:r w:rsidRPr="00E16171">
        <w:rPr>
          <w:sz w:val="28"/>
          <w:szCs w:val="28"/>
        </w:rPr>
        <w:t>в Вестнике Голубовского сельского поселения и</w:t>
      </w:r>
      <w:r>
        <w:rPr>
          <w:sz w:val="28"/>
          <w:szCs w:val="28"/>
        </w:rPr>
        <w:t xml:space="preserve"> на официальном сайте поселения в сети «Интернет».</w:t>
      </w:r>
    </w:p>
    <w:p w:rsidR="00C26434" w:rsidRDefault="00C26434" w:rsidP="00C26434">
      <w:pPr>
        <w:pStyle w:val="ConsPlusNormal"/>
        <w:spacing w:line="360" w:lineRule="auto"/>
        <w:jc w:val="both"/>
        <w:rPr>
          <w:sz w:val="28"/>
          <w:szCs w:val="28"/>
          <w:lang w:eastAsia="ar-SA"/>
        </w:rPr>
      </w:pPr>
    </w:p>
    <w:p w:rsidR="00C26434" w:rsidRDefault="00C26434" w:rsidP="00C26434">
      <w:pPr>
        <w:rPr>
          <w:sz w:val="28"/>
          <w:szCs w:val="28"/>
        </w:rPr>
      </w:pPr>
      <w:r>
        <w:rPr>
          <w:sz w:val="28"/>
          <w:szCs w:val="28"/>
        </w:rPr>
        <w:t xml:space="preserve">      Заместитель председателя Совета                                                  Куксенко С.А.</w:t>
      </w:r>
    </w:p>
    <w:p w:rsidR="00C26434" w:rsidRPr="00433AEE" w:rsidRDefault="00C26434" w:rsidP="00C26434">
      <w:pPr>
        <w:rPr>
          <w:sz w:val="28"/>
          <w:szCs w:val="28"/>
        </w:rPr>
      </w:pPr>
      <w:r>
        <w:rPr>
          <w:sz w:val="28"/>
          <w:szCs w:val="28"/>
        </w:rPr>
        <w:t xml:space="preserve">      Голубовского сельского поселения </w:t>
      </w:r>
    </w:p>
    <w:p w:rsidR="00C00B69" w:rsidRPr="00120523" w:rsidRDefault="00C00B69" w:rsidP="00120523">
      <w:pPr>
        <w:pStyle w:val="a7"/>
        <w:spacing w:before="0" w:beforeAutospacing="0" w:after="0" w:afterAutospacing="0"/>
        <w:jc w:val="both"/>
        <w:rPr>
          <w:color w:val="000000"/>
          <w:sz w:val="28"/>
          <w:szCs w:val="28"/>
        </w:rPr>
      </w:pPr>
    </w:p>
    <w:sectPr w:rsidR="00C00B69" w:rsidRPr="00120523"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3E1" w:rsidRDefault="00E703E1" w:rsidP="00921736">
      <w:pPr>
        <w:spacing w:after="0" w:line="240" w:lineRule="auto"/>
      </w:pPr>
      <w:r>
        <w:separator/>
      </w:r>
    </w:p>
  </w:endnote>
  <w:endnote w:type="continuationSeparator" w:id="1">
    <w:p w:rsidR="00E703E1" w:rsidRDefault="00E703E1"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3E1" w:rsidRDefault="00E703E1" w:rsidP="00921736">
      <w:pPr>
        <w:spacing w:after="0" w:line="240" w:lineRule="auto"/>
      </w:pPr>
      <w:r>
        <w:separator/>
      </w:r>
    </w:p>
  </w:footnote>
  <w:footnote w:type="continuationSeparator" w:id="1">
    <w:p w:rsidR="00E703E1" w:rsidRDefault="00E703E1"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7">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4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4"/>
  </w:num>
  <w:num w:numId="2">
    <w:abstractNumId w:val="49"/>
  </w:num>
  <w:num w:numId="3">
    <w:abstractNumId w:val="48"/>
  </w:num>
  <w:num w:numId="4">
    <w:abstractNumId w:val="45"/>
  </w:num>
  <w:num w:numId="5">
    <w:abstractNumId w:val="46"/>
  </w:num>
  <w:num w:numId="6">
    <w:abstractNumId w:val="42"/>
  </w:num>
  <w:num w:numId="7">
    <w:abstractNumId w:val="47"/>
  </w:num>
  <w:num w:numId="8">
    <w:abstractNumId w:val="4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1B66"/>
    <w:rsid w:val="00F64F23"/>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620</Words>
  <Characters>3538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3</cp:revision>
  <cp:lastPrinted>2020-07-01T03:56:00Z</cp:lastPrinted>
  <dcterms:created xsi:type="dcterms:W3CDTF">2020-08-14T03:03:00Z</dcterms:created>
  <dcterms:modified xsi:type="dcterms:W3CDTF">2020-08-14T03:16:00Z</dcterms:modified>
</cp:coreProperties>
</file>