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0630E0">
        <w:rPr>
          <w:rFonts w:ascii="Times New Roman" w:hAnsi="Times New Roman" w:cs="Times New Roman"/>
          <w:sz w:val="24"/>
          <w:szCs w:val="24"/>
        </w:rPr>
        <w:t>15</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0630E0">
        <w:rPr>
          <w:rFonts w:ascii="Times New Roman" w:hAnsi="Times New Roman" w:cs="Times New Roman"/>
          <w:sz w:val="24"/>
          <w:szCs w:val="24"/>
        </w:rPr>
        <w:t>13</w:t>
      </w:r>
      <w:r w:rsidR="00CE122D">
        <w:rPr>
          <w:rFonts w:ascii="Times New Roman" w:hAnsi="Times New Roman" w:cs="Times New Roman"/>
          <w:sz w:val="24"/>
          <w:szCs w:val="24"/>
        </w:rPr>
        <w:t xml:space="preserve"> </w:t>
      </w:r>
      <w:r w:rsidR="000630E0">
        <w:rPr>
          <w:rFonts w:ascii="Times New Roman" w:hAnsi="Times New Roman" w:cs="Times New Roman"/>
          <w:sz w:val="24"/>
          <w:szCs w:val="24"/>
        </w:rPr>
        <w:t xml:space="preserve">апреля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0630E0" w:rsidRPr="000630E0" w:rsidRDefault="000630E0" w:rsidP="000630E0">
      <w:pPr>
        <w:spacing w:after="0" w:line="240" w:lineRule="auto"/>
        <w:ind w:firstLine="500"/>
        <w:jc w:val="center"/>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ПОСЕЛЕНИЯ СЕДЕЛЬНИКОВСКОГО  МУНИЦИПАЛЬНОГО  РАЙОНА</w:t>
      </w:r>
    </w:p>
    <w:p w:rsidR="000630E0" w:rsidRPr="000630E0" w:rsidRDefault="000630E0" w:rsidP="000630E0">
      <w:pPr>
        <w:spacing w:after="0" w:line="240" w:lineRule="auto"/>
        <w:ind w:firstLine="500"/>
        <w:jc w:val="center"/>
        <w:rPr>
          <w:rFonts w:ascii="Times New Roman" w:hAnsi="Times New Roman" w:cs="Times New Roman"/>
          <w:sz w:val="24"/>
          <w:szCs w:val="24"/>
        </w:rPr>
      </w:pPr>
      <w:r w:rsidRPr="000630E0">
        <w:rPr>
          <w:rFonts w:ascii="Times New Roman" w:hAnsi="Times New Roman" w:cs="Times New Roman"/>
          <w:sz w:val="24"/>
          <w:szCs w:val="24"/>
        </w:rPr>
        <w:t>ОМСКОЙ ОБЛАСТИ</w:t>
      </w:r>
    </w:p>
    <w:p w:rsidR="000630E0" w:rsidRPr="000630E0" w:rsidRDefault="000630E0" w:rsidP="000630E0">
      <w:pPr>
        <w:spacing w:after="0" w:line="240" w:lineRule="auto"/>
        <w:ind w:firstLine="500"/>
        <w:jc w:val="center"/>
        <w:rPr>
          <w:rFonts w:ascii="Times New Roman" w:hAnsi="Times New Roman" w:cs="Times New Roman"/>
          <w:sz w:val="24"/>
          <w:szCs w:val="24"/>
        </w:rPr>
      </w:pPr>
    </w:p>
    <w:p w:rsidR="000630E0" w:rsidRPr="000630E0" w:rsidRDefault="000630E0" w:rsidP="000630E0">
      <w:pPr>
        <w:spacing w:after="0" w:line="240" w:lineRule="auto"/>
        <w:ind w:firstLine="500"/>
        <w:jc w:val="center"/>
        <w:rPr>
          <w:rFonts w:ascii="Times New Roman" w:hAnsi="Times New Roman" w:cs="Times New Roman"/>
          <w:spacing w:val="30"/>
          <w:sz w:val="24"/>
          <w:szCs w:val="24"/>
        </w:rPr>
      </w:pPr>
      <w:r w:rsidRPr="000630E0">
        <w:rPr>
          <w:rFonts w:ascii="Times New Roman" w:hAnsi="Times New Roman" w:cs="Times New Roman"/>
          <w:spacing w:val="30"/>
          <w:sz w:val="24"/>
          <w:szCs w:val="24"/>
        </w:rPr>
        <w:t>ПОСТАНОВЛЕНИЕ</w:t>
      </w:r>
    </w:p>
    <w:p w:rsidR="000630E0" w:rsidRPr="000630E0" w:rsidRDefault="000630E0" w:rsidP="000630E0">
      <w:pPr>
        <w:spacing w:after="0" w:line="240" w:lineRule="auto"/>
        <w:ind w:firstLine="500"/>
        <w:jc w:val="right"/>
        <w:rPr>
          <w:rFonts w:ascii="Times New Roman" w:hAnsi="Times New Roman" w:cs="Times New Roman"/>
          <w:spacing w:val="30"/>
          <w:sz w:val="24"/>
          <w:szCs w:val="24"/>
        </w:rPr>
      </w:pPr>
    </w:p>
    <w:p w:rsidR="000630E0" w:rsidRPr="000630E0" w:rsidRDefault="000630E0" w:rsidP="000630E0">
      <w:pPr>
        <w:spacing w:after="0" w:line="240" w:lineRule="auto"/>
        <w:ind w:firstLine="500"/>
        <w:rPr>
          <w:rFonts w:ascii="Times New Roman" w:hAnsi="Times New Roman" w:cs="Times New Roman"/>
          <w:sz w:val="24"/>
          <w:szCs w:val="24"/>
        </w:rPr>
      </w:pPr>
    </w:p>
    <w:p w:rsidR="000630E0" w:rsidRPr="000630E0" w:rsidRDefault="000630E0" w:rsidP="000630E0">
      <w:pPr>
        <w:spacing w:after="0" w:line="240" w:lineRule="auto"/>
        <w:ind w:hanging="360"/>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  От «13»  апреля  2023  г.                                                                                        № 24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 с. Голубовка</w:t>
      </w:r>
    </w:p>
    <w:p w:rsidR="000630E0" w:rsidRPr="000630E0" w:rsidRDefault="000630E0" w:rsidP="000630E0">
      <w:pPr>
        <w:spacing w:after="0" w:line="240" w:lineRule="auto"/>
        <w:rPr>
          <w:rFonts w:ascii="Times New Roman" w:hAnsi="Times New Roman" w:cs="Times New Roman"/>
          <w:sz w:val="24"/>
          <w:szCs w:val="24"/>
        </w:rPr>
      </w:pP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0630E0" w:rsidRPr="000630E0" w:rsidRDefault="000630E0" w:rsidP="000630E0">
      <w:pPr>
        <w:spacing w:after="0" w:line="240" w:lineRule="auto"/>
        <w:ind w:firstLine="284"/>
        <w:jc w:val="both"/>
        <w:rPr>
          <w:rFonts w:ascii="Times New Roman" w:hAnsi="Times New Roman" w:cs="Times New Roman"/>
          <w:b/>
          <w:sz w:val="24"/>
          <w:szCs w:val="24"/>
        </w:rPr>
      </w:pPr>
      <w:r w:rsidRPr="000630E0">
        <w:rPr>
          <w:rFonts w:ascii="Times New Roman" w:hAnsi="Times New Roman" w:cs="Times New Roman"/>
          <w:b/>
          <w:sz w:val="24"/>
          <w:szCs w:val="24"/>
        </w:rPr>
        <w:t>ПОСТАНОВЛЯЮ:</w:t>
      </w:r>
    </w:p>
    <w:p w:rsidR="000630E0" w:rsidRPr="000630E0" w:rsidRDefault="000630E0" w:rsidP="000630E0">
      <w:pPr>
        <w:numPr>
          <w:ilvl w:val="0"/>
          <w:numId w:val="12"/>
        </w:numPr>
        <w:spacing w:after="0" w:line="240" w:lineRule="auto"/>
        <w:ind w:left="0" w:firstLine="284"/>
        <w:jc w:val="both"/>
        <w:rPr>
          <w:rFonts w:ascii="Times New Roman" w:hAnsi="Times New Roman" w:cs="Times New Roman"/>
          <w:sz w:val="24"/>
          <w:szCs w:val="24"/>
        </w:rPr>
      </w:pPr>
      <w:r w:rsidRPr="000630E0">
        <w:rPr>
          <w:rFonts w:ascii="Times New Roman" w:hAnsi="Times New Roman" w:cs="Times New Roman"/>
          <w:sz w:val="24"/>
          <w:szCs w:val="24"/>
        </w:rPr>
        <w:t>Приложение№1 к  Постановлению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0630E0" w:rsidRPr="000630E0" w:rsidRDefault="000630E0" w:rsidP="000630E0">
      <w:pPr>
        <w:numPr>
          <w:ilvl w:val="0"/>
          <w:numId w:val="12"/>
        </w:numPr>
        <w:spacing w:after="0" w:line="240" w:lineRule="auto"/>
        <w:ind w:left="0" w:firstLine="284"/>
        <w:jc w:val="both"/>
        <w:rPr>
          <w:rFonts w:ascii="Times New Roman" w:hAnsi="Times New Roman" w:cs="Times New Roman"/>
          <w:sz w:val="24"/>
          <w:szCs w:val="24"/>
        </w:rPr>
      </w:pPr>
      <w:r w:rsidRPr="000630E0">
        <w:rPr>
          <w:rFonts w:ascii="Times New Roman" w:hAnsi="Times New Roman" w:cs="Times New Roman"/>
          <w:sz w:val="24"/>
          <w:szCs w:val="24"/>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0630E0" w:rsidRPr="000630E0" w:rsidRDefault="000630E0" w:rsidP="000630E0">
      <w:pPr>
        <w:spacing w:after="0" w:line="240" w:lineRule="auto"/>
        <w:ind w:firstLine="284"/>
        <w:jc w:val="both"/>
        <w:rPr>
          <w:rFonts w:ascii="Times New Roman" w:hAnsi="Times New Roman" w:cs="Times New Roman"/>
          <w:sz w:val="24"/>
          <w:szCs w:val="24"/>
        </w:rPr>
      </w:pP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Глава Голубовского сельского поселения                                     С.Е. Обоскалов </w:t>
      </w:r>
    </w:p>
    <w:p w:rsidR="000630E0" w:rsidRPr="000630E0" w:rsidRDefault="000630E0" w:rsidP="000630E0">
      <w:pPr>
        <w:spacing w:after="0" w:line="240" w:lineRule="auto"/>
        <w:jc w:val="right"/>
        <w:rPr>
          <w:rFonts w:ascii="Times New Roman" w:hAnsi="Times New Roman" w:cs="Times New Roman"/>
          <w:sz w:val="24"/>
          <w:szCs w:val="24"/>
        </w:rPr>
      </w:pPr>
    </w:p>
    <w:p w:rsidR="000630E0" w:rsidRPr="000630E0" w:rsidRDefault="000630E0" w:rsidP="000630E0">
      <w:pPr>
        <w:spacing w:after="0" w:line="240" w:lineRule="auto"/>
        <w:jc w:val="right"/>
        <w:rPr>
          <w:rFonts w:ascii="Times New Roman" w:hAnsi="Times New Roman" w:cs="Times New Roman"/>
          <w:sz w:val="24"/>
          <w:szCs w:val="24"/>
        </w:rPr>
      </w:pPr>
      <w:r w:rsidRPr="000630E0">
        <w:rPr>
          <w:rFonts w:ascii="Times New Roman" w:hAnsi="Times New Roman" w:cs="Times New Roman"/>
          <w:sz w:val="24"/>
          <w:szCs w:val="24"/>
        </w:rPr>
        <w:t>Приложение №1</w:t>
      </w:r>
    </w:p>
    <w:p w:rsidR="000630E0" w:rsidRPr="000630E0" w:rsidRDefault="000630E0" w:rsidP="000630E0">
      <w:pPr>
        <w:spacing w:after="0" w:line="240" w:lineRule="auto"/>
        <w:jc w:val="right"/>
        <w:rPr>
          <w:rFonts w:ascii="Times New Roman" w:hAnsi="Times New Roman" w:cs="Times New Roman"/>
          <w:sz w:val="24"/>
          <w:szCs w:val="24"/>
        </w:rPr>
      </w:pPr>
      <w:r w:rsidRPr="000630E0">
        <w:rPr>
          <w:rFonts w:ascii="Times New Roman" w:hAnsi="Times New Roman" w:cs="Times New Roman"/>
          <w:sz w:val="24"/>
          <w:szCs w:val="24"/>
        </w:rPr>
        <w:t>к постановлению</w:t>
      </w:r>
    </w:p>
    <w:p w:rsidR="000630E0" w:rsidRPr="000630E0" w:rsidRDefault="000630E0" w:rsidP="000630E0">
      <w:pPr>
        <w:spacing w:after="0" w:line="240" w:lineRule="auto"/>
        <w:jc w:val="right"/>
        <w:rPr>
          <w:rFonts w:ascii="Times New Roman" w:hAnsi="Times New Roman" w:cs="Times New Roman"/>
          <w:sz w:val="24"/>
          <w:szCs w:val="24"/>
        </w:rPr>
      </w:pPr>
      <w:r w:rsidRPr="000630E0">
        <w:rPr>
          <w:rFonts w:ascii="Times New Roman" w:hAnsi="Times New Roman" w:cs="Times New Roman"/>
          <w:sz w:val="24"/>
          <w:szCs w:val="24"/>
        </w:rPr>
        <w:t xml:space="preserve">Администрации  Голубовского сельского </w:t>
      </w:r>
    </w:p>
    <w:p w:rsidR="000630E0" w:rsidRPr="000630E0" w:rsidRDefault="000630E0" w:rsidP="000630E0">
      <w:pPr>
        <w:spacing w:after="0" w:line="240" w:lineRule="auto"/>
        <w:jc w:val="right"/>
        <w:rPr>
          <w:rFonts w:ascii="Times New Roman" w:hAnsi="Times New Roman" w:cs="Times New Roman"/>
          <w:sz w:val="24"/>
          <w:szCs w:val="24"/>
        </w:rPr>
      </w:pPr>
      <w:r w:rsidRPr="000630E0">
        <w:rPr>
          <w:rFonts w:ascii="Times New Roman" w:hAnsi="Times New Roman" w:cs="Times New Roman"/>
          <w:sz w:val="24"/>
          <w:szCs w:val="24"/>
        </w:rPr>
        <w:t>поселения Седельниковского муниципального</w:t>
      </w:r>
    </w:p>
    <w:p w:rsidR="000630E0" w:rsidRPr="000630E0" w:rsidRDefault="000630E0" w:rsidP="000630E0">
      <w:pPr>
        <w:spacing w:after="0" w:line="240" w:lineRule="auto"/>
        <w:jc w:val="right"/>
        <w:rPr>
          <w:rFonts w:ascii="Times New Roman" w:hAnsi="Times New Roman" w:cs="Times New Roman"/>
          <w:sz w:val="24"/>
          <w:szCs w:val="24"/>
        </w:rPr>
      </w:pPr>
      <w:r w:rsidRPr="000630E0">
        <w:rPr>
          <w:rFonts w:ascii="Times New Roman" w:hAnsi="Times New Roman" w:cs="Times New Roman"/>
          <w:sz w:val="24"/>
          <w:szCs w:val="24"/>
        </w:rPr>
        <w:t xml:space="preserve">                                                                                    района Омской области от  13.04.2023г. №24</w:t>
      </w:r>
    </w:p>
    <w:p w:rsidR="000630E0" w:rsidRPr="000630E0" w:rsidRDefault="000630E0" w:rsidP="000630E0">
      <w:pPr>
        <w:spacing w:after="0" w:line="240" w:lineRule="auto"/>
        <w:jc w:val="right"/>
        <w:rPr>
          <w:rFonts w:ascii="Times New Roman" w:hAnsi="Times New Roman" w:cs="Times New Roman"/>
          <w:sz w:val="24"/>
          <w:szCs w:val="24"/>
        </w:rPr>
      </w:pPr>
    </w:p>
    <w:p w:rsidR="000630E0" w:rsidRPr="000630E0" w:rsidRDefault="000630E0" w:rsidP="000630E0">
      <w:pPr>
        <w:spacing w:after="0" w:line="240" w:lineRule="auto"/>
        <w:jc w:val="right"/>
        <w:rPr>
          <w:rFonts w:ascii="Times New Roman" w:hAnsi="Times New Roman" w:cs="Times New Roman"/>
          <w:sz w:val="24"/>
          <w:szCs w:val="24"/>
        </w:rPr>
      </w:pPr>
    </w:p>
    <w:p w:rsidR="000630E0" w:rsidRPr="000630E0" w:rsidRDefault="000630E0" w:rsidP="000630E0">
      <w:pPr>
        <w:spacing w:after="0" w:line="240" w:lineRule="auto"/>
        <w:jc w:val="right"/>
        <w:rPr>
          <w:rFonts w:ascii="Times New Roman" w:hAnsi="Times New Roman" w:cs="Times New Roman"/>
          <w:sz w:val="24"/>
          <w:szCs w:val="24"/>
        </w:rPr>
      </w:pPr>
    </w:p>
    <w:p w:rsidR="000630E0" w:rsidRPr="000630E0" w:rsidRDefault="000630E0" w:rsidP="000630E0">
      <w:pPr>
        <w:spacing w:after="0" w:line="240" w:lineRule="auto"/>
        <w:jc w:val="right"/>
        <w:rPr>
          <w:rFonts w:ascii="Times New Roman" w:hAnsi="Times New Roman" w:cs="Times New Roman"/>
          <w:sz w:val="24"/>
          <w:szCs w:val="24"/>
        </w:rPr>
      </w:pPr>
    </w:p>
    <w:p w:rsidR="000630E0" w:rsidRPr="000630E0" w:rsidRDefault="000630E0" w:rsidP="000630E0">
      <w:pPr>
        <w:spacing w:after="0" w:line="240" w:lineRule="auto"/>
        <w:jc w:val="right"/>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МУНИЦИПАЛЬНАЯ ПРОГРАММА</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ГОЛУБОВСКОГО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ПАСПОРТ</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w:t>
      </w:r>
      <w:r w:rsidRPr="000630E0">
        <w:rPr>
          <w:rFonts w:ascii="Times New Roman" w:hAnsi="Times New Roman" w:cs="Times New Roman"/>
          <w:sz w:val="24"/>
          <w:szCs w:val="24"/>
        </w:rPr>
        <w:t>т</w:t>
      </w:r>
      <w:r w:rsidRPr="000630E0">
        <w:rPr>
          <w:rFonts w:ascii="Times New Roman" w:hAnsi="Times New Roman" w:cs="Times New Roman"/>
          <w:sz w:val="24"/>
          <w:szCs w:val="24"/>
        </w:rPr>
        <w:t>ного значения в Голубовском сельском поселении Седельниковского муниципального района Омской области»</w:t>
      </w:r>
    </w:p>
    <w:p w:rsidR="000630E0" w:rsidRPr="000630E0" w:rsidRDefault="000630E0" w:rsidP="000630E0">
      <w:pPr>
        <w:spacing w:after="0" w:line="240" w:lineRule="auto"/>
        <w:ind w:firstLine="567"/>
        <w:jc w:val="center"/>
        <w:rPr>
          <w:rFonts w:ascii="Times New Roman" w:hAnsi="Times New Roman" w:cs="Times New Roman"/>
          <w:sz w:val="24"/>
          <w:szCs w:val="24"/>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0630E0" w:rsidRPr="000630E0" w:rsidTr="00F24833">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Наименование муниципальной программы Голубовского сельск</w:t>
            </w:r>
            <w:r w:rsidRPr="000630E0">
              <w:rPr>
                <w:rFonts w:ascii="Times New Roman" w:hAnsi="Times New Roman" w:cs="Times New Roman"/>
                <w:sz w:val="24"/>
                <w:szCs w:val="24"/>
              </w:rPr>
              <w:t>о</w:t>
            </w:r>
            <w:r w:rsidRPr="000630E0">
              <w:rPr>
                <w:rFonts w:ascii="Times New Roman" w:hAnsi="Times New Roman" w:cs="Times New Roman"/>
                <w:sz w:val="24"/>
                <w:szCs w:val="24"/>
              </w:rPr>
              <w:t>го 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w:t>
            </w:r>
            <w:r w:rsidRPr="000630E0">
              <w:rPr>
                <w:rFonts w:ascii="Times New Roman" w:hAnsi="Times New Roman" w:cs="Times New Roman"/>
                <w:sz w:val="24"/>
                <w:szCs w:val="24"/>
              </w:rPr>
              <w:t>е</w:t>
            </w:r>
            <w:r w:rsidRPr="000630E0">
              <w:rPr>
                <w:rFonts w:ascii="Times New Roman" w:hAnsi="Times New Roman" w:cs="Times New Roman"/>
                <w:sz w:val="24"/>
                <w:szCs w:val="24"/>
              </w:rPr>
              <w:t>дельниковского муниципального района Омской области»</w:t>
            </w:r>
          </w:p>
          <w:p w:rsidR="000630E0" w:rsidRPr="000630E0" w:rsidRDefault="000630E0" w:rsidP="000630E0">
            <w:pPr>
              <w:spacing w:after="0" w:line="240" w:lineRule="auto"/>
              <w:ind w:firstLine="284"/>
              <w:jc w:val="both"/>
              <w:rPr>
                <w:rFonts w:ascii="Times New Roman" w:hAnsi="Times New Roman" w:cs="Times New Roman"/>
                <w:sz w:val="24"/>
                <w:szCs w:val="24"/>
              </w:rPr>
            </w:pPr>
          </w:p>
        </w:tc>
      </w:tr>
      <w:tr w:rsidR="000630E0" w:rsidRPr="000630E0" w:rsidTr="00F24833">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0630E0">
              <w:rPr>
                <w:rFonts w:ascii="Times New Roman" w:hAnsi="Times New Roman" w:cs="Times New Roman"/>
                <w:sz w:val="24"/>
                <w:szCs w:val="24"/>
              </w:rPr>
              <w:t>и</w:t>
            </w:r>
            <w:r w:rsidRPr="000630E0">
              <w:rPr>
                <w:rFonts w:ascii="Times New Roman" w:hAnsi="Times New Roman" w:cs="Times New Roman"/>
                <w:sz w:val="24"/>
                <w:szCs w:val="24"/>
              </w:rPr>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ind w:firstLine="284"/>
              <w:jc w:val="both"/>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никовского муниципального района Омской области</w:t>
            </w:r>
          </w:p>
        </w:tc>
      </w:tr>
      <w:tr w:rsidR="000630E0" w:rsidRPr="000630E0" w:rsidTr="00F24833">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0630E0">
              <w:rPr>
                <w:rFonts w:ascii="Times New Roman" w:hAnsi="Times New Roman" w:cs="Times New Roman"/>
                <w:sz w:val="24"/>
                <w:szCs w:val="24"/>
              </w:rPr>
              <w:t>о</w:t>
            </w:r>
            <w:r w:rsidRPr="000630E0">
              <w:rPr>
                <w:rFonts w:ascii="Times New Roman" w:hAnsi="Times New Roman" w:cs="Times New Roman"/>
                <w:sz w:val="24"/>
                <w:szCs w:val="24"/>
              </w:rPr>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никовского муниципального района Омской области;</w:t>
            </w:r>
          </w:p>
          <w:p w:rsidR="000630E0" w:rsidRPr="000630E0" w:rsidRDefault="000630E0" w:rsidP="000630E0">
            <w:pPr>
              <w:spacing w:after="0" w:line="240" w:lineRule="auto"/>
              <w:ind w:firstLine="284"/>
              <w:jc w:val="both"/>
              <w:rPr>
                <w:rFonts w:ascii="Times New Roman" w:hAnsi="Times New Roman" w:cs="Times New Roman"/>
                <w:sz w:val="24"/>
                <w:szCs w:val="24"/>
              </w:rPr>
            </w:pPr>
          </w:p>
        </w:tc>
      </w:tr>
      <w:tr w:rsidR="000630E0" w:rsidRPr="000630E0" w:rsidTr="00F24833">
        <w:trPr>
          <w:trHeight w:val="553"/>
        </w:trPr>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2019-2025 годы</w:t>
            </w:r>
          </w:p>
        </w:tc>
      </w:tr>
      <w:tr w:rsidR="000630E0" w:rsidRPr="000630E0" w:rsidTr="00F24833">
        <w:trPr>
          <w:trHeight w:val="463"/>
        </w:trPr>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w:t>
            </w:r>
            <w:r w:rsidRPr="000630E0">
              <w:rPr>
                <w:rFonts w:ascii="Times New Roman" w:hAnsi="Times New Roman" w:cs="Times New Roman"/>
                <w:sz w:val="24"/>
                <w:szCs w:val="24"/>
              </w:rPr>
              <w:t>е</w:t>
            </w:r>
            <w:r w:rsidRPr="000630E0">
              <w:rPr>
                <w:rFonts w:ascii="Times New Roman" w:hAnsi="Times New Roman" w:cs="Times New Roman"/>
                <w:sz w:val="24"/>
                <w:szCs w:val="24"/>
              </w:rPr>
              <w:t>дельниковского муниципального района Омской области</w:t>
            </w:r>
          </w:p>
        </w:tc>
      </w:tr>
      <w:tr w:rsidR="000630E0" w:rsidRPr="000630E0" w:rsidTr="00F24833">
        <w:trPr>
          <w:trHeight w:val="412"/>
        </w:trPr>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Задачи муниципальной програ</w:t>
            </w:r>
            <w:r w:rsidRPr="000630E0">
              <w:rPr>
                <w:rFonts w:ascii="Times New Roman" w:hAnsi="Times New Roman" w:cs="Times New Roman"/>
                <w:sz w:val="24"/>
                <w:szCs w:val="24"/>
              </w:rPr>
              <w:t>м</w:t>
            </w:r>
            <w:r w:rsidRPr="000630E0">
              <w:rPr>
                <w:rFonts w:ascii="Times New Roman" w:hAnsi="Times New Roman" w:cs="Times New Roman"/>
                <w:sz w:val="24"/>
                <w:szCs w:val="24"/>
              </w:rPr>
              <w:t>мы</w:t>
            </w: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-Обеспечение национальной обороны и осуществление первичного воинского учета; </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-Развитие жилищно-коммунального комплекса, обеспечение энергосбережения и повышения энергетической эффе</w:t>
            </w:r>
            <w:r w:rsidRPr="000630E0">
              <w:rPr>
                <w:rFonts w:ascii="Times New Roman" w:hAnsi="Times New Roman" w:cs="Times New Roman"/>
                <w:sz w:val="24"/>
                <w:szCs w:val="24"/>
              </w:rPr>
              <w:t>к</w:t>
            </w:r>
            <w:r w:rsidRPr="000630E0">
              <w:rPr>
                <w:rFonts w:ascii="Times New Roman" w:hAnsi="Times New Roman" w:cs="Times New Roman"/>
                <w:sz w:val="24"/>
                <w:szCs w:val="24"/>
              </w:rPr>
              <w:t xml:space="preserve">тивности;   </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-Развитее сельского хозяйства;</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-Осуществление благоустройства территории поселения</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-Осуществление, организация и развитие культурно-досуговой деятельности на территории поселения;</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0630E0">
              <w:rPr>
                <w:rFonts w:ascii="Times New Roman" w:hAnsi="Times New Roman" w:cs="Times New Roman"/>
                <w:sz w:val="24"/>
                <w:szCs w:val="24"/>
              </w:rPr>
              <w:t>у</w:t>
            </w:r>
            <w:r w:rsidRPr="000630E0">
              <w:rPr>
                <w:rFonts w:ascii="Times New Roman" w:hAnsi="Times New Roman" w:cs="Times New Roman"/>
                <w:sz w:val="24"/>
                <w:szCs w:val="24"/>
              </w:rPr>
              <w:t>ниципального района Омской области.</w:t>
            </w:r>
          </w:p>
        </w:tc>
      </w:tr>
      <w:tr w:rsidR="000630E0" w:rsidRPr="000630E0" w:rsidTr="00F24833">
        <w:trPr>
          <w:trHeight w:val="419"/>
        </w:trPr>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Подпрограммы муниципальной программы «Развитие местного самоуправления и решение </w:t>
            </w:r>
            <w:r w:rsidRPr="000630E0">
              <w:rPr>
                <w:rFonts w:ascii="Times New Roman" w:hAnsi="Times New Roman" w:cs="Times New Roman"/>
                <w:sz w:val="24"/>
                <w:szCs w:val="24"/>
              </w:rPr>
              <w:lastRenderedPageBreak/>
              <w:t>вопросов местного значения в  Голубовском сельском поселении Седельниковского муниципального ра</w:t>
            </w:r>
            <w:r w:rsidRPr="000630E0">
              <w:rPr>
                <w:rFonts w:ascii="Times New Roman" w:hAnsi="Times New Roman" w:cs="Times New Roman"/>
                <w:sz w:val="24"/>
                <w:szCs w:val="24"/>
              </w:rPr>
              <w:t>й</w:t>
            </w:r>
            <w:r w:rsidRPr="000630E0">
              <w:rPr>
                <w:rFonts w:ascii="Times New Roman" w:hAnsi="Times New Roman" w:cs="Times New Roman"/>
                <w:sz w:val="24"/>
                <w:szCs w:val="24"/>
              </w:rPr>
              <w:t>она Омской области»</w:t>
            </w:r>
          </w:p>
          <w:p w:rsidR="000630E0" w:rsidRPr="000630E0" w:rsidRDefault="000630E0" w:rsidP="000630E0">
            <w:pPr>
              <w:spacing w:after="0" w:line="240" w:lineRule="auto"/>
              <w:ind w:firstLine="284"/>
              <w:jc w:val="both"/>
              <w:rPr>
                <w:rFonts w:ascii="Times New Roman" w:hAnsi="Times New Roman" w:cs="Times New Roman"/>
                <w:sz w:val="24"/>
                <w:szCs w:val="24"/>
              </w:rPr>
            </w:pP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lastRenderedPageBreak/>
              <w:t xml:space="preserve">1. Подпрограмма Голубовского сельского поселения  «Обеспечение эффективного муниципального управления, управления общественными финансами и имуществом </w:t>
            </w:r>
            <w:r w:rsidRPr="000630E0">
              <w:rPr>
                <w:rFonts w:ascii="Times New Roman" w:hAnsi="Times New Roman" w:cs="Times New Roman"/>
                <w:sz w:val="24"/>
                <w:szCs w:val="24"/>
              </w:rPr>
              <w:lastRenderedPageBreak/>
              <w:t>Голубовского сельского поселения Седельниковского муниц</w:t>
            </w:r>
            <w:r w:rsidRPr="000630E0">
              <w:rPr>
                <w:rFonts w:ascii="Times New Roman" w:hAnsi="Times New Roman" w:cs="Times New Roman"/>
                <w:sz w:val="24"/>
                <w:szCs w:val="24"/>
              </w:rPr>
              <w:t>и</w:t>
            </w:r>
            <w:r w:rsidRPr="000630E0">
              <w:rPr>
                <w:rFonts w:ascii="Times New Roman" w:hAnsi="Times New Roman" w:cs="Times New Roman"/>
                <w:sz w:val="24"/>
                <w:szCs w:val="24"/>
              </w:rPr>
              <w:t xml:space="preserve">пального района Омской области» </w:t>
            </w:r>
          </w:p>
          <w:p w:rsidR="000630E0" w:rsidRPr="000630E0" w:rsidRDefault="000630E0" w:rsidP="000630E0">
            <w:pPr>
              <w:spacing w:after="0" w:line="240" w:lineRule="auto"/>
              <w:ind w:firstLine="284"/>
              <w:jc w:val="both"/>
              <w:rPr>
                <w:rFonts w:ascii="Times New Roman" w:hAnsi="Times New Roman" w:cs="Times New Roman"/>
                <w:sz w:val="24"/>
                <w:szCs w:val="24"/>
              </w:rPr>
            </w:pP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2. Подпрограмма Голубовского сельского поселения  «Развитие культуры в Голубовском сельском поселении Седел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никовского муниципального района Омской области»  </w:t>
            </w:r>
          </w:p>
          <w:p w:rsidR="000630E0" w:rsidRPr="000630E0" w:rsidRDefault="000630E0" w:rsidP="000630E0">
            <w:pPr>
              <w:spacing w:after="0" w:line="240" w:lineRule="auto"/>
              <w:ind w:firstLine="284"/>
              <w:jc w:val="both"/>
              <w:rPr>
                <w:rFonts w:ascii="Times New Roman" w:hAnsi="Times New Roman" w:cs="Times New Roman"/>
                <w:sz w:val="24"/>
                <w:szCs w:val="24"/>
              </w:rPr>
            </w:pP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3.Подпрограмма Голубовского сельского поселения  «Развитие массового спорта на территории Голубовского сел</w:t>
            </w:r>
            <w:r w:rsidRPr="000630E0">
              <w:rPr>
                <w:rFonts w:ascii="Times New Roman" w:hAnsi="Times New Roman" w:cs="Times New Roman"/>
                <w:sz w:val="24"/>
                <w:szCs w:val="24"/>
              </w:rPr>
              <w:t>ь</w:t>
            </w:r>
            <w:r w:rsidRPr="000630E0">
              <w:rPr>
                <w:rFonts w:ascii="Times New Roman" w:hAnsi="Times New Roman" w:cs="Times New Roman"/>
                <w:sz w:val="24"/>
                <w:szCs w:val="24"/>
              </w:rPr>
              <w:t>ского поселения Седельниковского муниципального района Омской области»</w:t>
            </w:r>
          </w:p>
          <w:p w:rsidR="000630E0" w:rsidRPr="000630E0" w:rsidRDefault="000630E0" w:rsidP="000630E0">
            <w:pPr>
              <w:spacing w:after="0" w:line="240" w:lineRule="auto"/>
              <w:ind w:firstLine="284"/>
              <w:jc w:val="both"/>
              <w:rPr>
                <w:rFonts w:ascii="Times New Roman" w:hAnsi="Times New Roman" w:cs="Times New Roman"/>
                <w:sz w:val="24"/>
                <w:szCs w:val="24"/>
              </w:rPr>
            </w:pP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4.Подпрограмма Голубовского сельского поселения  «Ра</w:t>
            </w:r>
            <w:r w:rsidRPr="000630E0">
              <w:rPr>
                <w:rFonts w:ascii="Times New Roman" w:hAnsi="Times New Roman" w:cs="Times New Roman"/>
                <w:sz w:val="24"/>
                <w:szCs w:val="24"/>
              </w:rPr>
              <w:t>з</w:t>
            </w:r>
            <w:r w:rsidRPr="000630E0">
              <w:rPr>
                <w:rFonts w:ascii="Times New Roman" w:hAnsi="Times New Roman" w:cs="Times New Roman"/>
                <w:sz w:val="24"/>
                <w:szCs w:val="24"/>
              </w:rPr>
              <w:t xml:space="preserve">витие жилищно-коммунального хозяйства в Голубовском сельском поселении Седельниковского муниципального района Омской области» </w:t>
            </w:r>
          </w:p>
          <w:p w:rsidR="000630E0" w:rsidRPr="000630E0" w:rsidRDefault="000630E0" w:rsidP="000630E0">
            <w:pPr>
              <w:spacing w:after="0" w:line="240" w:lineRule="auto"/>
              <w:ind w:firstLine="284"/>
              <w:jc w:val="both"/>
              <w:rPr>
                <w:rFonts w:ascii="Times New Roman" w:hAnsi="Times New Roman" w:cs="Times New Roman"/>
                <w:sz w:val="24"/>
                <w:szCs w:val="24"/>
              </w:rPr>
            </w:pP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0630E0" w:rsidRPr="000630E0" w:rsidRDefault="000630E0" w:rsidP="000630E0">
            <w:pPr>
              <w:spacing w:after="0" w:line="240" w:lineRule="auto"/>
              <w:ind w:firstLine="284"/>
              <w:jc w:val="both"/>
              <w:rPr>
                <w:rFonts w:ascii="Times New Roman" w:hAnsi="Times New Roman" w:cs="Times New Roman"/>
                <w:sz w:val="24"/>
                <w:szCs w:val="24"/>
              </w:rPr>
            </w:pP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w:t>
            </w:r>
            <w:r w:rsidRPr="000630E0">
              <w:rPr>
                <w:rFonts w:ascii="Times New Roman" w:hAnsi="Times New Roman" w:cs="Times New Roman"/>
                <w:sz w:val="24"/>
                <w:szCs w:val="24"/>
              </w:rPr>
              <w:t>и</w:t>
            </w:r>
            <w:r w:rsidRPr="000630E0">
              <w:rPr>
                <w:rFonts w:ascii="Times New Roman" w:hAnsi="Times New Roman" w:cs="Times New Roman"/>
                <w:sz w:val="24"/>
                <w:szCs w:val="24"/>
              </w:rPr>
              <w:t xml:space="preserve">пального района Омской области» </w:t>
            </w:r>
          </w:p>
          <w:p w:rsidR="000630E0" w:rsidRPr="000630E0" w:rsidRDefault="000630E0" w:rsidP="000630E0">
            <w:pPr>
              <w:spacing w:after="0" w:line="240" w:lineRule="auto"/>
              <w:ind w:firstLine="284"/>
              <w:jc w:val="both"/>
              <w:rPr>
                <w:rFonts w:ascii="Times New Roman" w:hAnsi="Times New Roman" w:cs="Times New Roman"/>
                <w:sz w:val="24"/>
                <w:szCs w:val="24"/>
              </w:rPr>
            </w:pP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0630E0" w:rsidRPr="000630E0" w:rsidTr="00F24833">
        <w:trPr>
          <w:trHeight w:val="978"/>
        </w:trPr>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lastRenderedPageBreak/>
              <w:t>Объемы и источники финансир</w:t>
            </w:r>
            <w:r w:rsidRPr="000630E0">
              <w:rPr>
                <w:rFonts w:ascii="Times New Roman" w:hAnsi="Times New Roman" w:cs="Times New Roman"/>
                <w:sz w:val="24"/>
                <w:szCs w:val="24"/>
              </w:rPr>
              <w:t>о</w:t>
            </w:r>
            <w:r w:rsidRPr="000630E0">
              <w:rPr>
                <w:rFonts w:ascii="Times New Roman" w:hAnsi="Times New Roman" w:cs="Times New Roman"/>
                <w:sz w:val="24"/>
                <w:szCs w:val="24"/>
              </w:rPr>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Общий объем финансирования бюджета составляет 30 080 464,76 рубля в ценах соответствующих лет, в том числе:</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2019 году –   3 097 788,55 рублей;</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2020 году –   2 429 992,43  рубля;</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2021 году –  3 738 382,15 рубля;</w:t>
            </w:r>
          </w:p>
          <w:p w:rsidR="000630E0" w:rsidRPr="000630E0" w:rsidRDefault="000630E0" w:rsidP="000630E0">
            <w:pPr>
              <w:spacing w:after="0" w:line="240" w:lineRule="auto"/>
              <w:ind w:firstLine="284"/>
              <w:rPr>
                <w:rFonts w:ascii="Times New Roman" w:hAnsi="Times New Roman" w:cs="Times New Roman"/>
                <w:sz w:val="24"/>
                <w:szCs w:val="24"/>
              </w:rPr>
            </w:pPr>
            <w:r w:rsidRPr="000630E0">
              <w:rPr>
                <w:rFonts w:ascii="Times New Roman" w:hAnsi="Times New Roman" w:cs="Times New Roman"/>
                <w:sz w:val="24"/>
                <w:szCs w:val="24"/>
              </w:rPr>
              <w:t xml:space="preserve"> -в 2022 году –  11 337 878,91 рублей;</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2023 году – 3 253 088,17 рубля;</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2024 году – 3 021 035,76 рублей;</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2025 году – 3 202 298,79 рублей.</w:t>
            </w:r>
          </w:p>
        </w:tc>
      </w:tr>
      <w:tr w:rsidR="000630E0" w:rsidRPr="000630E0" w:rsidTr="00F24833">
        <w:trPr>
          <w:trHeight w:val="695"/>
        </w:trPr>
        <w:tc>
          <w:tcPr>
            <w:tcW w:w="381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Ожидаемые результаты реализ</w:t>
            </w:r>
            <w:r w:rsidRPr="000630E0">
              <w:rPr>
                <w:rFonts w:ascii="Times New Roman" w:hAnsi="Times New Roman" w:cs="Times New Roman"/>
                <w:sz w:val="24"/>
                <w:szCs w:val="24"/>
              </w:rPr>
              <w:t>а</w:t>
            </w:r>
            <w:r w:rsidRPr="000630E0">
              <w:rPr>
                <w:rFonts w:ascii="Times New Roman" w:hAnsi="Times New Roman" w:cs="Times New Roman"/>
                <w:sz w:val="24"/>
                <w:szCs w:val="24"/>
              </w:rPr>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0630E0">
              <w:rPr>
                <w:rFonts w:ascii="Times New Roman" w:hAnsi="Times New Roman" w:cs="Times New Roman"/>
                <w:sz w:val="24"/>
                <w:szCs w:val="24"/>
              </w:rPr>
              <w:t>с</w:t>
            </w:r>
            <w:r w:rsidRPr="000630E0">
              <w:rPr>
                <w:rFonts w:ascii="Times New Roman" w:hAnsi="Times New Roman" w:cs="Times New Roman"/>
                <w:sz w:val="24"/>
                <w:szCs w:val="24"/>
              </w:rPr>
              <w:t>ти;</w:t>
            </w:r>
          </w:p>
          <w:p w:rsidR="000630E0" w:rsidRPr="000630E0" w:rsidRDefault="000630E0" w:rsidP="000630E0">
            <w:pPr>
              <w:pStyle w:val="ConsPlusNonformat"/>
              <w:ind w:firstLine="284"/>
              <w:jc w:val="both"/>
              <w:rPr>
                <w:rFonts w:ascii="Times New Roman" w:hAnsi="Times New Roman" w:cs="Times New Roman"/>
                <w:sz w:val="24"/>
                <w:szCs w:val="24"/>
              </w:rPr>
            </w:pPr>
            <w:r w:rsidRPr="000630E0">
              <w:rPr>
                <w:rFonts w:ascii="Times New Roman" w:hAnsi="Times New Roman" w:cs="Times New Roman"/>
                <w:sz w:val="24"/>
                <w:szCs w:val="24"/>
              </w:rPr>
              <w:t>- реконструкция к 2024 году сети поселковых водопров</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дов на 1,0 км, внутрипоселковых дорог на 3,5 км; </w:t>
            </w:r>
          </w:p>
          <w:p w:rsidR="000630E0" w:rsidRPr="000630E0" w:rsidRDefault="000630E0" w:rsidP="000630E0">
            <w:pPr>
              <w:pStyle w:val="ConsPlusNormal"/>
              <w:widowControl/>
              <w:ind w:firstLine="284"/>
              <w:jc w:val="both"/>
              <w:rPr>
                <w:rFonts w:ascii="Times New Roman" w:hAnsi="Times New Roman" w:cs="Times New Roman"/>
                <w:sz w:val="24"/>
                <w:szCs w:val="24"/>
              </w:rPr>
            </w:pPr>
            <w:r w:rsidRPr="000630E0">
              <w:rPr>
                <w:rFonts w:ascii="Times New Roman" w:hAnsi="Times New Roman" w:cs="Times New Roman"/>
                <w:sz w:val="24"/>
                <w:szCs w:val="24"/>
              </w:rPr>
              <w:t>- снижение к 2024 году доли автомобильных дорог с тве</w:t>
            </w:r>
            <w:r w:rsidRPr="000630E0">
              <w:rPr>
                <w:rFonts w:ascii="Times New Roman" w:hAnsi="Times New Roman" w:cs="Times New Roman"/>
                <w:sz w:val="24"/>
                <w:szCs w:val="24"/>
              </w:rPr>
              <w:t>р</w:t>
            </w:r>
            <w:r w:rsidRPr="000630E0">
              <w:rPr>
                <w:rFonts w:ascii="Times New Roman" w:hAnsi="Times New Roman" w:cs="Times New Roman"/>
                <w:sz w:val="24"/>
                <w:szCs w:val="24"/>
              </w:rPr>
              <w:t>дым покрытием, не отвечающих нормативным требованиям, с 70 до 55 процентов;</w:t>
            </w:r>
          </w:p>
          <w:p w:rsidR="000630E0" w:rsidRPr="000630E0" w:rsidRDefault="000630E0" w:rsidP="000630E0">
            <w:pPr>
              <w:autoSpaceDE w:val="0"/>
              <w:autoSpaceDN w:val="0"/>
              <w:adjustRightInd w:val="0"/>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-доведение объема закупок молока в личных подсобных хозяйствах до 40,0 тонн в год, мяса – до 16,00 тонн в год; </w:t>
            </w:r>
          </w:p>
          <w:p w:rsidR="000630E0" w:rsidRPr="000630E0" w:rsidRDefault="000630E0" w:rsidP="000630E0">
            <w:pPr>
              <w:pStyle w:val="ConsPlusNormal"/>
              <w:widowControl/>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 круглогодичное бесперебойное автомобильное </w:t>
            </w:r>
            <w:r w:rsidRPr="000630E0">
              <w:rPr>
                <w:rFonts w:ascii="Times New Roman" w:hAnsi="Times New Roman" w:cs="Times New Roman"/>
                <w:sz w:val="24"/>
                <w:szCs w:val="24"/>
              </w:rPr>
              <w:lastRenderedPageBreak/>
              <w:t>сообщ</w:t>
            </w:r>
            <w:r w:rsidRPr="000630E0">
              <w:rPr>
                <w:rFonts w:ascii="Times New Roman" w:hAnsi="Times New Roman" w:cs="Times New Roman"/>
                <w:sz w:val="24"/>
                <w:szCs w:val="24"/>
              </w:rPr>
              <w:t>е</w:t>
            </w:r>
            <w:r w:rsidRPr="000630E0">
              <w:rPr>
                <w:rFonts w:ascii="Times New Roman" w:hAnsi="Times New Roman" w:cs="Times New Roman"/>
                <w:sz w:val="24"/>
                <w:szCs w:val="24"/>
              </w:rPr>
              <w:t>ние с населенными пунктами муниципального района;</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фо</w:t>
            </w:r>
            <w:r w:rsidRPr="000630E0">
              <w:rPr>
                <w:rFonts w:ascii="Times New Roman" w:hAnsi="Times New Roman" w:cs="Times New Roman"/>
                <w:spacing w:val="-6"/>
                <w:sz w:val="24"/>
                <w:szCs w:val="24"/>
              </w:rPr>
              <w:t>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иро</w:t>
            </w:r>
            <w:r w:rsidRPr="000630E0">
              <w:rPr>
                <w:rFonts w:ascii="Times New Roman" w:hAnsi="Times New Roman" w:cs="Times New Roman"/>
                <w:spacing w:val="-4"/>
                <w:sz w:val="24"/>
                <w:szCs w:val="24"/>
              </w:rPr>
              <w:t>в</w:t>
            </w:r>
            <w:r w:rsidRPr="000630E0">
              <w:rPr>
                <w:rFonts w:ascii="Times New Roman" w:hAnsi="Times New Roman" w:cs="Times New Roman"/>
                <w:sz w:val="24"/>
                <w:szCs w:val="24"/>
              </w:rPr>
              <w:t>ание сис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емы и</w:t>
            </w:r>
            <w:r w:rsidRPr="000630E0">
              <w:rPr>
                <w:rFonts w:ascii="Times New Roman" w:hAnsi="Times New Roman" w:cs="Times New Roman"/>
                <w:spacing w:val="-2"/>
                <w:sz w:val="24"/>
                <w:szCs w:val="24"/>
              </w:rPr>
              <w:t>н</w:t>
            </w:r>
            <w:r w:rsidRPr="000630E0">
              <w:rPr>
                <w:rFonts w:ascii="Times New Roman" w:hAnsi="Times New Roman" w:cs="Times New Roman"/>
                <w:sz w:val="24"/>
                <w:szCs w:val="24"/>
              </w:rPr>
              <w:t>фо</w:t>
            </w:r>
            <w:r w:rsidRPr="000630E0">
              <w:rPr>
                <w:rFonts w:ascii="Times New Roman" w:hAnsi="Times New Roman" w:cs="Times New Roman"/>
                <w:spacing w:val="-4"/>
                <w:sz w:val="24"/>
                <w:szCs w:val="24"/>
              </w:rPr>
              <w:t>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иро</w:t>
            </w:r>
            <w:r w:rsidRPr="000630E0">
              <w:rPr>
                <w:rFonts w:ascii="Times New Roman" w:hAnsi="Times New Roman" w:cs="Times New Roman"/>
                <w:spacing w:val="-4"/>
                <w:sz w:val="24"/>
                <w:szCs w:val="24"/>
              </w:rPr>
              <w:t>в</w:t>
            </w:r>
            <w:r w:rsidRPr="000630E0">
              <w:rPr>
                <w:rFonts w:ascii="Times New Roman" w:hAnsi="Times New Roman" w:cs="Times New Roman"/>
                <w:sz w:val="24"/>
                <w:szCs w:val="24"/>
              </w:rPr>
              <w:t>ания на</w:t>
            </w:r>
            <w:r w:rsidRPr="000630E0">
              <w:rPr>
                <w:rFonts w:ascii="Times New Roman" w:hAnsi="Times New Roman" w:cs="Times New Roman"/>
                <w:spacing w:val="3"/>
                <w:sz w:val="24"/>
                <w:szCs w:val="24"/>
              </w:rPr>
              <w:t>с</w:t>
            </w:r>
            <w:r w:rsidRPr="000630E0">
              <w:rPr>
                <w:rFonts w:ascii="Times New Roman" w:hAnsi="Times New Roman" w:cs="Times New Roman"/>
                <w:sz w:val="24"/>
                <w:szCs w:val="24"/>
              </w:rPr>
              <w:t xml:space="preserve">еления о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тель</w:t>
            </w:r>
            <w:r w:rsidRPr="000630E0">
              <w:rPr>
                <w:rFonts w:ascii="Times New Roman" w:hAnsi="Times New Roman" w:cs="Times New Roman"/>
                <w:spacing w:val="2"/>
                <w:sz w:val="24"/>
                <w:szCs w:val="24"/>
              </w:rPr>
              <w:t>н</w:t>
            </w:r>
            <w:r w:rsidRPr="000630E0">
              <w:rPr>
                <w:rFonts w:ascii="Times New Roman" w:hAnsi="Times New Roman" w:cs="Times New Roman"/>
                <w:spacing w:val="6"/>
                <w:sz w:val="24"/>
                <w:szCs w:val="24"/>
              </w:rPr>
              <w:t>о</w:t>
            </w:r>
            <w:r w:rsidRPr="000630E0">
              <w:rPr>
                <w:rFonts w:ascii="Times New Roman" w:hAnsi="Times New Roman" w:cs="Times New Roman"/>
                <w:sz w:val="24"/>
                <w:szCs w:val="24"/>
              </w:rPr>
              <w:t>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а</w:t>
            </w:r>
            <w:r w:rsidRPr="000630E0">
              <w:rPr>
                <w:rFonts w:ascii="Times New Roman" w:hAnsi="Times New Roman" w:cs="Times New Roman"/>
                <w:spacing w:val="-1"/>
                <w:sz w:val="24"/>
                <w:szCs w:val="24"/>
              </w:rPr>
              <w:t>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3"/>
                <w:sz w:val="24"/>
                <w:szCs w:val="24"/>
              </w:rPr>
              <w:t>т</w:t>
            </w:r>
            <w:r w:rsidRPr="000630E0">
              <w:rPr>
                <w:rFonts w:ascii="Times New Roman" w:hAnsi="Times New Roman" w:cs="Times New Roman"/>
                <w:sz w:val="24"/>
                <w:szCs w:val="24"/>
              </w:rPr>
              <w:t>рации и Совета Голубовского сел</w:t>
            </w:r>
            <w:r w:rsidRPr="000630E0">
              <w:rPr>
                <w:rFonts w:ascii="Times New Roman" w:hAnsi="Times New Roman" w:cs="Times New Roman"/>
                <w:sz w:val="24"/>
                <w:szCs w:val="24"/>
              </w:rPr>
              <w:t>ь</w:t>
            </w:r>
            <w:r w:rsidRPr="000630E0">
              <w:rPr>
                <w:rFonts w:ascii="Times New Roman" w:hAnsi="Times New Roman" w:cs="Times New Roman"/>
                <w:sz w:val="24"/>
                <w:szCs w:val="24"/>
              </w:rPr>
              <w:t>ского поселения Седельниковского муниципального района Омской области;</w:t>
            </w:r>
          </w:p>
          <w:p w:rsidR="000630E0" w:rsidRPr="000630E0" w:rsidRDefault="000630E0" w:rsidP="000630E0">
            <w:pPr>
              <w:pStyle w:val="ConsPlusNormal"/>
              <w:widowControl/>
              <w:ind w:firstLine="284"/>
              <w:jc w:val="both"/>
              <w:rPr>
                <w:rFonts w:ascii="Times New Roman" w:hAnsi="Times New Roman" w:cs="Times New Roman"/>
                <w:sz w:val="24"/>
                <w:szCs w:val="24"/>
              </w:rPr>
            </w:pPr>
            <w:r w:rsidRPr="000630E0">
              <w:rPr>
                <w:rFonts w:ascii="Times New Roman" w:hAnsi="Times New Roman" w:cs="Times New Roman"/>
                <w:sz w:val="24"/>
                <w:szCs w:val="24"/>
              </w:rPr>
              <w:t>- формирование системы эффективного управления мун</w:t>
            </w:r>
            <w:r w:rsidRPr="000630E0">
              <w:rPr>
                <w:rFonts w:ascii="Times New Roman" w:hAnsi="Times New Roman" w:cs="Times New Roman"/>
                <w:sz w:val="24"/>
                <w:szCs w:val="24"/>
              </w:rPr>
              <w:t>и</w:t>
            </w:r>
            <w:r w:rsidRPr="000630E0">
              <w:rPr>
                <w:rFonts w:ascii="Times New Roman" w:hAnsi="Times New Roman" w:cs="Times New Roman"/>
                <w:sz w:val="24"/>
                <w:szCs w:val="24"/>
              </w:rPr>
              <w:t>ципальной собственностью и финансами.</w:t>
            </w:r>
          </w:p>
        </w:tc>
      </w:tr>
    </w:tbl>
    <w:p w:rsidR="000630E0" w:rsidRPr="000630E0" w:rsidRDefault="000630E0" w:rsidP="000630E0">
      <w:pPr>
        <w:spacing w:after="0" w:line="240" w:lineRule="auto"/>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highlight w:val="yellow"/>
        </w:rPr>
      </w:pP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Голубовское сельское поселение расположено в южной части Седельниковского района О</w:t>
      </w:r>
      <w:r w:rsidRPr="000630E0">
        <w:rPr>
          <w:sz w:val="24"/>
          <w:szCs w:val="24"/>
        </w:rPr>
        <w:t>м</w:t>
      </w:r>
      <w:r w:rsidRPr="000630E0">
        <w:rPr>
          <w:sz w:val="24"/>
          <w:szCs w:val="24"/>
        </w:rPr>
        <w:t>ской области в зоне мелколиственных лесов.</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Площадь поселения составляет – 305,5 кв. км, или 6,0 % от территории Седельниковского муниципального района Омской области.</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В состав Голубовского сельского поселения Седельниковского муниципального района О</w:t>
      </w:r>
      <w:r w:rsidRPr="000630E0">
        <w:rPr>
          <w:sz w:val="24"/>
          <w:szCs w:val="24"/>
        </w:rPr>
        <w:t>м</w:t>
      </w:r>
      <w:r w:rsidRPr="000630E0">
        <w:rPr>
          <w:sz w:val="24"/>
          <w:szCs w:val="24"/>
        </w:rPr>
        <w:t>ской области входят пять населенных пункта: с. Голубовка, д. Павловка, д. Михайловка, д. Хм</w:t>
      </w:r>
      <w:r w:rsidRPr="000630E0">
        <w:rPr>
          <w:sz w:val="24"/>
          <w:szCs w:val="24"/>
        </w:rPr>
        <w:t>е</w:t>
      </w:r>
      <w:r w:rsidRPr="000630E0">
        <w:rPr>
          <w:sz w:val="24"/>
          <w:szCs w:val="24"/>
        </w:rPr>
        <w:t>левка, д. Андреевка.</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w:t>
      </w:r>
      <w:r w:rsidRPr="000630E0">
        <w:rPr>
          <w:sz w:val="24"/>
          <w:szCs w:val="24"/>
        </w:rPr>
        <w:t>н</w:t>
      </w:r>
      <w:r w:rsidRPr="000630E0">
        <w:rPr>
          <w:sz w:val="24"/>
          <w:szCs w:val="24"/>
        </w:rPr>
        <w:t>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 xml:space="preserve">На территории поселения осуществляет свою деятельность СПК «Голубовский», КФХ Кужелев. </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Несмотря на существующие трудности, экономическая ситуация в поселении остается ст</w:t>
      </w:r>
      <w:r w:rsidRPr="000630E0">
        <w:rPr>
          <w:sz w:val="24"/>
          <w:szCs w:val="24"/>
        </w:rPr>
        <w:t>а</w:t>
      </w:r>
      <w:r w:rsidRPr="000630E0">
        <w:rPr>
          <w:sz w:val="24"/>
          <w:szCs w:val="24"/>
        </w:rPr>
        <w:t>бильной.</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Транспортное сообщение с областным центром (г. Омск), расположенным в 300 км. от с. Г</w:t>
      </w:r>
      <w:r w:rsidRPr="000630E0">
        <w:rPr>
          <w:sz w:val="24"/>
          <w:szCs w:val="24"/>
        </w:rPr>
        <w:t>о</w:t>
      </w:r>
      <w:r w:rsidRPr="000630E0">
        <w:rPr>
          <w:sz w:val="24"/>
          <w:szCs w:val="24"/>
        </w:rPr>
        <w:t>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w:t>
      </w:r>
      <w:r w:rsidRPr="000630E0">
        <w:rPr>
          <w:sz w:val="24"/>
          <w:szCs w:val="24"/>
        </w:rPr>
        <w:t>и</w:t>
      </w:r>
      <w:r w:rsidRPr="000630E0">
        <w:rPr>
          <w:sz w:val="24"/>
          <w:szCs w:val="24"/>
        </w:rPr>
        <w:t>ятие, осуществляющее перевозки по маршрутам). Расстояние до районного центра с. Седельник</w:t>
      </w:r>
      <w:r w:rsidRPr="000630E0">
        <w:rPr>
          <w:sz w:val="24"/>
          <w:szCs w:val="24"/>
        </w:rPr>
        <w:t>о</w:t>
      </w:r>
      <w:r w:rsidRPr="000630E0">
        <w:rPr>
          <w:sz w:val="24"/>
          <w:szCs w:val="24"/>
        </w:rPr>
        <w:t>во - 6 км. Протяженность дорог в поселении составляет 12,2 км, из них дорог с твердым покрыт</w:t>
      </w:r>
      <w:r w:rsidRPr="000630E0">
        <w:rPr>
          <w:sz w:val="24"/>
          <w:szCs w:val="24"/>
        </w:rPr>
        <w:t>и</w:t>
      </w:r>
      <w:r w:rsidRPr="000630E0">
        <w:rPr>
          <w:sz w:val="24"/>
          <w:szCs w:val="24"/>
        </w:rPr>
        <w:t>ем – 4,5 км.</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 xml:space="preserve"> Население Голубовского сельского поселения Седельниковского района Омской области по состоянию на 1 января 2023 года насчитывает 629 человек. Количество безработных, состоящих на учете в Седельниковском центре занятости на 01.01.2023 г. составляет 12 человек.</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По данным похозяйственного учета в поселении 259 домохозяйств.</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w:t>
      </w:r>
      <w:r w:rsidRPr="000630E0">
        <w:rPr>
          <w:sz w:val="24"/>
          <w:szCs w:val="24"/>
        </w:rPr>
        <w:t>у</w:t>
      </w:r>
      <w:r w:rsidRPr="000630E0">
        <w:rPr>
          <w:sz w:val="24"/>
          <w:szCs w:val="24"/>
        </w:rPr>
        <w:t>альных предпринимателей:</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 xml:space="preserve"> в с. Голубовка две торговая точка (ИП Смирнова Е.И., ИП Чеботова А.В.);</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 xml:space="preserve"> в д. Хмелевка одна торговая точка (ИП Вторушина Н.М). </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В структуре платных услуг населению устойчиво доминируют три вида услуг: услуги ж</w:t>
      </w:r>
      <w:r w:rsidRPr="000630E0">
        <w:rPr>
          <w:sz w:val="24"/>
          <w:szCs w:val="24"/>
        </w:rPr>
        <w:t>и</w:t>
      </w:r>
      <w:r w:rsidRPr="000630E0">
        <w:rPr>
          <w:sz w:val="24"/>
          <w:szCs w:val="24"/>
        </w:rPr>
        <w:t>лищно-коммунального хозяйства, транспортные услуги, бытовые услуги.</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Исходя из прогнозируемого объема доходов населения и численности постоянного насел</w:t>
      </w:r>
      <w:r w:rsidRPr="000630E0">
        <w:rPr>
          <w:sz w:val="24"/>
          <w:szCs w:val="24"/>
        </w:rPr>
        <w:t>е</w:t>
      </w:r>
      <w:r w:rsidRPr="000630E0">
        <w:rPr>
          <w:sz w:val="24"/>
          <w:szCs w:val="24"/>
        </w:rPr>
        <w:t>ния поселения, прогнозируемый в 2022 году среднедушевой денежный доход в сравнении с 2021 годом не увеличится. Числе</w:t>
      </w:r>
      <w:r w:rsidRPr="000630E0">
        <w:rPr>
          <w:sz w:val="24"/>
          <w:szCs w:val="24"/>
        </w:rPr>
        <w:t>н</w:t>
      </w:r>
      <w:r w:rsidRPr="000630E0">
        <w:rPr>
          <w:sz w:val="24"/>
          <w:szCs w:val="24"/>
        </w:rPr>
        <w:t>ность населения с денежными доходами ниже прожиточного минимума составляет 54 %.</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0630E0" w:rsidRPr="000630E0" w:rsidRDefault="000630E0" w:rsidP="000630E0">
      <w:pPr>
        <w:pStyle w:val="23"/>
        <w:tabs>
          <w:tab w:val="left" w:pos="567"/>
        </w:tabs>
        <w:spacing w:line="240" w:lineRule="auto"/>
        <w:ind w:firstLine="284"/>
        <w:jc w:val="both"/>
        <w:rPr>
          <w:sz w:val="24"/>
          <w:szCs w:val="24"/>
        </w:rPr>
      </w:pPr>
    </w:p>
    <w:p w:rsidR="000630E0" w:rsidRPr="000630E0" w:rsidRDefault="000630E0" w:rsidP="000630E0">
      <w:pPr>
        <w:tabs>
          <w:tab w:val="left" w:pos="567"/>
        </w:tabs>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2. Цель и задачи муниципальной программы</w:t>
      </w:r>
    </w:p>
    <w:p w:rsidR="000630E0" w:rsidRPr="000630E0" w:rsidRDefault="000630E0" w:rsidP="000630E0">
      <w:pPr>
        <w:tabs>
          <w:tab w:val="left" w:pos="567"/>
        </w:tabs>
        <w:spacing w:after="0" w:line="240" w:lineRule="auto"/>
        <w:ind w:firstLine="284"/>
        <w:jc w:val="both"/>
        <w:rPr>
          <w:rFonts w:ascii="Times New Roman" w:hAnsi="Times New Roman" w:cs="Times New Roman"/>
          <w:sz w:val="24"/>
          <w:szCs w:val="24"/>
        </w:rPr>
      </w:pP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lastRenderedPageBreak/>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Для достижения поставленной цели необходимо решение следующих задач:</w:t>
      </w: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2.1. Обеспечение энергосбережения и повышения энергетической эффективности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w:t>
      </w: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2.2. Развитие жилищно-коммунального хозяйства Голубовского сельского поселения.</w:t>
      </w: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2.3. Развитие культуры сельского поселения.</w:t>
      </w: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2.4.Обеспечение модернизации и развития автомобильных дорог, обеспечение безопасности дорожного движения.</w:t>
      </w: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0630E0" w:rsidRPr="000630E0" w:rsidRDefault="000630E0" w:rsidP="000630E0">
      <w:pPr>
        <w:tabs>
          <w:tab w:val="left" w:pos="567"/>
        </w:tabs>
        <w:spacing w:after="0" w:line="240" w:lineRule="auto"/>
        <w:ind w:firstLine="284"/>
        <w:jc w:val="both"/>
        <w:rPr>
          <w:rFonts w:ascii="Times New Roman" w:hAnsi="Times New Roman" w:cs="Times New Roman"/>
          <w:sz w:val="24"/>
          <w:szCs w:val="24"/>
        </w:rPr>
      </w:pPr>
    </w:p>
    <w:p w:rsidR="000630E0" w:rsidRPr="000630E0" w:rsidRDefault="000630E0" w:rsidP="000630E0">
      <w:pPr>
        <w:tabs>
          <w:tab w:val="left" w:pos="567"/>
        </w:tabs>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3. Ожидаемые результаты реализации муниципальной программы</w:t>
      </w:r>
    </w:p>
    <w:p w:rsidR="000630E0" w:rsidRPr="000630E0" w:rsidRDefault="000630E0" w:rsidP="000630E0">
      <w:pPr>
        <w:tabs>
          <w:tab w:val="left" w:pos="567"/>
        </w:tabs>
        <w:spacing w:after="0" w:line="240" w:lineRule="auto"/>
        <w:ind w:firstLine="284"/>
        <w:jc w:val="both"/>
        <w:rPr>
          <w:rFonts w:ascii="Times New Roman" w:hAnsi="Times New Roman" w:cs="Times New Roman"/>
          <w:sz w:val="24"/>
          <w:szCs w:val="24"/>
        </w:rPr>
      </w:pP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0630E0" w:rsidRPr="000630E0" w:rsidRDefault="000630E0" w:rsidP="000630E0">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муниципального района Омской области;</w:t>
      </w:r>
    </w:p>
    <w:p w:rsidR="000630E0" w:rsidRPr="000630E0" w:rsidRDefault="000630E0" w:rsidP="000630E0">
      <w:pPr>
        <w:pStyle w:val="ConsPlusNonformat"/>
        <w:tabs>
          <w:tab w:val="left" w:pos="567"/>
        </w:tabs>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-ремонт сети поселковых водопроводов на 1,0 км, внутрипоселковых дорог на 3,5 км;   </w:t>
      </w:r>
    </w:p>
    <w:p w:rsidR="000630E0" w:rsidRPr="000630E0" w:rsidRDefault="000630E0" w:rsidP="000630E0">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0630E0" w:rsidRPr="000630E0" w:rsidRDefault="000630E0" w:rsidP="000630E0">
      <w:pPr>
        <w:pStyle w:val="ConsPlusNormal"/>
        <w:widowControl/>
        <w:tabs>
          <w:tab w:val="left" w:pos="567"/>
        </w:tabs>
        <w:ind w:firstLine="540"/>
        <w:jc w:val="both"/>
        <w:rPr>
          <w:rFonts w:ascii="Times New Roman" w:hAnsi="Times New Roman" w:cs="Times New Roman"/>
          <w:sz w:val="24"/>
          <w:szCs w:val="24"/>
        </w:rPr>
      </w:pPr>
      <w:r w:rsidRPr="000630E0">
        <w:rPr>
          <w:rFonts w:ascii="Times New Roman" w:hAnsi="Times New Roman" w:cs="Times New Roman"/>
          <w:sz w:val="24"/>
          <w:szCs w:val="24"/>
        </w:rPr>
        <w:t>- круглогодичное бесперебойное автомобильное сообщение с населенными пунктами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 и муниципального района;</w:t>
      </w:r>
    </w:p>
    <w:p w:rsidR="000630E0" w:rsidRPr="000630E0" w:rsidRDefault="000630E0" w:rsidP="000630E0">
      <w:pPr>
        <w:pStyle w:val="ConsPlusNormal"/>
        <w:widowControl/>
        <w:tabs>
          <w:tab w:val="left" w:pos="567"/>
        </w:tabs>
        <w:ind w:firstLine="540"/>
        <w:jc w:val="both"/>
        <w:rPr>
          <w:rFonts w:ascii="Times New Roman" w:hAnsi="Times New Roman" w:cs="Times New Roman"/>
          <w:sz w:val="24"/>
          <w:szCs w:val="24"/>
        </w:rPr>
      </w:pPr>
      <w:r w:rsidRPr="000630E0">
        <w:rPr>
          <w:rFonts w:ascii="Times New Roman" w:hAnsi="Times New Roman" w:cs="Times New Roman"/>
          <w:sz w:val="24"/>
          <w:szCs w:val="24"/>
        </w:rPr>
        <w:t>- снижение к 2024 году доли автомобильных дорог с твердым покрытием, не отвечающих нормативным требованиям, с 70 до 55 процентов;</w:t>
      </w:r>
    </w:p>
    <w:p w:rsidR="000630E0" w:rsidRPr="000630E0" w:rsidRDefault="000630E0" w:rsidP="000630E0">
      <w:pPr>
        <w:pStyle w:val="ConsPlusNormal"/>
        <w:widowControl/>
        <w:tabs>
          <w:tab w:val="left" w:pos="567"/>
        </w:tabs>
        <w:ind w:firstLine="540"/>
        <w:jc w:val="both"/>
        <w:rPr>
          <w:rFonts w:ascii="Times New Roman" w:hAnsi="Times New Roman" w:cs="Times New Roman"/>
          <w:sz w:val="24"/>
          <w:szCs w:val="24"/>
        </w:rPr>
      </w:pPr>
      <w:r w:rsidRPr="000630E0">
        <w:rPr>
          <w:rFonts w:ascii="Times New Roman" w:hAnsi="Times New Roman" w:cs="Times New Roman"/>
          <w:sz w:val="24"/>
          <w:szCs w:val="24"/>
        </w:rPr>
        <w:t>- снижение количества дорожно-транспортных происшествий с участием несовершенноле</w:t>
      </w:r>
      <w:r w:rsidRPr="000630E0">
        <w:rPr>
          <w:rFonts w:ascii="Times New Roman" w:hAnsi="Times New Roman" w:cs="Times New Roman"/>
          <w:sz w:val="24"/>
          <w:szCs w:val="24"/>
        </w:rPr>
        <w:t>т</w:t>
      </w:r>
      <w:r w:rsidRPr="000630E0">
        <w:rPr>
          <w:rFonts w:ascii="Times New Roman" w:hAnsi="Times New Roman" w:cs="Times New Roman"/>
          <w:sz w:val="24"/>
          <w:szCs w:val="24"/>
        </w:rPr>
        <w:t>них на 1%;</w:t>
      </w:r>
    </w:p>
    <w:p w:rsidR="000630E0" w:rsidRPr="000630E0" w:rsidRDefault="000630E0" w:rsidP="000630E0">
      <w:pPr>
        <w:pStyle w:val="ConsPlusNormal"/>
        <w:widowControl/>
        <w:tabs>
          <w:tab w:val="left" w:pos="567"/>
        </w:tabs>
        <w:ind w:firstLine="540"/>
        <w:jc w:val="both"/>
        <w:rPr>
          <w:rFonts w:ascii="Times New Roman" w:hAnsi="Times New Roman" w:cs="Times New Roman"/>
          <w:sz w:val="24"/>
          <w:szCs w:val="24"/>
        </w:rPr>
      </w:pPr>
      <w:r w:rsidRPr="000630E0">
        <w:rPr>
          <w:rFonts w:ascii="Times New Roman" w:hAnsi="Times New Roman" w:cs="Times New Roman"/>
          <w:sz w:val="24"/>
          <w:szCs w:val="24"/>
        </w:rPr>
        <w:t>- благоустройство и обеспечение порядка на территории поселения;</w:t>
      </w:r>
    </w:p>
    <w:p w:rsidR="000630E0" w:rsidRPr="000630E0" w:rsidRDefault="000630E0" w:rsidP="000630E0">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-доведение объема закупок молока в личных подсобных хозяйствах до 50,0 тонн в год, мяса – до 16,0 тонн в год; </w:t>
      </w:r>
    </w:p>
    <w:p w:rsidR="000630E0" w:rsidRPr="000630E0" w:rsidRDefault="000630E0" w:rsidP="000630E0">
      <w:pPr>
        <w:tabs>
          <w:tab w:val="left" w:pos="567"/>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фо</w:t>
      </w:r>
      <w:r w:rsidRPr="000630E0">
        <w:rPr>
          <w:rFonts w:ascii="Times New Roman" w:hAnsi="Times New Roman" w:cs="Times New Roman"/>
          <w:spacing w:val="-6"/>
          <w:sz w:val="24"/>
          <w:szCs w:val="24"/>
        </w:rPr>
        <w:t>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иро</w:t>
      </w:r>
      <w:r w:rsidRPr="000630E0">
        <w:rPr>
          <w:rFonts w:ascii="Times New Roman" w:hAnsi="Times New Roman" w:cs="Times New Roman"/>
          <w:spacing w:val="-4"/>
          <w:sz w:val="24"/>
          <w:szCs w:val="24"/>
        </w:rPr>
        <w:t>в</w:t>
      </w:r>
      <w:r w:rsidRPr="000630E0">
        <w:rPr>
          <w:rFonts w:ascii="Times New Roman" w:hAnsi="Times New Roman" w:cs="Times New Roman"/>
          <w:sz w:val="24"/>
          <w:szCs w:val="24"/>
        </w:rPr>
        <w:t>ание сис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емы и</w:t>
      </w:r>
      <w:r w:rsidRPr="000630E0">
        <w:rPr>
          <w:rFonts w:ascii="Times New Roman" w:hAnsi="Times New Roman" w:cs="Times New Roman"/>
          <w:spacing w:val="-2"/>
          <w:sz w:val="24"/>
          <w:szCs w:val="24"/>
        </w:rPr>
        <w:t>н</w:t>
      </w:r>
      <w:r w:rsidRPr="000630E0">
        <w:rPr>
          <w:rFonts w:ascii="Times New Roman" w:hAnsi="Times New Roman" w:cs="Times New Roman"/>
          <w:sz w:val="24"/>
          <w:szCs w:val="24"/>
        </w:rPr>
        <w:t>фо</w:t>
      </w:r>
      <w:r w:rsidRPr="000630E0">
        <w:rPr>
          <w:rFonts w:ascii="Times New Roman" w:hAnsi="Times New Roman" w:cs="Times New Roman"/>
          <w:spacing w:val="-4"/>
          <w:sz w:val="24"/>
          <w:szCs w:val="24"/>
        </w:rPr>
        <w:t>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иро</w:t>
      </w:r>
      <w:r w:rsidRPr="000630E0">
        <w:rPr>
          <w:rFonts w:ascii="Times New Roman" w:hAnsi="Times New Roman" w:cs="Times New Roman"/>
          <w:spacing w:val="-4"/>
          <w:sz w:val="24"/>
          <w:szCs w:val="24"/>
        </w:rPr>
        <w:t>в</w:t>
      </w:r>
      <w:r w:rsidRPr="000630E0">
        <w:rPr>
          <w:rFonts w:ascii="Times New Roman" w:hAnsi="Times New Roman" w:cs="Times New Roman"/>
          <w:sz w:val="24"/>
          <w:szCs w:val="24"/>
        </w:rPr>
        <w:t>ания на</w:t>
      </w:r>
      <w:r w:rsidRPr="000630E0">
        <w:rPr>
          <w:rFonts w:ascii="Times New Roman" w:hAnsi="Times New Roman" w:cs="Times New Roman"/>
          <w:spacing w:val="3"/>
          <w:sz w:val="24"/>
          <w:szCs w:val="24"/>
        </w:rPr>
        <w:t>с</w:t>
      </w:r>
      <w:r w:rsidRPr="000630E0">
        <w:rPr>
          <w:rFonts w:ascii="Times New Roman" w:hAnsi="Times New Roman" w:cs="Times New Roman"/>
          <w:sz w:val="24"/>
          <w:szCs w:val="24"/>
        </w:rPr>
        <w:t xml:space="preserve">еления о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тель</w:t>
      </w:r>
      <w:r w:rsidRPr="000630E0">
        <w:rPr>
          <w:rFonts w:ascii="Times New Roman" w:hAnsi="Times New Roman" w:cs="Times New Roman"/>
          <w:spacing w:val="2"/>
          <w:sz w:val="24"/>
          <w:szCs w:val="24"/>
        </w:rPr>
        <w:t>н</w:t>
      </w:r>
      <w:r w:rsidRPr="000630E0">
        <w:rPr>
          <w:rFonts w:ascii="Times New Roman" w:hAnsi="Times New Roman" w:cs="Times New Roman"/>
          <w:spacing w:val="6"/>
          <w:sz w:val="24"/>
          <w:szCs w:val="24"/>
        </w:rPr>
        <w:t>о</w:t>
      </w:r>
      <w:r w:rsidRPr="000630E0">
        <w:rPr>
          <w:rFonts w:ascii="Times New Roman" w:hAnsi="Times New Roman" w:cs="Times New Roman"/>
          <w:sz w:val="24"/>
          <w:szCs w:val="24"/>
        </w:rPr>
        <w:t>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а</w:t>
      </w:r>
      <w:r w:rsidRPr="000630E0">
        <w:rPr>
          <w:rFonts w:ascii="Times New Roman" w:hAnsi="Times New Roman" w:cs="Times New Roman"/>
          <w:spacing w:val="-1"/>
          <w:sz w:val="24"/>
          <w:szCs w:val="24"/>
        </w:rPr>
        <w:t>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3"/>
          <w:sz w:val="24"/>
          <w:szCs w:val="24"/>
        </w:rPr>
        <w:t>т</w:t>
      </w:r>
      <w:r w:rsidRPr="000630E0">
        <w:rPr>
          <w:rFonts w:ascii="Times New Roman" w:hAnsi="Times New Roman" w:cs="Times New Roman"/>
          <w:sz w:val="24"/>
          <w:szCs w:val="24"/>
        </w:rPr>
        <w:t>рации и Совета Голубовского сельского поселения Седельниковского муниципального района Омской обла</w:t>
      </w:r>
      <w:r w:rsidRPr="000630E0">
        <w:rPr>
          <w:rFonts w:ascii="Times New Roman" w:hAnsi="Times New Roman" w:cs="Times New Roman"/>
          <w:sz w:val="24"/>
          <w:szCs w:val="24"/>
        </w:rPr>
        <w:t>с</w:t>
      </w:r>
      <w:r w:rsidRPr="000630E0">
        <w:rPr>
          <w:rFonts w:ascii="Times New Roman" w:hAnsi="Times New Roman" w:cs="Times New Roman"/>
          <w:sz w:val="24"/>
          <w:szCs w:val="24"/>
        </w:rPr>
        <w:t>ти;</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 формирование системы эффективного управления муниципальной собственностью и ф</w:t>
      </w:r>
      <w:r w:rsidRPr="000630E0">
        <w:rPr>
          <w:sz w:val="24"/>
          <w:szCs w:val="24"/>
        </w:rPr>
        <w:t>и</w:t>
      </w:r>
      <w:r w:rsidRPr="000630E0">
        <w:rPr>
          <w:sz w:val="24"/>
          <w:szCs w:val="24"/>
        </w:rPr>
        <w:t>нансами;</w:t>
      </w:r>
    </w:p>
    <w:p w:rsidR="000630E0" w:rsidRPr="000630E0" w:rsidRDefault="000630E0" w:rsidP="000630E0">
      <w:pPr>
        <w:pStyle w:val="23"/>
        <w:tabs>
          <w:tab w:val="left" w:pos="567"/>
        </w:tabs>
        <w:spacing w:line="240" w:lineRule="auto"/>
        <w:ind w:firstLine="540"/>
        <w:jc w:val="both"/>
        <w:rPr>
          <w:sz w:val="24"/>
          <w:szCs w:val="24"/>
        </w:rPr>
      </w:pPr>
      <w:r w:rsidRPr="000630E0">
        <w:rPr>
          <w:sz w:val="24"/>
          <w:szCs w:val="24"/>
        </w:rPr>
        <w:t>- совершенствование форм и методов профилактики правонарушений, терроризма и экстр</w:t>
      </w:r>
      <w:r w:rsidRPr="000630E0">
        <w:rPr>
          <w:sz w:val="24"/>
          <w:szCs w:val="24"/>
        </w:rPr>
        <w:t>е</w:t>
      </w:r>
      <w:r w:rsidRPr="000630E0">
        <w:rPr>
          <w:sz w:val="24"/>
          <w:szCs w:val="24"/>
        </w:rPr>
        <w:t>мизма на территории поселения;</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 Сроки реализации муниципальной 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программы осуществляется одним этапом в течение 2019 - 2025 годов.</w:t>
      </w:r>
    </w:p>
    <w:p w:rsidR="000630E0" w:rsidRPr="000630E0" w:rsidRDefault="000630E0" w:rsidP="000630E0">
      <w:pPr>
        <w:spacing w:after="0" w:line="240" w:lineRule="auto"/>
        <w:ind w:firstLine="284"/>
        <w:jc w:val="both"/>
        <w:rPr>
          <w:rFonts w:ascii="Times New Roman" w:hAnsi="Times New Roman" w:cs="Times New Roman"/>
          <w:sz w:val="24"/>
          <w:szCs w:val="24"/>
        </w:rPr>
      </w:pP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5. Объем и источники финансирования муниципальной программы</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Общий объем финансирования бюджета составляет 30 080 464,76 рубля в ценах соответствующих лет, в том числе:</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2019 году –   3 097 788,55 рублей;</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2020 году –   2 429 992,43  рубля;</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2021 году –  3 738 382,15 рубля;</w:t>
      </w:r>
    </w:p>
    <w:p w:rsidR="000630E0" w:rsidRPr="000630E0" w:rsidRDefault="000630E0" w:rsidP="000630E0">
      <w:pPr>
        <w:spacing w:after="0" w:line="240" w:lineRule="auto"/>
        <w:ind w:firstLine="284"/>
        <w:rPr>
          <w:rFonts w:ascii="Times New Roman" w:hAnsi="Times New Roman" w:cs="Times New Roman"/>
          <w:sz w:val="24"/>
          <w:szCs w:val="24"/>
        </w:rPr>
      </w:pPr>
      <w:r w:rsidRPr="000630E0">
        <w:rPr>
          <w:rFonts w:ascii="Times New Roman" w:hAnsi="Times New Roman" w:cs="Times New Roman"/>
          <w:sz w:val="24"/>
          <w:szCs w:val="24"/>
        </w:rPr>
        <w:t xml:space="preserve"> -в 2022 году –  11 337 878,91 рублей;</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2023 году – 3 253 088,17 рубля;</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2024 году – 3 021 035,76 рублей;</w:t>
      </w:r>
    </w:p>
    <w:p w:rsidR="000630E0" w:rsidRPr="000630E0" w:rsidRDefault="000630E0" w:rsidP="000630E0">
      <w:pPr>
        <w:autoSpaceDE w:val="0"/>
        <w:autoSpaceDN w:val="0"/>
        <w:adjustRightInd w:val="0"/>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в 2025 году – 3 202 298,79 рублей. Распределение средств местного бюджета по главным распорядителям бюджетных средств:</w:t>
      </w:r>
    </w:p>
    <w:p w:rsidR="000630E0" w:rsidRPr="000630E0" w:rsidRDefault="000630E0" w:rsidP="000630E0">
      <w:pPr>
        <w:autoSpaceDE w:val="0"/>
        <w:autoSpaceDN w:val="0"/>
        <w:adjustRightInd w:val="0"/>
        <w:spacing w:after="0" w:line="240" w:lineRule="auto"/>
        <w:ind w:firstLine="284"/>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233"/>
        <w:gridCol w:w="14"/>
        <w:gridCol w:w="1085"/>
        <w:gridCol w:w="6"/>
        <w:gridCol w:w="1093"/>
        <w:gridCol w:w="6"/>
        <w:gridCol w:w="1086"/>
        <w:gridCol w:w="7"/>
        <w:gridCol w:w="1105"/>
        <w:gridCol w:w="19"/>
        <w:gridCol w:w="1079"/>
        <w:gridCol w:w="20"/>
        <w:gridCol w:w="1079"/>
        <w:gridCol w:w="20"/>
        <w:gridCol w:w="1048"/>
        <w:gridCol w:w="25"/>
      </w:tblGrid>
      <w:tr w:rsidR="000630E0" w:rsidRPr="000630E0" w:rsidTr="00F24833">
        <w:trPr>
          <w:trHeight w:val="258"/>
          <w:jc w:val="center"/>
        </w:trPr>
        <w:tc>
          <w:tcPr>
            <w:tcW w:w="163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lastRenderedPageBreak/>
              <w:t>наименование</w:t>
            </w:r>
          </w:p>
        </w:tc>
        <w:tc>
          <w:tcPr>
            <w:tcW w:w="9148" w:type="dxa"/>
            <w:gridSpan w:val="16"/>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тыс. рублей</w:t>
            </w:r>
          </w:p>
        </w:tc>
      </w:tr>
      <w:tr w:rsidR="000630E0" w:rsidRPr="000630E0" w:rsidTr="00F24833">
        <w:trPr>
          <w:trHeight w:val="130"/>
          <w:jc w:val="center"/>
        </w:trPr>
        <w:tc>
          <w:tcPr>
            <w:tcW w:w="163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p>
        </w:tc>
        <w:tc>
          <w:tcPr>
            <w:tcW w:w="1281" w:type="dxa"/>
            <w:gridSpan w:val="2"/>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7867" w:type="dxa"/>
            <w:gridSpan w:val="14"/>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программы</w:t>
            </w:r>
          </w:p>
        </w:tc>
      </w:tr>
      <w:tr w:rsidR="000630E0" w:rsidRPr="000630E0" w:rsidTr="00F24833">
        <w:trPr>
          <w:gridAfter w:val="1"/>
          <w:wAfter w:w="25" w:type="dxa"/>
          <w:trHeight w:val="130"/>
          <w:jc w:val="center"/>
        </w:trPr>
        <w:tc>
          <w:tcPr>
            <w:tcW w:w="163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1113"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trHeight w:val="245"/>
          <w:jc w:val="center"/>
        </w:trPr>
        <w:tc>
          <w:tcPr>
            <w:tcW w:w="16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126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1126"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1126"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1126" w:type="dxa"/>
            <w:gridSpan w:val="3"/>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1126"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1126"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126"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126"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sz w:val="24"/>
                <w:szCs w:val="24"/>
              </w:rPr>
            </w:pPr>
            <w:r w:rsidRPr="000630E0">
              <w:rPr>
                <w:rFonts w:ascii="Times New Roman" w:hAnsi="Times New Roman" w:cs="Times New Roman"/>
                <w:sz w:val="24"/>
                <w:szCs w:val="24"/>
              </w:rPr>
              <w:t>10</w:t>
            </w:r>
          </w:p>
        </w:tc>
      </w:tr>
      <w:tr w:rsidR="000630E0" w:rsidRPr="000630E0" w:rsidTr="00F24833">
        <w:trPr>
          <w:trHeight w:val="829"/>
          <w:jc w:val="center"/>
        </w:trPr>
        <w:tc>
          <w:tcPr>
            <w:tcW w:w="16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го поселения  </w:t>
            </w:r>
          </w:p>
        </w:tc>
        <w:tc>
          <w:tcPr>
            <w:tcW w:w="126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30080,46</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3097,79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2429,99</w:t>
            </w: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3738,38</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11337,89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3253,09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3021,04</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3202,3</w:t>
            </w:r>
          </w:p>
        </w:tc>
      </w:tr>
    </w:tbl>
    <w:p w:rsidR="000630E0" w:rsidRPr="000630E0" w:rsidRDefault="000630E0" w:rsidP="000630E0">
      <w:pPr>
        <w:pStyle w:val="ConsPlusNormal"/>
        <w:widowControl/>
        <w:ind w:firstLine="284"/>
        <w:jc w:val="both"/>
        <w:rPr>
          <w:rFonts w:ascii="Times New Roman" w:hAnsi="Times New Roman" w:cs="Times New Roman"/>
          <w:sz w:val="24"/>
          <w:szCs w:val="24"/>
        </w:rPr>
      </w:pPr>
      <w:r w:rsidRPr="000630E0">
        <w:rPr>
          <w:rFonts w:ascii="Times New Roman" w:hAnsi="Times New Roman" w:cs="Times New Roman"/>
          <w:sz w:val="24"/>
          <w:szCs w:val="24"/>
        </w:rPr>
        <w:t>Привлечение средств федерального, областного бюджетов и внебюджетных средств, пре</w:t>
      </w:r>
      <w:r w:rsidRPr="000630E0">
        <w:rPr>
          <w:rFonts w:ascii="Times New Roman" w:hAnsi="Times New Roman" w:cs="Times New Roman"/>
          <w:sz w:val="24"/>
          <w:szCs w:val="24"/>
        </w:rPr>
        <w:t>д</w:t>
      </w:r>
      <w:r w:rsidRPr="000630E0">
        <w:rPr>
          <w:rFonts w:ascii="Times New Roman" w:hAnsi="Times New Roman" w:cs="Times New Roman"/>
          <w:sz w:val="24"/>
          <w:szCs w:val="24"/>
        </w:rPr>
        <w:t>полагается в соответствии с действующим законодательством.</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 Система управления реализацией муниципальной 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Управление реализацией программы построено по принципу единой вертикальной упра</w:t>
      </w:r>
      <w:r w:rsidRPr="000630E0">
        <w:rPr>
          <w:rFonts w:ascii="Times New Roman" w:hAnsi="Times New Roman" w:cs="Times New Roman"/>
          <w:sz w:val="24"/>
          <w:szCs w:val="24"/>
        </w:rPr>
        <w:t>в</w:t>
      </w:r>
      <w:r w:rsidRPr="000630E0">
        <w:rPr>
          <w:rFonts w:ascii="Times New Roman" w:hAnsi="Times New Roman" w:cs="Times New Roman"/>
          <w:sz w:val="24"/>
          <w:szCs w:val="24"/>
        </w:rPr>
        <w:t>ляемости.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Общий контроль над ходом реализации программы осуществляет администрация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отдельных задач, предусмотренных программой, осуществляет:</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Ежегодно не позднее 1 апреля года, следующего за отчетным годом, исполнители подпрограмм составляют отчеты о ходе реализации подпрограмм для проведения ежегодной оценки э</w:t>
      </w:r>
      <w:r w:rsidRPr="000630E0">
        <w:rPr>
          <w:rFonts w:ascii="Times New Roman" w:hAnsi="Times New Roman" w:cs="Times New Roman"/>
          <w:sz w:val="24"/>
          <w:szCs w:val="24"/>
        </w:rPr>
        <w:t>ф</w:t>
      </w:r>
      <w:r w:rsidRPr="000630E0">
        <w:rPr>
          <w:rFonts w:ascii="Times New Roman" w:hAnsi="Times New Roman" w:cs="Times New Roman"/>
          <w:sz w:val="24"/>
          <w:szCs w:val="24"/>
        </w:rPr>
        <w:t>фективности реализации муниципальной 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Система управления программой предполагает возможность ее корректировки.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программы в части изменения необходимых объемов финансирования программы осуществляется по согласованию администрацией Голубовского сельского поселения С</w:t>
      </w:r>
      <w:r w:rsidRPr="000630E0">
        <w:rPr>
          <w:rFonts w:ascii="Times New Roman" w:hAnsi="Times New Roman" w:cs="Times New Roman"/>
          <w:sz w:val="24"/>
          <w:szCs w:val="24"/>
        </w:rPr>
        <w:t>е</w:t>
      </w:r>
      <w:r w:rsidRPr="000630E0">
        <w:rPr>
          <w:rFonts w:ascii="Times New Roman" w:hAnsi="Times New Roman" w:cs="Times New Roman"/>
          <w:sz w:val="24"/>
          <w:szCs w:val="24"/>
        </w:rPr>
        <w:t>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jc w:val="center"/>
        <w:rPr>
          <w:rFonts w:ascii="Times New Roman" w:hAnsi="Times New Roman" w:cs="Times New Roman"/>
          <w:sz w:val="24"/>
          <w:szCs w:val="24"/>
          <w:highlight w:val="yellow"/>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 Подпрограммы муниципальной 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b/>
          <w:bCs/>
          <w:sz w:val="24"/>
          <w:szCs w:val="24"/>
        </w:rPr>
      </w:pPr>
      <w:r w:rsidRPr="000630E0">
        <w:rPr>
          <w:rFonts w:ascii="Times New Roman" w:hAnsi="Times New Roman" w:cs="Times New Roman"/>
          <w:b/>
          <w:bCs/>
          <w:sz w:val="24"/>
          <w:szCs w:val="24"/>
        </w:rPr>
        <w:t>7.1. Подпрограмма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w:t>
      </w:r>
      <w:r w:rsidRPr="000630E0">
        <w:rPr>
          <w:rFonts w:ascii="Times New Roman" w:hAnsi="Times New Roman" w:cs="Times New Roman"/>
          <w:b/>
          <w:bCs/>
          <w:sz w:val="24"/>
          <w:szCs w:val="24"/>
        </w:rPr>
        <w:t>ь</w:t>
      </w:r>
      <w:r w:rsidRPr="000630E0">
        <w:rPr>
          <w:rFonts w:ascii="Times New Roman" w:hAnsi="Times New Roman" w:cs="Times New Roman"/>
          <w:b/>
          <w:bCs/>
          <w:sz w:val="24"/>
          <w:szCs w:val="24"/>
        </w:rPr>
        <w:t>ском поселении Седельниковского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ПАСПОРТ</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w:t>
      </w:r>
      <w:r w:rsidRPr="000630E0">
        <w:rPr>
          <w:rFonts w:ascii="Times New Roman" w:hAnsi="Times New Roman" w:cs="Times New Roman"/>
          <w:sz w:val="24"/>
          <w:szCs w:val="24"/>
        </w:rPr>
        <w:t>ь</w:t>
      </w:r>
      <w:r w:rsidRPr="000630E0">
        <w:rPr>
          <w:rFonts w:ascii="Times New Roman" w:hAnsi="Times New Roman" w:cs="Times New Roman"/>
          <w:sz w:val="24"/>
          <w:szCs w:val="24"/>
        </w:rPr>
        <w:t>никовского муниципального района Омской области на 2019-2025 годы»</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2"/>
        <w:gridCol w:w="7048"/>
      </w:tblGrid>
      <w:tr w:rsidR="000630E0" w:rsidRPr="000630E0" w:rsidTr="00F24833">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Наименование муниципал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ind w:firstLine="567"/>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w:t>
            </w:r>
            <w:r w:rsidRPr="000630E0">
              <w:rPr>
                <w:rFonts w:ascii="Times New Roman" w:hAnsi="Times New Roman" w:cs="Times New Roman"/>
                <w:sz w:val="24"/>
                <w:szCs w:val="24"/>
              </w:rPr>
              <w:t>и</w:t>
            </w:r>
            <w:r w:rsidRPr="000630E0">
              <w:rPr>
                <w:rFonts w:ascii="Times New Roman" w:hAnsi="Times New Roman" w:cs="Times New Roman"/>
                <w:sz w:val="24"/>
                <w:szCs w:val="24"/>
              </w:rPr>
              <w:t>ковского муниципального района Омской области на 2019-2025 годы»</w:t>
            </w:r>
          </w:p>
        </w:tc>
      </w:tr>
      <w:tr w:rsidR="000630E0" w:rsidRPr="000630E0" w:rsidTr="00F24833">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Наименование подпрогра</w:t>
            </w:r>
            <w:r w:rsidRPr="000630E0">
              <w:rPr>
                <w:rFonts w:ascii="Times New Roman" w:hAnsi="Times New Roman" w:cs="Times New Roman"/>
                <w:sz w:val="24"/>
                <w:szCs w:val="24"/>
              </w:rPr>
              <w:t>м</w:t>
            </w:r>
            <w:r w:rsidRPr="000630E0">
              <w:rPr>
                <w:rFonts w:ascii="Times New Roman" w:hAnsi="Times New Roman" w:cs="Times New Roman"/>
                <w:sz w:val="24"/>
                <w:szCs w:val="24"/>
              </w:rPr>
              <w:t>мы муниципальной пр</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«Осуществление эффективного муниципального управления, управление общественными финансами и имуществом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w:t>
            </w:r>
          </w:p>
        </w:tc>
      </w:tr>
      <w:tr w:rsidR="000630E0" w:rsidRPr="000630E0" w:rsidTr="00F24833">
        <w:trPr>
          <w:trHeight w:val="142"/>
        </w:trPr>
        <w:tc>
          <w:tcPr>
            <w:tcW w:w="316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  Исполнитель муниципал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поселения Седельнико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муниципального района Омской области</w:t>
            </w:r>
          </w:p>
        </w:tc>
      </w:tr>
      <w:tr w:rsidR="000630E0" w:rsidRPr="000630E0" w:rsidTr="00F24833">
        <w:trPr>
          <w:trHeight w:val="142"/>
        </w:trPr>
        <w:tc>
          <w:tcPr>
            <w:tcW w:w="316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lastRenderedPageBreak/>
              <w:t>Сроки реализации подпр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w:t>
            </w:r>
          </w:p>
        </w:tc>
        <w:tc>
          <w:tcPr>
            <w:tcW w:w="7048"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2019-2025 годы</w:t>
            </w:r>
          </w:p>
        </w:tc>
      </w:tr>
      <w:tr w:rsidR="000630E0" w:rsidRPr="000630E0" w:rsidTr="00F24833">
        <w:trPr>
          <w:trHeight w:val="396"/>
        </w:trPr>
        <w:tc>
          <w:tcPr>
            <w:tcW w:w="316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Осуществление эффективного муниципального управления, управление общественными финансами и имуществом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w:t>
            </w:r>
          </w:p>
        </w:tc>
      </w:tr>
      <w:tr w:rsidR="000630E0" w:rsidRPr="000630E0" w:rsidTr="00F24833">
        <w:trPr>
          <w:trHeight w:val="324"/>
        </w:trPr>
        <w:tc>
          <w:tcPr>
            <w:tcW w:w="316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ение эффек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ивно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осущес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вления  с</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оих </w:t>
            </w:r>
            <w:r w:rsidRPr="000630E0">
              <w:rPr>
                <w:rFonts w:ascii="Times New Roman" w:hAnsi="Times New Roman" w:cs="Times New Roman"/>
                <w:spacing w:val="-2"/>
                <w:sz w:val="24"/>
                <w:szCs w:val="24"/>
              </w:rPr>
              <w:t>п</w:t>
            </w:r>
            <w:r w:rsidRPr="000630E0">
              <w:rPr>
                <w:rFonts w:ascii="Times New Roman" w:hAnsi="Times New Roman" w:cs="Times New Roman"/>
                <w:sz w:val="24"/>
                <w:szCs w:val="24"/>
              </w:rPr>
              <w:t>олно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ий а</w:t>
            </w:r>
            <w:r w:rsidRPr="000630E0">
              <w:rPr>
                <w:rFonts w:ascii="Times New Roman" w:hAnsi="Times New Roman" w:cs="Times New Roman"/>
                <w:spacing w:val="-1"/>
                <w:sz w:val="24"/>
                <w:szCs w:val="24"/>
              </w:rPr>
              <w:t>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рацией Голубовского сельского поселения Седельн</w:t>
            </w:r>
            <w:r w:rsidRPr="000630E0">
              <w:rPr>
                <w:rFonts w:ascii="Times New Roman" w:hAnsi="Times New Roman" w:cs="Times New Roman"/>
                <w:sz w:val="24"/>
                <w:szCs w:val="24"/>
              </w:rPr>
              <w:t>и</w:t>
            </w:r>
            <w:r w:rsidRPr="000630E0">
              <w:rPr>
                <w:rFonts w:ascii="Times New Roman" w:hAnsi="Times New Roman" w:cs="Times New Roman"/>
                <w:sz w:val="24"/>
                <w:szCs w:val="24"/>
              </w:rPr>
              <w:t xml:space="preserve">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района Омской области.</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эффективное формирование и развитие собственности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 xml:space="preserve">ского сельского поселения Седельниковского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 xml:space="preserve">о района Омской области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 повышение качества управления муниципальными финансами Голубовского сельского поселения Седельниковского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w:t>
            </w:r>
            <w:r w:rsidRPr="000630E0">
              <w:rPr>
                <w:rFonts w:ascii="Times New Roman" w:hAnsi="Times New Roman" w:cs="Times New Roman"/>
                <w:sz w:val="24"/>
                <w:szCs w:val="24"/>
              </w:rPr>
              <w:t>и</w:t>
            </w:r>
            <w:r w:rsidRPr="000630E0">
              <w:rPr>
                <w:rFonts w:ascii="Times New Roman" w:hAnsi="Times New Roman" w:cs="Times New Roman"/>
                <w:sz w:val="24"/>
                <w:szCs w:val="24"/>
              </w:rPr>
              <w:t>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 xml:space="preserve">о района Омской области </w:t>
            </w:r>
          </w:p>
          <w:p w:rsidR="000630E0" w:rsidRPr="000630E0" w:rsidRDefault="000630E0" w:rsidP="000630E0">
            <w:pPr>
              <w:spacing w:after="0" w:line="240" w:lineRule="auto"/>
              <w:rPr>
                <w:rFonts w:ascii="Times New Roman" w:hAnsi="Times New Roman" w:cs="Times New Roman"/>
                <w:sz w:val="24"/>
                <w:szCs w:val="24"/>
              </w:rPr>
            </w:pPr>
          </w:p>
        </w:tc>
      </w:tr>
      <w:tr w:rsidR="000630E0" w:rsidRPr="000630E0" w:rsidTr="00F24833">
        <w:trPr>
          <w:trHeight w:val="639"/>
        </w:trPr>
        <w:tc>
          <w:tcPr>
            <w:tcW w:w="316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(или) ведомс</w:t>
            </w:r>
            <w:r w:rsidRPr="000630E0">
              <w:rPr>
                <w:rFonts w:ascii="Times New Roman" w:hAnsi="Times New Roman" w:cs="Times New Roman"/>
                <w:sz w:val="24"/>
                <w:szCs w:val="24"/>
              </w:rPr>
              <w:t>т</w:t>
            </w:r>
            <w:r w:rsidRPr="000630E0">
              <w:rPr>
                <w:rFonts w:ascii="Times New Roman" w:hAnsi="Times New Roman" w:cs="Times New Roman"/>
                <w:sz w:val="24"/>
                <w:szCs w:val="24"/>
              </w:rPr>
              <w:t>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Ведомственная целевая программа администрации Голубовского сельского поселения Седельниковского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района Омской области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ение эффек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ивно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осущес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вления с</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оих </w:t>
            </w:r>
            <w:r w:rsidRPr="000630E0">
              <w:rPr>
                <w:rFonts w:ascii="Times New Roman" w:hAnsi="Times New Roman" w:cs="Times New Roman"/>
                <w:spacing w:val="-2"/>
                <w:sz w:val="24"/>
                <w:szCs w:val="24"/>
              </w:rPr>
              <w:t>п</w:t>
            </w:r>
            <w:r w:rsidRPr="000630E0">
              <w:rPr>
                <w:rFonts w:ascii="Times New Roman" w:hAnsi="Times New Roman" w:cs="Times New Roman"/>
                <w:sz w:val="24"/>
                <w:szCs w:val="24"/>
              </w:rPr>
              <w:t>олно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 xml:space="preserve">ий </w:t>
            </w:r>
            <w:r w:rsidRPr="000630E0">
              <w:rPr>
                <w:rFonts w:ascii="Times New Roman" w:hAnsi="Times New Roman" w:cs="Times New Roman"/>
                <w:spacing w:val="-1"/>
                <w:sz w:val="24"/>
                <w:szCs w:val="24"/>
              </w:rPr>
              <w:t>ад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рацией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 xml:space="preserve">ния Седельниковского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района Омской области  на 2019-2025 годы»;</w:t>
            </w:r>
          </w:p>
          <w:p w:rsidR="000630E0" w:rsidRPr="000630E0" w:rsidRDefault="000630E0" w:rsidP="000630E0">
            <w:pPr>
              <w:spacing w:after="0" w:line="240" w:lineRule="auto"/>
              <w:rPr>
                <w:rFonts w:ascii="Times New Roman" w:hAnsi="Times New Roman" w:cs="Times New Roman"/>
                <w:sz w:val="24"/>
                <w:szCs w:val="24"/>
              </w:rPr>
            </w:pPr>
          </w:p>
        </w:tc>
      </w:tr>
      <w:tr w:rsidR="000630E0" w:rsidRPr="000630E0" w:rsidTr="00F24833">
        <w:trPr>
          <w:trHeight w:val="309"/>
        </w:trPr>
        <w:tc>
          <w:tcPr>
            <w:tcW w:w="316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Целевые индикаторы по</w:t>
            </w:r>
            <w:r w:rsidRPr="000630E0">
              <w:rPr>
                <w:rFonts w:ascii="Times New Roman" w:hAnsi="Times New Roman" w:cs="Times New Roman"/>
                <w:sz w:val="24"/>
                <w:szCs w:val="24"/>
              </w:rPr>
              <w:t>д</w:t>
            </w:r>
            <w:r w:rsidRPr="000630E0">
              <w:rPr>
                <w:rFonts w:ascii="Times New Roman" w:hAnsi="Times New Roman" w:cs="Times New Roman"/>
                <w:sz w:val="24"/>
                <w:szCs w:val="24"/>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Целевыми индикаторами подпрограммы являются индикаторы входящих в нее ведомственных целевых программ</w:t>
            </w:r>
          </w:p>
        </w:tc>
      </w:tr>
      <w:tr w:rsidR="000630E0" w:rsidRPr="000630E0" w:rsidTr="00F24833">
        <w:trPr>
          <w:trHeight w:val="692"/>
        </w:trPr>
        <w:tc>
          <w:tcPr>
            <w:tcW w:w="316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Объемы и источники финансирования подпрогра</w:t>
            </w:r>
            <w:r w:rsidRPr="000630E0">
              <w:rPr>
                <w:rFonts w:ascii="Times New Roman" w:hAnsi="Times New Roman" w:cs="Times New Roman"/>
                <w:sz w:val="24"/>
                <w:szCs w:val="24"/>
              </w:rPr>
              <w:t>м</w:t>
            </w:r>
            <w:r w:rsidRPr="000630E0">
              <w:rPr>
                <w:rFonts w:ascii="Times New Roman" w:hAnsi="Times New Roman" w:cs="Times New Roman"/>
                <w:sz w:val="24"/>
                <w:szCs w:val="24"/>
              </w:rPr>
              <w:t>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Общий объем финансирования бюджета составляет </w:t>
            </w:r>
            <w:r w:rsidRPr="000630E0">
              <w:rPr>
                <w:rFonts w:ascii="Times New Roman" w:hAnsi="Times New Roman" w:cs="Times New Roman"/>
                <w:color w:val="000000"/>
                <w:sz w:val="24"/>
                <w:szCs w:val="24"/>
              </w:rPr>
              <w:t xml:space="preserve">12 744 089, 52 </w:t>
            </w:r>
            <w:r w:rsidRPr="000630E0">
              <w:rPr>
                <w:rFonts w:ascii="Times New Roman" w:hAnsi="Times New Roman" w:cs="Times New Roman"/>
                <w:sz w:val="24"/>
                <w:szCs w:val="24"/>
              </w:rPr>
              <w:t>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2019 году –   1 682 203,68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2020 году –   1 704 965,37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2021 году –   2 001 461,11 рубль;</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-в  2022 году – 2 172 519, 63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2023 году-  1 523 185, 18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1 750 405, 76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1 909 348, 79 рублей.</w:t>
            </w:r>
          </w:p>
        </w:tc>
      </w:tr>
      <w:tr w:rsidR="000630E0" w:rsidRPr="000630E0" w:rsidTr="00F24833">
        <w:trPr>
          <w:trHeight w:val="688"/>
        </w:trPr>
        <w:tc>
          <w:tcPr>
            <w:tcW w:w="316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Основные ожидаемые результаты реализации по</w:t>
            </w:r>
            <w:r w:rsidRPr="000630E0">
              <w:rPr>
                <w:rFonts w:ascii="Times New Roman" w:hAnsi="Times New Roman" w:cs="Times New Roman"/>
                <w:sz w:val="24"/>
                <w:szCs w:val="24"/>
              </w:rPr>
              <w:t>д</w:t>
            </w:r>
            <w:r w:rsidRPr="000630E0">
              <w:rPr>
                <w:rFonts w:ascii="Times New Roman" w:hAnsi="Times New Roman" w:cs="Times New Roman"/>
                <w:sz w:val="24"/>
                <w:szCs w:val="24"/>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фо</w:t>
            </w:r>
            <w:r w:rsidRPr="000630E0">
              <w:rPr>
                <w:rFonts w:ascii="Times New Roman" w:hAnsi="Times New Roman" w:cs="Times New Roman"/>
                <w:spacing w:val="-6"/>
                <w:sz w:val="24"/>
                <w:szCs w:val="24"/>
              </w:rPr>
              <w:t>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иро</w:t>
            </w:r>
            <w:r w:rsidRPr="000630E0">
              <w:rPr>
                <w:rFonts w:ascii="Times New Roman" w:hAnsi="Times New Roman" w:cs="Times New Roman"/>
                <w:spacing w:val="-4"/>
                <w:sz w:val="24"/>
                <w:szCs w:val="24"/>
              </w:rPr>
              <w:t>в</w:t>
            </w:r>
            <w:r w:rsidRPr="000630E0">
              <w:rPr>
                <w:rFonts w:ascii="Times New Roman" w:hAnsi="Times New Roman" w:cs="Times New Roman"/>
                <w:sz w:val="24"/>
                <w:szCs w:val="24"/>
              </w:rPr>
              <w:t>ание сис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емы и</w:t>
            </w:r>
            <w:r w:rsidRPr="000630E0">
              <w:rPr>
                <w:rFonts w:ascii="Times New Roman" w:hAnsi="Times New Roman" w:cs="Times New Roman"/>
                <w:spacing w:val="-2"/>
                <w:sz w:val="24"/>
                <w:szCs w:val="24"/>
              </w:rPr>
              <w:t>н</w:t>
            </w:r>
            <w:r w:rsidRPr="000630E0">
              <w:rPr>
                <w:rFonts w:ascii="Times New Roman" w:hAnsi="Times New Roman" w:cs="Times New Roman"/>
                <w:sz w:val="24"/>
                <w:szCs w:val="24"/>
              </w:rPr>
              <w:t>фо</w:t>
            </w:r>
            <w:r w:rsidRPr="000630E0">
              <w:rPr>
                <w:rFonts w:ascii="Times New Roman" w:hAnsi="Times New Roman" w:cs="Times New Roman"/>
                <w:spacing w:val="-4"/>
                <w:sz w:val="24"/>
                <w:szCs w:val="24"/>
              </w:rPr>
              <w:t>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иро</w:t>
            </w:r>
            <w:r w:rsidRPr="000630E0">
              <w:rPr>
                <w:rFonts w:ascii="Times New Roman" w:hAnsi="Times New Roman" w:cs="Times New Roman"/>
                <w:spacing w:val="-4"/>
                <w:sz w:val="24"/>
                <w:szCs w:val="24"/>
              </w:rPr>
              <w:t>в</w:t>
            </w:r>
            <w:r w:rsidRPr="000630E0">
              <w:rPr>
                <w:rFonts w:ascii="Times New Roman" w:hAnsi="Times New Roman" w:cs="Times New Roman"/>
                <w:sz w:val="24"/>
                <w:szCs w:val="24"/>
              </w:rPr>
              <w:t>ания на</w:t>
            </w:r>
            <w:r w:rsidRPr="000630E0">
              <w:rPr>
                <w:rFonts w:ascii="Times New Roman" w:hAnsi="Times New Roman" w:cs="Times New Roman"/>
                <w:spacing w:val="3"/>
                <w:sz w:val="24"/>
                <w:szCs w:val="24"/>
              </w:rPr>
              <w:t>с</w:t>
            </w:r>
            <w:r w:rsidRPr="000630E0">
              <w:rPr>
                <w:rFonts w:ascii="Times New Roman" w:hAnsi="Times New Roman" w:cs="Times New Roman"/>
                <w:sz w:val="24"/>
                <w:szCs w:val="24"/>
              </w:rPr>
              <w:t xml:space="preserve">еления о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тель</w:t>
            </w:r>
            <w:r w:rsidRPr="000630E0">
              <w:rPr>
                <w:rFonts w:ascii="Times New Roman" w:hAnsi="Times New Roman" w:cs="Times New Roman"/>
                <w:spacing w:val="2"/>
                <w:sz w:val="24"/>
                <w:szCs w:val="24"/>
              </w:rPr>
              <w:t>н</w:t>
            </w:r>
            <w:r w:rsidRPr="000630E0">
              <w:rPr>
                <w:rFonts w:ascii="Times New Roman" w:hAnsi="Times New Roman" w:cs="Times New Roman"/>
                <w:spacing w:val="6"/>
                <w:sz w:val="24"/>
                <w:szCs w:val="24"/>
              </w:rPr>
              <w:t>о</w:t>
            </w:r>
            <w:r w:rsidRPr="000630E0">
              <w:rPr>
                <w:rFonts w:ascii="Times New Roman" w:hAnsi="Times New Roman" w:cs="Times New Roman"/>
                <w:sz w:val="24"/>
                <w:szCs w:val="24"/>
              </w:rPr>
              <w:t>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а</w:t>
            </w:r>
            <w:r w:rsidRPr="000630E0">
              <w:rPr>
                <w:rFonts w:ascii="Times New Roman" w:hAnsi="Times New Roman" w:cs="Times New Roman"/>
                <w:spacing w:val="-1"/>
                <w:sz w:val="24"/>
                <w:szCs w:val="24"/>
              </w:rPr>
              <w:t>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3"/>
                <w:sz w:val="24"/>
                <w:szCs w:val="24"/>
              </w:rPr>
              <w:t>т</w:t>
            </w:r>
            <w:r w:rsidRPr="000630E0">
              <w:rPr>
                <w:rFonts w:ascii="Times New Roman" w:hAnsi="Times New Roman" w:cs="Times New Roman"/>
                <w:sz w:val="24"/>
                <w:szCs w:val="24"/>
              </w:rPr>
              <w:t>рации и Совета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ния.</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формирование системы эффективного управления муниципал</w:t>
            </w:r>
            <w:r w:rsidRPr="000630E0">
              <w:rPr>
                <w:rFonts w:ascii="Times New Roman" w:hAnsi="Times New Roman" w:cs="Times New Roman"/>
                <w:sz w:val="24"/>
                <w:szCs w:val="24"/>
              </w:rPr>
              <w:t>ь</w:t>
            </w:r>
            <w:r w:rsidRPr="000630E0">
              <w:rPr>
                <w:rFonts w:ascii="Times New Roman" w:hAnsi="Times New Roman" w:cs="Times New Roman"/>
                <w:sz w:val="24"/>
                <w:szCs w:val="24"/>
              </w:rPr>
              <w:t>ной собственностью и финансами</w:t>
            </w:r>
          </w:p>
        </w:tc>
      </w:tr>
    </w:tbl>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7.1.1. Общие положения</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Эффективное, ответственное и прозрачное муниципальное управление, управление общес</w:t>
      </w:r>
      <w:r w:rsidRPr="000630E0">
        <w:rPr>
          <w:rFonts w:ascii="Times New Roman" w:hAnsi="Times New Roman" w:cs="Times New Roman"/>
          <w:sz w:val="24"/>
          <w:szCs w:val="24"/>
        </w:rPr>
        <w:t>т</w:t>
      </w:r>
      <w:r w:rsidRPr="000630E0">
        <w:rPr>
          <w:rFonts w:ascii="Times New Roman" w:hAnsi="Times New Roman" w:cs="Times New Roman"/>
          <w:sz w:val="24"/>
          <w:szCs w:val="24"/>
        </w:rPr>
        <w:t>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w:t>
      </w:r>
      <w:r w:rsidRPr="000630E0">
        <w:rPr>
          <w:rFonts w:ascii="Times New Roman" w:hAnsi="Times New Roman" w:cs="Times New Roman"/>
          <w:sz w:val="24"/>
          <w:szCs w:val="24"/>
        </w:rPr>
        <w:t>е</w:t>
      </w:r>
      <w:r w:rsidRPr="000630E0">
        <w:rPr>
          <w:rFonts w:ascii="Times New Roman" w:hAnsi="Times New Roman" w:cs="Times New Roman"/>
          <w:sz w:val="24"/>
          <w:szCs w:val="24"/>
        </w:rPr>
        <w:t xml:space="preserve">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Основными направлениями повышения эффективности деятельности администрации Голубовского сельского поселения Седельниковского муниципального района Омской области и других учреждений (выполнения возложенных на них функций, в том числе по осуществлению юр</w:t>
      </w:r>
      <w:r w:rsidRPr="000630E0">
        <w:rPr>
          <w:rFonts w:ascii="Times New Roman" w:hAnsi="Times New Roman" w:cs="Times New Roman"/>
          <w:sz w:val="24"/>
          <w:szCs w:val="24"/>
        </w:rPr>
        <w:t>и</w:t>
      </w:r>
      <w:r w:rsidRPr="000630E0">
        <w:rPr>
          <w:rFonts w:ascii="Times New Roman" w:hAnsi="Times New Roman" w:cs="Times New Roman"/>
          <w:sz w:val="24"/>
          <w:szCs w:val="24"/>
        </w:rPr>
        <w:t>дически значимых действий) должны стать:</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противодействие коррупции и снижение административных барьеров;</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 - совершенствование контрольно-надзорной деятельности;</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 - оптимизация состава и полномочий органов местного самоуправления  Голубовского сельского поселения, результатом которой должно стать сокращение дублирования функций и полномочий, а также оптимизация численности муниципальных служащих Голубовского сельского п</w:t>
      </w:r>
      <w:r w:rsidRPr="000630E0">
        <w:rPr>
          <w:rFonts w:ascii="Times New Roman" w:hAnsi="Times New Roman" w:cs="Times New Roman"/>
          <w:sz w:val="24"/>
          <w:szCs w:val="24"/>
        </w:rPr>
        <w:t>о</w:t>
      </w:r>
      <w:r w:rsidRPr="000630E0">
        <w:rPr>
          <w:rFonts w:ascii="Times New Roman" w:hAnsi="Times New Roman" w:cs="Times New Roman"/>
          <w:sz w:val="24"/>
          <w:szCs w:val="24"/>
        </w:rPr>
        <w:t>селения;</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lastRenderedPageBreak/>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w:t>
      </w:r>
      <w:r w:rsidRPr="000630E0">
        <w:rPr>
          <w:rFonts w:ascii="Times New Roman" w:hAnsi="Times New Roman" w:cs="Times New Roman"/>
          <w:sz w:val="24"/>
          <w:szCs w:val="24"/>
        </w:rPr>
        <w:t>о</w:t>
      </w:r>
      <w:r w:rsidRPr="000630E0">
        <w:rPr>
          <w:rFonts w:ascii="Times New Roman" w:hAnsi="Times New Roman" w:cs="Times New Roman"/>
          <w:sz w:val="24"/>
          <w:szCs w:val="24"/>
        </w:rPr>
        <w:t>управления Голубовского сельского поселения.</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 Необходимо совершенствовать методики, оценки эффективности деятельности органов местного самоуправления Голубовского сельского поселения, в которых целесообразно предусмо</w:t>
      </w:r>
      <w:r w:rsidRPr="000630E0">
        <w:rPr>
          <w:rFonts w:ascii="Times New Roman" w:hAnsi="Times New Roman" w:cs="Times New Roman"/>
          <w:sz w:val="24"/>
          <w:szCs w:val="24"/>
        </w:rPr>
        <w:t>т</w:t>
      </w:r>
      <w:r w:rsidRPr="000630E0">
        <w:rPr>
          <w:rFonts w:ascii="Times New Roman" w:hAnsi="Times New Roman" w:cs="Times New Roman"/>
          <w:sz w:val="24"/>
          <w:szCs w:val="24"/>
        </w:rPr>
        <w:t>реть параметры отчетности об эффективности расходов, оценку результатов, достигнутых по о</w:t>
      </w:r>
      <w:r w:rsidRPr="000630E0">
        <w:rPr>
          <w:rFonts w:ascii="Times New Roman" w:hAnsi="Times New Roman" w:cs="Times New Roman"/>
          <w:sz w:val="24"/>
          <w:szCs w:val="24"/>
        </w:rPr>
        <w:t>т</w:t>
      </w:r>
      <w:r w:rsidRPr="000630E0">
        <w:rPr>
          <w:rFonts w:ascii="Times New Roman" w:hAnsi="Times New Roman" w:cs="Times New Roman"/>
          <w:sz w:val="24"/>
          <w:szCs w:val="24"/>
        </w:rPr>
        <w:t>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w:t>
      </w:r>
      <w:r w:rsidRPr="000630E0">
        <w:rPr>
          <w:rFonts w:ascii="Times New Roman" w:hAnsi="Times New Roman" w:cs="Times New Roman"/>
          <w:sz w:val="24"/>
          <w:szCs w:val="24"/>
        </w:rPr>
        <w:t>и</w:t>
      </w:r>
      <w:r w:rsidRPr="000630E0">
        <w:rPr>
          <w:rFonts w:ascii="Times New Roman" w:hAnsi="Times New Roman" w:cs="Times New Roman"/>
          <w:sz w:val="24"/>
          <w:szCs w:val="24"/>
        </w:rPr>
        <w:t>зация мер по следующим основным направлениям:</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упорядочение состава имущества публично-правовых образований и обеспечение его уч</w:t>
      </w:r>
      <w:r w:rsidRPr="000630E0">
        <w:rPr>
          <w:rFonts w:ascii="Times New Roman" w:hAnsi="Times New Roman" w:cs="Times New Roman"/>
          <w:sz w:val="24"/>
          <w:szCs w:val="24"/>
        </w:rPr>
        <w:t>е</w:t>
      </w:r>
      <w:r w:rsidRPr="000630E0">
        <w:rPr>
          <w:rFonts w:ascii="Times New Roman" w:hAnsi="Times New Roman" w:cs="Times New Roman"/>
          <w:sz w:val="24"/>
          <w:szCs w:val="24"/>
        </w:rPr>
        <w:t>та;</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проведение полной инвентаризации объектов, находящихся в муниципальной собственн</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сти Голубовского сельского поселения, и оформление прав на них; </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совершенствование системы показателей, оценки эффективности использования муниц</w:t>
      </w:r>
      <w:r w:rsidRPr="000630E0">
        <w:rPr>
          <w:rFonts w:ascii="Times New Roman" w:hAnsi="Times New Roman" w:cs="Times New Roman"/>
          <w:sz w:val="24"/>
          <w:szCs w:val="24"/>
        </w:rPr>
        <w:t>и</w:t>
      </w:r>
      <w:r w:rsidRPr="000630E0">
        <w:rPr>
          <w:rFonts w:ascii="Times New Roman" w:hAnsi="Times New Roman" w:cs="Times New Roman"/>
          <w:sz w:val="24"/>
          <w:szCs w:val="24"/>
        </w:rPr>
        <w:t>пального имущества;</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совершенствование методики оценки эффективности использования муниципального имущества, доходов от его использования;</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ужесточение контроля за соблюдением установленных процедур предоставления в собственность (сдачи в аренду) земельных участков и помещений, находящихся в муниципальной со</w:t>
      </w:r>
      <w:r w:rsidRPr="000630E0">
        <w:rPr>
          <w:rFonts w:ascii="Times New Roman" w:hAnsi="Times New Roman" w:cs="Times New Roman"/>
          <w:sz w:val="24"/>
          <w:szCs w:val="24"/>
        </w:rPr>
        <w:t>б</w:t>
      </w:r>
      <w:r w:rsidRPr="000630E0">
        <w:rPr>
          <w:rFonts w:ascii="Times New Roman" w:hAnsi="Times New Roman" w:cs="Times New Roman"/>
          <w:sz w:val="24"/>
          <w:szCs w:val="24"/>
        </w:rPr>
        <w:t>ственности, усиление контроля за деятельностью организаций, использующих в своей хозяйс</w:t>
      </w:r>
      <w:r w:rsidRPr="000630E0">
        <w:rPr>
          <w:rFonts w:ascii="Times New Roman" w:hAnsi="Times New Roman" w:cs="Times New Roman"/>
          <w:sz w:val="24"/>
          <w:szCs w:val="24"/>
        </w:rPr>
        <w:t>т</w:t>
      </w:r>
      <w:r w:rsidRPr="000630E0">
        <w:rPr>
          <w:rFonts w:ascii="Times New Roman" w:hAnsi="Times New Roman" w:cs="Times New Roman"/>
          <w:sz w:val="24"/>
          <w:szCs w:val="24"/>
        </w:rPr>
        <w:t>венной деятельности муниципальное имущество;</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0630E0" w:rsidRPr="000630E0" w:rsidRDefault="000630E0" w:rsidP="000630E0">
      <w:pPr>
        <w:tabs>
          <w:tab w:val="left" w:pos="540"/>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расширение системы использования муниципальных ликвидных активов в качестве залог</w:t>
      </w:r>
      <w:r w:rsidRPr="000630E0">
        <w:rPr>
          <w:rFonts w:ascii="Times New Roman" w:hAnsi="Times New Roman" w:cs="Times New Roman"/>
          <w:sz w:val="24"/>
          <w:szCs w:val="24"/>
        </w:rPr>
        <w:t>о</w:t>
      </w:r>
      <w:r w:rsidRPr="000630E0">
        <w:rPr>
          <w:rFonts w:ascii="Times New Roman" w:hAnsi="Times New Roman" w:cs="Times New Roman"/>
          <w:sz w:val="24"/>
          <w:szCs w:val="24"/>
        </w:rPr>
        <w:t>вого инструмента при привлечении заимствований.</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7.1.2. Цель и задачи подпрограммы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Для достижения поставленной цели необходимо решение следующих задач:</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7.1.2.1.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ение эффек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ивно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осущес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вления с</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оих </w:t>
      </w:r>
      <w:r w:rsidRPr="000630E0">
        <w:rPr>
          <w:rFonts w:ascii="Times New Roman" w:hAnsi="Times New Roman" w:cs="Times New Roman"/>
          <w:spacing w:val="-2"/>
          <w:sz w:val="24"/>
          <w:szCs w:val="24"/>
        </w:rPr>
        <w:t>п</w:t>
      </w:r>
      <w:r w:rsidRPr="000630E0">
        <w:rPr>
          <w:rFonts w:ascii="Times New Roman" w:hAnsi="Times New Roman" w:cs="Times New Roman"/>
          <w:sz w:val="24"/>
          <w:szCs w:val="24"/>
        </w:rPr>
        <w:t>олно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ий а</w:t>
      </w:r>
      <w:r w:rsidRPr="000630E0">
        <w:rPr>
          <w:rFonts w:ascii="Times New Roman" w:hAnsi="Times New Roman" w:cs="Times New Roman"/>
          <w:spacing w:val="-1"/>
          <w:sz w:val="24"/>
          <w:szCs w:val="24"/>
        </w:rPr>
        <w:t>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рацией Г</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лубовского сельского поселения Седельниковского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7.1.2.2. Эффективное формирование и развитие собственности Голубовского сельского п</w:t>
      </w:r>
      <w:r w:rsidRPr="000630E0">
        <w:rPr>
          <w:rFonts w:ascii="Times New Roman" w:hAnsi="Times New Roman" w:cs="Times New Roman"/>
          <w:sz w:val="24"/>
          <w:szCs w:val="24"/>
        </w:rPr>
        <w:t>о</w:t>
      </w:r>
      <w:r w:rsidRPr="000630E0">
        <w:rPr>
          <w:rFonts w:ascii="Times New Roman" w:hAnsi="Times New Roman" w:cs="Times New Roman"/>
          <w:sz w:val="24"/>
          <w:szCs w:val="24"/>
        </w:rPr>
        <w:t>селения.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7.1.2.3. Повышение качества управления муниципальными финансами  Голубовского сел</w:t>
      </w:r>
      <w:r w:rsidRPr="000630E0">
        <w:rPr>
          <w:rFonts w:ascii="Times New Roman" w:hAnsi="Times New Roman" w:cs="Times New Roman"/>
          <w:sz w:val="24"/>
          <w:szCs w:val="24"/>
        </w:rPr>
        <w:t>ь</w:t>
      </w:r>
      <w:r w:rsidRPr="000630E0">
        <w:rPr>
          <w:rFonts w:ascii="Times New Roman" w:hAnsi="Times New Roman" w:cs="Times New Roman"/>
          <w:sz w:val="24"/>
          <w:szCs w:val="24"/>
        </w:rPr>
        <w:t>ского поселения.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7.1.2.4. Создание необходимых условий для эффективного выполнения функций Совета Г</w:t>
      </w:r>
      <w:r w:rsidRPr="000630E0">
        <w:rPr>
          <w:rFonts w:ascii="Times New Roman" w:hAnsi="Times New Roman" w:cs="Times New Roman"/>
          <w:sz w:val="24"/>
          <w:szCs w:val="24"/>
        </w:rPr>
        <w:t>о</w:t>
      </w:r>
      <w:r w:rsidRPr="000630E0">
        <w:rPr>
          <w:rFonts w:ascii="Times New Roman" w:hAnsi="Times New Roman" w:cs="Times New Roman"/>
          <w:sz w:val="24"/>
          <w:szCs w:val="24"/>
        </w:rPr>
        <w:t>лубовского сельского поселения Седельниковского муниципального района Омской области в соответствии с законодательством.</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7.1.3. Срок реализации подпрограммы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подпрограммы осуществляется одним этапом в течение 2019 - 2025 годов.</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 xml:space="preserve">7.1.4. Основные мероприятия и ведомственные целевые программы </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ведомственных целевых программ приведен в прилож</w:t>
      </w:r>
      <w:r w:rsidRPr="000630E0">
        <w:rPr>
          <w:rFonts w:ascii="Times New Roman" w:hAnsi="Times New Roman" w:cs="Times New Roman"/>
          <w:sz w:val="24"/>
          <w:szCs w:val="24"/>
        </w:rPr>
        <w:t>е</w:t>
      </w:r>
      <w:r w:rsidRPr="000630E0">
        <w:rPr>
          <w:rFonts w:ascii="Times New Roman" w:hAnsi="Times New Roman" w:cs="Times New Roman"/>
          <w:sz w:val="24"/>
          <w:szCs w:val="24"/>
        </w:rPr>
        <w:t>нии к настоящей подпрограмме (приложение, таблица 1).</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7.1.5. Целевые индикаторы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Основными целевыми индикаторами реализации подпрограммы являются:</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7.1.5.1. Целевые индикаторы Ведомственной целевой программы администрации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w:t>
      </w:r>
      <w:r w:rsidRPr="000630E0">
        <w:rPr>
          <w:rFonts w:ascii="Times New Roman" w:hAnsi="Times New Roman" w:cs="Times New Roman"/>
          <w:sz w:val="24"/>
          <w:szCs w:val="24"/>
        </w:rPr>
        <w:t>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ение эффек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ивно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осущес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вления с</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оих </w:t>
      </w:r>
      <w:r w:rsidRPr="000630E0">
        <w:rPr>
          <w:rFonts w:ascii="Times New Roman" w:hAnsi="Times New Roman" w:cs="Times New Roman"/>
          <w:spacing w:val="-2"/>
          <w:sz w:val="24"/>
          <w:szCs w:val="24"/>
        </w:rPr>
        <w:t>п</w:t>
      </w:r>
      <w:r w:rsidRPr="000630E0">
        <w:rPr>
          <w:rFonts w:ascii="Times New Roman" w:hAnsi="Times New Roman" w:cs="Times New Roman"/>
          <w:sz w:val="24"/>
          <w:szCs w:val="24"/>
        </w:rPr>
        <w:t>олно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 xml:space="preserve">ий </w:t>
      </w:r>
      <w:r w:rsidRPr="000630E0">
        <w:rPr>
          <w:rFonts w:ascii="Times New Roman" w:hAnsi="Times New Roman" w:cs="Times New Roman"/>
          <w:spacing w:val="-1"/>
          <w:sz w:val="24"/>
          <w:szCs w:val="24"/>
        </w:rPr>
        <w:t>ад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рацией Голубовского сельского поселения Седельниковского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района 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ской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лас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на 2019-2025 годы»:</w:t>
      </w:r>
    </w:p>
    <w:p w:rsidR="000630E0" w:rsidRPr="000630E0" w:rsidRDefault="000630E0" w:rsidP="000630E0">
      <w:pPr>
        <w:spacing w:after="0" w:line="240" w:lineRule="auto"/>
        <w:ind w:firstLine="567"/>
        <w:jc w:val="right"/>
        <w:rPr>
          <w:rFonts w:ascii="Times New Roman" w:hAnsi="Times New Roman" w:cs="Times New Roman"/>
          <w:sz w:val="24"/>
          <w:szCs w:val="24"/>
        </w:rPr>
      </w:pPr>
      <w:r w:rsidRPr="000630E0">
        <w:rPr>
          <w:rFonts w:ascii="Times New Roman" w:hAnsi="Times New Roman" w:cs="Times New Roman"/>
          <w:sz w:val="24"/>
          <w:szCs w:val="24"/>
        </w:rPr>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0630E0" w:rsidRPr="000630E0" w:rsidTr="00F24833">
        <w:trPr>
          <w:trHeight w:val="272"/>
        </w:trPr>
        <w:tc>
          <w:tcPr>
            <w:tcW w:w="10590" w:type="dxa"/>
            <w:gridSpan w:val="10"/>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Целевые индикаторы реализации мероприятий ВЦП</w:t>
            </w:r>
          </w:p>
        </w:tc>
      </w:tr>
      <w:tr w:rsidR="000630E0" w:rsidRPr="000630E0" w:rsidTr="00F24833">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значение</w:t>
            </w:r>
          </w:p>
        </w:tc>
      </w:tr>
      <w:tr w:rsidR="000630E0" w:rsidRPr="000630E0" w:rsidTr="00F24833">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ВЦП</w:t>
            </w:r>
          </w:p>
        </w:tc>
      </w:tr>
      <w:tr w:rsidR="000630E0" w:rsidRPr="000630E0" w:rsidTr="00F24833">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77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98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trHeight w:val="272"/>
        </w:trPr>
        <w:tc>
          <w:tcPr>
            <w:tcW w:w="26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6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5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90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90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90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77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98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p>
        </w:tc>
      </w:tr>
      <w:tr w:rsidR="000630E0" w:rsidRPr="000630E0" w:rsidTr="00F24833">
        <w:trPr>
          <w:trHeight w:val="529"/>
        </w:trPr>
        <w:tc>
          <w:tcPr>
            <w:tcW w:w="26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Степень соответствия освещаемой информации о де</w:t>
            </w:r>
            <w:r w:rsidRPr="000630E0">
              <w:rPr>
                <w:rFonts w:ascii="Times New Roman" w:hAnsi="Times New Roman" w:cs="Times New Roman"/>
                <w:sz w:val="24"/>
                <w:szCs w:val="24"/>
              </w:rPr>
              <w:t>я</w:t>
            </w:r>
            <w:r w:rsidRPr="000630E0">
              <w:rPr>
                <w:rFonts w:ascii="Times New Roman" w:hAnsi="Times New Roman" w:cs="Times New Roman"/>
                <w:sz w:val="24"/>
                <w:szCs w:val="24"/>
              </w:rPr>
              <w:t>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rPr>
          <w:trHeight w:val="1388"/>
        </w:trPr>
        <w:tc>
          <w:tcPr>
            <w:tcW w:w="26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Степень соблюдения квалификационных требований при приеме на муниципальную службу в администрацию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ния</w:t>
            </w:r>
          </w:p>
        </w:tc>
        <w:tc>
          <w:tcPr>
            <w:tcW w:w="66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rPr>
          <w:trHeight w:val="1614"/>
        </w:trPr>
        <w:tc>
          <w:tcPr>
            <w:tcW w:w="26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муниципальных служащих администрации Голубовского сельского поселения, прошедших профе</w:t>
            </w:r>
            <w:r w:rsidRPr="000630E0">
              <w:rPr>
                <w:rFonts w:ascii="Times New Roman" w:hAnsi="Times New Roman" w:cs="Times New Roman"/>
                <w:sz w:val="24"/>
                <w:szCs w:val="24"/>
              </w:rPr>
              <w:t>с</w:t>
            </w:r>
            <w:r w:rsidRPr="000630E0">
              <w:rPr>
                <w:rFonts w:ascii="Times New Roman" w:hAnsi="Times New Roman" w:cs="Times New Roman"/>
                <w:sz w:val="24"/>
                <w:szCs w:val="24"/>
              </w:rPr>
              <w:t>сиональную переподготовку и повышение 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ед.</w:t>
            </w:r>
          </w:p>
        </w:tc>
        <w:tc>
          <w:tcPr>
            <w:tcW w:w="95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77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8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r>
      <w:tr w:rsidR="000630E0" w:rsidRPr="000630E0" w:rsidTr="00F24833">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Степень соблюдения критер</w:t>
            </w:r>
            <w:r w:rsidRPr="000630E0">
              <w:rPr>
                <w:rFonts w:ascii="Times New Roman" w:hAnsi="Times New Roman" w:cs="Times New Roman"/>
                <w:sz w:val="24"/>
                <w:szCs w:val="24"/>
              </w:rPr>
              <w:t>и</w:t>
            </w:r>
            <w:r w:rsidRPr="000630E0">
              <w:rPr>
                <w:rFonts w:ascii="Times New Roman" w:hAnsi="Times New Roman" w:cs="Times New Roman"/>
                <w:sz w:val="24"/>
                <w:szCs w:val="24"/>
              </w:rPr>
              <w:t>ев оценки ЧС</w:t>
            </w:r>
          </w:p>
        </w:tc>
        <w:tc>
          <w:tcPr>
            <w:tcW w:w="66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rPr>
          <w:trHeight w:val="936"/>
        </w:trPr>
        <w:tc>
          <w:tcPr>
            <w:tcW w:w="26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Подписание актов приемки объектов теплоснабжения комиссией к работе в 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100</w:t>
            </w:r>
          </w:p>
        </w:tc>
      </w:tr>
    </w:tbl>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7.1.5.2. Целевые индикаторы Ведомственной целевой программы администрации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 xml:space="preserve">ение </w:t>
      </w:r>
      <w:r w:rsidRPr="000630E0">
        <w:rPr>
          <w:rFonts w:ascii="Times New Roman" w:hAnsi="Times New Roman" w:cs="Times New Roman"/>
          <w:sz w:val="24"/>
          <w:szCs w:val="24"/>
        </w:rPr>
        <w:lastRenderedPageBreak/>
        <w:t>эффек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ивн</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осущес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вления с</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оих </w:t>
      </w:r>
      <w:r w:rsidRPr="000630E0">
        <w:rPr>
          <w:rFonts w:ascii="Times New Roman" w:hAnsi="Times New Roman" w:cs="Times New Roman"/>
          <w:spacing w:val="-2"/>
          <w:sz w:val="24"/>
          <w:szCs w:val="24"/>
        </w:rPr>
        <w:t>п</w:t>
      </w:r>
      <w:r w:rsidRPr="000630E0">
        <w:rPr>
          <w:rFonts w:ascii="Times New Roman" w:hAnsi="Times New Roman" w:cs="Times New Roman"/>
          <w:sz w:val="24"/>
          <w:szCs w:val="24"/>
        </w:rPr>
        <w:t>олно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 xml:space="preserve">ий </w:t>
      </w:r>
      <w:r w:rsidRPr="000630E0">
        <w:rPr>
          <w:rFonts w:ascii="Times New Roman" w:hAnsi="Times New Roman" w:cs="Times New Roman"/>
          <w:spacing w:val="-1"/>
          <w:sz w:val="24"/>
          <w:szCs w:val="24"/>
        </w:rPr>
        <w:t>ад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рацией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никовского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района 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ской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лас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на 2019-2025 годы»:</w:t>
      </w:r>
    </w:p>
    <w:p w:rsidR="000630E0" w:rsidRPr="000630E0" w:rsidRDefault="000630E0" w:rsidP="000630E0">
      <w:pPr>
        <w:spacing w:after="0" w:line="240" w:lineRule="auto"/>
        <w:ind w:firstLine="567"/>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0630E0" w:rsidRPr="000630E0" w:rsidTr="00F24833">
        <w:trPr>
          <w:trHeight w:val="289"/>
        </w:trPr>
        <w:tc>
          <w:tcPr>
            <w:tcW w:w="10512" w:type="dxa"/>
            <w:gridSpan w:val="10"/>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Целевые индикаторы реализации мероприятий ВЦП</w:t>
            </w:r>
          </w:p>
        </w:tc>
      </w:tr>
      <w:tr w:rsidR="000630E0" w:rsidRPr="000630E0" w:rsidTr="00F24833">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значение</w:t>
            </w:r>
          </w:p>
        </w:tc>
      </w:tr>
      <w:tr w:rsidR="000630E0" w:rsidRPr="000630E0" w:rsidTr="00F24833">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ВЦП</w:t>
            </w:r>
          </w:p>
        </w:tc>
      </w:tr>
      <w:tr w:rsidR="000630E0" w:rsidRPr="000630E0" w:rsidTr="00F24833">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87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8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8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87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74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39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trHeight w:val="274"/>
        </w:trPr>
        <w:tc>
          <w:tcPr>
            <w:tcW w:w="240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2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74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3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p>
        </w:tc>
      </w:tr>
      <w:tr w:rsidR="000630E0" w:rsidRPr="000630E0" w:rsidTr="00F24833">
        <w:trPr>
          <w:trHeight w:val="1626"/>
        </w:trPr>
        <w:tc>
          <w:tcPr>
            <w:tcW w:w="240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Доля объектов собственности Голубовского сельского поселения Седельниковского муниципального района, в отношении которых пр</w:t>
            </w:r>
            <w:r w:rsidRPr="000630E0">
              <w:rPr>
                <w:rFonts w:ascii="Times New Roman" w:hAnsi="Times New Roman" w:cs="Times New Roman"/>
                <w:sz w:val="24"/>
                <w:szCs w:val="24"/>
              </w:rPr>
              <w:t>о</w:t>
            </w:r>
            <w:r w:rsidRPr="000630E0">
              <w:rPr>
                <w:rFonts w:ascii="Times New Roman" w:hAnsi="Times New Roman" w:cs="Times New Roman"/>
                <w:sz w:val="24"/>
                <w:szCs w:val="24"/>
              </w:rPr>
              <w:t>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92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74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13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rPr>
          <w:trHeight w:val="1626"/>
        </w:trPr>
        <w:tc>
          <w:tcPr>
            <w:tcW w:w="240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Доля объектов, в отношении которых зарегистрировано право собственности Голубовского сельского поселения  от общего числа объектов недвижимости, подл</w:t>
            </w:r>
            <w:r w:rsidRPr="000630E0">
              <w:rPr>
                <w:rFonts w:ascii="Times New Roman" w:hAnsi="Times New Roman" w:cs="Times New Roman"/>
                <w:sz w:val="24"/>
                <w:szCs w:val="24"/>
              </w:rPr>
              <w:t>е</w:t>
            </w:r>
            <w:r w:rsidRPr="000630E0">
              <w:rPr>
                <w:rFonts w:ascii="Times New Roman" w:hAnsi="Times New Roman" w:cs="Times New Roman"/>
                <w:sz w:val="24"/>
                <w:szCs w:val="24"/>
              </w:rPr>
              <w:t>жащих регистрации</w:t>
            </w:r>
          </w:p>
        </w:tc>
        <w:tc>
          <w:tcPr>
            <w:tcW w:w="6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92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х</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97,5</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97,6</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97,5</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97,8</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98,0</w:t>
            </w:r>
          </w:p>
        </w:tc>
        <w:tc>
          <w:tcPr>
            <w:tcW w:w="74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98,0</w:t>
            </w:r>
          </w:p>
        </w:tc>
        <w:tc>
          <w:tcPr>
            <w:tcW w:w="13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98,0</w:t>
            </w:r>
          </w:p>
        </w:tc>
      </w:tr>
      <w:tr w:rsidR="000630E0" w:rsidRPr="000630E0" w:rsidTr="00F24833">
        <w:trPr>
          <w:trHeight w:val="1626"/>
        </w:trPr>
        <w:tc>
          <w:tcPr>
            <w:tcW w:w="240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w:t>
            </w:r>
          </w:p>
        </w:tc>
        <w:tc>
          <w:tcPr>
            <w:tcW w:w="6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92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х</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90</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95</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74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13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rPr>
          <w:trHeight w:val="1398"/>
        </w:trPr>
        <w:tc>
          <w:tcPr>
            <w:tcW w:w="240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0630E0">
              <w:rPr>
                <w:rFonts w:ascii="Times New Roman" w:hAnsi="Times New Roman" w:cs="Times New Roman"/>
                <w:sz w:val="24"/>
                <w:szCs w:val="24"/>
              </w:rPr>
              <w:t>е</w:t>
            </w:r>
            <w:r w:rsidRPr="000630E0">
              <w:rPr>
                <w:rFonts w:ascii="Times New Roman" w:hAnsi="Times New Roman" w:cs="Times New Roman"/>
                <w:sz w:val="24"/>
                <w:szCs w:val="24"/>
              </w:rPr>
              <w:t>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Шт.</w:t>
            </w:r>
          </w:p>
        </w:tc>
        <w:tc>
          <w:tcPr>
            <w:tcW w:w="92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3</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3</w:t>
            </w:r>
          </w:p>
        </w:tc>
        <w:tc>
          <w:tcPr>
            <w:tcW w:w="74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13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r>
    </w:tbl>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7.1.5.3. Целевые индикаторы Ведомственной целевой программы администрации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w:t>
      </w:r>
      <w:r w:rsidRPr="000630E0">
        <w:rPr>
          <w:rFonts w:ascii="Times New Roman" w:hAnsi="Times New Roman" w:cs="Times New Roman"/>
          <w:sz w:val="24"/>
          <w:szCs w:val="24"/>
        </w:rPr>
        <w:t>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ение эффек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ивно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осущес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вления с</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оих </w:t>
      </w:r>
      <w:r w:rsidRPr="000630E0">
        <w:rPr>
          <w:rFonts w:ascii="Times New Roman" w:hAnsi="Times New Roman" w:cs="Times New Roman"/>
          <w:spacing w:val="-2"/>
          <w:sz w:val="24"/>
          <w:szCs w:val="24"/>
        </w:rPr>
        <w:t>п</w:t>
      </w:r>
      <w:r w:rsidRPr="000630E0">
        <w:rPr>
          <w:rFonts w:ascii="Times New Roman" w:hAnsi="Times New Roman" w:cs="Times New Roman"/>
          <w:sz w:val="24"/>
          <w:szCs w:val="24"/>
        </w:rPr>
        <w:t>олно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 xml:space="preserve">ий </w:t>
      </w:r>
      <w:r w:rsidRPr="000630E0">
        <w:rPr>
          <w:rFonts w:ascii="Times New Roman" w:hAnsi="Times New Roman" w:cs="Times New Roman"/>
          <w:spacing w:val="-1"/>
          <w:sz w:val="24"/>
          <w:szCs w:val="24"/>
        </w:rPr>
        <w:t>ад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рацией Голубовского </w:t>
      </w:r>
      <w:r w:rsidRPr="000630E0">
        <w:rPr>
          <w:rFonts w:ascii="Times New Roman" w:hAnsi="Times New Roman" w:cs="Times New Roman"/>
          <w:sz w:val="24"/>
          <w:szCs w:val="24"/>
        </w:rPr>
        <w:lastRenderedPageBreak/>
        <w:t xml:space="preserve">сельского поселения Седельниковского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района 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ской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лас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на 2019-2025 годы»:</w:t>
      </w:r>
    </w:p>
    <w:p w:rsidR="000630E0" w:rsidRPr="000630E0" w:rsidRDefault="000630E0" w:rsidP="000630E0">
      <w:pPr>
        <w:spacing w:after="0" w:line="240" w:lineRule="auto"/>
        <w:ind w:firstLine="567"/>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975"/>
        <w:gridCol w:w="822"/>
        <w:gridCol w:w="896"/>
        <w:gridCol w:w="822"/>
        <w:gridCol w:w="896"/>
        <w:gridCol w:w="896"/>
        <w:gridCol w:w="791"/>
        <w:gridCol w:w="852"/>
        <w:gridCol w:w="1425"/>
      </w:tblGrid>
      <w:tr w:rsidR="000630E0" w:rsidRPr="000630E0" w:rsidTr="00F24833">
        <w:tc>
          <w:tcPr>
            <w:tcW w:w="10598" w:type="dxa"/>
            <w:gridSpan w:val="10"/>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Целевые индикаторы реализации мероприятий ВЦП</w:t>
            </w:r>
          </w:p>
        </w:tc>
      </w:tr>
      <w:tr w:rsidR="000630E0" w:rsidRPr="000630E0" w:rsidTr="00F24833">
        <w:tc>
          <w:tcPr>
            <w:tcW w:w="1928"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ед. изм.</w:t>
            </w:r>
          </w:p>
        </w:tc>
        <w:tc>
          <w:tcPr>
            <w:tcW w:w="7691"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значение</w:t>
            </w:r>
          </w:p>
        </w:tc>
      </w:tr>
      <w:tr w:rsidR="000630E0" w:rsidRPr="000630E0" w:rsidTr="00F24833">
        <w:tc>
          <w:tcPr>
            <w:tcW w:w="1928"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6860"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ВЦП</w:t>
            </w:r>
          </w:p>
        </w:tc>
      </w:tr>
      <w:tr w:rsidR="000630E0" w:rsidRPr="000630E0" w:rsidTr="00F24833">
        <w:tc>
          <w:tcPr>
            <w:tcW w:w="1928"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83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92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92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79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86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59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Число протестов Прокуратуры Седельниковского муниципального района на норм</w:t>
            </w:r>
            <w:r w:rsidRPr="000630E0">
              <w:rPr>
                <w:rFonts w:ascii="Times New Roman" w:hAnsi="Times New Roman" w:cs="Times New Roman"/>
                <w:sz w:val="24"/>
                <w:szCs w:val="24"/>
              </w:rPr>
              <w:t>а</w:t>
            </w:r>
            <w:r w:rsidRPr="000630E0">
              <w:rPr>
                <w:rFonts w:ascii="Times New Roman" w:hAnsi="Times New Roman" w:cs="Times New Roman"/>
                <w:sz w:val="24"/>
                <w:szCs w:val="24"/>
              </w:rPr>
              <w:t xml:space="preserve">тивные правовые акты </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единиц</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80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Наличие нормативных правовых актов Голубовского сельского поселения Седельн</w:t>
            </w:r>
            <w:r w:rsidRPr="000630E0">
              <w:rPr>
                <w:rFonts w:ascii="Times New Roman" w:hAnsi="Times New Roman" w:cs="Times New Roman"/>
                <w:sz w:val="24"/>
                <w:szCs w:val="24"/>
              </w:rPr>
              <w:t>и</w:t>
            </w:r>
            <w:r w:rsidRPr="000630E0">
              <w:rPr>
                <w:rFonts w:ascii="Times New Roman" w:hAnsi="Times New Roman" w:cs="Times New Roman"/>
                <w:sz w:val="24"/>
                <w:szCs w:val="24"/>
              </w:rPr>
              <w:t>ковского муниципального района Омской области по организации составления проекта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единиц</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8</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Степень исполнения расходных обязательств Голубовского сельского поселения Седельниковского муниципального района Омской о</w:t>
            </w:r>
            <w:r w:rsidRPr="000630E0">
              <w:rPr>
                <w:rFonts w:ascii="Times New Roman" w:hAnsi="Times New Roman" w:cs="Times New Roman"/>
                <w:sz w:val="24"/>
                <w:szCs w:val="24"/>
              </w:rPr>
              <w:t>б</w:t>
            </w:r>
            <w:r w:rsidRPr="000630E0">
              <w:rPr>
                <w:rFonts w:ascii="Times New Roman" w:hAnsi="Times New Roman" w:cs="Times New Roman"/>
                <w:sz w:val="24"/>
                <w:szCs w:val="24"/>
              </w:rPr>
              <w:t xml:space="preserve">ласти </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возвратов на доработку отчетов об исполнении бюджета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никовского муниципального района Омской области</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х.</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Не б</w:t>
            </w:r>
            <w:r w:rsidRPr="000630E0">
              <w:rPr>
                <w:rFonts w:ascii="Times New Roman" w:hAnsi="Times New Roman" w:cs="Times New Roman"/>
                <w:sz w:val="24"/>
                <w:szCs w:val="24"/>
              </w:rPr>
              <w:t>о</w:t>
            </w:r>
            <w:r w:rsidRPr="000630E0">
              <w:rPr>
                <w:rFonts w:ascii="Times New Roman" w:hAnsi="Times New Roman" w:cs="Times New Roman"/>
                <w:sz w:val="24"/>
                <w:szCs w:val="24"/>
              </w:rPr>
              <w:t>лее 1</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Удельный вес просроченной кредиторской задолженности в общем объеме </w:t>
            </w:r>
            <w:r w:rsidRPr="000630E0">
              <w:rPr>
                <w:rFonts w:ascii="Times New Roman" w:hAnsi="Times New Roman" w:cs="Times New Roman"/>
                <w:sz w:val="24"/>
                <w:szCs w:val="24"/>
              </w:rPr>
              <w:lastRenderedPageBreak/>
              <w:t>расходов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lastRenderedPageBreak/>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Отношение объема муниципального долга Седельниковского сельского поселения к общему объему доходов м</w:t>
            </w:r>
            <w:r w:rsidRPr="000630E0">
              <w:rPr>
                <w:rFonts w:ascii="Times New Roman" w:hAnsi="Times New Roman" w:cs="Times New Roman"/>
                <w:sz w:val="24"/>
                <w:szCs w:val="24"/>
              </w:rPr>
              <w:t>е</w:t>
            </w:r>
            <w:r w:rsidRPr="000630E0">
              <w:rPr>
                <w:rFonts w:ascii="Times New Roman" w:hAnsi="Times New Roman" w:cs="Times New Roman"/>
                <w:sz w:val="24"/>
                <w:szCs w:val="24"/>
              </w:rPr>
              <w:t>стного бюджета без учета безвозмездных поступлений в отчетном году</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Отношение расходов на обслуживание муниципального долга Голубовского сельского поселения к объему муниц</w:t>
            </w:r>
            <w:r w:rsidRPr="000630E0">
              <w:rPr>
                <w:rFonts w:ascii="Times New Roman" w:hAnsi="Times New Roman" w:cs="Times New Roman"/>
                <w:sz w:val="24"/>
                <w:szCs w:val="24"/>
              </w:rPr>
              <w:t>и</w:t>
            </w:r>
            <w:r w:rsidRPr="000630E0">
              <w:rPr>
                <w:rFonts w:ascii="Times New Roman" w:hAnsi="Times New Roman" w:cs="Times New Roman"/>
                <w:sz w:val="24"/>
                <w:szCs w:val="24"/>
              </w:rPr>
              <w:t>пального долга Голубовского сельского поселения</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bottom"/>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0630E0">
              <w:rPr>
                <w:rFonts w:ascii="Times New Roman" w:hAnsi="Times New Roman" w:cs="Times New Roman"/>
                <w:sz w:val="24"/>
                <w:szCs w:val="24"/>
              </w:rPr>
              <w:t>е</w:t>
            </w:r>
            <w:r w:rsidRPr="000630E0">
              <w:rPr>
                <w:rFonts w:ascii="Times New Roman" w:hAnsi="Times New Roman" w:cs="Times New Roman"/>
                <w:sz w:val="24"/>
                <w:szCs w:val="24"/>
              </w:rPr>
              <w:t>ния Голубовского сельского поселения</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Не </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более 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Не </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более 100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Не </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более 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Не </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более 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Не </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более 100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Не </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более 100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Не </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более 100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Не </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более 100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w:t>
            </w:r>
            <w:r w:rsidRPr="000630E0">
              <w:rPr>
                <w:rFonts w:ascii="Times New Roman" w:hAnsi="Times New Roman" w:cs="Times New Roman"/>
                <w:sz w:val="24"/>
                <w:szCs w:val="24"/>
              </w:rPr>
              <w:lastRenderedPageBreak/>
              <w:t>района Омской области в общем объеме расходов местн</w:t>
            </w:r>
            <w:r w:rsidRPr="000630E0">
              <w:rPr>
                <w:rFonts w:ascii="Times New Roman" w:hAnsi="Times New Roman" w:cs="Times New Roman"/>
                <w:sz w:val="24"/>
                <w:szCs w:val="24"/>
              </w:rPr>
              <w:t>о</w:t>
            </w:r>
            <w:r w:rsidRPr="000630E0">
              <w:rPr>
                <w:rFonts w:ascii="Times New Roman" w:hAnsi="Times New Roman" w:cs="Times New Roman"/>
                <w:sz w:val="24"/>
                <w:szCs w:val="24"/>
              </w:rPr>
              <w:t>го бюджета</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lastRenderedPageBreak/>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х.</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0630E0">
              <w:rPr>
                <w:rFonts w:ascii="Times New Roman" w:hAnsi="Times New Roman" w:cs="Times New Roman"/>
                <w:sz w:val="24"/>
                <w:szCs w:val="24"/>
              </w:rPr>
              <w:t>д</w:t>
            </w:r>
            <w:r w:rsidRPr="000630E0">
              <w:rPr>
                <w:rFonts w:ascii="Times New Roman" w:hAnsi="Times New Roman" w:cs="Times New Roman"/>
                <w:sz w:val="24"/>
                <w:szCs w:val="24"/>
              </w:rPr>
              <w:t>жетного кодекса 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Степень соблюдения квал</w:t>
            </w:r>
            <w:r w:rsidRPr="000630E0">
              <w:rPr>
                <w:rFonts w:ascii="Times New Roman" w:hAnsi="Times New Roman" w:cs="Times New Roman"/>
                <w:sz w:val="24"/>
                <w:szCs w:val="24"/>
              </w:rPr>
              <w:t>и</w:t>
            </w:r>
            <w:r w:rsidRPr="000630E0">
              <w:rPr>
                <w:rFonts w:ascii="Times New Roman" w:hAnsi="Times New Roman" w:cs="Times New Roman"/>
                <w:sz w:val="24"/>
                <w:szCs w:val="24"/>
              </w:rPr>
              <w:t xml:space="preserve">фикационных требований при приеме на муниципальную службу </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Степень охвата участников бюджетного процесса автоматизацией бюджетного пр</w:t>
            </w:r>
            <w:r w:rsidRPr="000630E0">
              <w:rPr>
                <w:rFonts w:ascii="Times New Roman" w:hAnsi="Times New Roman" w:cs="Times New Roman"/>
                <w:sz w:val="24"/>
                <w:szCs w:val="24"/>
              </w:rPr>
              <w:t>о</w:t>
            </w:r>
            <w:r w:rsidRPr="000630E0">
              <w:rPr>
                <w:rFonts w:ascii="Times New Roman" w:hAnsi="Times New Roman" w:cs="Times New Roman"/>
                <w:sz w:val="24"/>
                <w:szCs w:val="24"/>
              </w:rPr>
              <w:t>цесса</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c>
          <w:tcPr>
            <w:tcW w:w="192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Удельный вес просроченной кредиторской задолженности по социально-значимым расходам в общем объеме расх</w:t>
            </w:r>
            <w:r w:rsidRPr="000630E0">
              <w:rPr>
                <w:rFonts w:ascii="Times New Roman" w:hAnsi="Times New Roman" w:cs="Times New Roman"/>
                <w:sz w:val="24"/>
                <w:szCs w:val="24"/>
              </w:rPr>
              <w:t>о</w:t>
            </w:r>
            <w:r w:rsidRPr="000630E0">
              <w:rPr>
                <w:rFonts w:ascii="Times New Roman" w:hAnsi="Times New Roman" w:cs="Times New Roman"/>
                <w:sz w:val="24"/>
                <w:szCs w:val="24"/>
              </w:rPr>
              <w:t>дов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159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r>
    </w:tbl>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7.1.5.4. Целевые индикаторы Ведомственной целевой программы Совета Голубовского п</w:t>
      </w:r>
      <w:r w:rsidRPr="000630E0">
        <w:rPr>
          <w:rFonts w:ascii="Times New Roman" w:hAnsi="Times New Roman" w:cs="Times New Roman"/>
          <w:sz w:val="24"/>
          <w:szCs w:val="24"/>
        </w:rPr>
        <w:t>о</w:t>
      </w:r>
      <w:r w:rsidRPr="000630E0">
        <w:rPr>
          <w:rFonts w:ascii="Times New Roman" w:hAnsi="Times New Roman" w:cs="Times New Roman"/>
          <w:sz w:val="24"/>
          <w:szCs w:val="24"/>
        </w:rPr>
        <w:t>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w:t>
      </w:r>
      <w:r w:rsidRPr="000630E0">
        <w:rPr>
          <w:rFonts w:ascii="Times New Roman" w:hAnsi="Times New Roman" w:cs="Times New Roman"/>
          <w:sz w:val="24"/>
          <w:szCs w:val="24"/>
        </w:rPr>
        <w:t>ь</w:t>
      </w:r>
      <w:r w:rsidRPr="000630E0">
        <w:rPr>
          <w:rFonts w:ascii="Times New Roman" w:hAnsi="Times New Roman" w:cs="Times New Roman"/>
          <w:sz w:val="24"/>
          <w:szCs w:val="24"/>
        </w:rPr>
        <w:t>ного района Омской области на 2019-2025 годы» по осуществлению деятельности по формиров</w:t>
      </w:r>
      <w:r w:rsidRPr="000630E0">
        <w:rPr>
          <w:rFonts w:ascii="Times New Roman" w:hAnsi="Times New Roman" w:cs="Times New Roman"/>
          <w:sz w:val="24"/>
          <w:szCs w:val="24"/>
        </w:rPr>
        <w:t>а</w:t>
      </w:r>
      <w:r w:rsidRPr="000630E0">
        <w:rPr>
          <w:rFonts w:ascii="Times New Roman" w:hAnsi="Times New Roman" w:cs="Times New Roman"/>
          <w:sz w:val="24"/>
          <w:szCs w:val="24"/>
        </w:rPr>
        <w:t>нию и исполнению бюджета:</w:t>
      </w:r>
    </w:p>
    <w:p w:rsidR="000630E0" w:rsidRPr="000630E0" w:rsidRDefault="000630E0" w:rsidP="000630E0">
      <w:pPr>
        <w:spacing w:after="0" w:line="240" w:lineRule="auto"/>
        <w:ind w:firstLine="567"/>
        <w:jc w:val="right"/>
        <w:rPr>
          <w:rFonts w:ascii="Times New Roman" w:hAnsi="Times New Roman" w:cs="Times New Roman"/>
          <w:sz w:val="24"/>
          <w:szCs w:val="24"/>
        </w:rPr>
      </w:pPr>
      <w:r w:rsidRPr="000630E0">
        <w:rPr>
          <w:rFonts w:ascii="Times New Roman" w:hAnsi="Times New Roman" w:cs="Times New Roman"/>
          <w:sz w:val="24"/>
          <w:szCs w:val="24"/>
        </w:rPr>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761"/>
        <w:gridCol w:w="889"/>
        <w:gridCol w:w="782"/>
        <w:gridCol w:w="861"/>
        <w:gridCol w:w="782"/>
        <w:gridCol w:w="861"/>
        <w:gridCol w:w="782"/>
        <w:gridCol w:w="1109"/>
        <w:gridCol w:w="37"/>
        <w:gridCol w:w="1364"/>
      </w:tblGrid>
      <w:tr w:rsidR="000630E0" w:rsidRPr="000630E0" w:rsidTr="00F24833">
        <w:tc>
          <w:tcPr>
            <w:tcW w:w="10467" w:type="dxa"/>
            <w:gridSpan w:val="11"/>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Целевые индикаторы реализации мероприятий ВЦП</w:t>
            </w:r>
          </w:p>
        </w:tc>
      </w:tr>
      <w:tr w:rsidR="000630E0" w:rsidRPr="000630E0" w:rsidTr="00F24833">
        <w:tc>
          <w:tcPr>
            <w:tcW w:w="1933"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ед. изм.</w:t>
            </w:r>
          </w:p>
        </w:tc>
        <w:tc>
          <w:tcPr>
            <w:tcW w:w="7755" w:type="dxa"/>
            <w:gridSpan w:val="9"/>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значение</w:t>
            </w:r>
          </w:p>
        </w:tc>
      </w:tr>
      <w:tr w:rsidR="000630E0" w:rsidRPr="000630E0" w:rsidTr="00F24833">
        <w:trPr>
          <w:trHeight w:val="474"/>
        </w:trPr>
        <w:tc>
          <w:tcPr>
            <w:tcW w:w="1933"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6846"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ВЦП</w:t>
            </w:r>
          </w:p>
        </w:tc>
      </w:tr>
      <w:tr w:rsidR="000630E0" w:rsidRPr="000630E0" w:rsidTr="00F24833">
        <w:tc>
          <w:tcPr>
            <w:tcW w:w="1933"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88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79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88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17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c>
          <w:tcPr>
            <w:tcW w:w="193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7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90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17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512"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w:t>
            </w:r>
          </w:p>
        </w:tc>
      </w:tr>
      <w:tr w:rsidR="000630E0" w:rsidRPr="000630E0" w:rsidTr="00F24833">
        <w:trPr>
          <w:trHeight w:val="1060"/>
        </w:trPr>
        <w:tc>
          <w:tcPr>
            <w:tcW w:w="193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lastRenderedPageBreak/>
              <w:t>Количество протестов, представлений, судебных реш</w:t>
            </w:r>
            <w:r w:rsidRPr="000630E0">
              <w:rPr>
                <w:rFonts w:ascii="Times New Roman" w:hAnsi="Times New Roman" w:cs="Times New Roman"/>
                <w:sz w:val="24"/>
                <w:szCs w:val="24"/>
              </w:rPr>
              <w:t>е</w:t>
            </w:r>
            <w:r w:rsidRPr="000630E0">
              <w:rPr>
                <w:rFonts w:ascii="Times New Roman" w:hAnsi="Times New Roman" w:cs="Times New Roman"/>
                <w:sz w:val="24"/>
                <w:szCs w:val="24"/>
              </w:rPr>
              <w:t>ний на принятые Советом НПА</w:t>
            </w:r>
          </w:p>
        </w:tc>
        <w:tc>
          <w:tcPr>
            <w:tcW w:w="7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117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c>
          <w:tcPr>
            <w:tcW w:w="1512"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0</w:t>
            </w:r>
          </w:p>
        </w:tc>
      </w:tr>
      <w:tr w:rsidR="000630E0" w:rsidRPr="000630E0" w:rsidTr="00F24833">
        <w:tc>
          <w:tcPr>
            <w:tcW w:w="193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отчетов депут</w:t>
            </w:r>
            <w:r w:rsidRPr="000630E0">
              <w:rPr>
                <w:rFonts w:ascii="Times New Roman" w:hAnsi="Times New Roman" w:cs="Times New Roman"/>
                <w:sz w:val="24"/>
                <w:szCs w:val="24"/>
              </w:rPr>
              <w:t>а</w:t>
            </w:r>
            <w:r w:rsidRPr="000630E0">
              <w:rPr>
                <w:rFonts w:ascii="Times New Roman" w:hAnsi="Times New Roman" w:cs="Times New Roman"/>
                <w:sz w:val="24"/>
                <w:szCs w:val="24"/>
              </w:rPr>
              <w:t>тов перед избирателями на округе</w:t>
            </w:r>
          </w:p>
        </w:tc>
        <w:tc>
          <w:tcPr>
            <w:tcW w:w="7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27</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6</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6</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w:t>
            </w:r>
          </w:p>
        </w:tc>
        <w:tc>
          <w:tcPr>
            <w:tcW w:w="1512"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1</w:t>
            </w:r>
          </w:p>
        </w:tc>
      </w:tr>
      <w:tr w:rsidR="000630E0" w:rsidRPr="000630E0" w:rsidTr="00F24833">
        <w:tc>
          <w:tcPr>
            <w:tcW w:w="193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pStyle w:val="ConsPlusCell"/>
              <w:tabs>
                <w:tab w:val="left" w:pos="206"/>
              </w:tabs>
              <w:jc w:val="both"/>
              <w:rPr>
                <w:rFonts w:ascii="Times New Roman" w:hAnsi="Times New Roman" w:cs="Times New Roman"/>
                <w:sz w:val="24"/>
                <w:szCs w:val="24"/>
              </w:rPr>
            </w:pPr>
            <w:r w:rsidRPr="000630E0">
              <w:rPr>
                <w:rFonts w:ascii="Times New Roman" w:hAnsi="Times New Roman" w:cs="Times New Roman"/>
                <w:sz w:val="24"/>
                <w:szCs w:val="24"/>
              </w:rPr>
              <w:t>Доля размещенной информации в информационно-коммуникационной сети «Интернет» о деятельности Совета, подлежащей размещению в соответствии с з</w:t>
            </w:r>
            <w:r w:rsidRPr="000630E0">
              <w:rPr>
                <w:rFonts w:ascii="Times New Roman" w:hAnsi="Times New Roman" w:cs="Times New Roman"/>
                <w:sz w:val="24"/>
                <w:szCs w:val="24"/>
              </w:rPr>
              <w:t>а</w:t>
            </w:r>
            <w:r w:rsidRPr="000630E0">
              <w:rPr>
                <w:rFonts w:ascii="Times New Roman" w:hAnsi="Times New Roman" w:cs="Times New Roman"/>
                <w:sz w:val="24"/>
                <w:szCs w:val="24"/>
              </w:rPr>
              <w:t xml:space="preserve">конодательством; </w:t>
            </w:r>
          </w:p>
        </w:tc>
        <w:tc>
          <w:tcPr>
            <w:tcW w:w="7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w:t>
            </w:r>
          </w:p>
        </w:tc>
        <w:tc>
          <w:tcPr>
            <w:tcW w:w="90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117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c>
          <w:tcPr>
            <w:tcW w:w="1512"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100</w:t>
            </w:r>
          </w:p>
        </w:tc>
      </w:tr>
      <w:tr w:rsidR="000630E0" w:rsidRPr="000630E0" w:rsidTr="00F24833">
        <w:tc>
          <w:tcPr>
            <w:tcW w:w="193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утвержденных планов работы Совета</w:t>
            </w:r>
          </w:p>
        </w:tc>
        <w:tc>
          <w:tcPr>
            <w:tcW w:w="7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8</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c>
          <w:tcPr>
            <w:tcW w:w="1512"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w:t>
            </w:r>
          </w:p>
        </w:tc>
      </w:tr>
      <w:tr w:rsidR="000630E0" w:rsidRPr="000630E0" w:rsidTr="00F24833">
        <w:tc>
          <w:tcPr>
            <w:tcW w:w="193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проведенных заседаний постоянных коми</w:t>
            </w:r>
            <w:r w:rsidRPr="000630E0">
              <w:rPr>
                <w:rFonts w:ascii="Times New Roman" w:hAnsi="Times New Roman" w:cs="Times New Roman"/>
                <w:sz w:val="24"/>
                <w:szCs w:val="24"/>
              </w:rPr>
              <w:t>с</w:t>
            </w:r>
            <w:r w:rsidRPr="000630E0">
              <w:rPr>
                <w:rFonts w:ascii="Times New Roman" w:hAnsi="Times New Roman" w:cs="Times New Roman"/>
                <w:sz w:val="24"/>
                <w:szCs w:val="24"/>
              </w:rPr>
              <w:t>сий</w:t>
            </w:r>
          </w:p>
        </w:tc>
        <w:tc>
          <w:tcPr>
            <w:tcW w:w="7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40</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4</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4</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4</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4</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4</w:t>
            </w:r>
          </w:p>
        </w:tc>
        <w:tc>
          <w:tcPr>
            <w:tcW w:w="117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4</w:t>
            </w:r>
          </w:p>
        </w:tc>
        <w:tc>
          <w:tcPr>
            <w:tcW w:w="1512"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4</w:t>
            </w:r>
          </w:p>
        </w:tc>
      </w:tr>
      <w:tr w:rsidR="000630E0" w:rsidRPr="000630E0" w:rsidTr="00F24833">
        <w:tc>
          <w:tcPr>
            <w:tcW w:w="193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проведенных С</w:t>
            </w:r>
            <w:r w:rsidRPr="000630E0">
              <w:rPr>
                <w:rFonts w:ascii="Times New Roman" w:hAnsi="Times New Roman" w:cs="Times New Roman"/>
                <w:sz w:val="24"/>
                <w:szCs w:val="24"/>
              </w:rPr>
              <w:t>о</w:t>
            </w:r>
            <w:r w:rsidRPr="000630E0">
              <w:rPr>
                <w:rFonts w:ascii="Times New Roman" w:hAnsi="Times New Roman" w:cs="Times New Roman"/>
                <w:sz w:val="24"/>
                <w:szCs w:val="24"/>
              </w:rPr>
              <w:t>вета</w:t>
            </w:r>
          </w:p>
        </w:tc>
        <w:tc>
          <w:tcPr>
            <w:tcW w:w="7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96</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1215"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147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r>
      <w:tr w:rsidR="000630E0" w:rsidRPr="000630E0" w:rsidTr="00F24833">
        <w:tc>
          <w:tcPr>
            <w:tcW w:w="193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пакетов докуме</w:t>
            </w:r>
            <w:r w:rsidRPr="000630E0">
              <w:rPr>
                <w:rFonts w:ascii="Times New Roman" w:hAnsi="Times New Roman" w:cs="Times New Roman"/>
                <w:sz w:val="24"/>
                <w:szCs w:val="24"/>
              </w:rPr>
              <w:t>н</w:t>
            </w:r>
            <w:r w:rsidRPr="000630E0">
              <w:rPr>
                <w:rFonts w:ascii="Times New Roman" w:hAnsi="Times New Roman" w:cs="Times New Roman"/>
                <w:sz w:val="24"/>
                <w:szCs w:val="24"/>
              </w:rPr>
              <w:t>тов Совета</w:t>
            </w:r>
          </w:p>
        </w:tc>
        <w:tc>
          <w:tcPr>
            <w:tcW w:w="77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96</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79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8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1215"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c>
          <w:tcPr>
            <w:tcW w:w="147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12</w:t>
            </w:r>
          </w:p>
        </w:tc>
      </w:tr>
    </w:tbl>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7.1.6. Объем и источники финансирования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Общий объем финансирования бюджета составляет </w:t>
      </w:r>
      <w:r w:rsidRPr="000630E0">
        <w:rPr>
          <w:rFonts w:ascii="Times New Roman" w:hAnsi="Times New Roman" w:cs="Times New Roman"/>
          <w:color w:val="000000"/>
          <w:sz w:val="24"/>
          <w:szCs w:val="24"/>
        </w:rPr>
        <w:t xml:space="preserve">12 744 089, 52 </w:t>
      </w:r>
      <w:r w:rsidRPr="000630E0">
        <w:rPr>
          <w:rFonts w:ascii="Times New Roman" w:hAnsi="Times New Roman" w:cs="Times New Roman"/>
          <w:sz w:val="24"/>
          <w:szCs w:val="24"/>
        </w:rPr>
        <w:t>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2019 году –   1 682 203,68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2020 году –   1 704 965,37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2021 году –   2 001 461,11 рубль;</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-в  2022 году – 2 172 519, 63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2023 году-  1 523 185, 18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1 750 405, 76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1 909 348, 79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Распределение средств бюджета по главным распорядителям бюджетных средств:</w:t>
      </w:r>
    </w:p>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76"/>
        <w:gridCol w:w="1064"/>
        <w:gridCol w:w="1063"/>
        <w:gridCol w:w="1064"/>
        <w:gridCol w:w="1064"/>
        <w:gridCol w:w="1064"/>
        <w:gridCol w:w="1064"/>
        <w:gridCol w:w="1519"/>
        <w:gridCol w:w="23"/>
      </w:tblGrid>
      <w:tr w:rsidR="000630E0" w:rsidRPr="000630E0" w:rsidTr="00F24833">
        <w:trPr>
          <w:gridAfter w:val="1"/>
          <w:wAfter w:w="25" w:type="dxa"/>
          <w:trHeight w:val="271"/>
          <w:jc w:val="center"/>
        </w:trPr>
        <w:tc>
          <w:tcPr>
            <w:tcW w:w="167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9259"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тыс. рублей</w:t>
            </w:r>
          </w:p>
        </w:tc>
      </w:tr>
      <w:tr w:rsidR="000630E0" w:rsidRPr="000630E0" w:rsidTr="00F24833">
        <w:trPr>
          <w:gridAfter w:val="1"/>
          <w:wAfter w:w="25" w:type="dxa"/>
          <w:trHeight w:val="146"/>
          <w:jc w:val="center"/>
        </w:trPr>
        <w:tc>
          <w:tcPr>
            <w:tcW w:w="167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8142"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подпрограммы</w:t>
            </w:r>
          </w:p>
        </w:tc>
      </w:tr>
      <w:tr w:rsidR="000630E0" w:rsidRPr="000630E0" w:rsidTr="00F24833">
        <w:trPr>
          <w:trHeight w:val="146"/>
          <w:jc w:val="center"/>
        </w:trPr>
        <w:tc>
          <w:tcPr>
            <w:tcW w:w="167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trHeight w:val="271"/>
          <w:jc w:val="center"/>
        </w:trPr>
        <w:tc>
          <w:tcPr>
            <w:tcW w:w="167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108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108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108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108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08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680"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w:t>
            </w:r>
          </w:p>
        </w:tc>
      </w:tr>
      <w:tr w:rsidR="000630E0" w:rsidRPr="000630E0" w:rsidTr="00F24833">
        <w:trPr>
          <w:trHeight w:val="923"/>
          <w:jc w:val="center"/>
        </w:trPr>
        <w:tc>
          <w:tcPr>
            <w:tcW w:w="167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lastRenderedPageBreak/>
              <w:t xml:space="preserve"> Администрация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ния</w:t>
            </w:r>
          </w:p>
        </w:tc>
        <w:tc>
          <w:tcPr>
            <w:tcW w:w="111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12 744,09</w:t>
            </w:r>
          </w:p>
        </w:tc>
        <w:tc>
          <w:tcPr>
            <w:tcW w:w="108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1682,20</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1704,97</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2001,46</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2172,52</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1523,19</w:t>
            </w:r>
          </w:p>
        </w:tc>
        <w:tc>
          <w:tcPr>
            <w:tcW w:w="108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1750,41</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1909,35</w:t>
            </w:r>
          </w:p>
        </w:tc>
      </w:tr>
    </w:tbl>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7.1.7. Ожидаемые результаты реализации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Основными результатами реализации подпрограммы будут являться:</w:t>
      </w:r>
    </w:p>
    <w:p w:rsidR="000630E0" w:rsidRPr="000630E0" w:rsidRDefault="000630E0" w:rsidP="000630E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фо</w:t>
      </w:r>
      <w:r w:rsidRPr="000630E0">
        <w:rPr>
          <w:rFonts w:ascii="Times New Roman" w:hAnsi="Times New Roman" w:cs="Times New Roman"/>
          <w:spacing w:val="-6"/>
          <w:sz w:val="24"/>
          <w:szCs w:val="24"/>
        </w:rPr>
        <w:t>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иро</w:t>
      </w:r>
      <w:r w:rsidRPr="000630E0">
        <w:rPr>
          <w:rFonts w:ascii="Times New Roman" w:hAnsi="Times New Roman" w:cs="Times New Roman"/>
          <w:spacing w:val="-4"/>
          <w:sz w:val="24"/>
          <w:szCs w:val="24"/>
        </w:rPr>
        <w:t>в</w:t>
      </w:r>
      <w:r w:rsidRPr="000630E0">
        <w:rPr>
          <w:rFonts w:ascii="Times New Roman" w:hAnsi="Times New Roman" w:cs="Times New Roman"/>
          <w:sz w:val="24"/>
          <w:szCs w:val="24"/>
        </w:rPr>
        <w:t>ание сис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емы и</w:t>
      </w:r>
      <w:r w:rsidRPr="000630E0">
        <w:rPr>
          <w:rFonts w:ascii="Times New Roman" w:hAnsi="Times New Roman" w:cs="Times New Roman"/>
          <w:spacing w:val="-2"/>
          <w:sz w:val="24"/>
          <w:szCs w:val="24"/>
        </w:rPr>
        <w:t>н</w:t>
      </w:r>
      <w:r w:rsidRPr="000630E0">
        <w:rPr>
          <w:rFonts w:ascii="Times New Roman" w:hAnsi="Times New Roman" w:cs="Times New Roman"/>
          <w:sz w:val="24"/>
          <w:szCs w:val="24"/>
        </w:rPr>
        <w:t>фо</w:t>
      </w:r>
      <w:r w:rsidRPr="000630E0">
        <w:rPr>
          <w:rFonts w:ascii="Times New Roman" w:hAnsi="Times New Roman" w:cs="Times New Roman"/>
          <w:spacing w:val="-4"/>
          <w:sz w:val="24"/>
          <w:szCs w:val="24"/>
        </w:rPr>
        <w:t>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иро</w:t>
      </w:r>
      <w:r w:rsidRPr="000630E0">
        <w:rPr>
          <w:rFonts w:ascii="Times New Roman" w:hAnsi="Times New Roman" w:cs="Times New Roman"/>
          <w:spacing w:val="-4"/>
          <w:sz w:val="24"/>
          <w:szCs w:val="24"/>
        </w:rPr>
        <w:t>в</w:t>
      </w:r>
      <w:r w:rsidRPr="000630E0">
        <w:rPr>
          <w:rFonts w:ascii="Times New Roman" w:hAnsi="Times New Roman" w:cs="Times New Roman"/>
          <w:sz w:val="24"/>
          <w:szCs w:val="24"/>
        </w:rPr>
        <w:t>ания на</w:t>
      </w:r>
      <w:r w:rsidRPr="000630E0">
        <w:rPr>
          <w:rFonts w:ascii="Times New Roman" w:hAnsi="Times New Roman" w:cs="Times New Roman"/>
          <w:spacing w:val="3"/>
          <w:sz w:val="24"/>
          <w:szCs w:val="24"/>
        </w:rPr>
        <w:t>с</w:t>
      </w:r>
      <w:r w:rsidRPr="000630E0">
        <w:rPr>
          <w:rFonts w:ascii="Times New Roman" w:hAnsi="Times New Roman" w:cs="Times New Roman"/>
          <w:sz w:val="24"/>
          <w:szCs w:val="24"/>
        </w:rPr>
        <w:t xml:space="preserve">еления о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тель</w:t>
      </w:r>
      <w:r w:rsidRPr="000630E0">
        <w:rPr>
          <w:rFonts w:ascii="Times New Roman" w:hAnsi="Times New Roman" w:cs="Times New Roman"/>
          <w:spacing w:val="2"/>
          <w:sz w:val="24"/>
          <w:szCs w:val="24"/>
        </w:rPr>
        <w:t>н</w:t>
      </w:r>
      <w:r w:rsidRPr="000630E0">
        <w:rPr>
          <w:rFonts w:ascii="Times New Roman" w:hAnsi="Times New Roman" w:cs="Times New Roman"/>
          <w:spacing w:val="6"/>
          <w:sz w:val="24"/>
          <w:szCs w:val="24"/>
        </w:rPr>
        <w:t>о</w:t>
      </w:r>
      <w:r w:rsidRPr="000630E0">
        <w:rPr>
          <w:rFonts w:ascii="Times New Roman" w:hAnsi="Times New Roman" w:cs="Times New Roman"/>
          <w:sz w:val="24"/>
          <w:szCs w:val="24"/>
        </w:rPr>
        <w:t>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а</w:t>
      </w:r>
      <w:r w:rsidRPr="000630E0">
        <w:rPr>
          <w:rFonts w:ascii="Times New Roman" w:hAnsi="Times New Roman" w:cs="Times New Roman"/>
          <w:spacing w:val="-1"/>
          <w:sz w:val="24"/>
          <w:szCs w:val="24"/>
        </w:rPr>
        <w:t>д</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инис</w:t>
      </w:r>
      <w:r w:rsidRPr="000630E0">
        <w:rPr>
          <w:rFonts w:ascii="Times New Roman" w:hAnsi="Times New Roman" w:cs="Times New Roman"/>
          <w:spacing w:val="3"/>
          <w:sz w:val="24"/>
          <w:szCs w:val="24"/>
        </w:rPr>
        <w:t>т</w:t>
      </w:r>
      <w:r w:rsidRPr="000630E0">
        <w:rPr>
          <w:rFonts w:ascii="Times New Roman" w:hAnsi="Times New Roman" w:cs="Times New Roman"/>
          <w:sz w:val="24"/>
          <w:szCs w:val="24"/>
        </w:rPr>
        <w:t>рации;</w:t>
      </w:r>
    </w:p>
    <w:p w:rsidR="000630E0" w:rsidRPr="000630E0" w:rsidRDefault="000630E0" w:rsidP="000630E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xml:space="preserve">- повышение </w:t>
      </w:r>
      <w:r w:rsidRPr="000630E0">
        <w:rPr>
          <w:rFonts w:ascii="Times New Roman" w:hAnsi="Times New Roman" w:cs="Times New Roman"/>
          <w:spacing w:val="-2"/>
          <w:sz w:val="24"/>
          <w:szCs w:val="24"/>
        </w:rPr>
        <w:t>э</w:t>
      </w:r>
      <w:r w:rsidRPr="000630E0">
        <w:rPr>
          <w:rFonts w:ascii="Times New Roman" w:hAnsi="Times New Roman" w:cs="Times New Roman"/>
          <w:spacing w:val="-1"/>
          <w:sz w:val="24"/>
          <w:szCs w:val="24"/>
        </w:rPr>
        <w:t>ф</w:t>
      </w:r>
      <w:r w:rsidRPr="000630E0">
        <w:rPr>
          <w:rFonts w:ascii="Times New Roman" w:hAnsi="Times New Roman" w:cs="Times New Roman"/>
          <w:sz w:val="24"/>
          <w:szCs w:val="24"/>
        </w:rPr>
        <w:t>фе</w:t>
      </w:r>
      <w:r w:rsidRPr="000630E0">
        <w:rPr>
          <w:rFonts w:ascii="Times New Roman" w:hAnsi="Times New Roman" w:cs="Times New Roman"/>
          <w:spacing w:val="-4"/>
          <w:sz w:val="24"/>
          <w:szCs w:val="24"/>
        </w:rPr>
        <w:t>к</w:t>
      </w:r>
      <w:r w:rsidRPr="000630E0">
        <w:rPr>
          <w:rFonts w:ascii="Times New Roman" w:hAnsi="Times New Roman" w:cs="Times New Roman"/>
          <w:sz w:val="24"/>
          <w:szCs w:val="24"/>
        </w:rPr>
        <w:t>тивн</w:t>
      </w:r>
      <w:r w:rsidRPr="000630E0">
        <w:rPr>
          <w:rFonts w:ascii="Times New Roman" w:hAnsi="Times New Roman" w:cs="Times New Roman"/>
          <w:spacing w:val="6"/>
          <w:sz w:val="24"/>
          <w:szCs w:val="24"/>
        </w:rPr>
        <w:t>о</w:t>
      </w:r>
      <w:r w:rsidRPr="000630E0">
        <w:rPr>
          <w:rFonts w:ascii="Times New Roman" w:hAnsi="Times New Roman" w:cs="Times New Roman"/>
          <w:spacing w:val="1"/>
          <w:sz w:val="24"/>
          <w:szCs w:val="24"/>
        </w:rPr>
        <w:t>с</w:t>
      </w:r>
      <w:r w:rsidRPr="000630E0">
        <w:rPr>
          <w:rFonts w:ascii="Times New Roman" w:hAnsi="Times New Roman" w:cs="Times New Roman"/>
          <w:sz w:val="24"/>
          <w:szCs w:val="24"/>
        </w:rPr>
        <w:t>ти и р</w:t>
      </w:r>
      <w:r w:rsidRPr="000630E0">
        <w:rPr>
          <w:rFonts w:ascii="Times New Roman" w:hAnsi="Times New Roman" w:cs="Times New Roman"/>
          <w:spacing w:val="3"/>
          <w:sz w:val="24"/>
          <w:szCs w:val="24"/>
        </w:rPr>
        <w:t>е</w:t>
      </w:r>
      <w:r w:rsidRPr="000630E0">
        <w:rPr>
          <w:rFonts w:ascii="Times New Roman" w:hAnsi="Times New Roman" w:cs="Times New Roman"/>
          <w:spacing w:val="-7"/>
          <w:sz w:val="24"/>
          <w:szCs w:val="24"/>
        </w:rPr>
        <w:t>з</w:t>
      </w:r>
      <w:r w:rsidRPr="000630E0">
        <w:rPr>
          <w:rFonts w:ascii="Times New Roman" w:hAnsi="Times New Roman" w:cs="Times New Roman"/>
          <w:spacing w:val="-12"/>
          <w:sz w:val="24"/>
          <w:szCs w:val="24"/>
        </w:rPr>
        <w:t>у</w:t>
      </w:r>
      <w:r w:rsidRPr="000630E0">
        <w:rPr>
          <w:rFonts w:ascii="Times New Roman" w:hAnsi="Times New Roman" w:cs="Times New Roman"/>
          <w:spacing w:val="-2"/>
          <w:sz w:val="24"/>
          <w:szCs w:val="24"/>
        </w:rPr>
        <w:t>л</w:t>
      </w:r>
      <w:r w:rsidRPr="000630E0">
        <w:rPr>
          <w:rFonts w:ascii="Times New Roman" w:hAnsi="Times New Roman" w:cs="Times New Roman"/>
          <w:spacing w:val="-10"/>
          <w:sz w:val="24"/>
          <w:szCs w:val="24"/>
        </w:rPr>
        <w:t>ь</w:t>
      </w:r>
      <w:r w:rsidRPr="000630E0">
        <w:rPr>
          <w:rFonts w:ascii="Times New Roman" w:hAnsi="Times New Roman" w:cs="Times New Roman"/>
          <w:spacing w:val="3"/>
          <w:sz w:val="24"/>
          <w:szCs w:val="24"/>
        </w:rPr>
        <w:t>т</w:t>
      </w:r>
      <w:r w:rsidRPr="000630E0">
        <w:rPr>
          <w:rFonts w:ascii="Times New Roman" w:hAnsi="Times New Roman" w:cs="Times New Roman"/>
          <w:spacing w:val="-6"/>
          <w:sz w:val="24"/>
          <w:szCs w:val="24"/>
        </w:rPr>
        <w:t>а</w:t>
      </w:r>
      <w:r w:rsidRPr="000630E0">
        <w:rPr>
          <w:rFonts w:ascii="Times New Roman" w:hAnsi="Times New Roman" w:cs="Times New Roman"/>
          <w:sz w:val="24"/>
          <w:szCs w:val="24"/>
        </w:rPr>
        <w:t>тивн</w:t>
      </w:r>
      <w:r w:rsidRPr="000630E0">
        <w:rPr>
          <w:rFonts w:ascii="Times New Roman" w:hAnsi="Times New Roman" w:cs="Times New Roman"/>
          <w:spacing w:val="6"/>
          <w:sz w:val="24"/>
          <w:szCs w:val="24"/>
        </w:rPr>
        <w:t>о</w:t>
      </w:r>
      <w:r w:rsidRPr="000630E0">
        <w:rPr>
          <w:rFonts w:ascii="Times New Roman" w:hAnsi="Times New Roman" w:cs="Times New Roman"/>
          <w:sz w:val="24"/>
          <w:szCs w:val="24"/>
        </w:rPr>
        <w:t>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и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w:t>
      </w:r>
      <w:r w:rsidRPr="000630E0">
        <w:rPr>
          <w:rFonts w:ascii="Times New Roman" w:hAnsi="Times New Roman" w:cs="Times New Roman"/>
          <w:spacing w:val="1"/>
          <w:sz w:val="24"/>
          <w:szCs w:val="24"/>
        </w:rPr>
        <w:t>а</w:t>
      </w:r>
      <w:r w:rsidRPr="000630E0">
        <w:rPr>
          <w:rFonts w:ascii="Times New Roman" w:hAnsi="Times New Roman" w:cs="Times New Roman"/>
          <w:sz w:val="24"/>
          <w:szCs w:val="24"/>
        </w:rPr>
        <w:t>льной сл</w:t>
      </w:r>
      <w:r w:rsidRPr="000630E0">
        <w:rPr>
          <w:rFonts w:ascii="Times New Roman" w:hAnsi="Times New Roman" w:cs="Times New Roman"/>
          <w:spacing w:val="-4"/>
          <w:sz w:val="24"/>
          <w:szCs w:val="24"/>
        </w:rPr>
        <w:t>у</w:t>
      </w:r>
      <w:r w:rsidRPr="000630E0">
        <w:rPr>
          <w:rFonts w:ascii="Times New Roman" w:hAnsi="Times New Roman" w:cs="Times New Roman"/>
          <w:spacing w:val="-3"/>
          <w:sz w:val="24"/>
          <w:szCs w:val="24"/>
        </w:rPr>
        <w:t>ж</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 xml:space="preserve">ы </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ер</w:t>
      </w:r>
      <w:r w:rsidRPr="000630E0">
        <w:rPr>
          <w:rFonts w:ascii="Times New Roman" w:hAnsi="Times New Roman" w:cs="Times New Roman"/>
          <w:spacing w:val="5"/>
          <w:sz w:val="24"/>
          <w:szCs w:val="24"/>
        </w:rPr>
        <w:t>е</w:t>
      </w:r>
      <w:r w:rsidRPr="000630E0">
        <w:rPr>
          <w:rFonts w:ascii="Times New Roman" w:hAnsi="Times New Roman" w:cs="Times New Roman"/>
          <w:sz w:val="24"/>
          <w:szCs w:val="24"/>
        </w:rPr>
        <w:t>з ра</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витие сис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емы проф</w:t>
      </w:r>
      <w:r w:rsidRPr="000630E0">
        <w:rPr>
          <w:rFonts w:ascii="Times New Roman" w:hAnsi="Times New Roman" w:cs="Times New Roman"/>
          <w:spacing w:val="5"/>
          <w:sz w:val="24"/>
          <w:szCs w:val="24"/>
        </w:rPr>
        <w:t>е</w:t>
      </w:r>
      <w:r w:rsidRPr="000630E0">
        <w:rPr>
          <w:rFonts w:ascii="Times New Roman" w:hAnsi="Times New Roman" w:cs="Times New Roman"/>
          <w:sz w:val="24"/>
          <w:szCs w:val="24"/>
        </w:rPr>
        <w:t>ссио</w:t>
      </w:r>
      <w:r w:rsidRPr="000630E0">
        <w:rPr>
          <w:rFonts w:ascii="Times New Roman" w:hAnsi="Times New Roman" w:cs="Times New Roman"/>
          <w:spacing w:val="1"/>
          <w:sz w:val="24"/>
          <w:szCs w:val="24"/>
        </w:rPr>
        <w:t>на</w:t>
      </w:r>
      <w:r w:rsidRPr="000630E0">
        <w:rPr>
          <w:rFonts w:ascii="Times New Roman" w:hAnsi="Times New Roman" w:cs="Times New Roman"/>
          <w:sz w:val="24"/>
          <w:szCs w:val="24"/>
        </w:rPr>
        <w:t>льно</w:t>
      </w:r>
      <w:r w:rsidRPr="000630E0">
        <w:rPr>
          <w:rFonts w:ascii="Times New Roman" w:hAnsi="Times New Roman" w:cs="Times New Roman"/>
          <w:spacing w:val="-7"/>
          <w:sz w:val="24"/>
          <w:szCs w:val="24"/>
        </w:rPr>
        <w:t>г</w:t>
      </w:r>
      <w:r w:rsidRPr="000630E0">
        <w:rPr>
          <w:rFonts w:ascii="Times New Roman" w:hAnsi="Times New Roman" w:cs="Times New Roman"/>
          <w:sz w:val="24"/>
          <w:szCs w:val="24"/>
        </w:rPr>
        <w:t xml:space="preserve">о или </w:t>
      </w:r>
      <w:r w:rsidRPr="000630E0">
        <w:rPr>
          <w:rFonts w:ascii="Times New Roman" w:hAnsi="Times New Roman" w:cs="Times New Roman"/>
          <w:spacing w:val="-1"/>
          <w:sz w:val="24"/>
          <w:szCs w:val="24"/>
        </w:rPr>
        <w:t>числен</w:t>
      </w:r>
      <w:r w:rsidRPr="000630E0">
        <w:rPr>
          <w:rFonts w:ascii="Times New Roman" w:hAnsi="Times New Roman" w:cs="Times New Roman"/>
          <w:sz w:val="24"/>
          <w:szCs w:val="24"/>
        </w:rPr>
        <w:t>но</w:t>
      </w:r>
      <w:r w:rsidRPr="000630E0">
        <w:rPr>
          <w:rFonts w:ascii="Times New Roman" w:hAnsi="Times New Roman" w:cs="Times New Roman"/>
          <w:spacing w:val="-7"/>
          <w:sz w:val="24"/>
          <w:szCs w:val="24"/>
        </w:rPr>
        <w:t>г</w:t>
      </w:r>
      <w:r w:rsidRPr="000630E0">
        <w:rPr>
          <w:rFonts w:ascii="Times New Roman" w:hAnsi="Times New Roman" w:cs="Times New Roman"/>
          <w:sz w:val="24"/>
          <w:szCs w:val="24"/>
        </w:rPr>
        <w:t>о р</w:t>
      </w:r>
      <w:r w:rsidRPr="000630E0">
        <w:rPr>
          <w:rFonts w:ascii="Times New Roman" w:hAnsi="Times New Roman" w:cs="Times New Roman"/>
          <w:spacing w:val="6"/>
          <w:sz w:val="24"/>
          <w:szCs w:val="24"/>
        </w:rPr>
        <w:t>о</w:t>
      </w:r>
      <w:r w:rsidRPr="000630E0">
        <w:rPr>
          <w:rFonts w:ascii="Times New Roman" w:hAnsi="Times New Roman" w:cs="Times New Roman"/>
          <w:sz w:val="24"/>
          <w:szCs w:val="24"/>
        </w:rPr>
        <w:t>с</w:t>
      </w:r>
      <w:r w:rsidRPr="000630E0">
        <w:rPr>
          <w:rFonts w:ascii="Times New Roman" w:hAnsi="Times New Roman" w:cs="Times New Roman"/>
          <w:spacing w:val="3"/>
          <w:sz w:val="24"/>
          <w:szCs w:val="24"/>
        </w:rPr>
        <w:t>т</w:t>
      </w:r>
      <w:r w:rsidRPr="000630E0">
        <w:rPr>
          <w:rFonts w:ascii="Times New Roman" w:hAnsi="Times New Roman" w:cs="Times New Roman"/>
          <w:sz w:val="24"/>
          <w:szCs w:val="24"/>
        </w:rPr>
        <w:t xml:space="preserve">а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w:t>
      </w:r>
      <w:r w:rsidRPr="000630E0">
        <w:rPr>
          <w:rFonts w:ascii="Times New Roman" w:hAnsi="Times New Roman" w:cs="Times New Roman"/>
          <w:spacing w:val="-2"/>
          <w:sz w:val="24"/>
          <w:szCs w:val="24"/>
        </w:rPr>
        <w:t>и</w:t>
      </w:r>
      <w:r w:rsidRPr="000630E0">
        <w:rPr>
          <w:rFonts w:ascii="Times New Roman" w:hAnsi="Times New Roman" w:cs="Times New Roman"/>
          <w:sz w:val="24"/>
          <w:szCs w:val="24"/>
        </w:rPr>
        <w:t>п</w:t>
      </w:r>
      <w:r w:rsidRPr="000630E0">
        <w:rPr>
          <w:rFonts w:ascii="Times New Roman" w:hAnsi="Times New Roman" w:cs="Times New Roman"/>
          <w:spacing w:val="1"/>
          <w:sz w:val="24"/>
          <w:szCs w:val="24"/>
        </w:rPr>
        <w:t>а</w:t>
      </w:r>
      <w:r w:rsidRPr="000630E0">
        <w:rPr>
          <w:rFonts w:ascii="Times New Roman" w:hAnsi="Times New Roman" w:cs="Times New Roman"/>
          <w:sz w:val="24"/>
          <w:szCs w:val="24"/>
        </w:rPr>
        <w:t>льных сл</w:t>
      </w:r>
      <w:r w:rsidRPr="000630E0">
        <w:rPr>
          <w:rFonts w:ascii="Times New Roman" w:hAnsi="Times New Roman" w:cs="Times New Roman"/>
          <w:spacing w:val="-6"/>
          <w:sz w:val="24"/>
          <w:szCs w:val="24"/>
        </w:rPr>
        <w:t>у</w:t>
      </w:r>
      <w:r w:rsidRPr="000630E0">
        <w:rPr>
          <w:rFonts w:ascii="Times New Roman" w:hAnsi="Times New Roman" w:cs="Times New Roman"/>
          <w:sz w:val="24"/>
          <w:szCs w:val="24"/>
        </w:rPr>
        <w:t>жащих;</w:t>
      </w:r>
    </w:p>
    <w:p w:rsidR="000630E0" w:rsidRPr="000630E0" w:rsidRDefault="000630E0" w:rsidP="000630E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не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опущение рос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а нарушен</w:t>
      </w:r>
      <w:r w:rsidRPr="000630E0">
        <w:rPr>
          <w:rFonts w:ascii="Times New Roman" w:hAnsi="Times New Roman" w:cs="Times New Roman"/>
          <w:spacing w:val="-2"/>
          <w:sz w:val="24"/>
          <w:szCs w:val="24"/>
        </w:rPr>
        <w:t>и</w:t>
      </w:r>
      <w:r w:rsidRPr="000630E0">
        <w:rPr>
          <w:rFonts w:ascii="Times New Roman" w:hAnsi="Times New Roman" w:cs="Times New Roman"/>
          <w:sz w:val="24"/>
          <w:szCs w:val="24"/>
        </w:rPr>
        <w:t>й фе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ерально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 xml:space="preserve">о </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аконо</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а</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ельс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ва и </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аконо</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а</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ельс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ва </w:t>
      </w:r>
      <w:r w:rsidRPr="000630E0">
        <w:rPr>
          <w:rFonts w:ascii="Times New Roman" w:hAnsi="Times New Roman" w:cs="Times New Roman"/>
          <w:spacing w:val="-2"/>
          <w:sz w:val="24"/>
          <w:szCs w:val="24"/>
        </w:rPr>
        <w:t>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ской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лас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при прин</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 xml:space="preserve">тии </w:t>
      </w:r>
      <w:r w:rsidRPr="000630E0">
        <w:rPr>
          <w:rFonts w:ascii="Times New Roman" w:hAnsi="Times New Roman" w:cs="Times New Roman"/>
          <w:spacing w:val="1"/>
          <w:sz w:val="24"/>
          <w:szCs w:val="24"/>
        </w:rPr>
        <w:t>м</w:t>
      </w:r>
      <w:r w:rsidRPr="000630E0">
        <w:rPr>
          <w:rFonts w:ascii="Times New Roman" w:hAnsi="Times New Roman" w:cs="Times New Roman"/>
          <w:spacing w:val="-2"/>
          <w:sz w:val="24"/>
          <w:szCs w:val="24"/>
        </w:rPr>
        <w:t>у</w:t>
      </w:r>
      <w:r w:rsidRPr="000630E0">
        <w:rPr>
          <w:rFonts w:ascii="Times New Roman" w:hAnsi="Times New Roman" w:cs="Times New Roman"/>
          <w:sz w:val="24"/>
          <w:szCs w:val="24"/>
        </w:rPr>
        <w:t>ниципальных пра</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овых ак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ов выраженно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в коли</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ве у</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овл</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воренных протес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ов Седельниковский районной прокура</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уры;</w:t>
      </w:r>
    </w:p>
    <w:p w:rsidR="000630E0" w:rsidRPr="000630E0" w:rsidRDefault="000630E0" w:rsidP="000630E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со</w:t>
      </w:r>
      <w:r w:rsidRPr="000630E0">
        <w:rPr>
          <w:rFonts w:ascii="Times New Roman" w:hAnsi="Times New Roman" w:cs="Times New Roman"/>
          <w:spacing w:val="-1"/>
          <w:sz w:val="24"/>
          <w:szCs w:val="24"/>
        </w:rPr>
        <w:t>зд</w:t>
      </w:r>
      <w:r w:rsidRPr="000630E0">
        <w:rPr>
          <w:rFonts w:ascii="Times New Roman" w:hAnsi="Times New Roman" w:cs="Times New Roman"/>
          <w:sz w:val="24"/>
          <w:szCs w:val="24"/>
        </w:rPr>
        <w:t>ания пра</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овых осно</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аний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ля исполь</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ования и эксплуа</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ации </w:t>
      </w:r>
      <w:r w:rsidRPr="000630E0">
        <w:rPr>
          <w:rFonts w:ascii="Times New Roman" w:hAnsi="Times New Roman" w:cs="Times New Roman"/>
          <w:spacing w:val="-1"/>
          <w:sz w:val="24"/>
          <w:szCs w:val="24"/>
        </w:rPr>
        <w:t>(</w:t>
      </w:r>
      <w:r w:rsidRPr="000630E0">
        <w:rPr>
          <w:rFonts w:ascii="Times New Roman" w:hAnsi="Times New Roman" w:cs="Times New Roman"/>
          <w:sz w:val="24"/>
          <w:szCs w:val="24"/>
        </w:rPr>
        <w:t>вклю</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ая расхо</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 xml:space="preserve">ование </w:t>
      </w:r>
      <w:r w:rsidRPr="000630E0">
        <w:rPr>
          <w:rFonts w:ascii="Times New Roman" w:hAnsi="Times New Roman" w:cs="Times New Roman"/>
          <w:spacing w:val="-2"/>
          <w:sz w:val="24"/>
          <w:szCs w:val="24"/>
        </w:rPr>
        <w:t>б</w:t>
      </w:r>
      <w:r w:rsidRPr="000630E0">
        <w:rPr>
          <w:rFonts w:ascii="Times New Roman" w:hAnsi="Times New Roman" w:cs="Times New Roman"/>
          <w:spacing w:val="1"/>
          <w:sz w:val="24"/>
          <w:szCs w:val="24"/>
        </w:rPr>
        <w:t>ю</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же</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ных сре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 на 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роительс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во, р</w:t>
      </w:r>
      <w:r w:rsidRPr="000630E0">
        <w:rPr>
          <w:rFonts w:ascii="Times New Roman" w:hAnsi="Times New Roman" w:cs="Times New Roman"/>
          <w:spacing w:val="-2"/>
          <w:sz w:val="24"/>
          <w:szCs w:val="24"/>
        </w:rPr>
        <w:t>е</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онт и со</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ержание) о</w:t>
      </w:r>
      <w:r w:rsidRPr="000630E0">
        <w:rPr>
          <w:rFonts w:ascii="Times New Roman" w:hAnsi="Times New Roman" w:cs="Times New Roman"/>
          <w:spacing w:val="-1"/>
          <w:sz w:val="24"/>
          <w:szCs w:val="24"/>
        </w:rPr>
        <w:t>бъ</w:t>
      </w:r>
      <w:r w:rsidRPr="000630E0">
        <w:rPr>
          <w:rFonts w:ascii="Times New Roman" w:hAnsi="Times New Roman" w:cs="Times New Roman"/>
          <w:sz w:val="24"/>
          <w:szCs w:val="24"/>
        </w:rPr>
        <w:t>ек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ов не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виж</w:t>
      </w:r>
      <w:r w:rsidRPr="000630E0">
        <w:rPr>
          <w:rFonts w:ascii="Times New Roman" w:hAnsi="Times New Roman" w:cs="Times New Roman"/>
          <w:spacing w:val="-2"/>
          <w:sz w:val="24"/>
          <w:szCs w:val="24"/>
        </w:rPr>
        <w:t>и</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исполь</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у</w:t>
      </w:r>
      <w:r w:rsidRPr="000630E0">
        <w:rPr>
          <w:rFonts w:ascii="Times New Roman" w:hAnsi="Times New Roman" w:cs="Times New Roman"/>
          <w:sz w:val="24"/>
          <w:szCs w:val="24"/>
        </w:rPr>
        <w:t>е</w:t>
      </w:r>
      <w:r w:rsidRPr="000630E0">
        <w:rPr>
          <w:rFonts w:ascii="Times New Roman" w:hAnsi="Times New Roman" w:cs="Times New Roman"/>
          <w:sz w:val="24"/>
          <w:szCs w:val="24"/>
        </w:rPr>
        <w:t xml:space="preserve">мых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 xml:space="preserve">ля решения вопросов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 xml:space="preserve">о </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на</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ени</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w:t>
      </w:r>
    </w:p>
    <w:p w:rsidR="000630E0" w:rsidRPr="000630E0" w:rsidRDefault="000630E0" w:rsidP="000630E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- 100 – процен</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ное со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л</w:t>
      </w:r>
      <w:r w:rsidRPr="000630E0">
        <w:rPr>
          <w:rFonts w:ascii="Times New Roman" w:hAnsi="Times New Roman" w:cs="Times New Roman"/>
          <w:spacing w:val="1"/>
          <w:sz w:val="24"/>
          <w:szCs w:val="24"/>
        </w:rPr>
        <w:t>ю</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 xml:space="preserve">ение сроков </w:t>
      </w:r>
      <w:r w:rsidRPr="000630E0">
        <w:rPr>
          <w:rFonts w:ascii="Times New Roman" w:hAnsi="Times New Roman" w:cs="Times New Roman"/>
          <w:spacing w:val="-2"/>
          <w:sz w:val="24"/>
          <w:szCs w:val="24"/>
        </w:rPr>
        <w:t>п</w:t>
      </w:r>
      <w:r w:rsidRPr="000630E0">
        <w:rPr>
          <w:rFonts w:ascii="Times New Roman" w:hAnsi="Times New Roman" w:cs="Times New Roman"/>
          <w:sz w:val="24"/>
          <w:szCs w:val="24"/>
        </w:rPr>
        <w:t>ре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а</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ления и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овернос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с</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 xml:space="preserve">ной </w:t>
      </w:r>
      <w:r w:rsidRPr="000630E0">
        <w:rPr>
          <w:rFonts w:ascii="Times New Roman" w:hAnsi="Times New Roman" w:cs="Times New Roman"/>
          <w:spacing w:val="-1"/>
          <w:sz w:val="24"/>
          <w:szCs w:val="24"/>
        </w:rPr>
        <w:t>ф</w:t>
      </w:r>
      <w:r w:rsidRPr="000630E0">
        <w:rPr>
          <w:rFonts w:ascii="Times New Roman" w:hAnsi="Times New Roman" w:cs="Times New Roman"/>
          <w:sz w:val="24"/>
          <w:szCs w:val="24"/>
        </w:rPr>
        <w:t>инансо</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о – экон</w:t>
      </w:r>
      <w:r w:rsidRPr="000630E0">
        <w:rPr>
          <w:rFonts w:ascii="Times New Roman" w:hAnsi="Times New Roman" w:cs="Times New Roman"/>
          <w:spacing w:val="-2"/>
          <w:sz w:val="24"/>
          <w:szCs w:val="24"/>
        </w:rPr>
        <w:t>о</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еской от</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нос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w:t>
      </w:r>
    </w:p>
    <w:p w:rsidR="000630E0" w:rsidRPr="000630E0" w:rsidRDefault="000630E0" w:rsidP="000630E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ение ус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ой</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иво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вития терри</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ории, 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рани</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ение не</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а</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ивно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во</w:t>
      </w:r>
      <w:r w:rsidRPr="000630E0">
        <w:rPr>
          <w:rFonts w:ascii="Times New Roman" w:hAnsi="Times New Roman" w:cs="Times New Roman"/>
          <w:spacing w:val="-1"/>
          <w:sz w:val="24"/>
          <w:szCs w:val="24"/>
        </w:rPr>
        <w:t>зд</w:t>
      </w:r>
      <w:r w:rsidRPr="000630E0">
        <w:rPr>
          <w:rFonts w:ascii="Times New Roman" w:hAnsi="Times New Roman" w:cs="Times New Roman"/>
          <w:sz w:val="24"/>
          <w:szCs w:val="24"/>
        </w:rPr>
        <w:t>ейс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вия х</w:t>
      </w:r>
      <w:r w:rsidRPr="000630E0">
        <w:rPr>
          <w:rFonts w:ascii="Times New Roman" w:hAnsi="Times New Roman" w:cs="Times New Roman"/>
          <w:sz w:val="24"/>
          <w:szCs w:val="24"/>
        </w:rPr>
        <w:t>о</w:t>
      </w:r>
      <w:r w:rsidRPr="000630E0">
        <w:rPr>
          <w:rFonts w:ascii="Times New Roman" w:hAnsi="Times New Roman" w:cs="Times New Roman"/>
          <w:spacing w:val="-1"/>
          <w:sz w:val="24"/>
          <w:szCs w:val="24"/>
        </w:rPr>
        <w:t>зя</w:t>
      </w:r>
      <w:r w:rsidRPr="000630E0">
        <w:rPr>
          <w:rFonts w:ascii="Times New Roman" w:hAnsi="Times New Roman" w:cs="Times New Roman"/>
          <w:sz w:val="24"/>
          <w:szCs w:val="24"/>
        </w:rPr>
        <w:t>йс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венной и ин</w:t>
      </w:r>
      <w:r w:rsidRPr="000630E0">
        <w:rPr>
          <w:rFonts w:ascii="Times New Roman" w:hAnsi="Times New Roman" w:cs="Times New Roman"/>
          <w:spacing w:val="-2"/>
          <w:sz w:val="24"/>
          <w:szCs w:val="24"/>
        </w:rPr>
        <w:t>о</w:t>
      </w:r>
      <w:r w:rsidRPr="000630E0">
        <w:rPr>
          <w:rFonts w:ascii="Times New Roman" w:hAnsi="Times New Roman" w:cs="Times New Roman"/>
          <w:sz w:val="24"/>
          <w:szCs w:val="24"/>
        </w:rPr>
        <w:t xml:space="preserve">й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тельнос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на окр</w:t>
      </w:r>
      <w:r w:rsidRPr="000630E0">
        <w:rPr>
          <w:rFonts w:ascii="Times New Roman" w:hAnsi="Times New Roman" w:cs="Times New Roman"/>
          <w:spacing w:val="-2"/>
          <w:sz w:val="24"/>
          <w:szCs w:val="24"/>
        </w:rPr>
        <w:t>у</w:t>
      </w:r>
      <w:r w:rsidRPr="000630E0">
        <w:rPr>
          <w:rFonts w:ascii="Times New Roman" w:hAnsi="Times New Roman" w:cs="Times New Roman"/>
          <w:sz w:val="24"/>
          <w:szCs w:val="24"/>
        </w:rPr>
        <w:t>жающ</w:t>
      </w:r>
      <w:r w:rsidRPr="000630E0">
        <w:rPr>
          <w:rFonts w:ascii="Times New Roman" w:hAnsi="Times New Roman" w:cs="Times New Roman"/>
          <w:spacing w:val="-2"/>
          <w:sz w:val="24"/>
          <w:szCs w:val="24"/>
        </w:rPr>
        <w:t>у</w:t>
      </w:r>
      <w:r w:rsidRPr="000630E0">
        <w:rPr>
          <w:rFonts w:ascii="Times New Roman" w:hAnsi="Times New Roman" w:cs="Times New Roman"/>
          <w:sz w:val="24"/>
          <w:szCs w:val="24"/>
        </w:rPr>
        <w:t>ю сре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у и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ение охраны и рациона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испо</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ования приро</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ных ресурсо</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повыси</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ь инвес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иционную привлека</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ельнос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ь терри</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ории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района, упрос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ить пр</w:t>
      </w:r>
      <w:r w:rsidRPr="000630E0">
        <w:rPr>
          <w:rFonts w:ascii="Times New Roman" w:hAnsi="Times New Roman" w:cs="Times New Roman"/>
          <w:spacing w:val="-2"/>
          <w:sz w:val="24"/>
          <w:szCs w:val="24"/>
        </w:rPr>
        <w:t>о</w:t>
      </w:r>
      <w:r w:rsidRPr="000630E0">
        <w:rPr>
          <w:rFonts w:ascii="Times New Roman" w:hAnsi="Times New Roman" w:cs="Times New Roman"/>
          <w:sz w:val="24"/>
          <w:szCs w:val="24"/>
        </w:rPr>
        <w:t>це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уру пре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а</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xml:space="preserve">ления </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емельных у</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ас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ко</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 офор</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ления о</w:t>
      </w:r>
      <w:r w:rsidRPr="000630E0">
        <w:rPr>
          <w:rFonts w:ascii="Times New Roman" w:hAnsi="Times New Roman" w:cs="Times New Roman"/>
          <w:spacing w:val="-1"/>
          <w:sz w:val="24"/>
          <w:szCs w:val="24"/>
        </w:rPr>
        <w:t>бъ</w:t>
      </w:r>
      <w:r w:rsidRPr="000630E0">
        <w:rPr>
          <w:rFonts w:ascii="Times New Roman" w:hAnsi="Times New Roman" w:cs="Times New Roman"/>
          <w:sz w:val="24"/>
          <w:szCs w:val="24"/>
        </w:rPr>
        <w:t>ек</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ов не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вижи</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прин</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тия решений в инвес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иционном 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роительном ком</w:t>
      </w:r>
      <w:r w:rsidRPr="000630E0">
        <w:rPr>
          <w:rFonts w:ascii="Times New Roman" w:hAnsi="Times New Roman" w:cs="Times New Roman"/>
          <w:spacing w:val="-2"/>
          <w:sz w:val="24"/>
          <w:szCs w:val="24"/>
        </w:rPr>
        <w:t>п</w:t>
      </w:r>
      <w:r w:rsidRPr="000630E0">
        <w:rPr>
          <w:rFonts w:ascii="Times New Roman" w:hAnsi="Times New Roman" w:cs="Times New Roman"/>
          <w:sz w:val="24"/>
          <w:szCs w:val="24"/>
        </w:rPr>
        <w:t xml:space="preserve">лексе и </w:t>
      </w:r>
      <w:r w:rsidRPr="000630E0">
        <w:rPr>
          <w:rFonts w:ascii="Times New Roman" w:hAnsi="Times New Roman" w:cs="Times New Roman"/>
          <w:spacing w:val="-1"/>
          <w:sz w:val="24"/>
          <w:szCs w:val="24"/>
        </w:rPr>
        <w:t>ж</w:t>
      </w:r>
      <w:r w:rsidRPr="000630E0">
        <w:rPr>
          <w:rFonts w:ascii="Times New Roman" w:hAnsi="Times New Roman" w:cs="Times New Roman"/>
          <w:sz w:val="24"/>
          <w:szCs w:val="24"/>
        </w:rPr>
        <w:t>и</w:t>
      </w:r>
      <w:r w:rsidRPr="000630E0">
        <w:rPr>
          <w:rFonts w:ascii="Times New Roman" w:hAnsi="Times New Roman" w:cs="Times New Roman"/>
          <w:sz w:val="24"/>
          <w:szCs w:val="24"/>
        </w:rPr>
        <w:t>лищно-к</w:t>
      </w:r>
      <w:r w:rsidRPr="000630E0">
        <w:rPr>
          <w:rFonts w:ascii="Times New Roman" w:hAnsi="Times New Roman" w:cs="Times New Roman"/>
          <w:spacing w:val="-2"/>
          <w:sz w:val="24"/>
          <w:szCs w:val="24"/>
        </w:rPr>
        <w:t>о</w:t>
      </w:r>
      <w:r w:rsidRPr="000630E0">
        <w:rPr>
          <w:rFonts w:ascii="Times New Roman" w:hAnsi="Times New Roman" w:cs="Times New Roman"/>
          <w:spacing w:val="1"/>
          <w:sz w:val="24"/>
          <w:szCs w:val="24"/>
        </w:rPr>
        <w:t>мм</w:t>
      </w:r>
      <w:r w:rsidRPr="000630E0">
        <w:rPr>
          <w:rFonts w:ascii="Times New Roman" w:hAnsi="Times New Roman" w:cs="Times New Roman"/>
          <w:sz w:val="24"/>
          <w:szCs w:val="24"/>
        </w:rPr>
        <w:t>уна</w:t>
      </w:r>
      <w:r w:rsidRPr="000630E0">
        <w:rPr>
          <w:rFonts w:ascii="Times New Roman" w:hAnsi="Times New Roman" w:cs="Times New Roman"/>
          <w:spacing w:val="-2"/>
          <w:sz w:val="24"/>
          <w:szCs w:val="24"/>
        </w:rPr>
        <w:t>л</w:t>
      </w:r>
      <w:r w:rsidRPr="000630E0">
        <w:rPr>
          <w:rFonts w:ascii="Times New Roman" w:hAnsi="Times New Roman" w:cs="Times New Roman"/>
          <w:sz w:val="24"/>
          <w:szCs w:val="24"/>
        </w:rPr>
        <w:t>ьном хо</w:t>
      </w:r>
      <w:r w:rsidRPr="000630E0">
        <w:rPr>
          <w:rFonts w:ascii="Times New Roman" w:hAnsi="Times New Roman" w:cs="Times New Roman"/>
          <w:spacing w:val="-1"/>
          <w:sz w:val="24"/>
          <w:szCs w:val="24"/>
        </w:rPr>
        <w:t>зя</w:t>
      </w:r>
      <w:r w:rsidRPr="000630E0">
        <w:rPr>
          <w:rFonts w:ascii="Times New Roman" w:hAnsi="Times New Roman" w:cs="Times New Roman"/>
          <w:sz w:val="24"/>
          <w:szCs w:val="24"/>
        </w:rPr>
        <w:t>йс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ве;</w:t>
      </w:r>
    </w:p>
    <w:p w:rsidR="000630E0" w:rsidRPr="000630E0" w:rsidRDefault="000630E0" w:rsidP="000630E0">
      <w:pPr>
        <w:shd w:val="clear" w:color="auto" w:fill="FFFFFF"/>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еспе</w:t>
      </w:r>
      <w:r w:rsidRPr="000630E0">
        <w:rPr>
          <w:rFonts w:ascii="Times New Roman" w:hAnsi="Times New Roman" w:cs="Times New Roman"/>
          <w:spacing w:val="-2"/>
          <w:sz w:val="24"/>
          <w:szCs w:val="24"/>
        </w:rPr>
        <w:t>ч</w:t>
      </w:r>
      <w:r w:rsidRPr="000630E0">
        <w:rPr>
          <w:rFonts w:ascii="Times New Roman" w:hAnsi="Times New Roman" w:cs="Times New Roman"/>
          <w:sz w:val="24"/>
          <w:szCs w:val="24"/>
        </w:rPr>
        <w:t>ение ор</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 xml:space="preserve">анов </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осу</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арс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венной влас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ор</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анов</w:t>
      </w:r>
      <w:r w:rsidRPr="000630E0">
        <w:rPr>
          <w:rFonts w:ascii="Times New Roman" w:hAnsi="Times New Roman" w:cs="Times New Roman"/>
          <w:spacing w:val="1"/>
          <w:sz w:val="24"/>
          <w:szCs w:val="24"/>
        </w:rPr>
        <w:t xml:space="preserve"> м</w:t>
      </w:r>
      <w:r w:rsidRPr="000630E0">
        <w:rPr>
          <w:rFonts w:ascii="Times New Roman" w:hAnsi="Times New Roman" w:cs="Times New Roman"/>
          <w:sz w:val="24"/>
          <w:szCs w:val="24"/>
        </w:rPr>
        <w:t>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но</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о самоупра</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лени</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 xml:space="preserve">, </w:t>
      </w:r>
      <w:r w:rsidRPr="000630E0">
        <w:rPr>
          <w:rFonts w:ascii="Times New Roman" w:hAnsi="Times New Roman" w:cs="Times New Roman"/>
          <w:spacing w:val="-1"/>
          <w:sz w:val="24"/>
          <w:szCs w:val="24"/>
        </w:rPr>
        <w:t>ф</w:t>
      </w:r>
      <w:r w:rsidRPr="000630E0">
        <w:rPr>
          <w:rFonts w:ascii="Times New Roman" w:hAnsi="Times New Roman" w:cs="Times New Roman"/>
          <w:sz w:val="24"/>
          <w:szCs w:val="24"/>
        </w:rPr>
        <w:t>и</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и</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 xml:space="preserve">еских и </w:t>
      </w:r>
      <w:r w:rsidRPr="000630E0">
        <w:rPr>
          <w:rFonts w:ascii="Times New Roman" w:hAnsi="Times New Roman" w:cs="Times New Roman"/>
          <w:spacing w:val="1"/>
          <w:sz w:val="24"/>
          <w:szCs w:val="24"/>
        </w:rPr>
        <w:t>ю</w:t>
      </w:r>
      <w:r w:rsidRPr="000630E0">
        <w:rPr>
          <w:rFonts w:ascii="Times New Roman" w:hAnsi="Times New Roman" w:cs="Times New Roman"/>
          <w:sz w:val="24"/>
          <w:szCs w:val="24"/>
        </w:rPr>
        <w:t>ри</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и</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 xml:space="preserve">еских лиц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оверными с</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ени</w:t>
      </w:r>
      <w:r w:rsidRPr="000630E0">
        <w:rPr>
          <w:rFonts w:ascii="Times New Roman" w:hAnsi="Times New Roman" w:cs="Times New Roman"/>
          <w:spacing w:val="-1"/>
          <w:sz w:val="24"/>
          <w:szCs w:val="24"/>
        </w:rPr>
        <w:t>я</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 нео</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хо</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и</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 xml:space="preserve">ыми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ля осущес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вления </w:t>
      </w:r>
      <w:r w:rsidRPr="000630E0">
        <w:rPr>
          <w:rFonts w:ascii="Times New Roman" w:hAnsi="Times New Roman" w:cs="Times New Roman"/>
          <w:spacing w:val="-1"/>
          <w:sz w:val="24"/>
          <w:szCs w:val="24"/>
        </w:rPr>
        <w:t>г</w:t>
      </w:r>
      <w:r w:rsidRPr="000630E0">
        <w:rPr>
          <w:rFonts w:ascii="Times New Roman" w:hAnsi="Times New Roman" w:cs="Times New Roman"/>
          <w:sz w:val="24"/>
          <w:szCs w:val="24"/>
        </w:rPr>
        <w:t>ра</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роительной, инвес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иционной и иной хо</w:t>
      </w:r>
      <w:r w:rsidRPr="000630E0">
        <w:rPr>
          <w:rFonts w:ascii="Times New Roman" w:hAnsi="Times New Roman" w:cs="Times New Roman"/>
          <w:spacing w:val="-1"/>
          <w:sz w:val="24"/>
          <w:szCs w:val="24"/>
        </w:rPr>
        <w:t>зя</w:t>
      </w:r>
      <w:r w:rsidRPr="000630E0">
        <w:rPr>
          <w:rFonts w:ascii="Times New Roman" w:hAnsi="Times New Roman" w:cs="Times New Roman"/>
          <w:sz w:val="24"/>
          <w:szCs w:val="24"/>
        </w:rPr>
        <w:t>йс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венной </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е</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тельнос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и, прове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 xml:space="preserve">ения </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емлеус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ройс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ва;</w:t>
      </w:r>
    </w:p>
    <w:p w:rsidR="000630E0" w:rsidRPr="000630E0" w:rsidRDefault="000630E0" w:rsidP="000630E0">
      <w:pPr>
        <w:spacing w:after="0" w:line="240" w:lineRule="auto"/>
        <w:ind w:firstLine="567"/>
        <w:jc w:val="both"/>
        <w:rPr>
          <w:rFonts w:ascii="Times New Roman" w:hAnsi="Times New Roman" w:cs="Times New Roman"/>
          <w:spacing w:val="-2"/>
          <w:sz w:val="24"/>
          <w:szCs w:val="24"/>
        </w:rPr>
      </w:pPr>
      <w:r w:rsidRPr="000630E0">
        <w:rPr>
          <w:rFonts w:ascii="Times New Roman" w:hAnsi="Times New Roman" w:cs="Times New Roman"/>
          <w:sz w:val="24"/>
          <w:szCs w:val="24"/>
        </w:rPr>
        <w:t xml:space="preserve">- повышение </w:t>
      </w:r>
      <w:r w:rsidRPr="000630E0">
        <w:rPr>
          <w:rFonts w:ascii="Times New Roman" w:hAnsi="Times New Roman" w:cs="Times New Roman"/>
          <w:spacing w:val="-2"/>
          <w:sz w:val="24"/>
          <w:szCs w:val="24"/>
        </w:rPr>
        <w:t>э</w:t>
      </w:r>
      <w:r w:rsidRPr="000630E0">
        <w:rPr>
          <w:rFonts w:ascii="Times New Roman" w:hAnsi="Times New Roman" w:cs="Times New Roman"/>
          <w:spacing w:val="-1"/>
          <w:sz w:val="24"/>
          <w:szCs w:val="24"/>
        </w:rPr>
        <w:t>ф</w:t>
      </w:r>
      <w:r w:rsidRPr="000630E0">
        <w:rPr>
          <w:rFonts w:ascii="Times New Roman" w:hAnsi="Times New Roman" w:cs="Times New Roman"/>
          <w:sz w:val="24"/>
          <w:szCs w:val="24"/>
        </w:rPr>
        <w:t>фе</w:t>
      </w:r>
      <w:r w:rsidRPr="000630E0">
        <w:rPr>
          <w:rFonts w:ascii="Times New Roman" w:hAnsi="Times New Roman" w:cs="Times New Roman"/>
          <w:spacing w:val="-4"/>
          <w:sz w:val="24"/>
          <w:szCs w:val="24"/>
        </w:rPr>
        <w:t>к</w:t>
      </w:r>
      <w:r w:rsidRPr="000630E0">
        <w:rPr>
          <w:rFonts w:ascii="Times New Roman" w:hAnsi="Times New Roman" w:cs="Times New Roman"/>
          <w:sz w:val="24"/>
          <w:szCs w:val="24"/>
        </w:rPr>
        <w:t>тивн</w:t>
      </w:r>
      <w:r w:rsidRPr="000630E0">
        <w:rPr>
          <w:rFonts w:ascii="Times New Roman" w:hAnsi="Times New Roman" w:cs="Times New Roman"/>
          <w:spacing w:val="6"/>
          <w:sz w:val="24"/>
          <w:szCs w:val="24"/>
        </w:rPr>
        <w:t>о</w:t>
      </w:r>
      <w:r w:rsidRPr="000630E0">
        <w:rPr>
          <w:rFonts w:ascii="Times New Roman" w:hAnsi="Times New Roman" w:cs="Times New Roman"/>
          <w:spacing w:val="1"/>
          <w:sz w:val="24"/>
          <w:szCs w:val="24"/>
        </w:rPr>
        <w:t>с</w:t>
      </w:r>
      <w:r w:rsidRPr="000630E0">
        <w:rPr>
          <w:rFonts w:ascii="Times New Roman" w:hAnsi="Times New Roman" w:cs="Times New Roman"/>
          <w:sz w:val="24"/>
          <w:szCs w:val="24"/>
        </w:rPr>
        <w:t>ти и р</w:t>
      </w:r>
      <w:r w:rsidRPr="000630E0">
        <w:rPr>
          <w:rFonts w:ascii="Times New Roman" w:hAnsi="Times New Roman" w:cs="Times New Roman"/>
          <w:spacing w:val="3"/>
          <w:sz w:val="24"/>
          <w:szCs w:val="24"/>
        </w:rPr>
        <w:t>е</w:t>
      </w:r>
      <w:r w:rsidRPr="000630E0">
        <w:rPr>
          <w:rFonts w:ascii="Times New Roman" w:hAnsi="Times New Roman" w:cs="Times New Roman"/>
          <w:spacing w:val="-7"/>
          <w:sz w:val="24"/>
          <w:szCs w:val="24"/>
        </w:rPr>
        <w:t>з</w:t>
      </w:r>
      <w:r w:rsidRPr="000630E0">
        <w:rPr>
          <w:rFonts w:ascii="Times New Roman" w:hAnsi="Times New Roman" w:cs="Times New Roman"/>
          <w:spacing w:val="-12"/>
          <w:sz w:val="24"/>
          <w:szCs w:val="24"/>
        </w:rPr>
        <w:t>у</w:t>
      </w:r>
      <w:r w:rsidRPr="000630E0">
        <w:rPr>
          <w:rFonts w:ascii="Times New Roman" w:hAnsi="Times New Roman" w:cs="Times New Roman"/>
          <w:spacing w:val="-2"/>
          <w:sz w:val="24"/>
          <w:szCs w:val="24"/>
        </w:rPr>
        <w:t>л</w:t>
      </w:r>
      <w:r w:rsidRPr="000630E0">
        <w:rPr>
          <w:rFonts w:ascii="Times New Roman" w:hAnsi="Times New Roman" w:cs="Times New Roman"/>
          <w:spacing w:val="-10"/>
          <w:sz w:val="24"/>
          <w:szCs w:val="24"/>
        </w:rPr>
        <w:t>ь</w:t>
      </w:r>
      <w:r w:rsidRPr="000630E0">
        <w:rPr>
          <w:rFonts w:ascii="Times New Roman" w:hAnsi="Times New Roman" w:cs="Times New Roman"/>
          <w:spacing w:val="3"/>
          <w:sz w:val="24"/>
          <w:szCs w:val="24"/>
        </w:rPr>
        <w:t>т</w:t>
      </w:r>
      <w:r w:rsidRPr="000630E0">
        <w:rPr>
          <w:rFonts w:ascii="Times New Roman" w:hAnsi="Times New Roman" w:cs="Times New Roman"/>
          <w:spacing w:val="-6"/>
          <w:sz w:val="24"/>
          <w:szCs w:val="24"/>
        </w:rPr>
        <w:t>а</w:t>
      </w:r>
      <w:r w:rsidRPr="000630E0">
        <w:rPr>
          <w:rFonts w:ascii="Times New Roman" w:hAnsi="Times New Roman" w:cs="Times New Roman"/>
          <w:sz w:val="24"/>
          <w:szCs w:val="24"/>
        </w:rPr>
        <w:t>тивн</w:t>
      </w:r>
      <w:r w:rsidRPr="000630E0">
        <w:rPr>
          <w:rFonts w:ascii="Times New Roman" w:hAnsi="Times New Roman" w:cs="Times New Roman"/>
          <w:spacing w:val="6"/>
          <w:sz w:val="24"/>
          <w:szCs w:val="24"/>
        </w:rPr>
        <w:t>о</w:t>
      </w:r>
      <w:r w:rsidRPr="000630E0">
        <w:rPr>
          <w:rFonts w:ascii="Times New Roman" w:hAnsi="Times New Roman" w:cs="Times New Roman"/>
          <w:sz w:val="24"/>
          <w:szCs w:val="24"/>
        </w:rPr>
        <w:t>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 xml:space="preserve">и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уницип</w:t>
      </w:r>
      <w:r w:rsidRPr="000630E0">
        <w:rPr>
          <w:rFonts w:ascii="Times New Roman" w:hAnsi="Times New Roman" w:cs="Times New Roman"/>
          <w:spacing w:val="1"/>
          <w:sz w:val="24"/>
          <w:szCs w:val="24"/>
        </w:rPr>
        <w:t>а</w:t>
      </w:r>
      <w:r w:rsidRPr="000630E0">
        <w:rPr>
          <w:rFonts w:ascii="Times New Roman" w:hAnsi="Times New Roman" w:cs="Times New Roman"/>
          <w:sz w:val="24"/>
          <w:szCs w:val="24"/>
        </w:rPr>
        <w:t>льной сл</w:t>
      </w:r>
      <w:r w:rsidRPr="000630E0">
        <w:rPr>
          <w:rFonts w:ascii="Times New Roman" w:hAnsi="Times New Roman" w:cs="Times New Roman"/>
          <w:spacing w:val="-4"/>
          <w:sz w:val="24"/>
          <w:szCs w:val="24"/>
        </w:rPr>
        <w:t>у</w:t>
      </w:r>
      <w:r w:rsidRPr="000630E0">
        <w:rPr>
          <w:rFonts w:ascii="Times New Roman" w:hAnsi="Times New Roman" w:cs="Times New Roman"/>
          <w:spacing w:val="-3"/>
          <w:sz w:val="24"/>
          <w:szCs w:val="24"/>
        </w:rPr>
        <w:t>ж</w:t>
      </w:r>
      <w:r w:rsidRPr="000630E0">
        <w:rPr>
          <w:rFonts w:ascii="Times New Roman" w:hAnsi="Times New Roman" w:cs="Times New Roman"/>
          <w:spacing w:val="-1"/>
          <w:sz w:val="24"/>
          <w:szCs w:val="24"/>
        </w:rPr>
        <w:t>б</w:t>
      </w:r>
      <w:r w:rsidRPr="000630E0">
        <w:rPr>
          <w:rFonts w:ascii="Times New Roman" w:hAnsi="Times New Roman" w:cs="Times New Roman"/>
          <w:sz w:val="24"/>
          <w:szCs w:val="24"/>
        </w:rPr>
        <w:t xml:space="preserve">ы </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ер</w:t>
      </w:r>
      <w:r w:rsidRPr="000630E0">
        <w:rPr>
          <w:rFonts w:ascii="Times New Roman" w:hAnsi="Times New Roman" w:cs="Times New Roman"/>
          <w:spacing w:val="5"/>
          <w:sz w:val="24"/>
          <w:szCs w:val="24"/>
        </w:rPr>
        <w:t>е</w:t>
      </w:r>
      <w:r w:rsidRPr="000630E0">
        <w:rPr>
          <w:rFonts w:ascii="Times New Roman" w:hAnsi="Times New Roman" w:cs="Times New Roman"/>
          <w:sz w:val="24"/>
          <w:szCs w:val="24"/>
        </w:rPr>
        <w:t>з ра</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витие сис</w:t>
      </w:r>
      <w:r w:rsidRPr="000630E0">
        <w:rPr>
          <w:rFonts w:ascii="Times New Roman" w:hAnsi="Times New Roman" w:cs="Times New Roman"/>
          <w:spacing w:val="-1"/>
          <w:sz w:val="24"/>
          <w:szCs w:val="24"/>
        </w:rPr>
        <w:t>т</w:t>
      </w:r>
      <w:r w:rsidRPr="000630E0">
        <w:rPr>
          <w:rFonts w:ascii="Times New Roman" w:hAnsi="Times New Roman" w:cs="Times New Roman"/>
          <w:sz w:val="24"/>
          <w:szCs w:val="24"/>
        </w:rPr>
        <w:t>емы н</w:t>
      </w:r>
      <w:r w:rsidRPr="000630E0">
        <w:rPr>
          <w:rFonts w:ascii="Times New Roman" w:hAnsi="Times New Roman" w:cs="Times New Roman"/>
          <w:spacing w:val="-4"/>
          <w:sz w:val="24"/>
          <w:szCs w:val="24"/>
        </w:rPr>
        <w:t>е</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опущени</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 лик</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и</w:t>
      </w:r>
      <w:r w:rsidRPr="000630E0">
        <w:rPr>
          <w:rFonts w:ascii="Times New Roman" w:hAnsi="Times New Roman" w:cs="Times New Roman"/>
          <w:spacing w:val="-1"/>
          <w:sz w:val="24"/>
          <w:szCs w:val="24"/>
        </w:rPr>
        <w:t>д</w:t>
      </w:r>
      <w:r w:rsidRPr="000630E0">
        <w:rPr>
          <w:rFonts w:ascii="Times New Roman" w:hAnsi="Times New Roman" w:cs="Times New Roman"/>
          <w:sz w:val="24"/>
          <w:szCs w:val="24"/>
        </w:rPr>
        <w:t>ации п</w:t>
      </w:r>
      <w:r w:rsidRPr="000630E0">
        <w:rPr>
          <w:rFonts w:ascii="Times New Roman" w:hAnsi="Times New Roman" w:cs="Times New Roman"/>
          <w:spacing w:val="6"/>
          <w:sz w:val="24"/>
          <w:szCs w:val="24"/>
        </w:rPr>
        <w:t>о</w:t>
      </w:r>
      <w:r w:rsidRPr="000630E0">
        <w:rPr>
          <w:rFonts w:ascii="Times New Roman" w:hAnsi="Times New Roman" w:cs="Times New Roman"/>
          <w:sz w:val="24"/>
          <w:szCs w:val="24"/>
        </w:rPr>
        <w:t>сл</w:t>
      </w:r>
      <w:r w:rsidRPr="000630E0">
        <w:rPr>
          <w:rFonts w:ascii="Times New Roman" w:hAnsi="Times New Roman" w:cs="Times New Roman"/>
          <w:spacing w:val="-4"/>
          <w:sz w:val="24"/>
          <w:szCs w:val="24"/>
        </w:rPr>
        <w:t>е</w:t>
      </w:r>
      <w:r w:rsidRPr="000630E0">
        <w:rPr>
          <w:rFonts w:ascii="Times New Roman" w:hAnsi="Times New Roman" w:cs="Times New Roman"/>
          <w:spacing w:val="-1"/>
          <w:sz w:val="24"/>
          <w:szCs w:val="24"/>
        </w:rPr>
        <w:t>д</w:t>
      </w:r>
      <w:r w:rsidRPr="000630E0">
        <w:rPr>
          <w:rFonts w:ascii="Times New Roman" w:hAnsi="Times New Roman" w:cs="Times New Roman"/>
          <w:spacing w:val="1"/>
          <w:sz w:val="24"/>
          <w:szCs w:val="24"/>
        </w:rPr>
        <w:t>с</w:t>
      </w:r>
      <w:r w:rsidRPr="000630E0">
        <w:rPr>
          <w:rFonts w:ascii="Times New Roman" w:hAnsi="Times New Roman" w:cs="Times New Roman"/>
          <w:sz w:val="24"/>
          <w:szCs w:val="24"/>
        </w:rPr>
        <w:t xml:space="preserve">твий </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р</w:t>
      </w:r>
      <w:r w:rsidRPr="000630E0">
        <w:rPr>
          <w:rFonts w:ascii="Times New Roman" w:hAnsi="Times New Roman" w:cs="Times New Roman"/>
          <w:spacing w:val="3"/>
          <w:sz w:val="24"/>
          <w:szCs w:val="24"/>
        </w:rPr>
        <w:t>е</w:t>
      </w:r>
      <w:r w:rsidRPr="000630E0">
        <w:rPr>
          <w:rFonts w:ascii="Times New Roman" w:hAnsi="Times New Roman" w:cs="Times New Roman"/>
          <w:spacing w:val="1"/>
          <w:sz w:val="24"/>
          <w:szCs w:val="24"/>
        </w:rPr>
        <w:t>з</w:t>
      </w:r>
      <w:r w:rsidRPr="000630E0">
        <w:rPr>
          <w:rFonts w:ascii="Times New Roman" w:hAnsi="Times New Roman" w:cs="Times New Roman"/>
          <w:sz w:val="24"/>
          <w:szCs w:val="24"/>
        </w:rPr>
        <w:t>вы</w:t>
      </w:r>
      <w:r w:rsidRPr="000630E0">
        <w:rPr>
          <w:rFonts w:ascii="Times New Roman" w:hAnsi="Times New Roman" w:cs="Times New Roman"/>
          <w:spacing w:val="-1"/>
          <w:sz w:val="24"/>
          <w:szCs w:val="24"/>
        </w:rPr>
        <w:t>ч</w:t>
      </w:r>
      <w:r w:rsidRPr="000630E0">
        <w:rPr>
          <w:rFonts w:ascii="Times New Roman" w:hAnsi="Times New Roman" w:cs="Times New Roman"/>
          <w:sz w:val="24"/>
          <w:szCs w:val="24"/>
        </w:rPr>
        <w:t>айных си</w:t>
      </w:r>
      <w:r w:rsidRPr="000630E0">
        <w:rPr>
          <w:rFonts w:ascii="Times New Roman" w:hAnsi="Times New Roman" w:cs="Times New Roman"/>
          <w:spacing w:val="-5"/>
          <w:sz w:val="24"/>
          <w:szCs w:val="24"/>
        </w:rPr>
        <w:t>т</w:t>
      </w:r>
      <w:r w:rsidRPr="000630E0">
        <w:rPr>
          <w:rFonts w:ascii="Times New Roman" w:hAnsi="Times New Roman" w:cs="Times New Roman"/>
          <w:spacing w:val="-4"/>
          <w:sz w:val="24"/>
          <w:szCs w:val="24"/>
        </w:rPr>
        <w:t>у</w:t>
      </w:r>
      <w:r w:rsidRPr="000630E0">
        <w:rPr>
          <w:rFonts w:ascii="Times New Roman" w:hAnsi="Times New Roman" w:cs="Times New Roman"/>
          <w:sz w:val="24"/>
          <w:szCs w:val="24"/>
        </w:rPr>
        <w:t>аций в усло</w:t>
      </w:r>
      <w:r w:rsidRPr="000630E0">
        <w:rPr>
          <w:rFonts w:ascii="Times New Roman" w:hAnsi="Times New Roman" w:cs="Times New Roman"/>
          <w:spacing w:val="-1"/>
          <w:sz w:val="24"/>
          <w:szCs w:val="24"/>
        </w:rPr>
        <w:t>в</w:t>
      </w:r>
      <w:r w:rsidRPr="000630E0">
        <w:rPr>
          <w:rFonts w:ascii="Times New Roman" w:hAnsi="Times New Roman" w:cs="Times New Roman"/>
          <w:sz w:val="24"/>
          <w:szCs w:val="24"/>
        </w:rPr>
        <w:t>и</w:t>
      </w:r>
      <w:r w:rsidRPr="000630E0">
        <w:rPr>
          <w:rFonts w:ascii="Times New Roman" w:hAnsi="Times New Roman" w:cs="Times New Roman"/>
          <w:spacing w:val="-1"/>
          <w:sz w:val="24"/>
          <w:szCs w:val="24"/>
        </w:rPr>
        <w:t>я</w:t>
      </w:r>
      <w:r w:rsidRPr="000630E0">
        <w:rPr>
          <w:rFonts w:ascii="Times New Roman" w:hAnsi="Times New Roman" w:cs="Times New Roman"/>
          <w:sz w:val="24"/>
          <w:szCs w:val="24"/>
        </w:rPr>
        <w:t xml:space="preserve">х </w:t>
      </w:r>
      <w:r w:rsidRPr="000630E0">
        <w:rPr>
          <w:rFonts w:ascii="Times New Roman" w:hAnsi="Times New Roman" w:cs="Times New Roman"/>
          <w:spacing w:val="-2"/>
          <w:sz w:val="24"/>
          <w:szCs w:val="24"/>
        </w:rPr>
        <w:t>в</w:t>
      </w:r>
      <w:r w:rsidRPr="000630E0">
        <w:rPr>
          <w:rFonts w:ascii="Times New Roman" w:hAnsi="Times New Roman" w:cs="Times New Roman"/>
          <w:spacing w:val="4"/>
          <w:sz w:val="24"/>
          <w:szCs w:val="24"/>
        </w:rPr>
        <w:t>о</w:t>
      </w:r>
      <w:r w:rsidRPr="000630E0">
        <w:rPr>
          <w:rFonts w:ascii="Times New Roman" w:hAnsi="Times New Roman" w:cs="Times New Roman"/>
          <w:sz w:val="24"/>
          <w:szCs w:val="24"/>
        </w:rPr>
        <w:t>енн</w:t>
      </w:r>
      <w:r w:rsidRPr="000630E0">
        <w:rPr>
          <w:rFonts w:ascii="Times New Roman" w:hAnsi="Times New Roman" w:cs="Times New Roman"/>
          <w:spacing w:val="-2"/>
          <w:sz w:val="24"/>
          <w:szCs w:val="24"/>
        </w:rPr>
        <w:t>о</w:t>
      </w:r>
      <w:r w:rsidRPr="000630E0">
        <w:rPr>
          <w:rFonts w:ascii="Times New Roman" w:hAnsi="Times New Roman" w:cs="Times New Roman"/>
          <w:spacing w:val="-7"/>
          <w:sz w:val="24"/>
          <w:szCs w:val="24"/>
        </w:rPr>
        <w:t>г</w:t>
      </w:r>
      <w:r w:rsidRPr="000630E0">
        <w:rPr>
          <w:rFonts w:ascii="Times New Roman" w:hAnsi="Times New Roman" w:cs="Times New Roman"/>
          <w:sz w:val="24"/>
          <w:szCs w:val="24"/>
        </w:rPr>
        <w:t xml:space="preserve">о и </w:t>
      </w:r>
      <w:r w:rsidRPr="000630E0">
        <w:rPr>
          <w:rFonts w:ascii="Times New Roman" w:hAnsi="Times New Roman" w:cs="Times New Roman"/>
          <w:spacing w:val="1"/>
          <w:sz w:val="24"/>
          <w:szCs w:val="24"/>
        </w:rPr>
        <w:t>м</w:t>
      </w:r>
      <w:r w:rsidRPr="000630E0">
        <w:rPr>
          <w:rFonts w:ascii="Times New Roman" w:hAnsi="Times New Roman" w:cs="Times New Roman"/>
          <w:sz w:val="24"/>
          <w:szCs w:val="24"/>
        </w:rPr>
        <w:t>ирно</w:t>
      </w:r>
      <w:r w:rsidRPr="000630E0">
        <w:rPr>
          <w:rFonts w:ascii="Times New Roman" w:hAnsi="Times New Roman" w:cs="Times New Roman"/>
          <w:spacing w:val="-7"/>
          <w:sz w:val="24"/>
          <w:szCs w:val="24"/>
        </w:rPr>
        <w:t>г</w:t>
      </w:r>
      <w:r w:rsidRPr="000630E0">
        <w:rPr>
          <w:rFonts w:ascii="Times New Roman" w:hAnsi="Times New Roman" w:cs="Times New Roman"/>
          <w:sz w:val="24"/>
          <w:szCs w:val="24"/>
        </w:rPr>
        <w:t>о времен</w:t>
      </w:r>
      <w:r w:rsidRPr="000630E0">
        <w:rPr>
          <w:rFonts w:ascii="Times New Roman" w:hAnsi="Times New Roman" w:cs="Times New Roman"/>
          <w:spacing w:val="-2"/>
          <w:sz w:val="24"/>
          <w:szCs w:val="24"/>
        </w:rPr>
        <w:t>и;</w:t>
      </w:r>
    </w:p>
    <w:p w:rsidR="000630E0" w:rsidRPr="000630E0" w:rsidRDefault="000630E0" w:rsidP="000630E0">
      <w:pPr>
        <w:suppressAutoHyphens/>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pacing w:val="-2"/>
          <w:sz w:val="24"/>
          <w:szCs w:val="24"/>
        </w:rPr>
        <w:t xml:space="preserve">- </w:t>
      </w:r>
      <w:r w:rsidRPr="000630E0">
        <w:rPr>
          <w:rFonts w:ascii="Times New Roman" w:hAnsi="Times New Roman" w:cs="Times New Roman"/>
          <w:sz w:val="24"/>
          <w:szCs w:val="24"/>
        </w:rPr>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0630E0" w:rsidRPr="000630E0" w:rsidRDefault="000630E0" w:rsidP="000630E0">
      <w:pPr>
        <w:pStyle w:val="consplusnormal12"/>
        <w:tabs>
          <w:tab w:val="left" w:pos="948"/>
        </w:tabs>
        <w:ind w:firstLine="567"/>
        <w:jc w:val="both"/>
        <w:rPr>
          <w:rFonts w:ascii="Times New Roman" w:hAnsi="Times New Roman" w:cs="Times New Roman"/>
          <w:sz w:val="24"/>
          <w:szCs w:val="24"/>
        </w:rPr>
      </w:pPr>
      <w:r w:rsidRPr="000630E0">
        <w:rPr>
          <w:rFonts w:ascii="Times New Roman" w:hAnsi="Times New Roman" w:cs="Times New Roman"/>
          <w:sz w:val="24"/>
          <w:szCs w:val="24"/>
        </w:rPr>
        <w:t>- обеспечение внедрения механизмов прозрачности и эффективного взаимодействия со структурами гражданского общества;</w:t>
      </w:r>
    </w:p>
    <w:p w:rsidR="000630E0" w:rsidRPr="000630E0" w:rsidRDefault="000630E0" w:rsidP="000630E0">
      <w:pPr>
        <w:pStyle w:val="consplusnormal12"/>
        <w:tabs>
          <w:tab w:val="left" w:pos="948"/>
        </w:tabs>
        <w:ind w:firstLine="567"/>
        <w:jc w:val="both"/>
        <w:rPr>
          <w:rFonts w:ascii="Times New Roman" w:hAnsi="Times New Roman" w:cs="Times New Roman"/>
          <w:sz w:val="24"/>
          <w:szCs w:val="24"/>
        </w:rPr>
      </w:pPr>
      <w:r w:rsidRPr="000630E0">
        <w:rPr>
          <w:rFonts w:ascii="Times New Roman" w:hAnsi="Times New Roman" w:cs="Times New Roman"/>
          <w:sz w:val="24"/>
          <w:szCs w:val="24"/>
        </w:rPr>
        <w:t>- недопущение образования просроченной кредиторской задолженности на период действия подпрограммы;</w:t>
      </w:r>
    </w:p>
    <w:p w:rsidR="000630E0" w:rsidRPr="000630E0" w:rsidRDefault="000630E0" w:rsidP="000630E0">
      <w:pPr>
        <w:pStyle w:val="consplusnormal12"/>
        <w:tabs>
          <w:tab w:val="left" w:pos="0"/>
        </w:tabs>
        <w:ind w:firstLine="567"/>
        <w:jc w:val="both"/>
        <w:rPr>
          <w:rFonts w:ascii="Times New Roman" w:hAnsi="Times New Roman" w:cs="Times New Roman"/>
          <w:sz w:val="24"/>
          <w:szCs w:val="24"/>
        </w:rPr>
      </w:pPr>
      <w:r w:rsidRPr="000630E0">
        <w:rPr>
          <w:rFonts w:ascii="Times New Roman" w:hAnsi="Times New Roman" w:cs="Times New Roman"/>
          <w:sz w:val="24"/>
          <w:szCs w:val="24"/>
        </w:rPr>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w:t>
      </w:r>
      <w:r w:rsidRPr="000630E0">
        <w:rPr>
          <w:rFonts w:ascii="Times New Roman" w:hAnsi="Times New Roman" w:cs="Times New Roman"/>
          <w:sz w:val="24"/>
          <w:szCs w:val="24"/>
        </w:rPr>
        <w:t>с</w:t>
      </w:r>
      <w:r w:rsidRPr="000630E0">
        <w:rPr>
          <w:rFonts w:ascii="Times New Roman" w:hAnsi="Times New Roman" w:cs="Times New Roman"/>
          <w:sz w:val="24"/>
          <w:szCs w:val="24"/>
        </w:rPr>
        <w:t>ходов местного бюджета Голубовского сельского поселения Седельниковского муниципального района с 24 процентов в 2019 году до 30 процентов в 2025 году;</w:t>
      </w:r>
    </w:p>
    <w:p w:rsidR="000630E0" w:rsidRPr="000630E0" w:rsidRDefault="000630E0" w:rsidP="000630E0">
      <w:pPr>
        <w:pStyle w:val="ConsPlusCell"/>
        <w:ind w:firstLine="567"/>
        <w:jc w:val="both"/>
        <w:rPr>
          <w:rFonts w:ascii="Times New Roman" w:hAnsi="Times New Roman" w:cs="Times New Roman"/>
          <w:sz w:val="24"/>
          <w:szCs w:val="24"/>
        </w:rPr>
      </w:pPr>
      <w:r w:rsidRPr="000630E0">
        <w:rPr>
          <w:rFonts w:ascii="Times New Roman" w:hAnsi="Times New Roman" w:cs="Times New Roman"/>
          <w:sz w:val="24"/>
          <w:szCs w:val="24"/>
        </w:rPr>
        <w:t>-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w:t>
      </w:r>
      <w:r w:rsidRPr="000630E0">
        <w:rPr>
          <w:rFonts w:ascii="Times New Roman" w:hAnsi="Times New Roman" w:cs="Times New Roman"/>
          <w:sz w:val="24"/>
          <w:szCs w:val="24"/>
        </w:rPr>
        <w:t>е</w:t>
      </w:r>
      <w:r w:rsidRPr="000630E0">
        <w:rPr>
          <w:rFonts w:ascii="Times New Roman" w:hAnsi="Times New Roman" w:cs="Times New Roman"/>
          <w:sz w:val="24"/>
          <w:szCs w:val="24"/>
        </w:rPr>
        <w:t xml:space="preserve">ния бюджетным процессом;          </w:t>
      </w:r>
    </w:p>
    <w:p w:rsidR="000630E0" w:rsidRPr="000630E0" w:rsidRDefault="000630E0" w:rsidP="000630E0">
      <w:pPr>
        <w:pStyle w:val="ConsPlusCell"/>
        <w:ind w:firstLine="567"/>
        <w:jc w:val="both"/>
        <w:rPr>
          <w:rFonts w:ascii="Times New Roman" w:hAnsi="Times New Roman" w:cs="Times New Roman"/>
          <w:sz w:val="24"/>
          <w:szCs w:val="24"/>
        </w:rPr>
      </w:pPr>
      <w:r w:rsidRPr="000630E0">
        <w:rPr>
          <w:rFonts w:ascii="Times New Roman" w:hAnsi="Times New Roman" w:cs="Times New Roman"/>
          <w:sz w:val="24"/>
          <w:szCs w:val="24"/>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2019 году  и не допущение ее снижения к 2025 году;</w:t>
      </w:r>
    </w:p>
    <w:p w:rsidR="000630E0" w:rsidRPr="000630E0" w:rsidRDefault="000630E0" w:rsidP="000630E0">
      <w:pPr>
        <w:pStyle w:val="ConsPlusCell"/>
        <w:ind w:firstLine="567"/>
        <w:jc w:val="both"/>
        <w:rPr>
          <w:rFonts w:ascii="Times New Roman" w:hAnsi="Times New Roman" w:cs="Times New Roman"/>
          <w:sz w:val="24"/>
          <w:szCs w:val="24"/>
        </w:rPr>
      </w:pPr>
      <w:r w:rsidRPr="000630E0">
        <w:rPr>
          <w:rFonts w:ascii="Times New Roman" w:hAnsi="Times New Roman" w:cs="Times New Roman"/>
          <w:sz w:val="24"/>
          <w:szCs w:val="24"/>
        </w:rPr>
        <w:t>- формирование структуры собственности Голубовского сельского поселения Седельнико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муниципального района, необходимой для реализации полномочий органов местного сам</w:t>
      </w:r>
      <w:r w:rsidRPr="000630E0">
        <w:rPr>
          <w:rFonts w:ascii="Times New Roman" w:hAnsi="Times New Roman" w:cs="Times New Roman"/>
          <w:sz w:val="24"/>
          <w:szCs w:val="24"/>
        </w:rPr>
        <w:t>о</w:t>
      </w:r>
      <w:r w:rsidRPr="000630E0">
        <w:rPr>
          <w:rFonts w:ascii="Times New Roman" w:hAnsi="Times New Roman" w:cs="Times New Roman"/>
          <w:sz w:val="24"/>
          <w:szCs w:val="24"/>
        </w:rPr>
        <w:t>управления Голубовского сельского поселения Седельниковского муниципального района О</w:t>
      </w:r>
      <w:r w:rsidRPr="000630E0">
        <w:rPr>
          <w:rFonts w:ascii="Times New Roman" w:hAnsi="Times New Roman" w:cs="Times New Roman"/>
          <w:sz w:val="24"/>
          <w:szCs w:val="24"/>
        </w:rPr>
        <w:t>м</w:t>
      </w:r>
      <w:r w:rsidRPr="000630E0">
        <w:rPr>
          <w:rFonts w:ascii="Times New Roman" w:hAnsi="Times New Roman" w:cs="Times New Roman"/>
          <w:sz w:val="24"/>
          <w:szCs w:val="24"/>
        </w:rPr>
        <w:t>ской области;</w:t>
      </w:r>
    </w:p>
    <w:p w:rsidR="000630E0" w:rsidRPr="000630E0" w:rsidRDefault="000630E0" w:rsidP="000630E0">
      <w:pPr>
        <w:pStyle w:val="ConsPlusCell"/>
        <w:ind w:firstLine="567"/>
        <w:jc w:val="both"/>
        <w:rPr>
          <w:rFonts w:ascii="Times New Roman" w:hAnsi="Times New Roman" w:cs="Times New Roman"/>
          <w:sz w:val="24"/>
          <w:szCs w:val="24"/>
        </w:rPr>
      </w:pPr>
      <w:r w:rsidRPr="000630E0">
        <w:rPr>
          <w:rFonts w:ascii="Times New Roman" w:hAnsi="Times New Roman" w:cs="Times New Roman"/>
          <w:sz w:val="24"/>
          <w:szCs w:val="24"/>
        </w:rPr>
        <w:t>- вовлечение в хозяйственный оборот ранее неучтенных и неиспользуемых объектов, нах</w:t>
      </w:r>
      <w:r w:rsidRPr="000630E0">
        <w:rPr>
          <w:rFonts w:ascii="Times New Roman" w:hAnsi="Times New Roman" w:cs="Times New Roman"/>
          <w:sz w:val="24"/>
          <w:szCs w:val="24"/>
        </w:rPr>
        <w:t>о</w:t>
      </w:r>
      <w:r w:rsidRPr="000630E0">
        <w:rPr>
          <w:rFonts w:ascii="Times New Roman" w:hAnsi="Times New Roman" w:cs="Times New Roman"/>
          <w:sz w:val="24"/>
          <w:szCs w:val="24"/>
        </w:rPr>
        <w:t>дящихся в собственности Голубовского сельского поселения Седельниковского муниципального района Омской области;</w:t>
      </w:r>
    </w:p>
    <w:p w:rsidR="000630E0" w:rsidRPr="000630E0" w:rsidRDefault="000630E0" w:rsidP="000630E0">
      <w:pPr>
        <w:pStyle w:val="ConsPlusCell"/>
        <w:ind w:firstLine="567"/>
        <w:jc w:val="both"/>
        <w:rPr>
          <w:rFonts w:ascii="Times New Roman" w:hAnsi="Times New Roman" w:cs="Times New Roman"/>
          <w:sz w:val="24"/>
          <w:szCs w:val="24"/>
        </w:rPr>
      </w:pPr>
      <w:r w:rsidRPr="000630E0">
        <w:rPr>
          <w:rFonts w:ascii="Times New Roman" w:hAnsi="Times New Roman" w:cs="Times New Roman"/>
          <w:sz w:val="24"/>
          <w:szCs w:val="24"/>
        </w:rPr>
        <w:lastRenderedPageBreak/>
        <w:t>- создание условий для увеличения неналоговых доходов местного бюджета.</w:t>
      </w:r>
    </w:p>
    <w:p w:rsidR="000630E0" w:rsidRPr="000630E0" w:rsidRDefault="000630E0" w:rsidP="000630E0">
      <w:pPr>
        <w:pStyle w:val="consplusnormal12"/>
        <w:tabs>
          <w:tab w:val="left" w:pos="948"/>
        </w:tabs>
        <w:ind w:firstLine="249"/>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7.1.8. Система управления реализацией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Общий контроль над ходом реализации подпрограммы осуществляет администрация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отдельных задач, предусмотренных подпрограммой, осуществляют:</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Администрация Голубовского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Совет Голубовского сельского поселения Седельниковского муниципального района О</w:t>
      </w:r>
      <w:r w:rsidRPr="000630E0">
        <w:rPr>
          <w:rFonts w:ascii="Times New Roman" w:hAnsi="Times New Roman" w:cs="Times New Roman"/>
          <w:sz w:val="24"/>
          <w:szCs w:val="24"/>
        </w:rPr>
        <w:t>м</w:t>
      </w:r>
      <w:r w:rsidRPr="000630E0">
        <w:rPr>
          <w:rFonts w:ascii="Times New Roman" w:hAnsi="Times New Roman" w:cs="Times New Roman"/>
          <w:sz w:val="24"/>
          <w:szCs w:val="24"/>
        </w:rPr>
        <w:t>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Ежегодно не позднее 1 апреля года, следующего за отчетным годом, исполнители подпр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Система управления подпрограммой предполагает возможность ее корректировки.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перечня мероприятий, целевых индикат</w:t>
      </w:r>
      <w:r w:rsidRPr="000630E0">
        <w:rPr>
          <w:rFonts w:ascii="Times New Roman" w:hAnsi="Times New Roman" w:cs="Times New Roman"/>
          <w:sz w:val="24"/>
          <w:szCs w:val="24"/>
        </w:rPr>
        <w:t>о</w:t>
      </w:r>
      <w:r w:rsidRPr="000630E0">
        <w:rPr>
          <w:rFonts w:ascii="Times New Roman" w:hAnsi="Times New Roman" w:cs="Times New Roman"/>
          <w:sz w:val="24"/>
          <w:szCs w:val="24"/>
        </w:rPr>
        <w:t>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b/>
          <w:bCs/>
          <w:sz w:val="24"/>
          <w:szCs w:val="24"/>
        </w:rPr>
      </w:pPr>
      <w:r w:rsidRPr="000630E0">
        <w:rPr>
          <w:rFonts w:ascii="Times New Roman" w:hAnsi="Times New Roman" w:cs="Times New Roman"/>
          <w:b/>
          <w:bCs/>
          <w:sz w:val="24"/>
          <w:szCs w:val="24"/>
        </w:rPr>
        <w:t>7.2. Подпрограмма «Развитие культуры в Голубовском сельском поселении Седельнико</w:t>
      </w:r>
      <w:r w:rsidRPr="000630E0">
        <w:rPr>
          <w:rFonts w:ascii="Times New Roman" w:hAnsi="Times New Roman" w:cs="Times New Roman"/>
          <w:b/>
          <w:bCs/>
          <w:sz w:val="24"/>
          <w:szCs w:val="24"/>
        </w:rPr>
        <w:t>в</w:t>
      </w:r>
      <w:r w:rsidRPr="000630E0">
        <w:rPr>
          <w:rFonts w:ascii="Times New Roman" w:hAnsi="Times New Roman" w:cs="Times New Roman"/>
          <w:b/>
          <w:bCs/>
          <w:sz w:val="24"/>
          <w:szCs w:val="24"/>
        </w:rPr>
        <w:t>ского муниципального района Омской области» муниципальной программы «Развитие м</w:t>
      </w:r>
      <w:r w:rsidRPr="000630E0">
        <w:rPr>
          <w:rFonts w:ascii="Times New Roman" w:hAnsi="Times New Roman" w:cs="Times New Roman"/>
          <w:b/>
          <w:bCs/>
          <w:sz w:val="24"/>
          <w:szCs w:val="24"/>
        </w:rPr>
        <w:t>е</w:t>
      </w:r>
      <w:r w:rsidRPr="000630E0">
        <w:rPr>
          <w:rFonts w:ascii="Times New Roman" w:hAnsi="Times New Roman" w:cs="Times New Roman"/>
          <w:b/>
          <w:bCs/>
          <w:sz w:val="24"/>
          <w:szCs w:val="24"/>
        </w:rPr>
        <w:t>стного самоуправления и решение вопросов местного значения в Голубовском сельском п</w:t>
      </w:r>
      <w:r w:rsidRPr="000630E0">
        <w:rPr>
          <w:rFonts w:ascii="Times New Roman" w:hAnsi="Times New Roman" w:cs="Times New Roman"/>
          <w:b/>
          <w:bCs/>
          <w:sz w:val="24"/>
          <w:szCs w:val="24"/>
        </w:rPr>
        <w:t>о</w:t>
      </w:r>
      <w:r w:rsidRPr="000630E0">
        <w:rPr>
          <w:rFonts w:ascii="Times New Roman" w:hAnsi="Times New Roman" w:cs="Times New Roman"/>
          <w:b/>
          <w:bCs/>
          <w:sz w:val="24"/>
          <w:szCs w:val="24"/>
        </w:rPr>
        <w:t>селении Седельниковского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ПАСПОРТ</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подпрограммы «Развитие культуры в Голубовского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0630E0" w:rsidRPr="000630E0" w:rsidTr="00F24833">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Наименование муниципальной программы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w:t>
            </w:r>
            <w:r w:rsidRPr="000630E0">
              <w:rPr>
                <w:rFonts w:ascii="Times New Roman" w:hAnsi="Times New Roman" w:cs="Times New Roman"/>
                <w:sz w:val="24"/>
                <w:szCs w:val="24"/>
              </w:rPr>
              <w:t>ь</w:t>
            </w:r>
            <w:r w:rsidRPr="000630E0">
              <w:rPr>
                <w:rFonts w:ascii="Times New Roman" w:hAnsi="Times New Roman" w:cs="Times New Roman"/>
                <w:sz w:val="24"/>
                <w:szCs w:val="24"/>
              </w:rPr>
              <w:t>ного района Омской области на 2019-2025  годы»</w:t>
            </w:r>
          </w:p>
        </w:tc>
      </w:tr>
      <w:tr w:rsidR="000630E0" w:rsidRPr="000630E0" w:rsidTr="00F24833">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Наименование подпрограммы муниципальной программы Голубовского сельского п</w:t>
            </w:r>
            <w:r w:rsidRPr="000630E0">
              <w:rPr>
                <w:rFonts w:ascii="Times New Roman" w:hAnsi="Times New Roman" w:cs="Times New Roman"/>
                <w:sz w:val="24"/>
                <w:szCs w:val="24"/>
              </w:rPr>
              <w:t>о</w:t>
            </w:r>
            <w:r w:rsidRPr="000630E0">
              <w:rPr>
                <w:rFonts w:ascii="Times New Roman" w:hAnsi="Times New Roman" w:cs="Times New Roman"/>
                <w:sz w:val="24"/>
                <w:szCs w:val="24"/>
              </w:rPr>
              <w:t>селения</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культуры в Голубовского сельском поселении Седельниковского муниципального ра</w:t>
            </w:r>
            <w:r w:rsidRPr="000630E0">
              <w:rPr>
                <w:rFonts w:ascii="Times New Roman" w:hAnsi="Times New Roman" w:cs="Times New Roman"/>
                <w:sz w:val="24"/>
                <w:szCs w:val="24"/>
              </w:rPr>
              <w:t>й</w:t>
            </w:r>
            <w:r w:rsidRPr="000630E0">
              <w:rPr>
                <w:rFonts w:ascii="Times New Roman" w:hAnsi="Times New Roman" w:cs="Times New Roman"/>
                <w:sz w:val="24"/>
                <w:szCs w:val="24"/>
              </w:rPr>
              <w:t>она Омской области»</w:t>
            </w:r>
          </w:p>
        </w:tc>
      </w:tr>
      <w:tr w:rsidR="000630E0" w:rsidRPr="000630E0" w:rsidTr="00F24833">
        <w:trPr>
          <w:trHeight w:val="146"/>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ния Седельниковского муниципального района Омской области</w:t>
            </w:r>
          </w:p>
        </w:tc>
      </w:tr>
      <w:tr w:rsidR="000630E0" w:rsidRPr="000630E0" w:rsidTr="00F24833">
        <w:trPr>
          <w:trHeight w:val="146"/>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2019-2025 годы</w:t>
            </w:r>
          </w:p>
        </w:tc>
      </w:tr>
      <w:tr w:rsidR="000630E0" w:rsidRPr="000630E0" w:rsidTr="00F24833">
        <w:trPr>
          <w:trHeight w:val="870"/>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Обеспечение развития отрасли культуры в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бовском сельском поселении Седельниковского муниципального района Омской области</w:t>
            </w:r>
          </w:p>
        </w:tc>
      </w:tr>
      <w:tr w:rsidR="000630E0" w:rsidRPr="000630E0" w:rsidTr="00F24833">
        <w:trPr>
          <w:trHeight w:val="332"/>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развитие культурно-досуговой деятельности Голубовского сельского поселения Седельниковск</w:t>
            </w:r>
            <w:r w:rsidRPr="000630E0">
              <w:rPr>
                <w:rFonts w:ascii="Times New Roman" w:hAnsi="Times New Roman" w:cs="Times New Roman"/>
                <w:sz w:val="24"/>
                <w:szCs w:val="24"/>
              </w:rPr>
              <w:t>о</w:t>
            </w:r>
            <w:r w:rsidRPr="000630E0">
              <w:rPr>
                <w:rFonts w:ascii="Times New Roman" w:hAnsi="Times New Roman" w:cs="Times New Roman"/>
                <w:sz w:val="24"/>
                <w:szCs w:val="24"/>
              </w:rPr>
              <w:t>го района Омской области;</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 руководство и управление в сфере установле</w:t>
            </w:r>
            <w:r w:rsidRPr="000630E0">
              <w:rPr>
                <w:rFonts w:ascii="Times New Roman" w:hAnsi="Times New Roman" w:cs="Times New Roman"/>
                <w:sz w:val="24"/>
                <w:szCs w:val="24"/>
              </w:rPr>
              <w:t>н</w:t>
            </w:r>
            <w:r w:rsidRPr="000630E0">
              <w:rPr>
                <w:rFonts w:ascii="Times New Roman" w:hAnsi="Times New Roman" w:cs="Times New Roman"/>
                <w:sz w:val="24"/>
                <w:szCs w:val="24"/>
              </w:rPr>
              <w:t>ных функций отраслью культуры.</w:t>
            </w:r>
          </w:p>
        </w:tc>
      </w:tr>
      <w:tr w:rsidR="000630E0" w:rsidRPr="000630E0" w:rsidTr="00F24833">
        <w:trPr>
          <w:trHeight w:val="1481"/>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Перечень основных мероприятий и (или) в</w:t>
            </w:r>
            <w:r w:rsidRPr="000630E0">
              <w:rPr>
                <w:rFonts w:ascii="Times New Roman" w:hAnsi="Times New Roman" w:cs="Times New Roman"/>
                <w:sz w:val="24"/>
                <w:szCs w:val="24"/>
              </w:rPr>
              <w:t>е</w:t>
            </w:r>
            <w:r w:rsidRPr="000630E0">
              <w:rPr>
                <w:rFonts w:ascii="Times New Roman" w:hAnsi="Times New Roman" w:cs="Times New Roman"/>
                <w:sz w:val="24"/>
                <w:szCs w:val="24"/>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-создание условий для организации досуга нас</w:t>
            </w:r>
            <w:r w:rsidRPr="000630E0">
              <w:rPr>
                <w:rFonts w:ascii="Times New Roman" w:hAnsi="Times New Roman" w:cs="Times New Roman"/>
                <w:sz w:val="24"/>
                <w:szCs w:val="24"/>
              </w:rPr>
              <w:t>е</w:t>
            </w:r>
            <w:r w:rsidRPr="000630E0">
              <w:rPr>
                <w:rFonts w:ascii="Times New Roman" w:hAnsi="Times New Roman" w:cs="Times New Roman"/>
                <w:sz w:val="24"/>
                <w:szCs w:val="24"/>
              </w:rPr>
              <w:t xml:space="preserve">ления;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 - поддержка и развитие самодеятельного наро</w:t>
            </w:r>
            <w:r w:rsidRPr="000630E0">
              <w:rPr>
                <w:rFonts w:ascii="Times New Roman" w:hAnsi="Times New Roman" w:cs="Times New Roman"/>
                <w:sz w:val="24"/>
                <w:szCs w:val="24"/>
              </w:rPr>
              <w:t>д</w:t>
            </w:r>
            <w:r w:rsidRPr="000630E0">
              <w:rPr>
                <w:rFonts w:ascii="Times New Roman" w:hAnsi="Times New Roman" w:cs="Times New Roman"/>
                <w:sz w:val="24"/>
                <w:szCs w:val="24"/>
              </w:rPr>
              <w:t>ного творчества;</w:t>
            </w:r>
          </w:p>
        </w:tc>
      </w:tr>
      <w:tr w:rsidR="000630E0" w:rsidRPr="000630E0" w:rsidTr="00F24833">
        <w:trPr>
          <w:trHeight w:val="317"/>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численность участников культурно-досуговых мероприятий, проводимых на территории Седельн</w:t>
            </w:r>
            <w:r w:rsidRPr="000630E0">
              <w:rPr>
                <w:rFonts w:ascii="Times New Roman" w:hAnsi="Times New Roman" w:cs="Times New Roman"/>
                <w:sz w:val="24"/>
                <w:szCs w:val="24"/>
              </w:rPr>
              <w:t>и</w:t>
            </w:r>
            <w:r w:rsidRPr="000630E0">
              <w:rPr>
                <w:rFonts w:ascii="Times New Roman" w:hAnsi="Times New Roman" w:cs="Times New Roman"/>
                <w:sz w:val="24"/>
                <w:szCs w:val="24"/>
              </w:rPr>
              <w:t>ковского муниципального района;</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доля населения, занимающегося творческой де</w:t>
            </w:r>
            <w:r w:rsidRPr="000630E0">
              <w:rPr>
                <w:rFonts w:ascii="Times New Roman" w:hAnsi="Times New Roman" w:cs="Times New Roman"/>
                <w:sz w:val="24"/>
                <w:szCs w:val="24"/>
              </w:rPr>
              <w:t>я</w:t>
            </w:r>
            <w:r w:rsidRPr="000630E0">
              <w:rPr>
                <w:rFonts w:ascii="Times New Roman" w:hAnsi="Times New Roman" w:cs="Times New Roman"/>
                <w:sz w:val="24"/>
                <w:szCs w:val="24"/>
              </w:rPr>
              <w:t>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число культурно-массовых мероприятий;</w:t>
            </w:r>
          </w:p>
        </w:tc>
      </w:tr>
      <w:tr w:rsidR="000630E0" w:rsidRPr="000630E0" w:rsidTr="00F24833">
        <w:trPr>
          <w:trHeight w:val="709"/>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Объемы и источники финансирования по</w:t>
            </w:r>
            <w:r w:rsidRPr="000630E0">
              <w:rPr>
                <w:rFonts w:ascii="Times New Roman" w:hAnsi="Times New Roman" w:cs="Times New Roman"/>
                <w:sz w:val="24"/>
                <w:szCs w:val="24"/>
              </w:rPr>
              <w:t>д</w:t>
            </w:r>
            <w:r w:rsidRPr="000630E0">
              <w:rPr>
                <w:rFonts w:ascii="Times New Roman" w:hAnsi="Times New Roman" w:cs="Times New Roman"/>
                <w:sz w:val="24"/>
                <w:szCs w:val="24"/>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sz w:val="24"/>
                <w:szCs w:val="24"/>
              </w:rPr>
              <w:t>Общий объем финансирования бюджета составл</w:t>
            </w:r>
            <w:r w:rsidRPr="000630E0">
              <w:rPr>
                <w:rFonts w:ascii="Times New Roman" w:hAnsi="Times New Roman" w:cs="Times New Roman"/>
                <w:sz w:val="24"/>
                <w:szCs w:val="24"/>
              </w:rPr>
              <w:t>я</w:t>
            </w:r>
            <w:r w:rsidRPr="000630E0">
              <w:rPr>
                <w:rFonts w:ascii="Times New Roman" w:hAnsi="Times New Roman" w:cs="Times New Roman"/>
                <w:sz w:val="24"/>
                <w:szCs w:val="24"/>
              </w:rPr>
              <w:t xml:space="preserve">ет </w:t>
            </w:r>
            <w:r w:rsidRPr="000630E0">
              <w:rPr>
                <w:rFonts w:ascii="Times New Roman" w:hAnsi="Times New Roman" w:cs="Times New Roman"/>
                <w:color w:val="000000"/>
                <w:sz w:val="24"/>
                <w:szCs w:val="24"/>
              </w:rPr>
              <w:t>2 854 018, 98 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2019 году –   631 864,24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2020 году –   648 738,44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-в 2021 году –  2 94304,80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2022 году – 648 911,50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xml:space="preserve">- в 2023 году – 530 200,00  рублей; </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50 000, 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50 000,00  рублей.</w:t>
            </w:r>
          </w:p>
          <w:p w:rsidR="000630E0" w:rsidRPr="000630E0" w:rsidRDefault="000630E0" w:rsidP="000630E0">
            <w:pPr>
              <w:spacing w:after="0" w:line="240" w:lineRule="auto"/>
              <w:rPr>
                <w:rFonts w:ascii="Times New Roman" w:hAnsi="Times New Roman" w:cs="Times New Roman"/>
                <w:color w:val="FF0000"/>
                <w:sz w:val="24"/>
                <w:szCs w:val="24"/>
              </w:rPr>
            </w:pPr>
          </w:p>
        </w:tc>
      </w:tr>
      <w:tr w:rsidR="000630E0" w:rsidRPr="000630E0" w:rsidTr="00F24833">
        <w:trPr>
          <w:trHeight w:val="705"/>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widowControl w:val="0"/>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Реализация мероприятий программы позволит к 2025  году обеспечить достижение следующих о</w:t>
            </w:r>
            <w:r w:rsidRPr="000630E0">
              <w:rPr>
                <w:rFonts w:ascii="Times New Roman" w:hAnsi="Times New Roman" w:cs="Times New Roman"/>
                <w:sz w:val="24"/>
                <w:szCs w:val="24"/>
              </w:rPr>
              <w:t>с</w:t>
            </w:r>
            <w:r w:rsidRPr="000630E0">
              <w:rPr>
                <w:rFonts w:ascii="Times New Roman" w:hAnsi="Times New Roman" w:cs="Times New Roman"/>
                <w:sz w:val="24"/>
                <w:szCs w:val="24"/>
              </w:rPr>
              <w:t>новных результатов:</w:t>
            </w:r>
          </w:p>
          <w:p w:rsidR="000630E0" w:rsidRPr="000630E0" w:rsidRDefault="000630E0" w:rsidP="000630E0">
            <w:pPr>
              <w:widowControl w:val="0"/>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улучшение качества предоставляемых услуг н</w:t>
            </w:r>
            <w:r w:rsidRPr="000630E0">
              <w:rPr>
                <w:rFonts w:ascii="Times New Roman" w:hAnsi="Times New Roman" w:cs="Times New Roman"/>
                <w:sz w:val="24"/>
                <w:szCs w:val="24"/>
              </w:rPr>
              <w:t>а</w:t>
            </w:r>
            <w:r w:rsidRPr="000630E0">
              <w:rPr>
                <w:rFonts w:ascii="Times New Roman" w:hAnsi="Times New Roman" w:cs="Times New Roman"/>
                <w:sz w:val="24"/>
                <w:szCs w:val="24"/>
              </w:rPr>
              <w:t>селению;</w:t>
            </w:r>
          </w:p>
          <w:p w:rsidR="000630E0" w:rsidRPr="000630E0" w:rsidRDefault="000630E0" w:rsidP="000630E0">
            <w:pPr>
              <w:widowControl w:val="0"/>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доступность услуг всем гражданам находящимся на территории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ния;</w:t>
            </w:r>
          </w:p>
          <w:p w:rsidR="000630E0" w:rsidRPr="000630E0" w:rsidRDefault="000630E0" w:rsidP="000630E0">
            <w:pPr>
              <w:widowControl w:val="0"/>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предоставление платных услуг населению.</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увеличение численности участников культурно-досуговых мероприятий, проводимых на территории Голубовского сельского поселения (по сра</w:t>
            </w:r>
            <w:r w:rsidRPr="000630E0">
              <w:rPr>
                <w:rFonts w:ascii="Times New Roman" w:hAnsi="Times New Roman" w:cs="Times New Roman"/>
                <w:sz w:val="24"/>
                <w:szCs w:val="24"/>
              </w:rPr>
              <w:t>в</w:t>
            </w:r>
            <w:r w:rsidRPr="000630E0">
              <w:rPr>
                <w:rFonts w:ascii="Times New Roman" w:hAnsi="Times New Roman" w:cs="Times New Roman"/>
                <w:sz w:val="24"/>
                <w:szCs w:val="24"/>
              </w:rPr>
              <w:t>нению с 2019 годом) к концу 2025 г. на 6,7%;</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увеличение числа культурно-массовых мер</w:t>
            </w:r>
            <w:r w:rsidRPr="000630E0">
              <w:rPr>
                <w:rFonts w:ascii="Times New Roman" w:hAnsi="Times New Roman" w:cs="Times New Roman"/>
                <w:sz w:val="24"/>
                <w:szCs w:val="24"/>
              </w:rPr>
              <w:t>о</w:t>
            </w:r>
            <w:r w:rsidRPr="000630E0">
              <w:rPr>
                <w:rFonts w:ascii="Times New Roman" w:hAnsi="Times New Roman" w:cs="Times New Roman"/>
                <w:sz w:val="24"/>
                <w:szCs w:val="24"/>
              </w:rPr>
              <w:t>приятий для молодежи;</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повысить уровень профессиональной квалиф</w:t>
            </w:r>
            <w:r w:rsidRPr="000630E0">
              <w:rPr>
                <w:rFonts w:ascii="Times New Roman" w:hAnsi="Times New Roman" w:cs="Times New Roman"/>
                <w:sz w:val="24"/>
                <w:szCs w:val="24"/>
              </w:rPr>
              <w:t>и</w:t>
            </w:r>
            <w:r w:rsidRPr="000630E0">
              <w:rPr>
                <w:rFonts w:ascii="Times New Roman" w:hAnsi="Times New Roman" w:cs="Times New Roman"/>
                <w:sz w:val="24"/>
                <w:szCs w:val="24"/>
              </w:rPr>
              <w:t>кации специалистов.</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увеличение числа участников мероприятий по формированию и развитию у молодёжи гражда</w:t>
            </w:r>
            <w:r w:rsidRPr="000630E0">
              <w:rPr>
                <w:rFonts w:ascii="Times New Roman" w:hAnsi="Times New Roman" w:cs="Times New Roman"/>
                <w:sz w:val="24"/>
                <w:szCs w:val="24"/>
              </w:rPr>
              <w:t>н</w:t>
            </w:r>
            <w:r w:rsidRPr="000630E0">
              <w:rPr>
                <w:rFonts w:ascii="Times New Roman" w:hAnsi="Times New Roman" w:cs="Times New Roman"/>
                <w:sz w:val="24"/>
                <w:szCs w:val="24"/>
              </w:rPr>
              <w:t>ственности и патриотизма;</w:t>
            </w:r>
          </w:p>
        </w:tc>
      </w:tr>
    </w:tbl>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7.2.1. Общие положения</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pStyle w:val="23"/>
        <w:spacing w:line="240" w:lineRule="auto"/>
        <w:ind w:firstLine="540"/>
        <w:jc w:val="both"/>
        <w:rPr>
          <w:sz w:val="24"/>
          <w:szCs w:val="24"/>
        </w:rPr>
      </w:pPr>
      <w:r w:rsidRPr="000630E0">
        <w:rPr>
          <w:sz w:val="24"/>
          <w:szCs w:val="24"/>
        </w:rPr>
        <w:t>В современном обществе культура играет основополагающую роль в развитии и самореал</w:t>
      </w:r>
      <w:r w:rsidRPr="000630E0">
        <w:rPr>
          <w:sz w:val="24"/>
          <w:szCs w:val="24"/>
        </w:rPr>
        <w:t>и</w:t>
      </w:r>
      <w:r w:rsidRPr="000630E0">
        <w:rPr>
          <w:sz w:val="24"/>
          <w:szCs w:val="24"/>
        </w:rPr>
        <w:t>зации личности, гуманизации общества и сохранении национальной самобытности народов, у</w:t>
      </w:r>
      <w:r w:rsidRPr="000630E0">
        <w:rPr>
          <w:sz w:val="24"/>
          <w:szCs w:val="24"/>
        </w:rPr>
        <w:t>т</w:t>
      </w:r>
      <w:r w:rsidRPr="000630E0">
        <w:rPr>
          <w:sz w:val="24"/>
          <w:szCs w:val="24"/>
        </w:rPr>
        <w:t>верждении их достоинства, приобщении граждан к созданию и сохранению культурных ценн</w:t>
      </w:r>
      <w:r w:rsidRPr="000630E0">
        <w:rPr>
          <w:sz w:val="24"/>
          <w:szCs w:val="24"/>
        </w:rPr>
        <w:t>о</w:t>
      </w:r>
      <w:r w:rsidRPr="000630E0">
        <w:rPr>
          <w:sz w:val="24"/>
          <w:szCs w:val="24"/>
        </w:rPr>
        <w:t>стей.</w:t>
      </w:r>
    </w:p>
    <w:p w:rsidR="000630E0" w:rsidRPr="000630E0" w:rsidRDefault="000630E0" w:rsidP="000630E0">
      <w:pPr>
        <w:pStyle w:val="23"/>
        <w:spacing w:line="240" w:lineRule="auto"/>
        <w:ind w:firstLine="540"/>
        <w:jc w:val="both"/>
        <w:rPr>
          <w:sz w:val="24"/>
          <w:szCs w:val="24"/>
        </w:rPr>
      </w:pPr>
      <w:r w:rsidRPr="000630E0">
        <w:rPr>
          <w:sz w:val="24"/>
          <w:szCs w:val="24"/>
        </w:rPr>
        <w:t>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кул</w:t>
      </w:r>
      <w:r w:rsidRPr="000630E0">
        <w:rPr>
          <w:sz w:val="24"/>
          <w:szCs w:val="24"/>
        </w:rPr>
        <w:t>ь</w:t>
      </w:r>
      <w:r w:rsidRPr="000630E0">
        <w:rPr>
          <w:sz w:val="24"/>
          <w:szCs w:val="24"/>
        </w:rPr>
        <w:t xml:space="preserve">турной жизни и свободу творческого самовыражения, создание </w:t>
      </w:r>
      <w:r w:rsidRPr="000630E0">
        <w:rPr>
          <w:sz w:val="24"/>
          <w:szCs w:val="24"/>
        </w:rPr>
        <w:lastRenderedPageBreak/>
        <w:t>оптимальных условий для расш</w:t>
      </w:r>
      <w:r w:rsidRPr="000630E0">
        <w:rPr>
          <w:sz w:val="24"/>
          <w:szCs w:val="24"/>
        </w:rPr>
        <w:t>и</w:t>
      </w:r>
      <w:r w:rsidRPr="000630E0">
        <w:rPr>
          <w:sz w:val="24"/>
          <w:szCs w:val="24"/>
        </w:rPr>
        <w:t>рения доступности культурных ценностей и повышение качества культурных услуг.</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Создание условий для развития сферы культуры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никовского муниципального района Омской области является первостепенной задачей, стоящей перед Голубовским Домом культуры.</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На территории Голубовского сельского поселения Седельниковского района Омской обла</w:t>
      </w:r>
      <w:r w:rsidRPr="000630E0">
        <w:rPr>
          <w:rFonts w:ascii="Times New Roman" w:hAnsi="Times New Roman" w:cs="Times New Roman"/>
          <w:sz w:val="24"/>
          <w:szCs w:val="24"/>
        </w:rPr>
        <w:t>с</w:t>
      </w:r>
      <w:r w:rsidRPr="000630E0">
        <w:rPr>
          <w:rFonts w:ascii="Times New Roman" w:hAnsi="Times New Roman" w:cs="Times New Roman"/>
          <w:sz w:val="24"/>
          <w:szCs w:val="24"/>
        </w:rPr>
        <w:t>ти осуществляет деятельность 1 учреждение культуры. В учреждение культуры на 1 января 2023 года работает 2 человека. Работает одна библиотека-музей.</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учреждения культуры имеют следующие показатели:</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342 человек;</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число культурно-массовых мероприятий – 261 ед.;</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Несмотря на предпринимаемые меры, в отрасли остаются вопросы, которые требуют нез</w:t>
      </w:r>
      <w:r w:rsidRPr="000630E0">
        <w:rPr>
          <w:rFonts w:ascii="Times New Roman" w:hAnsi="Times New Roman" w:cs="Times New Roman"/>
          <w:sz w:val="24"/>
          <w:szCs w:val="24"/>
        </w:rPr>
        <w:t>а</w:t>
      </w:r>
      <w:r w:rsidRPr="000630E0">
        <w:rPr>
          <w:rFonts w:ascii="Times New Roman" w:hAnsi="Times New Roman" w:cs="Times New Roman"/>
          <w:sz w:val="24"/>
          <w:szCs w:val="24"/>
        </w:rPr>
        <w:t xml:space="preserve">медлительного решения, а именно: </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создание условий для внедрения новых технологий, направлений, видов культурно-досуговой и творческой деятельности;</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обеспечение доступа к современным информационным системам и технологиям;</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укрепление и модернизация материально-технической базы учреждений культуры;</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ремонт учреждений культуры и объектов историко-культурного наследия;</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развитие творческого потенциала Голубовского сельского поселения Седельниковского района Омской области;</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восполнение кадров и повышение профессиональной компетентности работников отрасли культуры.</w:t>
      </w:r>
    </w:p>
    <w:p w:rsidR="000630E0" w:rsidRPr="000630E0" w:rsidRDefault="000630E0" w:rsidP="000630E0">
      <w:pPr>
        <w:tabs>
          <w:tab w:val="left" w:pos="284"/>
        </w:tabs>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Программно-целевой метод в решении существующих проблем позволит обеспечить конс</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лидацию и целевое использование необходимых ресурсов, контроль выполнения программных мероприятий в течение всего периода реализации. </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В ходе реализации подпрограммы могут возникнуть определенные риски. Существует вер</w:t>
      </w:r>
      <w:r w:rsidRPr="000630E0">
        <w:rPr>
          <w:rFonts w:ascii="Times New Roman" w:hAnsi="Times New Roman" w:cs="Times New Roman"/>
          <w:sz w:val="24"/>
          <w:szCs w:val="24"/>
        </w:rPr>
        <w:t>о</w:t>
      </w:r>
      <w:r w:rsidRPr="000630E0">
        <w:rPr>
          <w:rFonts w:ascii="Times New Roman" w:hAnsi="Times New Roman" w:cs="Times New Roman"/>
          <w:sz w:val="24"/>
          <w:szCs w:val="24"/>
        </w:rPr>
        <w:t>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w:t>
      </w:r>
      <w:r w:rsidRPr="000630E0">
        <w:rPr>
          <w:rFonts w:ascii="Times New Roman" w:hAnsi="Times New Roman" w:cs="Times New Roman"/>
          <w:sz w:val="24"/>
          <w:szCs w:val="24"/>
        </w:rPr>
        <w:t>з</w:t>
      </w:r>
      <w:r w:rsidRPr="000630E0">
        <w:rPr>
          <w:rFonts w:ascii="Times New Roman" w:hAnsi="Times New Roman" w:cs="Times New Roman"/>
          <w:sz w:val="24"/>
          <w:szCs w:val="24"/>
        </w:rPr>
        <w:t>дела подпрограммы.</w:t>
      </w:r>
    </w:p>
    <w:p w:rsidR="000630E0" w:rsidRPr="000630E0" w:rsidRDefault="000630E0" w:rsidP="000630E0">
      <w:pPr>
        <w:spacing w:after="0" w:line="240" w:lineRule="auto"/>
        <w:ind w:firstLine="540"/>
        <w:rPr>
          <w:rFonts w:ascii="Times New Roman" w:hAnsi="Times New Roman" w:cs="Times New Roman"/>
          <w:sz w:val="24"/>
          <w:szCs w:val="24"/>
        </w:rPr>
      </w:pPr>
      <w:r w:rsidRPr="000630E0">
        <w:rPr>
          <w:rFonts w:ascii="Times New Roman" w:hAnsi="Times New Roman" w:cs="Times New Roman"/>
          <w:sz w:val="24"/>
          <w:szCs w:val="24"/>
        </w:rPr>
        <w:t>Внутренние риски (недостаточная квалификация, недостаточная координация работ) напр</w:t>
      </w:r>
      <w:r w:rsidRPr="000630E0">
        <w:rPr>
          <w:rFonts w:ascii="Times New Roman" w:hAnsi="Times New Roman" w:cs="Times New Roman"/>
          <w:sz w:val="24"/>
          <w:szCs w:val="24"/>
        </w:rPr>
        <w:t>я</w:t>
      </w:r>
      <w:r w:rsidRPr="000630E0">
        <w:rPr>
          <w:rFonts w:ascii="Times New Roman" w:hAnsi="Times New Roman" w:cs="Times New Roman"/>
          <w:sz w:val="24"/>
          <w:szCs w:val="24"/>
        </w:rPr>
        <w:t>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w:t>
      </w:r>
      <w:r w:rsidRPr="000630E0">
        <w:rPr>
          <w:rFonts w:ascii="Times New Roman" w:hAnsi="Times New Roman" w:cs="Times New Roman"/>
          <w:sz w:val="24"/>
          <w:szCs w:val="24"/>
        </w:rPr>
        <w:t>а</w:t>
      </w:r>
      <w:r w:rsidRPr="000630E0">
        <w:rPr>
          <w:rFonts w:ascii="Times New Roman" w:hAnsi="Times New Roman" w:cs="Times New Roman"/>
          <w:sz w:val="24"/>
          <w:szCs w:val="24"/>
        </w:rPr>
        <w:t>на работы по реализации подпрограммы</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 xml:space="preserve"> </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7.2.2. Цель и задачи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Основной целью подпрограммы является: Обеспечение развития отрасли культуры в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сельском поселении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Для достижения поставленной цели необходимо решение следующих задач:</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7.2.2.1. Развитие культурно-досуговой деятельности Голубовского сельского поселения С</w:t>
      </w:r>
      <w:r w:rsidRPr="000630E0">
        <w:rPr>
          <w:rFonts w:ascii="Times New Roman" w:hAnsi="Times New Roman" w:cs="Times New Roman"/>
          <w:sz w:val="24"/>
          <w:szCs w:val="24"/>
        </w:rPr>
        <w:t>е</w:t>
      </w:r>
      <w:r w:rsidRPr="000630E0">
        <w:rPr>
          <w:rFonts w:ascii="Times New Roman" w:hAnsi="Times New Roman" w:cs="Times New Roman"/>
          <w:sz w:val="24"/>
          <w:szCs w:val="24"/>
        </w:rPr>
        <w:t>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7.2.2.2. Обеспечение развития отрасли культуры в Голубовского сельском поселении С</w:t>
      </w:r>
      <w:r w:rsidRPr="000630E0">
        <w:rPr>
          <w:rFonts w:ascii="Times New Roman" w:hAnsi="Times New Roman" w:cs="Times New Roman"/>
          <w:sz w:val="24"/>
          <w:szCs w:val="24"/>
        </w:rPr>
        <w:t>е</w:t>
      </w:r>
      <w:r w:rsidRPr="000630E0">
        <w:rPr>
          <w:rFonts w:ascii="Times New Roman" w:hAnsi="Times New Roman" w:cs="Times New Roman"/>
          <w:sz w:val="24"/>
          <w:szCs w:val="24"/>
        </w:rPr>
        <w:t>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7.2.2.3.Обеспечение населения Голубовского сельского поселения Седельниковского мун</w:t>
      </w:r>
      <w:r w:rsidRPr="000630E0">
        <w:rPr>
          <w:rFonts w:ascii="Times New Roman" w:hAnsi="Times New Roman" w:cs="Times New Roman"/>
          <w:sz w:val="24"/>
          <w:szCs w:val="24"/>
        </w:rPr>
        <w:t>и</w:t>
      </w:r>
      <w:r w:rsidRPr="000630E0">
        <w:rPr>
          <w:rFonts w:ascii="Times New Roman" w:hAnsi="Times New Roman" w:cs="Times New Roman"/>
          <w:sz w:val="24"/>
          <w:szCs w:val="24"/>
        </w:rPr>
        <w:t>ципального района качественными культурно - досуговыми мероприятиями.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7.2.2.4. Создание условий для участия молодежи в массовых мероприятиях.</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7.2.2.5.Организация библиотечного обслуживания населения;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7.2.2.5. Руководство и управление в сфере установленных функций отраслью культуры.</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7.2.3. Срок реализации подпрограммы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lastRenderedPageBreak/>
        <w:t>Реализация подпрограммы осуществляется одним этапом в течение 2019 - 2025 годов.</w:t>
      </w:r>
    </w:p>
    <w:p w:rsidR="000630E0" w:rsidRPr="000630E0" w:rsidRDefault="000630E0" w:rsidP="000630E0">
      <w:pPr>
        <w:spacing w:after="0" w:line="240" w:lineRule="auto"/>
        <w:ind w:firstLine="567"/>
        <w:jc w:val="both"/>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 xml:space="preserve">7.2.4. Основные мероприятия и ведомственные целевые программы </w:t>
      </w:r>
    </w:p>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r w:rsidRPr="000630E0">
        <w:rPr>
          <w:rFonts w:ascii="Times New Roman" w:hAnsi="Times New Roman" w:cs="Times New Roman"/>
          <w:sz w:val="24"/>
          <w:szCs w:val="24"/>
        </w:rPr>
        <w:t>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ведомственных целевых программ приведен в прилож</w:t>
      </w:r>
      <w:r w:rsidRPr="000630E0">
        <w:rPr>
          <w:rFonts w:ascii="Times New Roman" w:hAnsi="Times New Roman" w:cs="Times New Roman"/>
          <w:sz w:val="24"/>
          <w:szCs w:val="24"/>
        </w:rPr>
        <w:t>е</w:t>
      </w:r>
      <w:r w:rsidRPr="000630E0">
        <w:rPr>
          <w:rFonts w:ascii="Times New Roman" w:hAnsi="Times New Roman" w:cs="Times New Roman"/>
          <w:sz w:val="24"/>
          <w:szCs w:val="24"/>
        </w:rPr>
        <w:t>нии к настоящей подпрограмме (приложение, таблица 2).</w:t>
      </w:r>
    </w:p>
    <w:p w:rsidR="000630E0" w:rsidRPr="000630E0" w:rsidRDefault="000630E0" w:rsidP="000630E0">
      <w:pPr>
        <w:spacing w:after="0" w:line="240" w:lineRule="auto"/>
        <w:ind w:firstLine="567"/>
        <w:jc w:val="both"/>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7.2.5. Целевые индикаторы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Основными целевыми индикаторами реализации подпрограммы являются: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7.2.5.1.Численность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w:t>
      </w:r>
      <w:r w:rsidRPr="000630E0">
        <w:rPr>
          <w:rFonts w:ascii="Times New Roman" w:hAnsi="Times New Roman" w:cs="Times New Roman"/>
          <w:sz w:val="24"/>
          <w:szCs w:val="24"/>
        </w:rPr>
        <w:t>б</w:t>
      </w:r>
      <w:r w:rsidRPr="000630E0">
        <w:rPr>
          <w:rFonts w:ascii="Times New Roman" w:hAnsi="Times New Roman" w:cs="Times New Roman"/>
          <w:sz w:val="24"/>
          <w:szCs w:val="24"/>
        </w:rPr>
        <w:t>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w:t>
      </w:r>
      <w:r w:rsidRPr="000630E0">
        <w:rPr>
          <w:rFonts w:ascii="Times New Roman" w:hAnsi="Times New Roman" w:cs="Times New Roman"/>
          <w:sz w:val="24"/>
          <w:szCs w:val="24"/>
        </w:rPr>
        <w:t>и</w:t>
      </w:r>
      <w:r w:rsidRPr="000630E0">
        <w:rPr>
          <w:rFonts w:ascii="Times New Roman" w:hAnsi="Times New Roman" w:cs="Times New Roman"/>
          <w:sz w:val="24"/>
          <w:szCs w:val="24"/>
        </w:rPr>
        <w:t>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7.2.5.3. Число культурно-массовых мероприятий;</w:t>
      </w:r>
    </w:p>
    <w:p w:rsidR="000630E0" w:rsidRPr="000630E0" w:rsidRDefault="000630E0" w:rsidP="000630E0">
      <w:pPr>
        <w:pStyle w:val="23"/>
        <w:spacing w:line="240" w:lineRule="auto"/>
        <w:ind w:firstLine="567"/>
        <w:jc w:val="both"/>
        <w:rPr>
          <w:sz w:val="24"/>
          <w:szCs w:val="24"/>
        </w:rPr>
      </w:pPr>
      <w:r w:rsidRPr="000630E0">
        <w:rPr>
          <w:sz w:val="24"/>
          <w:szCs w:val="24"/>
        </w:rPr>
        <w:t>7.2.5.4. Количество выданных книг в библиотеках поселений;</w:t>
      </w:r>
    </w:p>
    <w:p w:rsidR="000630E0" w:rsidRPr="000630E0" w:rsidRDefault="000630E0" w:rsidP="000630E0">
      <w:pPr>
        <w:pStyle w:val="23"/>
        <w:spacing w:line="240" w:lineRule="auto"/>
        <w:ind w:firstLine="567"/>
        <w:jc w:val="both"/>
        <w:rPr>
          <w:sz w:val="24"/>
          <w:szCs w:val="24"/>
        </w:rPr>
      </w:pPr>
      <w:r w:rsidRPr="000630E0">
        <w:rPr>
          <w:sz w:val="24"/>
          <w:szCs w:val="24"/>
        </w:rPr>
        <w:t>7.2.6.5. Число зарегистрированных пользователей в библиотеках;</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7.2.7.6. Целевые индикаторы подпрограммы администрации Голубовского сельского поселения Седельниковского муниципального района Омской области «Развитие культуры в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сельском поселении Седельниковского муниципального района Омской области»:</w:t>
      </w:r>
    </w:p>
    <w:p w:rsidR="000630E0" w:rsidRPr="000630E0" w:rsidRDefault="000630E0" w:rsidP="000630E0">
      <w:pPr>
        <w:spacing w:after="0" w:line="240" w:lineRule="auto"/>
        <w:ind w:firstLine="567"/>
        <w:jc w:val="right"/>
        <w:rPr>
          <w:rFonts w:ascii="Times New Roman" w:hAnsi="Times New Roman" w:cs="Times New Roman"/>
          <w:sz w:val="24"/>
          <w:szCs w:val="24"/>
        </w:rPr>
      </w:pPr>
      <w:r w:rsidRPr="000630E0">
        <w:rPr>
          <w:rFonts w:ascii="Times New Roman" w:hAnsi="Times New Roman" w:cs="Times New Roman"/>
          <w:sz w:val="24"/>
          <w:szCs w:val="24"/>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979"/>
        <w:gridCol w:w="817"/>
        <w:gridCol w:w="882"/>
        <w:gridCol w:w="793"/>
        <w:gridCol w:w="793"/>
        <w:gridCol w:w="793"/>
        <w:gridCol w:w="793"/>
        <w:gridCol w:w="1155"/>
        <w:gridCol w:w="1369"/>
        <w:gridCol w:w="61"/>
      </w:tblGrid>
      <w:tr w:rsidR="000630E0" w:rsidRPr="000630E0" w:rsidTr="00F24833">
        <w:trPr>
          <w:gridAfter w:val="1"/>
          <w:wAfter w:w="62" w:type="dxa"/>
          <w:trHeight w:val="263"/>
        </w:trPr>
        <w:tc>
          <w:tcPr>
            <w:tcW w:w="10394" w:type="dxa"/>
            <w:gridSpan w:val="10"/>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 xml:space="preserve">Целевые индикаторы реализации мероприятий </w:t>
            </w:r>
          </w:p>
        </w:tc>
      </w:tr>
      <w:tr w:rsidR="000630E0" w:rsidRPr="000630E0" w:rsidTr="00F24833">
        <w:trPr>
          <w:gridAfter w:val="1"/>
          <w:wAfter w:w="62" w:type="dxa"/>
          <w:trHeight w:val="263"/>
        </w:trPr>
        <w:tc>
          <w:tcPr>
            <w:tcW w:w="196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ед.изм.</w:t>
            </w:r>
          </w:p>
        </w:tc>
        <w:tc>
          <w:tcPr>
            <w:tcW w:w="7453"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значение</w:t>
            </w:r>
          </w:p>
        </w:tc>
      </w:tr>
      <w:tr w:rsidR="000630E0" w:rsidRPr="000630E0" w:rsidTr="00F24833">
        <w:trPr>
          <w:gridAfter w:val="1"/>
          <w:wAfter w:w="62" w:type="dxa"/>
          <w:trHeight w:val="140"/>
        </w:trPr>
        <w:tc>
          <w:tcPr>
            <w:tcW w:w="196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6634"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ВЦП</w:t>
            </w:r>
          </w:p>
        </w:tc>
      </w:tr>
      <w:tr w:rsidR="000630E0" w:rsidRPr="000630E0" w:rsidTr="00F24833">
        <w:trPr>
          <w:trHeight w:val="140"/>
        </w:trPr>
        <w:tc>
          <w:tcPr>
            <w:tcW w:w="196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1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trHeight w:val="263"/>
        </w:trPr>
        <w:tc>
          <w:tcPr>
            <w:tcW w:w="196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88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7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1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454"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w:t>
            </w:r>
          </w:p>
        </w:tc>
      </w:tr>
      <w:tr w:rsidR="000630E0" w:rsidRPr="000630E0" w:rsidTr="00F24833">
        <w:trPr>
          <w:trHeight w:val="1111"/>
        </w:trPr>
        <w:tc>
          <w:tcPr>
            <w:tcW w:w="196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Количество утвержденных муниципальных заданий для муниципальных учреждений культуры </w:t>
            </w:r>
          </w:p>
        </w:tc>
        <w:tc>
          <w:tcPr>
            <w:tcW w:w="98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единиц</w:t>
            </w:r>
          </w:p>
        </w:tc>
        <w:tc>
          <w:tcPr>
            <w:tcW w:w="81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16</w:t>
            </w:r>
          </w:p>
        </w:tc>
        <w:tc>
          <w:tcPr>
            <w:tcW w:w="88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w:t>
            </w:r>
          </w:p>
        </w:tc>
      </w:tr>
      <w:tr w:rsidR="000630E0" w:rsidRPr="000630E0" w:rsidTr="00F24833">
        <w:trPr>
          <w:trHeight w:val="907"/>
        </w:trPr>
        <w:tc>
          <w:tcPr>
            <w:tcW w:w="196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Доля потребителей, удовлетворенных качеством и до</w:t>
            </w:r>
            <w:r w:rsidRPr="000630E0">
              <w:rPr>
                <w:rFonts w:ascii="Times New Roman" w:hAnsi="Times New Roman" w:cs="Times New Roman"/>
                <w:sz w:val="24"/>
                <w:szCs w:val="24"/>
              </w:rPr>
              <w:t>с</w:t>
            </w:r>
            <w:r w:rsidRPr="000630E0">
              <w:rPr>
                <w:rFonts w:ascii="Times New Roman" w:hAnsi="Times New Roman" w:cs="Times New Roman"/>
                <w:sz w:val="24"/>
                <w:szCs w:val="24"/>
              </w:rPr>
              <w:t>тупностью услуг</w:t>
            </w:r>
          </w:p>
        </w:tc>
        <w:tc>
          <w:tcPr>
            <w:tcW w:w="98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81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х.</w:t>
            </w:r>
          </w:p>
        </w:tc>
        <w:tc>
          <w:tcPr>
            <w:tcW w:w="88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85</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87</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90</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92</w:t>
            </w:r>
          </w:p>
        </w:tc>
        <w:tc>
          <w:tcPr>
            <w:tcW w:w="7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95</w:t>
            </w:r>
          </w:p>
        </w:tc>
        <w:tc>
          <w:tcPr>
            <w:tcW w:w="11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95</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95</w:t>
            </w:r>
          </w:p>
        </w:tc>
      </w:tr>
    </w:tbl>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r w:rsidRPr="000630E0">
        <w:rPr>
          <w:rFonts w:ascii="Times New Roman" w:hAnsi="Times New Roman" w:cs="Times New Roman"/>
          <w:sz w:val="24"/>
          <w:szCs w:val="24"/>
        </w:rPr>
        <w:t>7.2.6. Объем и источники финансирования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sz w:val="24"/>
          <w:szCs w:val="24"/>
        </w:rPr>
        <w:t>Общий объем финансирования бюджета составл</w:t>
      </w:r>
      <w:r w:rsidRPr="000630E0">
        <w:rPr>
          <w:rFonts w:ascii="Times New Roman" w:hAnsi="Times New Roman" w:cs="Times New Roman"/>
          <w:sz w:val="24"/>
          <w:szCs w:val="24"/>
        </w:rPr>
        <w:t>я</w:t>
      </w:r>
      <w:r w:rsidRPr="000630E0">
        <w:rPr>
          <w:rFonts w:ascii="Times New Roman" w:hAnsi="Times New Roman" w:cs="Times New Roman"/>
          <w:sz w:val="24"/>
          <w:szCs w:val="24"/>
        </w:rPr>
        <w:t xml:space="preserve">ет </w:t>
      </w:r>
      <w:r w:rsidRPr="000630E0">
        <w:rPr>
          <w:rFonts w:ascii="Times New Roman" w:hAnsi="Times New Roman" w:cs="Times New Roman"/>
          <w:color w:val="000000"/>
          <w:sz w:val="24"/>
          <w:szCs w:val="24"/>
        </w:rPr>
        <w:t>2 854 018, 98 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2019 году –   631 864,24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2020 году –   648 738,44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-в 2021 году –  294 304,80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2022 году – 648 911,50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xml:space="preserve">- в 2023 году – 530 200,00  рублей; </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50 000, 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50 000,00  рублей.</w:t>
      </w:r>
    </w:p>
    <w:p w:rsidR="000630E0" w:rsidRPr="000630E0" w:rsidRDefault="000630E0" w:rsidP="000630E0">
      <w:pPr>
        <w:autoSpaceDE w:val="0"/>
        <w:autoSpaceDN w:val="0"/>
        <w:adjustRightInd w:val="0"/>
        <w:spacing w:after="0" w:line="240" w:lineRule="auto"/>
        <w:ind w:firstLine="539"/>
        <w:jc w:val="both"/>
        <w:rPr>
          <w:rFonts w:ascii="Times New Roman" w:hAnsi="Times New Roman" w:cs="Times New Roman"/>
          <w:sz w:val="24"/>
          <w:szCs w:val="24"/>
        </w:rPr>
      </w:pPr>
      <w:r w:rsidRPr="000630E0">
        <w:rPr>
          <w:rFonts w:ascii="Times New Roman" w:hAnsi="Times New Roman" w:cs="Times New Roman"/>
          <w:sz w:val="24"/>
          <w:szCs w:val="24"/>
        </w:rPr>
        <w:t>Распределение средств бюджета по главным распорядителям бюджетных средств:</w:t>
      </w:r>
    </w:p>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03"/>
        <w:gridCol w:w="987"/>
        <w:gridCol w:w="984"/>
        <w:gridCol w:w="991"/>
        <w:gridCol w:w="984"/>
        <w:gridCol w:w="991"/>
        <w:gridCol w:w="989"/>
        <w:gridCol w:w="1327"/>
      </w:tblGrid>
      <w:tr w:rsidR="000630E0" w:rsidRPr="000630E0" w:rsidTr="00F24833">
        <w:trPr>
          <w:jc w:val="center"/>
        </w:trPr>
        <w:tc>
          <w:tcPr>
            <w:tcW w:w="1688"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lastRenderedPageBreak/>
              <w:t>наименование</w:t>
            </w:r>
          </w:p>
        </w:tc>
        <w:tc>
          <w:tcPr>
            <w:tcW w:w="8522"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тыс. рублей</w:t>
            </w:r>
          </w:p>
        </w:tc>
      </w:tr>
      <w:tr w:rsidR="000630E0" w:rsidRPr="000630E0" w:rsidTr="00F24833">
        <w:trPr>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7406"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подпрограммы</w:t>
            </w:r>
          </w:p>
        </w:tc>
      </w:tr>
      <w:tr w:rsidR="000630E0" w:rsidRPr="000630E0" w:rsidTr="00F24833">
        <w:trPr>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9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9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100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01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39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jc w:val="center"/>
        </w:trPr>
        <w:tc>
          <w:tcPr>
            <w:tcW w:w="168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99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100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99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100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01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3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p>
        </w:tc>
      </w:tr>
      <w:tr w:rsidR="000630E0" w:rsidRPr="000630E0" w:rsidTr="00F24833">
        <w:trPr>
          <w:jc w:val="center"/>
        </w:trPr>
        <w:tc>
          <w:tcPr>
            <w:tcW w:w="168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 Администрация Голубовского сельского поселения</w:t>
            </w:r>
          </w:p>
        </w:tc>
        <w:tc>
          <w:tcPr>
            <w:tcW w:w="111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2854,02</w:t>
            </w:r>
          </w:p>
        </w:tc>
        <w:tc>
          <w:tcPr>
            <w:tcW w:w="99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631,86</w:t>
            </w:r>
          </w:p>
        </w:tc>
        <w:tc>
          <w:tcPr>
            <w:tcW w:w="9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648,74</w:t>
            </w:r>
          </w:p>
        </w:tc>
        <w:tc>
          <w:tcPr>
            <w:tcW w:w="100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294,30</w:t>
            </w:r>
          </w:p>
        </w:tc>
        <w:tc>
          <w:tcPr>
            <w:tcW w:w="99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648,91</w:t>
            </w:r>
          </w:p>
        </w:tc>
        <w:tc>
          <w:tcPr>
            <w:tcW w:w="100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530,20</w:t>
            </w:r>
          </w:p>
        </w:tc>
        <w:tc>
          <w:tcPr>
            <w:tcW w:w="101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50,00</w:t>
            </w:r>
          </w:p>
        </w:tc>
        <w:tc>
          <w:tcPr>
            <w:tcW w:w="139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50,00</w:t>
            </w:r>
          </w:p>
        </w:tc>
      </w:tr>
    </w:tbl>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7.2.7. Ожидаемые результаты реализации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p>
    <w:p w:rsidR="000630E0" w:rsidRPr="000630E0" w:rsidRDefault="000630E0" w:rsidP="000630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Основными результатами реализации подпрограммы будут являться:</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w:t>
      </w:r>
      <w:r w:rsidRPr="000630E0">
        <w:rPr>
          <w:rFonts w:ascii="Times New Roman" w:hAnsi="Times New Roman" w:cs="Times New Roman"/>
          <w:sz w:val="24"/>
          <w:szCs w:val="24"/>
        </w:rPr>
        <w:t>м</w:t>
      </w:r>
      <w:r w:rsidRPr="000630E0">
        <w:rPr>
          <w:rFonts w:ascii="Times New Roman" w:hAnsi="Times New Roman" w:cs="Times New Roman"/>
          <w:sz w:val="24"/>
          <w:szCs w:val="24"/>
        </w:rPr>
        <w:t>ской области (по сравнению с 2019 годом) к концу 2025 г. на 7,0 %;</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увеличение доли населения, занимающегося творческой деятельностью на непрофесси</w:t>
      </w:r>
      <w:r w:rsidRPr="000630E0">
        <w:rPr>
          <w:rFonts w:ascii="Times New Roman" w:hAnsi="Times New Roman" w:cs="Times New Roman"/>
          <w:sz w:val="24"/>
          <w:szCs w:val="24"/>
        </w:rPr>
        <w:t>о</w:t>
      </w:r>
      <w:r w:rsidRPr="000630E0">
        <w:rPr>
          <w:rFonts w:ascii="Times New Roman" w:hAnsi="Times New Roman" w:cs="Times New Roman"/>
          <w:sz w:val="24"/>
          <w:szCs w:val="24"/>
        </w:rPr>
        <w:t>нальной основе;</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увеличение числа культурно-массовых мероприятий к концу 2025 г. до 40 ед.;</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увеличение доли детей, получающих муниципальные услуги в муниципальных учреждениях Голубовского сельского поселения Седельниковского муниципального района Омской о</w:t>
      </w:r>
      <w:r w:rsidRPr="000630E0">
        <w:rPr>
          <w:rFonts w:ascii="Times New Roman" w:hAnsi="Times New Roman" w:cs="Times New Roman"/>
          <w:sz w:val="24"/>
          <w:szCs w:val="24"/>
        </w:rPr>
        <w:t>б</w:t>
      </w:r>
      <w:r w:rsidRPr="000630E0">
        <w:rPr>
          <w:rFonts w:ascii="Times New Roman" w:hAnsi="Times New Roman" w:cs="Times New Roman"/>
          <w:sz w:val="24"/>
          <w:szCs w:val="24"/>
        </w:rPr>
        <w:t>ласти в сфере культуры, в общей численности детей, проживающих на территории Седельнико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муниципального района к концу 2025 г. до 6,0 %.</w:t>
      </w:r>
    </w:p>
    <w:p w:rsidR="000630E0" w:rsidRPr="000630E0" w:rsidRDefault="000630E0" w:rsidP="000630E0">
      <w:pPr>
        <w:spacing w:after="0" w:line="240" w:lineRule="auto"/>
        <w:ind w:firstLine="567"/>
        <w:jc w:val="both"/>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7.2.8. Система управления реализацией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Общий контроль над ходом реализации подпрограммы осуществляет администрация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отдельных задач, предусмотренных подпрограммой, осуществляют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ским Дом культуры» Голубовского сельского поселения Седельниковского муниципального ра</w:t>
      </w:r>
      <w:r w:rsidRPr="000630E0">
        <w:rPr>
          <w:rFonts w:ascii="Times New Roman" w:hAnsi="Times New Roman" w:cs="Times New Roman"/>
          <w:sz w:val="24"/>
          <w:szCs w:val="24"/>
        </w:rPr>
        <w:t>й</w:t>
      </w:r>
      <w:r w:rsidRPr="000630E0">
        <w:rPr>
          <w:rFonts w:ascii="Times New Roman" w:hAnsi="Times New Roman" w:cs="Times New Roman"/>
          <w:sz w:val="24"/>
          <w:szCs w:val="24"/>
        </w:rPr>
        <w:t>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Ежегодно не позднее 1 апреля года, следующего за отчетным годом, исполнители подпр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Система управления подпрограммой предполагает возможность ее корректировки.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перечня мероприятий, целевых индикат</w:t>
      </w:r>
      <w:r w:rsidRPr="000630E0">
        <w:rPr>
          <w:rFonts w:ascii="Times New Roman" w:hAnsi="Times New Roman" w:cs="Times New Roman"/>
          <w:sz w:val="24"/>
          <w:szCs w:val="24"/>
        </w:rPr>
        <w:t>о</w:t>
      </w:r>
      <w:r w:rsidRPr="000630E0">
        <w:rPr>
          <w:rFonts w:ascii="Times New Roman" w:hAnsi="Times New Roman" w:cs="Times New Roman"/>
          <w:sz w:val="24"/>
          <w:szCs w:val="24"/>
        </w:rPr>
        <w:t>ров, уточнения исполнителей подпрограммы осуществляется по согласованию с Главой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b/>
          <w:bCs/>
          <w:sz w:val="24"/>
          <w:szCs w:val="24"/>
        </w:rPr>
      </w:pPr>
      <w:r w:rsidRPr="000630E0">
        <w:rPr>
          <w:rFonts w:ascii="Times New Roman" w:hAnsi="Times New Roman" w:cs="Times New Roman"/>
          <w:b/>
          <w:bCs/>
          <w:sz w:val="24"/>
          <w:szCs w:val="24"/>
        </w:rPr>
        <w:t>7.3. Подпрограмма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w:t>
      </w:r>
      <w:r w:rsidRPr="000630E0">
        <w:rPr>
          <w:rFonts w:ascii="Times New Roman" w:hAnsi="Times New Roman" w:cs="Times New Roman"/>
          <w:b/>
          <w:bCs/>
          <w:sz w:val="24"/>
          <w:szCs w:val="24"/>
        </w:rPr>
        <w:t>о</w:t>
      </w:r>
      <w:r w:rsidRPr="000630E0">
        <w:rPr>
          <w:rFonts w:ascii="Times New Roman" w:hAnsi="Times New Roman" w:cs="Times New Roman"/>
          <w:b/>
          <w:bCs/>
          <w:sz w:val="24"/>
          <w:szCs w:val="24"/>
        </w:rPr>
        <w:t>лубовском сельском поселении Седельниковского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ПАСПОРТ</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подпрограммы «Развитие массового спорта на территории Голубовского сельского поселения С</w:t>
      </w:r>
      <w:r w:rsidRPr="000630E0">
        <w:rPr>
          <w:rFonts w:ascii="Times New Roman" w:hAnsi="Times New Roman" w:cs="Times New Roman"/>
          <w:sz w:val="24"/>
          <w:szCs w:val="24"/>
        </w:rPr>
        <w:t>е</w:t>
      </w:r>
      <w:r w:rsidRPr="000630E0">
        <w:rPr>
          <w:rFonts w:ascii="Times New Roman" w:hAnsi="Times New Roman" w:cs="Times New Roman"/>
          <w:sz w:val="24"/>
          <w:szCs w:val="24"/>
        </w:rPr>
        <w:t>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лении Седельниковского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0630E0" w:rsidRPr="000630E0" w:rsidTr="00F24833">
        <w:tc>
          <w:tcPr>
            <w:tcW w:w="4503"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Наименование муниципальной программы Голубовского сельского поселения Седельниковского муниципального ра</w:t>
            </w:r>
            <w:r w:rsidRPr="000630E0">
              <w:rPr>
                <w:rFonts w:ascii="Times New Roman" w:hAnsi="Times New Roman" w:cs="Times New Roman"/>
                <w:sz w:val="24"/>
                <w:szCs w:val="24"/>
              </w:rPr>
              <w:t>й</w:t>
            </w:r>
            <w:r w:rsidRPr="000630E0">
              <w:rPr>
                <w:rFonts w:ascii="Times New Roman" w:hAnsi="Times New Roman" w:cs="Times New Roman"/>
                <w:sz w:val="24"/>
                <w:szCs w:val="24"/>
              </w:rPr>
              <w:t xml:space="preserve">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w:t>
            </w:r>
            <w:r w:rsidRPr="000630E0">
              <w:rPr>
                <w:rFonts w:ascii="Times New Roman" w:hAnsi="Times New Roman" w:cs="Times New Roman"/>
                <w:sz w:val="24"/>
                <w:szCs w:val="24"/>
              </w:rPr>
              <w:t>о</w:t>
            </w:r>
            <w:r w:rsidRPr="000630E0">
              <w:rPr>
                <w:rFonts w:ascii="Times New Roman" w:hAnsi="Times New Roman" w:cs="Times New Roman"/>
                <w:sz w:val="24"/>
                <w:szCs w:val="24"/>
              </w:rPr>
              <w:t>просов местного значения в Голубовском сельском поселении Седельниковского муниципального района Омской области на 2019-2025 годы»</w:t>
            </w:r>
          </w:p>
        </w:tc>
      </w:tr>
      <w:tr w:rsidR="000630E0" w:rsidRPr="000630E0" w:rsidTr="00F24833">
        <w:tc>
          <w:tcPr>
            <w:tcW w:w="4503"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Наименование подпрограммы муниципальной программы Голубовского сельского поселения Седельниковского м</w:t>
            </w:r>
            <w:r w:rsidRPr="000630E0">
              <w:rPr>
                <w:rFonts w:ascii="Times New Roman" w:hAnsi="Times New Roman" w:cs="Times New Roman"/>
                <w:sz w:val="24"/>
                <w:szCs w:val="24"/>
              </w:rPr>
              <w:t>у</w:t>
            </w:r>
            <w:r w:rsidRPr="000630E0">
              <w:rPr>
                <w:rFonts w:ascii="Times New Roman" w:hAnsi="Times New Roman" w:cs="Times New Roman"/>
                <w:sz w:val="24"/>
                <w:szCs w:val="24"/>
              </w:rPr>
              <w:t xml:space="preserve">ниципального района Омской области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массового спорта на территории Голубовского сельского поселения Седельниковского мун</w:t>
            </w:r>
            <w:r w:rsidRPr="000630E0">
              <w:rPr>
                <w:rFonts w:ascii="Times New Roman" w:hAnsi="Times New Roman" w:cs="Times New Roman"/>
                <w:sz w:val="24"/>
                <w:szCs w:val="24"/>
              </w:rPr>
              <w:t>и</w:t>
            </w:r>
            <w:r w:rsidRPr="000630E0">
              <w:rPr>
                <w:rFonts w:ascii="Times New Roman" w:hAnsi="Times New Roman" w:cs="Times New Roman"/>
                <w:sz w:val="24"/>
                <w:szCs w:val="24"/>
              </w:rPr>
              <w:t>ципального района Омской области»</w:t>
            </w:r>
          </w:p>
        </w:tc>
      </w:tr>
      <w:tr w:rsidR="000630E0" w:rsidRPr="000630E0" w:rsidTr="00F24833">
        <w:tc>
          <w:tcPr>
            <w:tcW w:w="4503"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 Исполнитель муниципальной програ</w:t>
            </w:r>
            <w:r w:rsidRPr="000630E0">
              <w:rPr>
                <w:rFonts w:ascii="Times New Roman" w:hAnsi="Times New Roman" w:cs="Times New Roman"/>
                <w:sz w:val="24"/>
                <w:szCs w:val="24"/>
              </w:rPr>
              <w:t>м</w:t>
            </w:r>
            <w:r w:rsidRPr="000630E0">
              <w:rPr>
                <w:rFonts w:ascii="Times New Roman" w:hAnsi="Times New Roman" w:cs="Times New Roman"/>
                <w:sz w:val="24"/>
                <w:szCs w:val="24"/>
              </w:rPr>
              <w:t xml:space="preserve">мы </w:t>
            </w:r>
          </w:p>
        </w:tc>
        <w:tc>
          <w:tcPr>
            <w:tcW w:w="5865"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0630E0" w:rsidRPr="000630E0" w:rsidTr="00F24833">
        <w:tc>
          <w:tcPr>
            <w:tcW w:w="4503"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2019-2025 годы</w:t>
            </w:r>
          </w:p>
        </w:tc>
      </w:tr>
      <w:tr w:rsidR="000630E0" w:rsidRPr="000630E0" w:rsidTr="00F24833">
        <w:trPr>
          <w:trHeight w:val="1405"/>
        </w:trPr>
        <w:tc>
          <w:tcPr>
            <w:tcW w:w="4503"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создание условий для организации и развития масс</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вого спорта на территории Голубовского сельского поселения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-создание условий для развития физической культуры и спорта, сохранения здоровья, развития личности и самореализации молодежи</w:t>
            </w:r>
          </w:p>
        </w:tc>
      </w:tr>
      <w:tr w:rsidR="000630E0" w:rsidRPr="000630E0" w:rsidTr="00F24833">
        <w:trPr>
          <w:trHeight w:val="328"/>
        </w:trPr>
        <w:tc>
          <w:tcPr>
            <w:tcW w:w="4503"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-создание условий для осуществления мероприятий в сфере массового спорта в Голубовском сельском п</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селении.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-обеспечение деятельности, направленной на орган</w:t>
            </w:r>
            <w:r w:rsidRPr="000630E0">
              <w:rPr>
                <w:rFonts w:ascii="Times New Roman" w:hAnsi="Times New Roman" w:cs="Times New Roman"/>
                <w:sz w:val="24"/>
                <w:szCs w:val="24"/>
              </w:rPr>
              <w:t>и</w:t>
            </w:r>
            <w:r w:rsidRPr="000630E0">
              <w:rPr>
                <w:rFonts w:ascii="Times New Roman" w:hAnsi="Times New Roman" w:cs="Times New Roman"/>
                <w:sz w:val="24"/>
                <w:szCs w:val="24"/>
              </w:rPr>
              <w:t>зацию спортивно-массовых мероприятий населения.</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развитие физической культуры и спорта на территории Голубовского сельского поселения Седельниковского муниципального района Омской области в п</w:t>
            </w:r>
            <w:r w:rsidRPr="000630E0">
              <w:rPr>
                <w:rFonts w:ascii="Times New Roman" w:hAnsi="Times New Roman" w:cs="Times New Roman"/>
                <w:sz w:val="24"/>
                <w:szCs w:val="24"/>
              </w:rPr>
              <w:t>е</w:t>
            </w:r>
            <w:r w:rsidRPr="000630E0">
              <w:rPr>
                <w:rFonts w:ascii="Times New Roman" w:hAnsi="Times New Roman" w:cs="Times New Roman"/>
                <w:sz w:val="24"/>
                <w:szCs w:val="24"/>
              </w:rPr>
              <w:t>риод с 2019 по 2025 годы</w:t>
            </w:r>
          </w:p>
        </w:tc>
      </w:tr>
      <w:tr w:rsidR="000630E0" w:rsidRPr="000630E0" w:rsidTr="00F24833">
        <w:trPr>
          <w:trHeight w:val="647"/>
        </w:trPr>
        <w:tc>
          <w:tcPr>
            <w:tcW w:w="4503"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highlight w:val="yellow"/>
              </w:rPr>
            </w:pPr>
            <w:r w:rsidRPr="000630E0">
              <w:rPr>
                <w:rFonts w:ascii="Times New Roman" w:hAnsi="Times New Roman" w:cs="Times New Roman"/>
                <w:sz w:val="24"/>
                <w:szCs w:val="24"/>
              </w:rPr>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 Создание условий для осуществления мероприятий в сфере физической культуры и массового спорта </w:t>
            </w:r>
          </w:p>
        </w:tc>
      </w:tr>
      <w:tr w:rsidR="000630E0" w:rsidRPr="000630E0" w:rsidTr="00F24833">
        <w:trPr>
          <w:trHeight w:val="313"/>
        </w:trPr>
        <w:tc>
          <w:tcPr>
            <w:tcW w:w="4503"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Количество несовершеннолетних, занимающихся добровольческой деятельностью по пропаганде здор</w:t>
            </w:r>
            <w:r w:rsidRPr="000630E0">
              <w:rPr>
                <w:rFonts w:ascii="Times New Roman" w:hAnsi="Times New Roman" w:cs="Times New Roman"/>
                <w:sz w:val="24"/>
                <w:szCs w:val="24"/>
              </w:rPr>
              <w:t>о</w:t>
            </w:r>
            <w:r w:rsidRPr="000630E0">
              <w:rPr>
                <w:rFonts w:ascii="Times New Roman" w:hAnsi="Times New Roman" w:cs="Times New Roman"/>
                <w:sz w:val="24"/>
                <w:szCs w:val="24"/>
              </w:rPr>
              <w:t>вого образа жизни в молодежной среде;</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Соотношение мероприятий по профилактике прав</w:t>
            </w:r>
            <w:r w:rsidRPr="000630E0">
              <w:rPr>
                <w:rFonts w:ascii="Times New Roman" w:hAnsi="Times New Roman" w:cs="Times New Roman"/>
                <w:sz w:val="24"/>
                <w:szCs w:val="24"/>
              </w:rPr>
              <w:t>о</w:t>
            </w:r>
            <w:r w:rsidRPr="000630E0">
              <w:rPr>
                <w:rFonts w:ascii="Times New Roman" w:hAnsi="Times New Roman" w:cs="Times New Roman"/>
                <w:sz w:val="24"/>
                <w:szCs w:val="24"/>
              </w:rPr>
              <w:t>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Количество молодежи в возрасте от 14 до 30 лет, принявших участие в гражданско-патриотических м</w:t>
            </w:r>
            <w:r w:rsidRPr="000630E0">
              <w:rPr>
                <w:rFonts w:ascii="Times New Roman" w:hAnsi="Times New Roman" w:cs="Times New Roman"/>
                <w:sz w:val="24"/>
                <w:szCs w:val="24"/>
              </w:rPr>
              <w:t>е</w:t>
            </w:r>
            <w:r w:rsidRPr="000630E0">
              <w:rPr>
                <w:rFonts w:ascii="Times New Roman" w:hAnsi="Times New Roman" w:cs="Times New Roman"/>
                <w:sz w:val="24"/>
                <w:szCs w:val="24"/>
              </w:rPr>
              <w:t>роприятиях подпрограммы;</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Оснащение спортивным оборудованием и инвент</w:t>
            </w:r>
            <w:r w:rsidRPr="000630E0">
              <w:rPr>
                <w:rFonts w:ascii="Times New Roman" w:hAnsi="Times New Roman" w:cs="Times New Roman"/>
                <w:sz w:val="24"/>
                <w:szCs w:val="24"/>
              </w:rPr>
              <w:t>а</w:t>
            </w:r>
            <w:r w:rsidRPr="000630E0">
              <w:rPr>
                <w:rFonts w:ascii="Times New Roman" w:hAnsi="Times New Roman" w:cs="Times New Roman"/>
                <w:sz w:val="24"/>
                <w:szCs w:val="24"/>
              </w:rPr>
              <w:t xml:space="preserve">рем;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Положительный рост числа участников в муниц</w:t>
            </w:r>
            <w:r w:rsidRPr="000630E0">
              <w:rPr>
                <w:rFonts w:ascii="Times New Roman" w:hAnsi="Times New Roman" w:cs="Times New Roman"/>
                <w:sz w:val="24"/>
                <w:szCs w:val="24"/>
              </w:rPr>
              <w:t>и</w:t>
            </w:r>
            <w:r w:rsidRPr="000630E0">
              <w:rPr>
                <w:rFonts w:ascii="Times New Roman" w:hAnsi="Times New Roman" w:cs="Times New Roman"/>
                <w:sz w:val="24"/>
                <w:szCs w:val="24"/>
              </w:rPr>
              <w:t xml:space="preserve">пальных спортивно-массовых мероприятиях; </w:t>
            </w:r>
          </w:p>
          <w:p w:rsidR="000630E0" w:rsidRPr="000630E0" w:rsidRDefault="000630E0" w:rsidP="000630E0">
            <w:pPr>
              <w:spacing w:after="0" w:line="240" w:lineRule="auto"/>
              <w:rPr>
                <w:rFonts w:ascii="Times New Roman" w:hAnsi="Times New Roman" w:cs="Times New Roman"/>
                <w:sz w:val="24"/>
                <w:szCs w:val="24"/>
                <w:highlight w:val="yellow"/>
              </w:rPr>
            </w:pPr>
            <w:r w:rsidRPr="000630E0">
              <w:rPr>
                <w:rFonts w:ascii="Times New Roman" w:hAnsi="Times New Roman" w:cs="Times New Roman"/>
                <w:sz w:val="24"/>
                <w:szCs w:val="24"/>
              </w:rPr>
              <w:t>- Доля жителей поселения систематически занима</w:t>
            </w:r>
            <w:r w:rsidRPr="000630E0">
              <w:rPr>
                <w:rFonts w:ascii="Times New Roman" w:hAnsi="Times New Roman" w:cs="Times New Roman"/>
                <w:sz w:val="24"/>
                <w:szCs w:val="24"/>
              </w:rPr>
              <w:t>ю</w:t>
            </w:r>
            <w:r w:rsidRPr="000630E0">
              <w:rPr>
                <w:rFonts w:ascii="Times New Roman" w:hAnsi="Times New Roman" w:cs="Times New Roman"/>
                <w:sz w:val="24"/>
                <w:szCs w:val="24"/>
              </w:rPr>
              <w:t>щихся физической культурой и спортом.</w:t>
            </w:r>
          </w:p>
        </w:tc>
      </w:tr>
      <w:tr w:rsidR="000630E0" w:rsidRPr="000630E0" w:rsidTr="00F24833">
        <w:trPr>
          <w:trHeight w:val="701"/>
        </w:trPr>
        <w:tc>
          <w:tcPr>
            <w:tcW w:w="4503"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Общий объем финансирования бюджета составляет 0,00 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2019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2020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2021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 в 2022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2023 году – 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2025 году –   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xml:space="preserve"> </w:t>
            </w:r>
          </w:p>
        </w:tc>
      </w:tr>
      <w:tr w:rsidR="000630E0" w:rsidRPr="000630E0" w:rsidTr="00F24833">
        <w:trPr>
          <w:trHeight w:val="697"/>
        </w:trPr>
        <w:tc>
          <w:tcPr>
            <w:tcW w:w="4503"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highlight w:val="yellow"/>
              </w:rPr>
            </w:pPr>
            <w:r w:rsidRPr="000630E0">
              <w:rPr>
                <w:rFonts w:ascii="Times New Roman" w:hAnsi="Times New Roman" w:cs="Times New Roman"/>
                <w:sz w:val="24"/>
                <w:szCs w:val="24"/>
              </w:rPr>
              <w:lastRenderedPageBreak/>
              <w:t>Основные ожидаемые результаты реал</w:t>
            </w:r>
            <w:r w:rsidRPr="000630E0">
              <w:rPr>
                <w:rFonts w:ascii="Times New Roman" w:hAnsi="Times New Roman" w:cs="Times New Roman"/>
                <w:sz w:val="24"/>
                <w:szCs w:val="24"/>
              </w:rPr>
              <w:t>и</w:t>
            </w:r>
            <w:r w:rsidRPr="000630E0">
              <w:rPr>
                <w:rFonts w:ascii="Times New Roman" w:hAnsi="Times New Roman" w:cs="Times New Roman"/>
                <w:sz w:val="24"/>
                <w:szCs w:val="24"/>
              </w:rPr>
              <w:t xml:space="preserve">зации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Осуществление мероприятий программы позволит:</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реализовать комплекс мер, направленных на проф</w:t>
            </w:r>
            <w:r w:rsidRPr="000630E0">
              <w:rPr>
                <w:rFonts w:ascii="Times New Roman" w:hAnsi="Times New Roman" w:cs="Times New Roman"/>
                <w:sz w:val="24"/>
                <w:szCs w:val="24"/>
              </w:rPr>
              <w:t>и</w:t>
            </w:r>
            <w:r w:rsidRPr="000630E0">
              <w:rPr>
                <w:rFonts w:ascii="Times New Roman" w:hAnsi="Times New Roman" w:cs="Times New Roman"/>
                <w:sz w:val="24"/>
                <w:szCs w:val="24"/>
              </w:rPr>
              <w:t>лактику асоциальных явлений и пропаганду здорового образа жизни среди несовершеннолетних и молодежи;</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содействовать развитию детских и молодежных о</w:t>
            </w:r>
            <w:r w:rsidRPr="000630E0">
              <w:rPr>
                <w:rFonts w:ascii="Times New Roman" w:hAnsi="Times New Roman" w:cs="Times New Roman"/>
                <w:sz w:val="24"/>
                <w:szCs w:val="24"/>
              </w:rPr>
              <w:t>б</w:t>
            </w:r>
            <w:r w:rsidRPr="000630E0">
              <w:rPr>
                <w:rFonts w:ascii="Times New Roman" w:hAnsi="Times New Roman" w:cs="Times New Roman"/>
                <w:sz w:val="24"/>
                <w:szCs w:val="24"/>
              </w:rPr>
              <w:t>щественных объединений;</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Реализация мероприятий программы позволит к 2025 году обеспечить достижение следующих основных результатов:</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увеличение качества и повышение доступности услуг по оздоровлению населения Голубовского сел</w:t>
            </w:r>
            <w:r w:rsidRPr="000630E0">
              <w:rPr>
                <w:rFonts w:ascii="Times New Roman" w:hAnsi="Times New Roman" w:cs="Times New Roman"/>
                <w:sz w:val="24"/>
                <w:szCs w:val="24"/>
              </w:rPr>
              <w:t>ь</w:t>
            </w:r>
            <w:r w:rsidRPr="000630E0">
              <w:rPr>
                <w:rFonts w:ascii="Times New Roman" w:hAnsi="Times New Roman" w:cs="Times New Roman"/>
                <w:sz w:val="24"/>
                <w:szCs w:val="24"/>
              </w:rPr>
              <w:t>ского поселения (7 - 30 лет).</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w:t>
            </w:r>
            <w:r w:rsidRPr="000630E0">
              <w:rPr>
                <w:rFonts w:ascii="Times New Roman" w:hAnsi="Times New Roman" w:cs="Times New Roman"/>
                <w:sz w:val="24"/>
                <w:szCs w:val="24"/>
              </w:rPr>
              <w:t>о</w:t>
            </w:r>
            <w:r w:rsidRPr="000630E0">
              <w:rPr>
                <w:rFonts w:ascii="Times New Roman" w:hAnsi="Times New Roman" w:cs="Times New Roman"/>
                <w:sz w:val="24"/>
                <w:szCs w:val="24"/>
              </w:rPr>
              <w:t>лубовского сельского поселения (14 - 30 лет).</w:t>
            </w:r>
          </w:p>
          <w:p w:rsidR="000630E0" w:rsidRPr="000630E0" w:rsidRDefault="000630E0" w:rsidP="000630E0">
            <w:pPr>
              <w:pStyle w:val="ConsPlusNormal"/>
              <w:widowControl/>
              <w:ind w:firstLine="0"/>
              <w:rPr>
                <w:rFonts w:ascii="Times New Roman" w:hAnsi="Times New Roman" w:cs="Times New Roman"/>
                <w:sz w:val="24"/>
                <w:szCs w:val="24"/>
              </w:rPr>
            </w:pPr>
            <w:r w:rsidRPr="000630E0">
              <w:rPr>
                <w:rFonts w:ascii="Times New Roman" w:hAnsi="Times New Roman" w:cs="Times New Roman"/>
                <w:sz w:val="24"/>
                <w:szCs w:val="24"/>
              </w:rPr>
              <w:t>- увеличение числа участников мероприятий по формированию и развитию у молодёжи гражданственн</w:t>
            </w:r>
            <w:r w:rsidRPr="000630E0">
              <w:rPr>
                <w:rFonts w:ascii="Times New Roman" w:hAnsi="Times New Roman" w:cs="Times New Roman"/>
                <w:sz w:val="24"/>
                <w:szCs w:val="24"/>
              </w:rPr>
              <w:t>о</w:t>
            </w:r>
            <w:r w:rsidRPr="000630E0">
              <w:rPr>
                <w:rFonts w:ascii="Times New Roman" w:hAnsi="Times New Roman" w:cs="Times New Roman"/>
                <w:sz w:val="24"/>
                <w:szCs w:val="24"/>
              </w:rPr>
              <w:t>сти и патриотизма;</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увеличить численность плоскостных спортивных с</w:t>
            </w:r>
            <w:r w:rsidRPr="000630E0">
              <w:rPr>
                <w:rFonts w:ascii="Times New Roman" w:hAnsi="Times New Roman" w:cs="Times New Roman"/>
                <w:sz w:val="24"/>
                <w:szCs w:val="24"/>
              </w:rPr>
              <w:t>о</w:t>
            </w:r>
            <w:r w:rsidRPr="000630E0">
              <w:rPr>
                <w:rFonts w:ascii="Times New Roman" w:hAnsi="Times New Roman" w:cs="Times New Roman"/>
                <w:sz w:val="24"/>
                <w:szCs w:val="24"/>
              </w:rPr>
              <w:t>оружений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увеличить численность участников спортивно-массовых мероприятий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обеспечить участие команд поселения в районных, муниципальных и областных, комплексных спорти</w:t>
            </w:r>
            <w:r w:rsidRPr="000630E0">
              <w:rPr>
                <w:rFonts w:ascii="Times New Roman" w:hAnsi="Times New Roman" w:cs="Times New Roman"/>
                <w:sz w:val="24"/>
                <w:szCs w:val="24"/>
              </w:rPr>
              <w:t>в</w:t>
            </w:r>
            <w:r w:rsidRPr="000630E0">
              <w:rPr>
                <w:rFonts w:ascii="Times New Roman" w:hAnsi="Times New Roman" w:cs="Times New Roman"/>
                <w:sz w:val="24"/>
                <w:szCs w:val="24"/>
              </w:rPr>
              <w:t xml:space="preserve">но-массовых мероприятиях </w:t>
            </w:r>
          </w:p>
        </w:tc>
      </w:tr>
    </w:tbl>
    <w:p w:rsidR="000630E0" w:rsidRPr="000630E0" w:rsidRDefault="000630E0" w:rsidP="000630E0">
      <w:pPr>
        <w:spacing w:after="0" w:line="240" w:lineRule="auto"/>
        <w:jc w:val="center"/>
        <w:rPr>
          <w:rFonts w:ascii="Times New Roman" w:hAnsi="Times New Roman" w:cs="Times New Roman"/>
          <w:sz w:val="24"/>
          <w:szCs w:val="24"/>
          <w:highlight w:val="yellow"/>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7.3.1. Общие положения</w:t>
      </w:r>
    </w:p>
    <w:p w:rsidR="000630E0" w:rsidRPr="000630E0" w:rsidRDefault="000630E0" w:rsidP="000630E0">
      <w:pPr>
        <w:spacing w:after="0" w:line="240" w:lineRule="auto"/>
        <w:jc w:val="center"/>
        <w:rPr>
          <w:rFonts w:ascii="Times New Roman" w:hAnsi="Times New Roman" w:cs="Times New Roman"/>
          <w:sz w:val="24"/>
          <w:szCs w:val="24"/>
          <w:highlight w:val="yellow"/>
        </w:rPr>
      </w:pP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w:t>
      </w:r>
      <w:r w:rsidRPr="000630E0">
        <w:rPr>
          <w:rFonts w:ascii="Times New Roman" w:hAnsi="Times New Roman" w:cs="Times New Roman"/>
          <w:sz w:val="24"/>
          <w:szCs w:val="24"/>
        </w:rPr>
        <w:t>а</w:t>
      </w:r>
      <w:r w:rsidRPr="000630E0">
        <w:rPr>
          <w:rFonts w:ascii="Times New Roman" w:hAnsi="Times New Roman" w:cs="Times New Roman"/>
          <w:sz w:val="24"/>
          <w:szCs w:val="24"/>
        </w:rPr>
        <w:t>честве главного субъекта социального обновления, инновационного ресурса общества, государс</w:t>
      </w:r>
      <w:r w:rsidRPr="000630E0">
        <w:rPr>
          <w:rFonts w:ascii="Times New Roman" w:hAnsi="Times New Roman" w:cs="Times New Roman"/>
          <w:sz w:val="24"/>
          <w:szCs w:val="24"/>
        </w:rPr>
        <w:t>т</w:t>
      </w:r>
      <w:r w:rsidRPr="000630E0">
        <w:rPr>
          <w:rFonts w:ascii="Times New Roman" w:hAnsi="Times New Roman" w:cs="Times New Roman"/>
          <w:sz w:val="24"/>
          <w:szCs w:val="24"/>
        </w:rPr>
        <w:t>ва, региона, муниципального образования. Поэтому главная задача - создать благоприятные усл</w:t>
      </w:r>
      <w:r w:rsidRPr="000630E0">
        <w:rPr>
          <w:rFonts w:ascii="Times New Roman" w:hAnsi="Times New Roman" w:cs="Times New Roman"/>
          <w:sz w:val="24"/>
          <w:szCs w:val="24"/>
        </w:rPr>
        <w:t>о</w:t>
      </w:r>
      <w:r w:rsidRPr="000630E0">
        <w:rPr>
          <w:rFonts w:ascii="Times New Roman" w:hAnsi="Times New Roman" w:cs="Times New Roman"/>
          <w:sz w:val="24"/>
          <w:szCs w:val="24"/>
        </w:rPr>
        <w:t>вия, при которых молодые люди получили бы возможность для беспрепятственного развития своих дарований в интересах общества и государства.</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В связи с этим актуальной является целостная и последовательная государственная мол</w:t>
      </w:r>
      <w:r w:rsidRPr="000630E0">
        <w:rPr>
          <w:rFonts w:ascii="Times New Roman" w:hAnsi="Times New Roman" w:cs="Times New Roman"/>
          <w:sz w:val="24"/>
          <w:szCs w:val="24"/>
        </w:rPr>
        <w:t>о</w:t>
      </w:r>
      <w:r w:rsidRPr="000630E0">
        <w:rPr>
          <w:rFonts w:ascii="Times New Roman" w:hAnsi="Times New Roman" w:cs="Times New Roman"/>
          <w:sz w:val="24"/>
          <w:szCs w:val="24"/>
        </w:rPr>
        <w:t>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w:t>
      </w:r>
      <w:r w:rsidRPr="000630E0">
        <w:rPr>
          <w:rFonts w:ascii="Times New Roman" w:hAnsi="Times New Roman" w:cs="Times New Roman"/>
          <w:sz w:val="24"/>
          <w:szCs w:val="24"/>
        </w:rPr>
        <w:t>и</w:t>
      </w:r>
      <w:r w:rsidRPr="000630E0">
        <w:rPr>
          <w:rFonts w:ascii="Times New Roman" w:hAnsi="Times New Roman" w:cs="Times New Roman"/>
          <w:sz w:val="24"/>
          <w:szCs w:val="24"/>
        </w:rPr>
        <w:t>рование нового поколения молодых граждан, способных идти по пути развития нашего общества.</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Приоритетными задачами в сфере молодежной политики являются:</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профилактика асоциальных явлений и пропаганда здорового образа жизни в молодежной среде;</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гражданско-патриотическое и нравственное воспитание молодежи;</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развитие молодежного спорта, организация досуга молодежи, отдыха и оздоровления нес</w:t>
      </w:r>
      <w:r w:rsidRPr="000630E0">
        <w:rPr>
          <w:rFonts w:ascii="Times New Roman" w:hAnsi="Times New Roman" w:cs="Times New Roman"/>
          <w:sz w:val="24"/>
          <w:szCs w:val="24"/>
        </w:rPr>
        <w:t>о</w:t>
      </w:r>
      <w:r w:rsidRPr="000630E0">
        <w:rPr>
          <w:rFonts w:ascii="Times New Roman" w:hAnsi="Times New Roman" w:cs="Times New Roman"/>
          <w:sz w:val="24"/>
          <w:szCs w:val="24"/>
        </w:rPr>
        <w:t>вершеннолетних;</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Решение этих задач позволит сократить негативные явления в молодежной среде (нарком</w:t>
      </w:r>
      <w:r w:rsidRPr="000630E0">
        <w:rPr>
          <w:rFonts w:ascii="Times New Roman" w:hAnsi="Times New Roman" w:cs="Times New Roman"/>
          <w:sz w:val="24"/>
          <w:szCs w:val="24"/>
        </w:rPr>
        <w:t>а</w:t>
      </w:r>
      <w:r w:rsidRPr="000630E0">
        <w:rPr>
          <w:rFonts w:ascii="Times New Roman" w:hAnsi="Times New Roman" w:cs="Times New Roman"/>
          <w:sz w:val="24"/>
          <w:szCs w:val="24"/>
        </w:rPr>
        <w:t>ния, алкоголизм, преступность); создать условия для духовно-нравственного, культурного, инте</w:t>
      </w:r>
      <w:r w:rsidRPr="000630E0">
        <w:rPr>
          <w:rFonts w:ascii="Times New Roman" w:hAnsi="Times New Roman" w:cs="Times New Roman"/>
          <w:sz w:val="24"/>
          <w:szCs w:val="24"/>
        </w:rPr>
        <w:t>л</w:t>
      </w:r>
      <w:r w:rsidRPr="000630E0">
        <w:rPr>
          <w:rFonts w:ascii="Times New Roman" w:hAnsi="Times New Roman" w:cs="Times New Roman"/>
          <w:sz w:val="24"/>
          <w:szCs w:val="24"/>
        </w:rPr>
        <w:t>лектуального и физического воспитания молодежи.</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lastRenderedPageBreak/>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Современная молодежь в значительной части обладает тем уровнем мобильности, интелле</w:t>
      </w:r>
      <w:r w:rsidRPr="000630E0">
        <w:rPr>
          <w:rFonts w:ascii="Times New Roman" w:hAnsi="Times New Roman" w:cs="Times New Roman"/>
          <w:sz w:val="24"/>
          <w:szCs w:val="24"/>
        </w:rPr>
        <w:t>к</w:t>
      </w:r>
      <w:r w:rsidRPr="000630E0">
        <w:rPr>
          <w:rFonts w:ascii="Times New Roman" w:hAnsi="Times New Roman" w:cs="Times New Roman"/>
          <w:sz w:val="24"/>
          <w:szCs w:val="24"/>
        </w:rPr>
        <w:t>туальной активности и здоровья, которые выгодно отличает ее от других групп населения. Име</w:t>
      </w:r>
      <w:r w:rsidRPr="000630E0">
        <w:rPr>
          <w:rFonts w:ascii="Times New Roman" w:hAnsi="Times New Roman" w:cs="Times New Roman"/>
          <w:sz w:val="24"/>
          <w:szCs w:val="24"/>
        </w:rPr>
        <w:t>н</w:t>
      </w:r>
      <w:r w:rsidRPr="000630E0">
        <w:rPr>
          <w:rFonts w:ascii="Times New Roman" w:hAnsi="Times New Roman" w:cs="Times New Roman"/>
          <w:sz w:val="24"/>
          <w:szCs w:val="24"/>
        </w:rPr>
        <w:t>но молодые люди быстрее приспосабливаются к новым условиям жизни. Несмотря на ряд поз</w:t>
      </w:r>
      <w:r w:rsidRPr="000630E0">
        <w:rPr>
          <w:rFonts w:ascii="Times New Roman" w:hAnsi="Times New Roman" w:cs="Times New Roman"/>
          <w:sz w:val="24"/>
          <w:szCs w:val="24"/>
        </w:rPr>
        <w:t>и</w:t>
      </w:r>
      <w:r w:rsidRPr="000630E0">
        <w:rPr>
          <w:rFonts w:ascii="Times New Roman" w:hAnsi="Times New Roman" w:cs="Times New Roman"/>
          <w:sz w:val="24"/>
          <w:szCs w:val="24"/>
        </w:rPr>
        <w:t>тивных сдвигов, которые необходимо решать на региональном и муниципальном уровнях.</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Подпрограмма ориентирована на все социальные слои молодежи, проживающие на территории поселения, и определяют систему, позволяющую эффективно и целенаправленно решать в</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просы молодежной политики в поселении, координировать деятельность всех заинтересованных служб и ведомств, добиваться  результатов.  </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Подпрограмма основана на следующих принципах:</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единство целей и задач учреждений, независимо от их ведомственной принадлежности, в работе с молодежью;</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индивидуальный подход к личности детей и молодежи.</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Физическая культура и спорт – компоненты всестороннего развития личности, они объективно связаны с нравственным, умственным, трудовым, эстетическим воспитанием и содейств</w:t>
      </w:r>
      <w:r w:rsidRPr="000630E0">
        <w:rPr>
          <w:rFonts w:ascii="Times New Roman" w:hAnsi="Times New Roman" w:cs="Times New Roman"/>
          <w:sz w:val="24"/>
          <w:szCs w:val="24"/>
        </w:rPr>
        <w:t>у</w:t>
      </w:r>
      <w:r w:rsidRPr="000630E0">
        <w:rPr>
          <w:rFonts w:ascii="Times New Roman" w:hAnsi="Times New Roman" w:cs="Times New Roman"/>
          <w:sz w:val="24"/>
          <w:szCs w:val="24"/>
        </w:rPr>
        <w:t>ют всестороннему развитию молодежи. Одной из основных задач по развитию физической кул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w:t>
      </w:r>
      <w:r w:rsidRPr="000630E0">
        <w:rPr>
          <w:rFonts w:ascii="Times New Roman" w:hAnsi="Times New Roman" w:cs="Times New Roman"/>
          <w:sz w:val="24"/>
          <w:szCs w:val="24"/>
        </w:rPr>
        <w:t>е</w:t>
      </w:r>
      <w:r w:rsidRPr="000630E0">
        <w:rPr>
          <w:rFonts w:ascii="Times New Roman" w:hAnsi="Times New Roman" w:cs="Times New Roman"/>
          <w:sz w:val="24"/>
          <w:szCs w:val="24"/>
        </w:rPr>
        <w:t>ского воспитания несовершеннолетних и молодежи.</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Вместе с тем есть ряд проблем, требующих комплексных мер и системного подхода в их р</w:t>
      </w:r>
      <w:r w:rsidRPr="000630E0">
        <w:rPr>
          <w:rFonts w:ascii="Times New Roman" w:hAnsi="Times New Roman" w:cs="Times New Roman"/>
          <w:sz w:val="24"/>
          <w:szCs w:val="24"/>
        </w:rPr>
        <w:t>е</w:t>
      </w:r>
      <w:r w:rsidRPr="000630E0">
        <w:rPr>
          <w:rFonts w:ascii="Times New Roman" w:hAnsi="Times New Roman" w:cs="Times New Roman"/>
          <w:sz w:val="24"/>
          <w:szCs w:val="24"/>
        </w:rPr>
        <w:t>шении к ним следует отнести:</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1. Недостаточное привлечение населения к занятиям физической культурой и спортом;</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2. Несоответствие уровня материальной базы физической культуры и спорта, развитию ма</w:t>
      </w:r>
      <w:r w:rsidRPr="000630E0">
        <w:rPr>
          <w:rFonts w:ascii="Times New Roman" w:hAnsi="Times New Roman" w:cs="Times New Roman"/>
          <w:sz w:val="24"/>
          <w:szCs w:val="24"/>
        </w:rPr>
        <w:t>с</w:t>
      </w:r>
      <w:r w:rsidRPr="000630E0">
        <w:rPr>
          <w:rFonts w:ascii="Times New Roman" w:hAnsi="Times New Roman" w:cs="Times New Roman"/>
          <w:sz w:val="24"/>
          <w:szCs w:val="24"/>
        </w:rPr>
        <w:t>сового спорта, её моральное и физическое старение;</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3. Недостаточно эффективная система физического воспитания в образовательных учрежд</w:t>
      </w:r>
      <w:r w:rsidRPr="000630E0">
        <w:rPr>
          <w:rFonts w:ascii="Times New Roman" w:hAnsi="Times New Roman" w:cs="Times New Roman"/>
          <w:sz w:val="24"/>
          <w:szCs w:val="24"/>
        </w:rPr>
        <w:t>е</w:t>
      </w:r>
      <w:r w:rsidRPr="000630E0">
        <w:rPr>
          <w:rFonts w:ascii="Times New Roman" w:hAnsi="Times New Roman" w:cs="Times New Roman"/>
          <w:sz w:val="24"/>
          <w:szCs w:val="24"/>
        </w:rPr>
        <w:t>ниях.</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w:t>
      </w:r>
      <w:r w:rsidRPr="000630E0">
        <w:rPr>
          <w:rFonts w:ascii="Times New Roman" w:hAnsi="Times New Roman" w:cs="Times New Roman"/>
          <w:sz w:val="24"/>
          <w:szCs w:val="24"/>
        </w:rPr>
        <w:t>о</w:t>
      </w:r>
      <w:r w:rsidRPr="000630E0">
        <w:rPr>
          <w:rFonts w:ascii="Times New Roman" w:hAnsi="Times New Roman" w:cs="Times New Roman"/>
          <w:sz w:val="24"/>
          <w:szCs w:val="24"/>
        </w:rPr>
        <w:t>ровом образе жизни. Особую роль здесь должны сыграть средства массовой информации. Недо</w:t>
      </w:r>
      <w:r w:rsidRPr="000630E0">
        <w:rPr>
          <w:rFonts w:ascii="Times New Roman" w:hAnsi="Times New Roman" w:cs="Times New Roman"/>
          <w:sz w:val="24"/>
          <w:szCs w:val="24"/>
        </w:rPr>
        <w:t>с</w:t>
      </w:r>
      <w:r w:rsidRPr="000630E0">
        <w:rPr>
          <w:rFonts w:ascii="Times New Roman" w:hAnsi="Times New Roman" w:cs="Times New Roman"/>
          <w:sz w:val="24"/>
          <w:szCs w:val="24"/>
        </w:rPr>
        <w:t>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w:t>
      </w:r>
      <w:r w:rsidRPr="000630E0">
        <w:rPr>
          <w:rFonts w:ascii="Times New Roman" w:hAnsi="Times New Roman" w:cs="Times New Roman"/>
          <w:sz w:val="24"/>
          <w:szCs w:val="24"/>
        </w:rPr>
        <w:t>и</w:t>
      </w:r>
      <w:r w:rsidRPr="000630E0">
        <w:rPr>
          <w:rFonts w:ascii="Times New Roman" w:hAnsi="Times New Roman" w:cs="Times New Roman"/>
          <w:sz w:val="24"/>
          <w:szCs w:val="24"/>
        </w:rPr>
        <w:t>ческой культуре и спорту, раскрытию ценности собственного здоровья и здоровья окружающих.</w:t>
      </w:r>
    </w:p>
    <w:p w:rsidR="000630E0" w:rsidRPr="000630E0" w:rsidRDefault="000630E0" w:rsidP="000630E0">
      <w:pPr>
        <w:pStyle w:val="ConsPlusNormal"/>
        <w:ind w:firstLine="540"/>
        <w:jc w:val="both"/>
        <w:rPr>
          <w:rFonts w:ascii="Times New Roman" w:hAnsi="Times New Roman" w:cs="Times New Roman"/>
          <w:sz w:val="24"/>
          <w:szCs w:val="24"/>
        </w:rPr>
      </w:pPr>
      <w:r w:rsidRPr="000630E0">
        <w:rPr>
          <w:rFonts w:ascii="Times New Roman" w:hAnsi="Times New Roman" w:cs="Times New Roman"/>
          <w:sz w:val="24"/>
          <w:szCs w:val="24"/>
        </w:rPr>
        <w:t>В связи с этим разработана программа мероприятий, направленных на создание условий для сохранения здоровья, развития личности и самореализации молодежи.</w:t>
      </w:r>
    </w:p>
    <w:p w:rsidR="000630E0" w:rsidRPr="000630E0" w:rsidRDefault="000630E0" w:rsidP="000630E0">
      <w:pPr>
        <w:spacing w:after="0" w:line="240" w:lineRule="auto"/>
        <w:jc w:val="center"/>
        <w:rPr>
          <w:rFonts w:ascii="Times New Roman" w:hAnsi="Times New Roman" w:cs="Times New Roman"/>
          <w:sz w:val="24"/>
          <w:szCs w:val="24"/>
          <w:highlight w:val="yellow"/>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7.3.2. Цель и задачи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Основной целью подпрограммы является: Создание условий для развития физической кул</w:t>
      </w:r>
      <w:r w:rsidRPr="000630E0">
        <w:rPr>
          <w:rFonts w:ascii="Times New Roman" w:hAnsi="Times New Roman" w:cs="Times New Roman"/>
          <w:sz w:val="24"/>
          <w:szCs w:val="24"/>
        </w:rPr>
        <w:t>ь</w:t>
      </w:r>
      <w:r w:rsidRPr="000630E0">
        <w:rPr>
          <w:rFonts w:ascii="Times New Roman" w:hAnsi="Times New Roman" w:cs="Times New Roman"/>
          <w:sz w:val="24"/>
          <w:szCs w:val="24"/>
        </w:rPr>
        <w:t>туры и спорта, сохранения здоровья, развития личности и самореализации молодежи.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Для достижения поставленной цели необходимо решение следующих задач:</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2019 по 2025 г</w:t>
      </w:r>
      <w:r w:rsidRPr="000630E0">
        <w:rPr>
          <w:rFonts w:ascii="Times New Roman" w:hAnsi="Times New Roman" w:cs="Times New Roman"/>
          <w:sz w:val="24"/>
          <w:szCs w:val="24"/>
        </w:rPr>
        <w:t>о</w:t>
      </w:r>
      <w:r w:rsidRPr="000630E0">
        <w:rPr>
          <w:rFonts w:ascii="Times New Roman" w:hAnsi="Times New Roman" w:cs="Times New Roman"/>
          <w:sz w:val="24"/>
          <w:szCs w:val="24"/>
        </w:rPr>
        <w:t>ды.</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Для решения поставленных задач, необходимо решить следующие вопросы:</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lastRenderedPageBreak/>
        <w:t>- формировать у населения устойчивый интерес и потребность в регулярных занятиях физ</w:t>
      </w:r>
      <w:r w:rsidRPr="000630E0">
        <w:rPr>
          <w:rFonts w:ascii="Times New Roman" w:hAnsi="Times New Roman" w:cs="Times New Roman"/>
          <w:sz w:val="24"/>
          <w:szCs w:val="24"/>
        </w:rPr>
        <w:t>и</w:t>
      </w:r>
      <w:r w:rsidRPr="000630E0">
        <w:rPr>
          <w:rFonts w:ascii="Times New Roman" w:hAnsi="Times New Roman" w:cs="Times New Roman"/>
          <w:sz w:val="24"/>
          <w:szCs w:val="24"/>
        </w:rPr>
        <w:t>ческой культурой и спортом, пропагандировать ценности здоровья и здорового образа жизни в молодежной среде;</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развивать туризм в молодежной среде на территории Голубовского сельского поселения;</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-обеспечить дальнейшее развитие материально-технической базы учреждений в сфере физ</w:t>
      </w:r>
      <w:r w:rsidRPr="000630E0">
        <w:rPr>
          <w:rFonts w:ascii="Times New Roman" w:hAnsi="Times New Roman" w:cs="Times New Roman"/>
          <w:sz w:val="24"/>
          <w:szCs w:val="24"/>
        </w:rPr>
        <w:t>и</w:t>
      </w:r>
      <w:r w:rsidRPr="000630E0">
        <w:rPr>
          <w:rFonts w:ascii="Times New Roman" w:hAnsi="Times New Roman" w:cs="Times New Roman"/>
          <w:sz w:val="24"/>
          <w:szCs w:val="24"/>
        </w:rPr>
        <w:t>ческой культуры и спорта;</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повысить эффективность физкультурно-спортивной работы с детьми, подростками и мол</w:t>
      </w:r>
      <w:r w:rsidRPr="000630E0">
        <w:rPr>
          <w:rFonts w:ascii="Times New Roman" w:hAnsi="Times New Roman" w:cs="Times New Roman"/>
          <w:sz w:val="24"/>
          <w:szCs w:val="24"/>
        </w:rPr>
        <w:t>о</w:t>
      </w:r>
      <w:r w:rsidRPr="000630E0">
        <w:rPr>
          <w:rFonts w:ascii="Times New Roman" w:hAnsi="Times New Roman" w:cs="Times New Roman"/>
          <w:sz w:val="24"/>
          <w:szCs w:val="24"/>
        </w:rPr>
        <w:t>дежью, в том числе с несовершеннолетними, находящимися в социально опасном положении, имеющими ограниченные возможности здоровья;</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осуществить дальнейшее развитие физкультурно-спортивной работы с населением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сельского поселения по месту жительства;</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повысить эффективность работы средств массовой информации по информационной по</w:t>
      </w:r>
      <w:r w:rsidRPr="000630E0">
        <w:rPr>
          <w:rFonts w:ascii="Times New Roman" w:hAnsi="Times New Roman" w:cs="Times New Roman"/>
          <w:sz w:val="24"/>
          <w:szCs w:val="24"/>
        </w:rPr>
        <w:t>д</w:t>
      </w:r>
      <w:r w:rsidRPr="000630E0">
        <w:rPr>
          <w:rFonts w:ascii="Times New Roman" w:hAnsi="Times New Roman" w:cs="Times New Roman"/>
          <w:sz w:val="24"/>
          <w:szCs w:val="24"/>
        </w:rPr>
        <w:t>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2019 по 2025 годы.</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7.3.3. Срок реализации подпрограммы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подпрограммы осуществляется одним этапом в течение 2019 - 2025 годов.</w:t>
      </w:r>
    </w:p>
    <w:p w:rsidR="000630E0" w:rsidRPr="000630E0" w:rsidRDefault="000630E0" w:rsidP="000630E0">
      <w:pPr>
        <w:spacing w:after="0" w:line="240" w:lineRule="auto"/>
        <w:ind w:firstLine="567"/>
        <w:jc w:val="both"/>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 xml:space="preserve">7.3.4. Основные мероприятия и ведомственные целевые программы </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ведомственных целевых программ приведен в прилож</w:t>
      </w:r>
      <w:r w:rsidRPr="000630E0">
        <w:rPr>
          <w:rFonts w:ascii="Times New Roman" w:hAnsi="Times New Roman" w:cs="Times New Roman"/>
          <w:sz w:val="24"/>
          <w:szCs w:val="24"/>
        </w:rPr>
        <w:t>е</w:t>
      </w:r>
      <w:r w:rsidRPr="000630E0">
        <w:rPr>
          <w:rFonts w:ascii="Times New Roman" w:hAnsi="Times New Roman" w:cs="Times New Roman"/>
          <w:sz w:val="24"/>
          <w:szCs w:val="24"/>
        </w:rPr>
        <w:t>нии к настоящей подпрограмме (приложение, таблица 3).</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7.3.5. Целевые индикаторы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Основными целевыми индикаторами реализации подпрограммы являются: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7.3.5.1. Количество несовершеннолетних, занимающихся добровольческой деятельностью по пропаганде здорового образа жизни в молодежной среде.</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7.3.5.3. Соотношение числа правонарушений, совершенных на улицах и в общественных местах, с общим числом преступлений.</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7.3.5.4. Количество несовершеннолетних в возрасте от 7 до 18 лет, охваченных различными формами отдыха и оздоровления.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7.3.5.6. Оснащение спортивным оборудованием и инвентарем объектов  поселения.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7.3.5.7. Положительный рост числа участников в муниципальных спортивно-массовых м</w:t>
      </w:r>
      <w:r w:rsidRPr="000630E0">
        <w:rPr>
          <w:rFonts w:ascii="Times New Roman" w:hAnsi="Times New Roman" w:cs="Times New Roman"/>
          <w:sz w:val="24"/>
          <w:szCs w:val="24"/>
        </w:rPr>
        <w:t>е</w:t>
      </w:r>
      <w:r w:rsidRPr="000630E0">
        <w:rPr>
          <w:rFonts w:ascii="Times New Roman" w:hAnsi="Times New Roman" w:cs="Times New Roman"/>
          <w:sz w:val="24"/>
          <w:szCs w:val="24"/>
        </w:rPr>
        <w:t>роприятиях.</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7.3.5.8. Число наград, завоеванных Голубовскими спортсменами на соревнованиях разли</w:t>
      </w:r>
      <w:r w:rsidRPr="000630E0">
        <w:rPr>
          <w:rFonts w:ascii="Times New Roman" w:hAnsi="Times New Roman" w:cs="Times New Roman"/>
          <w:sz w:val="24"/>
          <w:szCs w:val="24"/>
        </w:rPr>
        <w:t>ч</w:t>
      </w:r>
      <w:r w:rsidRPr="000630E0">
        <w:rPr>
          <w:rFonts w:ascii="Times New Roman" w:hAnsi="Times New Roman" w:cs="Times New Roman"/>
          <w:sz w:val="24"/>
          <w:szCs w:val="24"/>
        </w:rPr>
        <w:t>ного уровня.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7.3.5.9. Доля жителей сельского поселения систематически занимающихся физической кул</w:t>
      </w:r>
      <w:r w:rsidRPr="000630E0">
        <w:rPr>
          <w:rFonts w:ascii="Times New Roman" w:hAnsi="Times New Roman" w:cs="Times New Roman"/>
          <w:sz w:val="24"/>
          <w:szCs w:val="24"/>
        </w:rPr>
        <w:t>ь</w:t>
      </w:r>
      <w:r w:rsidRPr="000630E0">
        <w:rPr>
          <w:rFonts w:ascii="Times New Roman" w:hAnsi="Times New Roman" w:cs="Times New Roman"/>
          <w:sz w:val="24"/>
          <w:szCs w:val="24"/>
        </w:rPr>
        <w:t>турой и спортом.</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Расчет целевых индикаторов:</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2) количество несовершеннолетних, занимающихся добровольческой деятельностью по пропаганде здорового образа жизни в молодежной среде.</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w:t>
      </w:r>
      <w:r w:rsidRPr="000630E0">
        <w:rPr>
          <w:rFonts w:ascii="Times New Roman" w:hAnsi="Times New Roman" w:cs="Times New Roman"/>
          <w:sz w:val="24"/>
          <w:szCs w:val="24"/>
        </w:rPr>
        <w:t>о</w:t>
      </w:r>
      <w:r w:rsidRPr="000630E0">
        <w:rPr>
          <w:rFonts w:ascii="Times New Roman" w:hAnsi="Times New Roman" w:cs="Times New Roman"/>
          <w:sz w:val="24"/>
          <w:szCs w:val="24"/>
        </w:rPr>
        <w:t>рового образа жизни в молодежной среде.</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w:t>
      </w:r>
      <w:r w:rsidRPr="000630E0">
        <w:rPr>
          <w:rFonts w:ascii="Times New Roman" w:hAnsi="Times New Roman" w:cs="Times New Roman"/>
          <w:sz w:val="24"/>
          <w:szCs w:val="24"/>
        </w:rPr>
        <w:t>о</w:t>
      </w:r>
      <w:r w:rsidRPr="000630E0">
        <w:rPr>
          <w:rFonts w:ascii="Times New Roman" w:hAnsi="Times New Roman" w:cs="Times New Roman"/>
          <w:sz w:val="24"/>
          <w:szCs w:val="24"/>
        </w:rPr>
        <w:t>приятий для молодежи от 14 лет до 30 лет.</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lastRenderedPageBreak/>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w:t>
      </w:r>
      <w:r w:rsidRPr="000630E0">
        <w:rPr>
          <w:rFonts w:ascii="Times New Roman" w:hAnsi="Times New Roman" w:cs="Times New Roman"/>
          <w:sz w:val="24"/>
          <w:szCs w:val="24"/>
        </w:rPr>
        <w:t>з</w:t>
      </w:r>
      <w:r w:rsidRPr="000630E0">
        <w:rPr>
          <w:rFonts w:ascii="Times New Roman" w:hAnsi="Times New Roman" w:cs="Times New Roman"/>
          <w:sz w:val="24"/>
          <w:szCs w:val="24"/>
        </w:rPr>
        <w:t>ни для детей и подростков с общим количеством мероприятий (в процентах).</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Алгоритм расчета индикатора:</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ККДМп</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Дм =    -----     x 100%, где:</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ОКМ</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Дм - доля мероприятий;</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Кпм - количество мероприятий по профилактике правонарушений, предупреждению нарк</w:t>
      </w:r>
      <w:r w:rsidRPr="000630E0">
        <w:rPr>
          <w:rFonts w:ascii="Times New Roman" w:hAnsi="Times New Roman" w:cs="Times New Roman"/>
          <w:sz w:val="24"/>
          <w:szCs w:val="24"/>
        </w:rPr>
        <w:t>о</w:t>
      </w:r>
      <w:r w:rsidRPr="000630E0">
        <w:rPr>
          <w:rFonts w:ascii="Times New Roman" w:hAnsi="Times New Roman" w:cs="Times New Roman"/>
          <w:sz w:val="24"/>
          <w:szCs w:val="24"/>
        </w:rPr>
        <w:t>мании, пропаганде здорового образа жизни для детей и подростков;</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ОКм - общее количество мероприятий.</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4)соотношение числа правонарушений, совершенных на улицах и в общественных местах, с общим числом преступлений (в процентах)</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w:t>
      </w:r>
      <w:r w:rsidRPr="000630E0">
        <w:rPr>
          <w:rFonts w:ascii="Times New Roman" w:hAnsi="Times New Roman" w:cs="Times New Roman"/>
          <w:sz w:val="24"/>
          <w:szCs w:val="24"/>
        </w:rPr>
        <w:t>п</w:t>
      </w:r>
      <w:r w:rsidRPr="000630E0">
        <w:rPr>
          <w:rFonts w:ascii="Times New Roman" w:hAnsi="Times New Roman" w:cs="Times New Roman"/>
          <w:sz w:val="24"/>
          <w:szCs w:val="24"/>
        </w:rPr>
        <w:t>лений.</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При расчете значения целевого индикатора используются сведения МО МВД России «М</w:t>
      </w:r>
      <w:r w:rsidRPr="000630E0">
        <w:rPr>
          <w:rFonts w:ascii="Times New Roman" w:hAnsi="Times New Roman" w:cs="Times New Roman"/>
          <w:sz w:val="24"/>
          <w:szCs w:val="24"/>
        </w:rPr>
        <w:t>у</w:t>
      </w:r>
      <w:r w:rsidRPr="000630E0">
        <w:rPr>
          <w:rFonts w:ascii="Times New Roman" w:hAnsi="Times New Roman" w:cs="Times New Roman"/>
          <w:sz w:val="24"/>
          <w:szCs w:val="24"/>
        </w:rPr>
        <w:t>ронцовский».</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Алгоритм расчета индикатора:</w:t>
      </w:r>
    </w:p>
    <w:p w:rsidR="000630E0" w:rsidRPr="000630E0" w:rsidRDefault="000630E0" w:rsidP="000630E0">
      <w:pPr>
        <w:pStyle w:val="ConsPlusNonformat"/>
        <w:rPr>
          <w:rFonts w:ascii="Times New Roman" w:hAnsi="Times New Roman" w:cs="Times New Roman"/>
          <w:sz w:val="24"/>
          <w:szCs w:val="24"/>
        </w:rPr>
      </w:pP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К</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У = --- x 100%, где:</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П</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У - удельный вес преступлений, совершенных на улицах и в общественных местах;</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К - количество преступлений, совершенных на улицах и в общественных местах;</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П - общее число зарегистрированных преступлений.</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7) соотношение количества участия в мероприятиях туристической направленности от о</w:t>
      </w:r>
      <w:r w:rsidRPr="000630E0">
        <w:rPr>
          <w:rFonts w:ascii="Times New Roman" w:hAnsi="Times New Roman" w:cs="Times New Roman"/>
          <w:sz w:val="24"/>
          <w:szCs w:val="24"/>
        </w:rPr>
        <w:t>б</w:t>
      </w:r>
      <w:r w:rsidRPr="000630E0">
        <w:rPr>
          <w:rFonts w:ascii="Times New Roman" w:hAnsi="Times New Roman" w:cs="Times New Roman"/>
          <w:sz w:val="24"/>
          <w:szCs w:val="24"/>
        </w:rPr>
        <w:t>щего числа мероприятий туристической направленности в подпрограмме.</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w:t>
      </w:r>
      <w:r w:rsidRPr="000630E0">
        <w:rPr>
          <w:rFonts w:ascii="Times New Roman" w:hAnsi="Times New Roman" w:cs="Times New Roman"/>
          <w:sz w:val="24"/>
          <w:szCs w:val="24"/>
        </w:rPr>
        <w:t>в</w:t>
      </w:r>
      <w:r w:rsidRPr="000630E0">
        <w:rPr>
          <w:rFonts w:ascii="Times New Roman" w:hAnsi="Times New Roman" w:cs="Times New Roman"/>
          <w:sz w:val="24"/>
          <w:szCs w:val="24"/>
        </w:rPr>
        <w:t>ленности в подпрограмме (в процентах).</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Алгоритм расчета индикатора:</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ККДМп</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Дм =    -----     x 100%, где:</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ОКМ</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Дм - доля мероприятий;</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Кпм - количество мероприятий туристической направленности </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ОКм - общее количество мероприятий туристической направленности в подпрограмме.</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9) Положительный рост числа участников в муниципальных спортивно-массовых меропри</w:t>
      </w:r>
      <w:r w:rsidRPr="000630E0">
        <w:rPr>
          <w:rFonts w:ascii="Times New Roman" w:hAnsi="Times New Roman" w:cs="Times New Roman"/>
          <w:sz w:val="24"/>
          <w:szCs w:val="24"/>
        </w:rPr>
        <w:t>я</w:t>
      </w:r>
      <w:r w:rsidRPr="000630E0">
        <w:rPr>
          <w:rFonts w:ascii="Times New Roman" w:hAnsi="Times New Roman" w:cs="Times New Roman"/>
          <w:sz w:val="24"/>
          <w:szCs w:val="24"/>
        </w:rPr>
        <w:t>тиях.</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Единица измерения - процент.</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Разъяснения по расчету целевого индикатора:</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 при расчете целевого индикатора, учитывается население Голубовского сельского поселения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w:t>
      </w:r>
      <w:r w:rsidRPr="000630E0">
        <w:rPr>
          <w:rFonts w:ascii="Times New Roman" w:hAnsi="Times New Roman" w:cs="Times New Roman"/>
          <w:sz w:val="24"/>
          <w:szCs w:val="24"/>
        </w:rPr>
        <w:t>е</w:t>
      </w:r>
      <w:r w:rsidRPr="000630E0">
        <w:rPr>
          <w:rFonts w:ascii="Times New Roman" w:hAnsi="Times New Roman" w:cs="Times New Roman"/>
          <w:sz w:val="24"/>
          <w:szCs w:val="24"/>
        </w:rPr>
        <w:t>дельниковского муниципального района.</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Целевой индикатор рассчитывается по формуле:</w:t>
      </w:r>
    </w:p>
    <w:p w:rsidR="000630E0" w:rsidRPr="000630E0" w:rsidRDefault="000630E0" w:rsidP="000630E0">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30E0">
        <w:rPr>
          <w:rFonts w:ascii="Times New Roman" w:hAnsi="Times New Roman" w:cs="Times New Roman"/>
          <w:sz w:val="24"/>
          <w:szCs w:val="24"/>
        </w:rPr>
        <w:t xml:space="preserve">                                        Нс</w:t>
      </w:r>
    </w:p>
    <w:p w:rsidR="000630E0" w:rsidRPr="000630E0" w:rsidRDefault="000630E0" w:rsidP="000630E0">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30E0">
        <w:rPr>
          <w:rFonts w:ascii="Times New Roman" w:hAnsi="Times New Roman" w:cs="Times New Roman"/>
          <w:sz w:val="24"/>
          <w:szCs w:val="24"/>
        </w:rPr>
        <w:t xml:space="preserve">                            Уф = -------- x 100%,</w:t>
      </w:r>
    </w:p>
    <w:p w:rsidR="000630E0" w:rsidRPr="000630E0" w:rsidRDefault="000630E0" w:rsidP="000630E0">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30E0">
        <w:rPr>
          <w:rFonts w:ascii="Times New Roman" w:hAnsi="Times New Roman" w:cs="Times New Roman"/>
          <w:sz w:val="24"/>
          <w:szCs w:val="24"/>
        </w:rPr>
        <w:t xml:space="preserve">                                      Чнас</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где:</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Уф - удельный вес населения Седельниковского муниципального района, принимающих участие в районных спартакиадах  (процент);</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Нс - численность населения Седельниковского муниципального района, принимающих уч</w:t>
      </w:r>
      <w:r w:rsidRPr="000630E0">
        <w:rPr>
          <w:rFonts w:ascii="Times New Roman" w:hAnsi="Times New Roman" w:cs="Times New Roman"/>
          <w:sz w:val="24"/>
          <w:szCs w:val="24"/>
        </w:rPr>
        <w:t>а</w:t>
      </w:r>
      <w:r w:rsidRPr="000630E0">
        <w:rPr>
          <w:rFonts w:ascii="Times New Roman" w:hAnsi="Times New Roman" w:cs="Times New Roman"/>
          <w:sz w:val="24"/>
          <w:szCs w:val="24"/>
        </w:rPr>
        <w:t>стие в районных спортивно-массовых мероприятиях;</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Чнас - численность населения Седельниковского муниципального района (человек).</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lastRenderedPageBreak/>
        <w:t>10) Оснащение спортивным оборудованием и инвентарем объектов в муниципальном ра</w:t>
      </w:r>
      <w:r w:rsidRPr="000630E0">
        <w:rPr>
          <w:rFonts w:ascii="Times New Roman" w:hAnsi="Times New Roman" w:cs="Times New Roman"/>
          <w:sz w:val="24"/>
          <w:szCs w:val="24"/>
        </w:rPr>
        <w:t>й</w:t>
      </w:r>
      <w:r w:rsidRPr="000630E0">
        <w:rPr>
          <w:rFonts w:ascii="Times New Roman" w:hAnsi="Times New Roman" w:cs="Times New Roman"/>
          <w:sz w:val="24"/>
          <w:szCs w:val="24"/>
        </w:rPr>
        <w:t>оне.</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Единица измерения (процент).</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Значение целевого индикатора определяется как соотношение количества объектов осн</w:t>
      </w:r>
      <w:r w:rsidRPr="000630E0">
        <w:rPr>
          <w:rFonts w:ascii="Times New Roman" w:hAnsi="Times New Roman" w:cs="Times New Roman"/>
          <w:sz w:val="24"/>
          <w:szCs w:val="24"/>
        </w:rPr>
        <w:t>а</w:t>
      </w:r>
      <w:r w:rsidRPr="000630E0">
        <w:rPr>
          <w:rFonts w:ascii="Times New Roman" w:hAnsi="Times New Roman" w:cs="Times New Roman"/>
          <w:sz w:val="24"/>
          <w:szCs w:val="24"/>
        </w:rPr>
        <w:t>щенных спортивным оборудованием и инвентарем к общему числу объектов муниципального района.</w:t>
      </w:r>
    </w:p>
    <w:p w:rsidR="000630E0" w:rsidRPr="000630E0" w:rsidRDefault="000630E0" w:rsidP="000630E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0630E0">
        <w:rPr>
          <w:rFonts w:ascii="Times New Roman" w:hAnsi="Times New Roman" w:cs="Times New Roman"/>
          <w:sz w:val="24"/>
          <w:szCs w:val="24"/>
        </w:rPr>
        <w:t>11) Рост числа наград, завоеванных Голубовскими спортсменами на соревнованиях разли</w:t>
      </w:r>
      <w:r w:rsidRPr="000630E0">
        <w:rPr>
          <w:rFonts w:ascii="Times New Roman" w:hAnsi="Times New Roman" w:cs="Times New Roman"/>
          <w:sz w:val="24"/>
          <w:szCs w:val="24"/>
        </w:rPr>
        <w:t>ч</w:t>
      </w:r>
      <w:r w:rsidRPr="000630E0">
        <w:rPr>
          <w:rFonts w:ascii="Times New Roman" w:hAnsi="Times New Roman" w:cs="Times New Roman"/>
          <w:sz w:val="24"/>
          <w:szCs w:val="24"/>
        </w:rPr>
        <w:t>ного уровня. Единица измерения (штук)</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13)Доля жителей сельского поселения систематически занимающихся физической культурой и спортом. Единица измерения (процент).</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w:t>
      </w:r>
      <w:r w:rsidRPr="000630E0">
        <w:rPr>
          <w:rFonts w:ascii="Times New Roman" w:hAnsi="Times New Roman" w:cs="Times New Roman"/>
          <w:sz w:val="24"/>
          <w:szCs w:val="24"/>
        </w:rPr>
        <w:t>з</w:t>
      </w:r>
      <w:r w:rsidRPr="000630E0">
        <w:rPr>
          <w:rFonts w:ascii="Times New Roman" w:hAnsi="Times New Roman" w:cs="Times New Roman"/>
          <w:sz w:val="24"/>
          <w:szCs w:val="24"/>
        </w:rPr>
        <w:t>культурно-оздоровительной и спортивной направленности различных форм. Определяется в пр</w:t>
      </w:r>
      <w:r w:rsidRPr="000630E0">
        <w:rPr>
          <w:rFonts w:ascii="Times New Roman" w:hAnsi="Times New Roman" w:cs="Times New Roman"/>
          <w:sz w:val="24"/>
          <w:szCs w:val="24"/>
        </w:rPr>
        <w:t>о</w:t>
      </w:r>
      <w:r w:rsidRPr="000630E0">
        <w:rPr>
          <w:rFonts w:ascii="Times New Roman" w:hAnsi="Times New Roman" w:cs="Times New Roman"/>
          <w:sz w:val="24"/>
          <w:szCs w:val="24"/>
        </w:rPr>
        <w:t>центах от общей численности населения Голубовского сельского поселения Седельниковского муниципального района Омской области.</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Целевой индикатор рассчитывается по формуле:</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Нс</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Уф = -------- x 100%,</w:t>
      </w:r>
    </w:p>
    <w:p w:rsidR="000630E0" w:rsidRPr="000630E0" w:rsidRDefault="000630E0" w:rsidP="000630E0">
      <w:pPr>
        <w:pStyle w:val="ConsPlusNonformat"/>
        <w:rPr>
          <w:rFonts w:ascii="Times New Roman" w:hAnsi="Times New Roman" w:cs="Times New Roman"/>
          <w:sz w:val="24"/>
          <w:szCs w:val="24"/>
        </w:rPr>
      </w:pPr>
      <w:r w:rsidRPr="000630E0">
        <w:rPr>
          <w:rFonts w:ascii="Times New Roman" w:hAnsi="Times New Roman" w:cs="Times New Roman"/>
          <w:sz w:val="24"/>
          <w:szCs w:val="24"/>
        </w:rPr>
        <w:t xml:space="preserve">                                      Чнас</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где:</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Уф – доля жителей Голубовского сельского поселения, систематически занимающегося ф</w:t>
      </w:r>
      <w:r w:rsidRPr="000630E0">
        <w:rPr>
          <w:rFonts w:ascii="Times New Roman" w:hAnsi="Times New Roman" w:cs="Times New Roman"/>
          <w:sz w:val="24"/>
          <w:szCs w:val="24"/>
        </w:rPr>
        <w:t>и</w:t>
      </w:r>
      <w:r w:rsidRPr="000630E0">
        <w:rPr>
          <w:rFonts w:ascii="Times New Roman" w:hAnsi="Times New Roman" w:cs="Times New Roman"/>
          <w:sz w:val="24"/>
          <w:szCs w:val="24"/>
        </w:rPr>
        <w:t>зической культурой и спортом (процент);</w:t>
      </w:r>
    </w:p>
    <w:p w:rsidR="000630E0" w:rsidRPr="000630E0" w:rsidRDefault="000630E0" w:rsidP="000630E0">
      <w:pPr>
        <w:pStyle w:val="ConsPlusNormal"/>
        <w:widowControl/>
        <w:ind w:firstLine="540"/>
        <w:jc w:val="both"/>
        <w:rPr>
          <w:rFonts w:ascii="Times New Roman" w:hAnsi="Times New Roman" w:cs="Times New Roman"/>
          <w:sz w:val="24"/>
          <w:szCs w:val="24"/>
        </w:rPr>
      </w:pPr>
      <w:r w:rsidRPr="000630E0">
        <w:rPr>
          <w:rFonts w:ascii="Times New Roman" w:hAnsi="Times New Roman" w:cs="Times New Roman"/>
          <w:sz w:val="24"/>
          <w:szCs w:val="24"/>
        </w:rPr>
        <w:t>Нс - численность населения Голубовского сельского поселения, занимающегося в спорти</w:t>
      </w:r>
      <w:r w:rsidRPr="000630E0">
        <w:rPr>
          <w:rFonts w:ascii="Times New Roman" w:hAnsi="Times New Roman" w:cs="Times New Roman"/>
          <w:sz w:val="24"/>
          <w:szCs w:val="24"/>
        </w:rPr>
        <w:t>в</w:t>
      </w:r>
      <w:r w:rsidRPr="000630E0">
        <w:rPr>
          <w:rFonts w:ascii="Times New Roman" w:hAnsi="Times New Roman" w:cs="Times New Roman"/>
          <w:sz w:val="24"/>
          <w:szCs w:val="24"/>
        </w:rPr>
        <w:t>ных секциях и группах физкультурно-оздоровительной и спортивной направленности различных форм (человек);</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Чнас - численность населения (человек).</w:t>
      </w:r>
    </w:p>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7.3.6. Объем и источники финансирования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Общий объем финансирования бюджета составляет 0,00 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2019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2020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2021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2022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2023 году – 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2025 году –   0,00 рублей.</w:t>
      </w:r>
    </w:p>
    <w:p w:rsidR="000630E0" w:rsidRPr="000630E0" w:rsidRDefault="000630E0" w:rsidP="000630E0">
      <w:pPr>
        <w:spacing w:after="0" w:line="240" w:lineRule="auto"/>
        <w:rPr>
          <w:rFonts w:ascii="Times New Roman" w:hAnsi="Times New Roman" w:cs="Times New Roman"/>
          <w:color w:val="000000"/>
          <w:sz w:val="24"/>
          <w:szCs w:val="24"/>
        </w:rPr>
      </w:pPr>
    </w:p>
    <w:p w:rsidR="000630E0" w:rsidRPr="000630E0" w:rsidRDefault="000630E0" w:rsidP="000630E0">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0630E0" w:rsidRPr="000630E0" w:rsidRDefault="000630E0" w:rsidP="000630E0">
      <w:pPr>
        <w:autoSpaceDE w:val="0"/>
        <w:autoSpaceDN w:val="0"/>
        <w:adjustRightInd w:val="0"/>
        <w:spacing w:after="0" w:line="240" w:lineRule="auto"/>
        <w:ind w:firstLine="539"/>
        <w:jc w:val="both"/>
        <w:rPr>
          <w:rFonts w:ascii="Times New Roman" w:hAnsi="Times New Roman" w:cs="Times New Roman"/>
          <w:sz w:val="24"/>
          <w:szCs w:val="24"/>
        </w:rPr>
      </w:pPr>
      <w:r w:rsidRPr="000630E0">
        <w:rPr>
          <w:rFonts w:ascii="Times New Roman" w:hAnsi="Times New Roman" w:cs="Times New Roman"/>
          <w:sz w:val="24"/>
          <w:szCs w:val="24"/>
        </w:rPr>
        <w:t>Распределение средств  бюджета по главным распорядителям бюджетных средств:</w:t>
      </w:r>
    </w:p>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0630E0" w:rsidRPr="000630E0" w:rsidTr="00F24833">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тыс. рублей</w:t>
            </w:r>
          </w:p>
        </w:tc>
      </w:tr>
      <w:tr w:rsidR="000630E0" w:rsidRPr="000630E0" w:rsidTr="00F24833">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подпрограммы</w:t>
            </w:r>
          </w:p>
        </w:tc>
      </w:tr>
      <w:tr w:rsidR="000630E0" w:rsidRPr="000630E0" w:rsidTr="00F24833">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80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89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80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89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12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4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jc w:val="center"/>
        </w:trPr>
        <w:tc>
          <w:tcPr>
            <w:tcW w:w="214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101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89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80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80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89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12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40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w:t>
            </w:r>
          </w:p>
        </w:tc>
      </w:tr>
      <w:tr w:rsidR="000630E0" w:rsidRPr="000630E0" w:rsidTr="00F24833">
        <w:trPr>
          <w:jc w:val="center"/>
        </w:trPr>
        <w:tc>
          <w:tcPr>
            <w:tcW w:w="214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1122"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140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 xml:space="preserve">0,0 </w:t>
            </w:r>
          </w:p>
        </w:tc>
      </w:tr>
    </w:tbl>
    <w:p w:rsidR="000630E0" w:rsidRPr="000630E0" w:rsidRDefault="000630E0" w:rsidP="000630E0">
      <w:pPr>
        <w:spacing w:after="0" w:line="240" w:lineRule="auto"/>
        <w:ind w:firstLine="567"/>
        <w:jc w:val="center"/>
        <w:rPr>
          <w:rFonts w:ascii="Times New Roman" w:hAnsi="Times New Roman" w:cs="Times New Roman"/>
          <w:sz w:val="24"/>
          <w:szCs w:val="24"/>
          <w:highlight w:val="yellow"/>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7.3.7. Ожидаемые результаты реализации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Выполнение мероприятий подпрограммы позволит:</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реализовать комплекс мер, направленных на профилактику асоциальных явлений и проп</w:t>
      </w:r>
      <w:r w:rsidRPr="000630E0">
        <w:rPr>
          <w:rFonts w:ascii="Times New Roman" w:hAnsi="Times New Roman" w:cs="Times New Roman"/>
          <w:sz w:val="24"/>
          <w:szCs w:val="24"/>
        </w:rPr>
        <w:t>а</w:t>
      </w:r>
      <w:r w:rsidRPr="000630E0">
        <w:rPr>
          <w:rFonts w:ascii="Times New Roman" w:hAnsi="Times New Roman" w:cs="Times New Roman"/>
          <w:sz w:val="24"/>
          <w:szCs w:val="24"/>
        </w:rPr>
        <w:t>ганду здорового образа жизни среди несовершеннолетних и молодежи;</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lastRenderedPageBreak/>
        <w:t>- содействовать развитию детских и молодежных общественных объединений;</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увеличить количество и качество культурно - досуговых мероприятий для молодежи;</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мероприятий программы позволит к 2025 году обеспечить достижение следу</w:t>
      </w:r>
      <w:r w:rsidRPr="000630E0">
        <w:rPr>
          <w:rFonts w:ascii="Times New Roman" w:hAnsi="Times New Roman" w:cs="Times New Roman"/>
          <w:sz w:val="24"/>
          <w:szCs w:val="24"/>
        </w:rPr>
        <w:t>ю</w:t>
      </w:r>
      <w:r w:rsidRPr="000630E0">
        <w:rPr>
          <w:rFonts w:ascii="Times New Roman" w:hAnsi="Times New Roman" w:cs="Times New Roman"/>
          <w:sz w:val="24"/>
          <w:szCs w:val="24"/>
        </w:rPr>
        <w:t>щих основных результатов:</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увеличение качества и повышение доступности услуг по оздоровлению населения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сельского поселения Седельниковского муниципального района Омской области (7 - 30 лет);</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xml:space="preserve"> - увеличить численность плоскостных спортивных сооружений;</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увеличить численность участников спортивно-массовых мероприятий;</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обеспечить участие команд поселения в муниципальных, районных и областных, ко</w:t>
      </w:r>
      <w:r w:rsidRPr="000630E0">
        <w:rPr>
          <w:rFonts w:ascii="Times New Roman" w:hAnsi="Times New Roman" w:cs="Times New Roman"/>
          <w:sz w:val="24"/>
          <w:szCs w:val="24"/>
        </w:rPr>
        <w:t>м</w:t>
      </w:r>
      <w:r w:rsidRPr="000630E0">
        <w:rPr>
          <w:rFonts w:ascii="Times New Roman" w:hAnsi="Times New Roman" w:cs="Times New Roman"/>
          <w:sz w:val="24"/>
          <w:szCs w:val="24"/>
        </w:rPr>
        <w:t>плексных спортивно-массовых мероприятиях;</w:t>
      </w:r>
    </w:p>
    <w:p w:rsidR="000630E0" w:rsidRPr="000630E0" w:rsidRDefault="000630E0" w:rsidP="000630E0">
      <w:pPr>
        <w:pStyle w:val="ConsPlusNonformat"/>
        <w:snapToGrid w:val="0"/>
        <w:ind w:firstLine="567"/>
        <w:jc w:val="both"/>
        <w:rPr>
          <w:rFonts w:ascii="Times New Roman" w:hAnsi="Times New Roman" w:cs="Times New Roman"/>
          <w:sz w:val="24"/>
          <w:szCs w:val="24"/>
        </w:rPr>
      </w:pPr>
      <w:r w:rsidRPr="000630E0">
        <w:rPr>
          <w:rFonts w:ascii="Times New Roman" w:hAnsi="Times New Roman" w:cs="Times New Roman"/>
          <w:sz w:val="24"/>
          <w:szCs w:val="24"/>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w:t>
      </w:r>
      <w:r w:rsidRPr="000630E0">
        <w:rPr>
          <w:rFonts w:ascii="Times New Roman" w:hAnsi="Times New Roman" w:cs="Times New Roman"/>
          <w:sz w:val="24"/>
          <w:szCs w:val="24"/>
        </w:rPr>
        <w:t>р</w:t>
      </w:r>
      <w:r w:rsidRPr="000630E0">
        <w:rPr>
          <w:rFonts w:ascii="Times New Roman" w:hAnsi="Times New Roman" w:cs="Times New Roman"/>
          <w:sz w:val="24"/>
          <w:szCs w:val="24"/>
        </w:rPr>
        <w:t>том;</w:t>
      </w:r>
    </w:p>
    <w:p w:rsidR="000630E0" w:rsidRPr="000630E0" w:rsidRDefault="000630E0" w:rsidP="000630E0">
      <w:pPr>
        <w:pStyle w:val="ConsPlusNonformat"/>
        <w:snapToGrid w:val="0"/>
        <w:ind w:firstLine="567"/>
        <w:jc w:val="both"/>
        <w:rPr>
          <w:rFonts w:ascii="Times New Roman" w:hAnsi="Times New Roman" w:cs="Times New Roman"/>
          <w:sz w:val="24"/>
          <w:szCs w:val="24"/>
        </w:rPr>
      </w:pPr>
      <w:r w:rsidRPr="000630E0">
        <w:rPr>
          <w:rFonts w:ascii="Times New Roman" w:hAnsi="Times New Roman" w:cs="Times New Roman"/>
          <w:sz w:val="24"/>
          <w:szCs w:val="24"/>
        </w:rPr>
        <w:t>- увеличить количество наград, завоеванных спортсменами на соревнованиях различного уровня;</w:t>
      </w:r>
    </w:p>
    <w:p w:rsidR="000630E0" w:rsidRPr="000630E0" w:rsidRDefault="000630E0" w:rsidP="000630E0">
      <w:pPr>
        <w:pStyle w:val="ConsPlusNonformat"/>
        <w:snapToGrid w:val="0"/>
        <w:ind w:firstLine="567"/>
        <w:jc w:val="both"/>
        <w:rPr>
          <w:rFonts w:ascii="Times New Roman" w:hAnsi="Times New Roman" w:cs="Times New Roman"/>
          <w:sz w:val="24"/>
          <w:szCs w:val="24"/>
        </w:rPr>
      </w:pPr>
      <w:r w:rsidRPr="000630E0">
        <w:rPr>
          <w:rFonts w:ascii="Times New Roman" w:hAnsi="Times New Roman" w:cs="Times New Roman"/>
          <w:sz w:val="24"/>
          <w:szCs w:val="24"/>
        </w:rPr>
        <w:t>- увеличить количество спортсменов, выполнивших массовые разряды.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7.3.8. Система управления реализацией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Общий контроль над ходом реализации подпрограммы осуществляет администрация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сельского поселения.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Ежегодно не позднее 1 апреля года, следующего за отчетным годом, исполнители подпр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Система управления подпрограммой предполагает возможность ее корректировки.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w:t>
      </w:r>
      <w:r w:rsidRPr="000630E0">
        <w:rPr>
          <w:rFonts w:ascii="Times New Roman" w:hAnsi="Times New Roman" w:cs="Times New Roman"/>
          <w:sz w:val="24"/>
          <w:szCs w:val="24"/>
        </w:rPr>
        <w:t>е</w:t>
      </w:r>
      <w:r w:rsidRPr="000630E0">
        <w:rPr>
          <w:rFonts w:ascii="Times New Roman" w:hAnsi="Times New Roman" w:cs="Times New Roman"/>
          <w:sz w:val="24"/>
          <w:szCs w:val="24"/>
        </w:rPr>
        <w:t>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перечня мероприятий, целевых индикат</w:t>
      </w:r>
      <w:r w:rsidRPr="000630E0">
        <w:rPr>
          <w:rFonts w:ascii="Times New Roman" w:hAnsi="Times New Roman" w:cs="Times New Roman"/>
          <w:sz w:val="24"/>
          <w:szCs w:val="24"/>
        </w:rPr>
        <w:t>о</w:t>
      </w:r>
      <w:r w:rsidRPr="000630E0">
        <w:rPr>
          <w:rFonts w:ascii="Times New Roman" w:hAnsi="Times New Roman" w:cs="Times New Roman"/>
          <w:sz w:val="24"/>
          <w:szCs w:val="24"/>
        </w:rPr>
        <w:t>ров, уточнения исполнителей подпрограммы осуществляется по согласованию с Главой Голубовского сел</w:t>
      </w:r>
      <w:r w:rsidRPr="000630E0">
        <w:rPr>
          <w:rFonts w:ascii="Times New Roman" w:hAnsi="Times New Roman" w:cs="Times New Roman"/>
          <w:sz w:val="24"/>
          <w:szCs w:val="24"/>
        </w:rPr>
        <w:t>ь</w:t>
      </w:r>
      <w:r w:rsidRPr="000630E0">
        <w:rPr>
          <w:rFonts w:ascii="Times New Roman" w:hAnsi="Times New Roman" w:cs="Times New Roman"/>
          <w:sz w:val="24"/>
          <w:szCs w:val="24"/>
        </w:rPr>
        <w:t>ского поселения Седельниковского муниципального района Омской области.</w:t>
      </w:r>
    </w:p>
    <w:p w:rsidR="000630E0" w:rsidRPr="000630E0" w:rsidRDefault="000630E0" w:rsidP="000630E0">
      <w:pPr>
        <w:spacing w:after="0" w:line="240" w:lineRule="auto"/>
        <w:rPr>
          <w:rFonts w:ascii="Times New Roman" w:hAnsi="Times New Roman" w:cs="Times New Roman"/>
          <w:b/>
          <w:bCs/>
          <w:sz w:val="24"/>
          <w:szCs w:val="24"/>
        </w:rPr>
      </w:pPr>
    </w:p>
    <w:p w:rsidR="000630E0" w:rsidRPr="000630E0" w:rsidRDefault="000630E0" w:rsidP="000630E0">
      <w:pPr>
        <w:spacing w:after="0" w:line="240" w:lineRule="auto"/>
        <w:jc w:val="center"/>
        <w:rPr>
          <w:rFonts w:ascii="Times New Roman" w:hAnsi="Times New Roman" w:cs="Times New Roman"/>
          <w:b/>
          <w:bCs/>
          <w:sz w:val="24"/>
          <w:szCs w:val="24"/>
        </w:rPr>
      </w:pPr>
      <w:r w:rsidRPr="000630E0">
        <w:rPr>
          <w:rFonts w:ascii="Times New Roman" w:hAnsi="Times New Roman" w:cs="Times New Roman"/>
          <w:b/>
          <w:bCs/>
          <w:sz w:val="24"/>
          <w:szCs w:val="24"/>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w:t>
      </w:r>
      <w:r w:rsidRPr="000630E0">
        <w:rPr>
          <w:rFonts w:ascii="Times New Roman" w:hAnsi="Times New Roman" w:cs="Times New Roman"/>
          <w:b/>
          <w:bCs/>
          <w:sz w:val="24"/>
          <w:szCs w:val="24"/>
        </w:rPr>
        <w:t>и</w:t>
      </w:r>
      <w:r w:rsidRPr="000630E0">
        <w:rPr>
          <w:rFonts w:ascii="Times New Roman" w:hAnsi="Times New Roman" w:cs="Times New Roman"/>
          <w:b/>
          <w:bCs/>
          <w:sz w:val="24"/>
          <w:szCs w:val="24"/>
        </w:rPr>
        <w:t>тие местного самоуправления и решение вопросов местного значения в Голубовского сел</w:t>
      </w:r>
      <w:r w:rsidRPr="000630E0">
        <w:rPr>
          <w:rFonts w:ascii="Times New Roman" w:hAnsi="Times New Roman" w:cs="Times New Roman"/>
          <w:b/>
          <w:bCs/>
          <w:sz w:val="24"/>
          <w:szCs w:val="24"/>
        </w:rPr>
        <w:t>ь</w:t>
      </w:r>
      <w:r w:rsidRPr="000630E0">
        <w:rPr>
          <w:rFonts w:ascii="Times New Roman" w:hAnsi="Times New Roman" w:cs="Times New Roman"/>
          <w:b/>
          <w:bCs/>
          <w:sz w:val="24"/>
          <w:szCs w:val="24"/>
        </w:rPr>
        <w:t>ском поселении Седельниковского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ПАСПОРТ</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w:t>
      </w:r>
      <w:r w:rsidRPr="000630E0">
        <w:rPr>
          <w:rFonts w:ascii="Times New Roman" w:hAnsi="Times New Roman" w:cs="Times New Roman"/>
          <w:sz w:val="24"/>
          <w:szCs w:val="24"/>
        </w:rPr>
        <w:t>и</w:t>
      </w:r>
      <w:r w:rsidRPr="000630E0">
        <w:rPr>
          <w:rFonts w:ascii="Times New Roman" w:hAnsi="Times New Roman" w:cs="Times New Roman"/>
          <w:sz w:val="24"/>
          <w:szCs w:val="24"/>
        </w:rPr>
        <w:t>тие социально-экономического потенциала Голубовского сельского поселения Седельниковского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0630E0" w:rsidRPr="000630E0" w:rsidTr="00F24833">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Наименование муниципальной программы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вопросов местного значения в Голубовского сельском поселении Седельниковского муниц</w:t>
            </w:r>
            <w:r w:rsidRPr="000630E0">
              <w:rPr>
                <w:rFonts w:ascii="Times New Roman" w:hAnsi="Times New Roman" w:cs="Times New Roman"/>
                <w:sz w:val="24"/>
                <w:szCs w:val="24"/>
              </w:rPr>
              <w:t>и</w:t>
            </w:r>
            <w:r w:rsidRPr="000630E0">
              <w:rPr>
                <w:rFonts w:ascii="Times New Roman" w:hAnsi="Times New Roman" w:cs="Times New Roman"/>
                <w:sz w:val="24"/>
                <w:szCs w:val="24"/>
              </w:rPr>
              <w:t>пального района Омской области на 2019-2025  годы»</w:t>
            </w:r>
          </w:p>
        </w:tc>
      </w:tr>
      <w:tr w:rsidR="000630E0" w:rsidRPr="000630E0" w:rsidTr="00F24833">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Наименование подпрограммы </w:t>
            </w:r>
            <w:r w:rsidRPr="000630E0">
              <w:rPr>
                <w:rFonts w:ascii="Times New Roman" w:hAnsi="Times New Roman" w:cs="Times New Roman"/>
                <w:sz w:val="24"/>
                <w:szCs w:val="24"/>
              </w:rPr>
              <w:lastRenderedPageBreak/>
              <w:t>муниципальной программы Седельниковского муниц</w:t>
            </w:r>
            <w:r w:rsidRPr="000630E0">
              <w:rPr>
                <w:rFonts w:ascii="Times New Roman" w:hAnsi="Times New Roman" w:cs="Times New Roman"/>
                <w:sz w:val="24"/>
                <w:szCs w:val="24"/>
              </w:rPr>
              <w:t>и</w:t>
            </w:r>
            <w:r w:rsidRPr="000630E0">
              <w:rPr>
                <w:rFonts w:ascii="Times New Roman" w:hAnsi="Times New Roman" w:cs="Times New Roman"/>
                <w:sz w:val="24"/>
                <w:szCs w:val="24"/>
              </w:rPr>
              <w:t xml:space="preserve">пального района Омской области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 xml:space="preserve">«Развитие жилищно-коммунального хозяйства в </w:t>
            </w:r>
            <w:r w:rsidRPr="000630E0">
              <w:rPr>
                <w:rFonts w:ascii="Times New Roman" w:hAnsi="Times New Roman" w:cs="Times New Roman"/>
                <w:sz w:val="24"/>
                <w:szCs w:val="24"/>
              </w:rPr>
              <w:lastRenderedPageBreak/>
              <w:t>Голубовском сельском поселении Седельнико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муниципального района Омской области»</w:t>
            </w:r>
          </w:p>
        </w:tc>
      </w:tr>
      <w:tr w:rsidR="000630E0" w:rsidRPr="000630E0" w:rsidTr="00F24833">
        <w:trPr>
          <w:trHeight w:val="144"/>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ния Седельниковского муниципального района Омской области</w:t>
            </w:r>
          </w:p>
        </w:tc>
      </w:tr>
      <w:tr w:rsidR="000630E0" w:rsidRPr="000630E0" w:rsidTr="00F24833">
        <w:trPr>
          <w:trHeight w:val="144"/>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2019-2025 годы</w:t>
            </w:r>
          </w:p>
        </w:tc>
      </w:tr>
      <w:tr w:rsidR="000630E0" w:rsidRPr="000630E0" w:rsidTr="00F24833">
        <w:trPr>
          <w:trHeight w:val="402"/>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Улучшение качества жизни населения за счет повышения эффективности функционирования ж</w:t>
            </w:r>
            <w:r w:rsidRPr="000630E0">
              <w:rPr>
                <w:rFonts w:ascii="Times New Roman" w:hAnsi="Times New Roman" w:cs="Times New Roman"/>
                <w:sz w:val="24"/>
                <w:szCs w:val="24"/>
              </w:rPr>
              <w:t>и</w:t>
            </w:r>
            <w:r w:rsidRPr="000630E0">
              <w:rPr>
                <w:rFonts w:ascii="Times New Roman" w:hAnsi="Times New Roman" w:cs="Times New Roman"/>
                <w:sz w:val="24"/>
                <w:szCs w:val="24"/>
              </w:rPr>
              <w:t>лищно-коммунального хозяйства в целом</w:t>
            </w:r>
          </w:p>
        </w:tc>
      </w:tr>
      <w:tr w:rsidR="000630E0" w:rsidRPr="000630E0" w:rsidTr="00F24833">
        <w:trPr>
          <w:trHeight w:val="329"/>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Снижение уровня износа основных фондов ко</w:t>
            </w:r>
            <w:r w:rsidRPr="000630E0">
              <w:rPr>
                <w:rFonts w:ascii="Times New Roman" w:hAnsi="Times New Roman" w:cs="Times New Roman"/>
                <w:sz w:val="24"/>
                <w:szCs w:val="24"/>
              </w:rPr>
              <w:t>м</w:t>
            </w:r>
            <w:r w:rsidRPr="000630E0">
              <w:rPr>
                <w:rFonts w:ascii="Times New Roman" w:hAnsi="Times New Roman" w:cs="Times New Roman"/>
                <w:sz w:val="24"/>
                <w:szCs w:val="24"/>
              </w:rPr>
              <w:t>мунальной инфраструктуры.</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коммунального хозяйства</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Благоустройство и озеленение поселения.</w:t>
            </w:r>
          </w:p>
        </w:tc>
      </w:tr>
      <w:tr w:rsidR="000630E0" w:rsidRPr="000630E0" w:rsidTr="00F24833">
        <w:trPr>
          <w:trHeight w:val="649"/>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жилищно-коммунального хозяйства.</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Реализация прочих мероприятий: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-содержание уличного освещения</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содержание и уборка территорий улиц, площ</w:t>
            </w:r>
            <w:r w:rsidRPr="000630E0">
              <w:rPr>
                <w:rFonts w:ascii="Times New Roman" w:hAnsi="Times New Roman" w:cs="Times New Roman"/>
                <w:sz w:val="24"/>
                <w:szCs w:val="24"/>
              </w:rPr>
              <w:t>а</w:t>
            </w:r>
            <w:r w:rsidRPr="000630E0">
              <w:rPr>
                <w:rFonts w:ascii="Times New Roman" w:hAnsi="Times New Roman" w:cs="Times New Roman"/>
                <w:sz w:val="24"/>
                <w:szCs w:val="24"/>
              </w:rPr>
              <w:t>дей, тротуаров</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-организация и содержание мест захоронения</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озеленение;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прочие мероприятия по благоустройству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коммунального хозяйства сельского п</w:t>
            </w:r>
            <w:r w:rsidRPr="000630E0">
              <w:rPr>
                <w:rFonts w:ascii="Times New Roman" w:hAnsi="Times New Roman" w:cs="Times New Roman"/>
                <w:sz w:val="24"/>
                <w:szCs w:val="24"/>
              </w:rPr>
              <w:t>о</w:t>
            </w:r>
            <w:r w:rsidRPr="000630E0">
              <w:rPr>
                <w:rFonts w:ascii="Times New Roman" w:hAnsi="Times New Roman" w:cs="Times New Roman"/>
                <w:sz w:val="24"/>
                <w:szCs w:val="24"/>
              </w:rPr>
              <w:t>селения</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Реализация прочих мероприятий: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ремонт водопроводной сети</w:t>
            </w:r>
          </w:p>
        </w:tc>
      </w:tr>
      <w:tr w:rsidR="000630E0" w:rsidRPr="000630E0" w:rsidTr="00F24833">
        <w:trPr>
          <w:trHeight w:val="314"/>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Количество победителей конкурса «Двор обра</w:t>
            </w:r>
            <w:r w:rsidRPr="000630E0">
              <w:rPr>
                <w:rFonts w:ascii="Times New Roman" w:hAnsi="Times New Roman" w:cs="Times New Roman"/>
                <w:sz w:val="24"/>
                <w:szCs w:val="24"/>
              </w:rPr>
              <w:t>з</w:t>
            </w:r>
            <w:r w:rsidRPr="000630E0">
              <w:rPr>
                <w:rFonts w:ascii="Times New Roman" w:hAnsi="Times New Roman" w:cs="Times New Roman"/>
                <w:sz w:val="24"/>
                <w:szCs w:val="24"/>
              </w:rPr>
              <w:t xml:space="preserve">цового порядка»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Общая длина (протяженность) заменного водопровода</w:t>
            </w:r>
          </w:p>
        </w:tc>
      </w:tr>
      <w:tr w:rsidR="000630E0" w:rsidRPr="000630E0" w:rsidTr="00F24833">
        <w:trPr>
          <w:trHeight w:val="703"/>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Объемы и источники финансирования подпрограммы в целом и по годам ее реализ</w:t>
            </w:r>
            <w:r w:rsidRPr="000630E0">
              <w:rPr>
                <w:rFonts w:ascii="Times New Roman" w:hAnsi="Times New Roman" w:cs="Times New Roman"/>
                <w:sz w:val="24"/>
                <w:szCs w:val="24"/>
              </w:rPr>
              <w:t>а</w:t>
            </w:r>
            <w:r w:rsidRPr="000630E0">
              <w:rPr>
                <w:rFonts w:ascii="Times New Roman" w:hAnsi="Times New Roman" w:cs="Times New Roman"/>
                <w:sz w:val="24"/>
                <w:szCs w:val="24"/>
              </w:rPr>
              <w:t>ции</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sz w:val="24"/>
                <w:szCs w:val="24"/>
              </w:rPr>
              <w:t xml:space="preserve">Общий объем финансирования бюджета составляет </w:t>
            </w:r>
            <w:r w:rsidRPr="000630E0">
              <w:rPr>
                <w:rFonts w:ascii="Times New Roman" w:hAnsi="Times New Roman" w:cs="Times New Roman"/>
                <w:color w:val="000000"/>
                <w:sz w:val="24"/>
                <w:szCs w:val="24"/>
              </w:rPr>
              <w:t>3 164 154, 47  рублей в ценах соответству</w:t>
            </w:r>
            <w:r w:rsidRPr="000630E0">
              <w:rPr>
                <w:rFonts w:ascii="Times New Roman" w:hAnsi="Times New Roman" w:cs="Times New Roman"/>
                <w:color w:val="000000"/>
                <w:sz w:val="24"/>
                <w:szCs w:val="24"/>
              </w:rPr>
              <w:t>ю</w:t>
            </w:r>
            <w:r w:rsidRPr="000630E0">
              <w:rPr>
                <w:rFonts w:ascii="Times New Roman" w:hAnsi="Times New Roman" w:cs="Times New Roman"/>
                <w:color w:val="000000"/>
                <w:sz w:val="24"/>
                <w:szCs w:val="24"/>
              </w:rPr>
              <w:t>щих лет, в том числе:</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2019 году –   319 002,40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2020 году –   539 903,80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2021 году –  294 304, 80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-в 2022 году –  648 911, 50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2023 году – 153 963, 36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593 100,00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615 420,00 рублей.</w:t>
            </w:r>
          </w:p>
          <w:p w:rsidR="000630E0" w:rsidRPr="000630E0" w:rsidRDefault="000630E0" w:rsidP="000630E0">
            <w:pPr>
              <w:spacing w:after="0" w:line="240" w:lineRule="auto"/>
              <w:rPr>
                <w:rFonts w:ascii="Times New Roman" w:hAnsi="Times New Roman" w:cs="Times New Roman"/>
                <w:color w:val="FF0000"/>
                <w:sz w:val="24"/>
                <w:szCs w:val="24"/>
              </w:rPr>
            </w:pPr>
          </w:p>
        </w:tc>
      </w:tr>
      <w:tr w:rsidR="000630E0" w:rsidRPr="000630E0" w:rsidTr="00F24833">
        <w:trPr>
          <w:trHeight w:val="699"/>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Основные ожидаемые результаты реализ</w:t>
            </w:r>
            <w:r w:rsidRPr="000630E0">
              <w:rPr>
                <w:rFonts w:ascii="Times New Roman" w:hAnsi="Times New Roman" w:cs="Times New Roman"/>
                <w:sz w:val="24"/>
                <w:szCs w:val="24"/>
              </w:rPr>
              <w:t>а</w:t>
            </w:r>
            <w:r w:rsidRPr="000630E0">
              <w:rPr>
                <w:rFonts w:ascii="Times New Roman" w:hAnsi="Times New Roman" w:cs="Times New Roman"/>
                <w:sz w:val="24"/>
                <w:szCs w:val="24"/>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widowControl w:val="0"/>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улучшение жизнеобеспечения поселения</w:t>
            </w:r>
          </w:p>
        </w:tc>
      </w:tr>
    </w:tbl>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7.4.1. Общие положения</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w:t>
      </w:r>
      <w:r w:rsidRPr="000630E0">
        <w:rPr>
          <w:rFonts w:ascii="Times New Roman" w:hAnsi="Times New Roman" w:cs="Times New Roman"/>
          <w:sz w:val="24"/>
          <w:szCs w:val="24"/>
        </w:rPr>
        <w:t>е</w:t>
      </w:r>
      <w:r w:rsidRPr="000630E0">
        <w:rPr>
          <w:rFonts w:ascii="Times New Roman" w:hAnsi="Times New Roman" w:cs="Times New Roman"/>
          <w:sz w:val="24"/>
          <w:szCs w:val="24"/>
        </w:rPr>
        <w:t>ния граждан питьевой водой надлежащего качества и в количестве, соответствующем нормам водоп</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требления.  </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Внедрение энергосберегающих технологий по экономии электроэнергии уличного освещ</w:t>
      </w:r>
      <w:r w:rsidRPr="000630E0">
        <w:rPr>
          <w:rFonts w:ascii="Times New Roman" w:hAnsi="Times New Roman" w:cs="Times New Roman"/>
          <w:sz w:val="24"/>
          <w:szCs w:val="24"/>
        </w:rPr>
        <w:t>е</w:t>
      </w:r>
      <w:r w:rsidRPr="000630E0">
        <w:rPr>
          <w:rFonts w:ascii="Times New Roman" w:hAnsi="Times New Roman" w:cs="Times New Roman"/>
          <w:sz w:val="24"/>
          <w:szCs w:val="24"/>
        </w:rPr>
        <w:t>ния.</w:t>
      </w:r>
    </w:p>
    <w:p w:rsidR="000630E0" w:rsidRPr="000630E0" w:rsidRDefault="000630E0" w:rsidP="000630E0">
      <w:pPr>
        <w:autoSpaceDE w:val="0"/>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xml:space="preserve">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w:t>
      </w:r>
      <w:r w:rsidRPr="000630E0">
        <w:rPr>
          <w:rFonts w:ascii="Times New Roman" w:hAnsi="Times New Roman" w:cs="Times New Roman"/>
          <w:sz w:val="24"/>
          <w:szCs w:val="24"/>
        </w:rPr>
        <w:lastRenderedPageBreak/>
        <w:t>Голубовского сельского 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поселения и баланса бюджетных расходов на оплату потребления топливно-энергетических ресурсов Голубовского сел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ского поселения Седельниковского района Омской области. </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w:t>
      </w:r>
      <w:r w:rsidRPr="000630E0">
        <w:rPr>
          <w:rFonts w:ascii="Times New Roman" w:hAnsi="Times New Roman" w:cs="Times New Roman"/>
          <w:sz w:val="24"/>
          <w:szCs w:val="24"/>
        </w:rPr>
        <w:t>й</w:t>
      </w:r>
      <w:r w:rsidRPr="000630E0">
        <w:rPr>
          <w:rFonts w:ascii="Times New Roman" w:hAnsi="Times New Roman" w:cs="Times New Roman"/>
          <w:sz w:val="24"/>
          <w:szCs w:val="24"/>
        </w:rPr>
        <w:t>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pacing w:val="-1"/>
          <w:sz w:val="24"/>
          <w:szCs w:val="24"/>
        </w:rPr>
        <w:t>В то же время, по данным жилищной комиссии по Голубовского сельскому поселению Седельниковского муниципального района Омской области на 1 января 2022 года на учете нуждающихся в улучш</w:t>
      </w:r>
      <w:r w:rsidRPr="000630E0">
        <w:rPr>
          <w:rFonts w:ascii="Times New Roman" w:hAnsi="Times New Roman" w:cs="Times New Roman"/>
          <w:spacing w:val="-1"/>
          <w:sz w:val="24"/>
          <w:szCs w:val="24"/>
        </w:rPr>
        <w:t>е</w:t>
      </w:r>
      <w:r w:rsidRPr="000630E0">
        <w:rPr>
          <w:rFonts w:ascii="Times New Roman" w:hAnsi="Times New Roman" w:cs="Times New Roman"/>
          <w:spacing w:val="-1"/>
          <w:sz w:val="24"/>
          <w:szCs w:val="24"/>
        </w:rPr>
        <w:t>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w:t>
      </w:r>
      <w:r w:rsidRPr="000630E0">
        <w:rPr>
          <w:rFonts w:ascii="Times New Roman" w:hAnsi="Times New Roman" w:cs="Times New Roman"/>
          <w:spacing w:val="-1"/>
          <w:sz w:val="24"/>
          <w:szCs w:val="24"/>
        </w:rPr>
        <w:t>о</w:t>
      </w:r>
      <w:r w:rsidRPr="000630E0">
        <w:rPr>
          <w:rFonts w:ascii="Times New Roman" w:hAnsi="Times New Roman" w:cs="Times New Roman"/>
          <w:spacing w:val="-1"/>
          <w:sz w:val="24"/>
          <w:szCs w:val="24"/>
        </w:rPr>
        <w:t>рого не превышает 35 лет, и одного и более детей, нуждающихся в улучшении жилищных условий в соответствии с кр</w:t>
      </w:r>
      <w:r w:rsidRPr="000630E0">
        <w:rPr>
          <w:rFonts w:ascii="Times New Roman" w:hAnsi="Times New Roman" w:cs="Times New Roman"/>
          <w:spacing w:val="-1"/>
          <w:sz w:val="24"/>
          <w:szCs w:val="24"/>
        </w:rPr>
        <w:t>и</w:t>
      </w:r>
      <w:r w:rsidRPr="000630E0">
        <w:rPr>
          <w:rFonts w:ascii="Times New Roman" w:hAnsi="Times New Roman" w:cs="Times New Roman"/>
          <w:spacing w:val="-1"/>
          <w:sz w:val="24"/>
          <w:szCs w:val="24"/>
        </w:rPr>
        <w:t>териями установленными федеральным законодательством.</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7.4.2. Цель и задачи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 xml:space="preserve">Основной целью подпрограммы является: </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Улучшение качества жизни населения за счет повышения эффективности функциониров</w:t>
      </w:r>
      <w:r w:rsidRPr="000630E0">
        <w:rPr>
          <w:rFonts w:ascii="Times New Roman" w:hAnsi="Times New Roman" w:cs="Times New Roman"/>
          <w:sz w:val="24"/>
          <w:szCs w:val="24"/>
        </w:rPr>
        <w:t>а</w:t>
      </w:r>
      <w:r w:rsidRPr="000630E0">
        <w:rPr>
          <w:rFonts w:ascii="Times New Roman" w:hAnsi="Times New Roman" w:cs="Times New Roman"/>
          <w:sz w:val="24"/>
          <w:szCs w:val="24"/>
        </w:rPr>
        <w:t>ния жилищно-коммунального хозяйства в целом.</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Для достижения поставленной цели необходимо решение следующих задач:</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0630E0">
        <w:rPr>
          <w:rFonts w:ascii="Times New Roman" w:hAnsi="Times New Roman" w:cs="Times New Roman"/>
          <w:sz w:val="24"/>
          <w:szCs w:val="24"/>
        </w:rPr>
        <w:t>й</w:t>
      </w:r>
      <w:r w:rsidRPr="000630E0">
        <w:rPr>
          <w:rFonts w:ascii="Times New Roman" w:hAnsi="Times New Roman" w:cs="Times New Roman"/>
          <w:sz w:val="24"/>
          <w:szCs w:val="24"/>
        </w:rPr>
        <w:t>она Омской области по содержанию уличного освещения.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7.4.2.2. Установлению автоматического отключения уличного освещения с применением р</w:t>
      </w:r>
      <w:r w:rsidRPr="000630E0">
        <w:rPr>
          <w:rFonts w:ascii="Times New Roman" w:hAnsi="Times New Roman" w:cs="Times New Roman"/>
          <w:sz w:val="24"/>
          <w:szCs w:val="24"/>
        </w:rPr>
        <w:t>е</w:t>
      </w:r>
      <w:r w:rsidRPr="000630E0">
        <w:rPr>
          <w:rFonts w:ascii="Times New Roman" w:hAnsi="Times New Roman" w:cs="Times New Roman"/>
          <w:sz w:val="24"/>
          <w:szCs w:val="24"/>
        </w:rPr>
        <w:t>ле.</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7.4.2.3. Снижение уровня износа основных фондов коммунальной инфраструктуры.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7.4.2.4. Предоставление государственной поддержки молодым семьям в целях улучшения жилищных условий.</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7.4.2.5. Создание условий для развития индивидуального жилищного строительства.</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7.4.2.6. Создание стимулирующих условий по активизации населения по благоустройству и наведению порядка на территории поселения.</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7.4.3. Срок реализации подпрограммы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подпрограммы осуществляется одним этапом в течение 2019 - 2025 годов.</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 xml:space="preserve">7.4.4. Основные мероприятия и ведомственные целевые программы, </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ведомственных целевых программ приведен в прилож</w:t>
      </w:r>
      <w:r w:rsidRPr="000630E0">
        <w:rPr>
          <w:rFonts w:ascii="Times New Roman" w:hAnsi="Times New Roman" w:cs="Times New Roman"/>
          <w:sz w:val="24"/>
          <w:szCs w:val="24"/>
        </w:rPr>
        <w:t>е</w:t>
      </w:r>
      <w:r w:rsidRPr="000630E0">
        <w:rPr>
          <w:rFonts w:ascii="Times New Roman" w:hAnsi="Times New Roman" w:cs="Times New Roman"/>
          <w:sz w:val="24"/>
          <w:szCs w:val="24"/>
        </w:rPr>
        <w:t>нии к настоящей подпрограмме (приложение, таблица 4).</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7.4.5. Целевые индикаторы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Основными целевыми индикаторами реализации подпрограммы являются:</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7.4.5.1. Количество высаженной рассады для благоустройства поселения;</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7.4.5.2. Общая длина (протяженность) заменного водопровода.</w:t>
      </w:r>
    </w:p>
    <w:p w:rsidR="000630E0" w:rsidRPr="000630E0" w:rsidRDefault="000630E0" w:rsidP="000630E0">
      <w:pPr>
        <w:spacing w:after="0" w:line="240" w:lineRule="auto"/>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7.4.6. Объем и источники финансирования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sz w:val="24"/>
          <w:szCs w:val="24"/>
        </w:rPr>
        <w:t xml:space="preserve">Общий объем финансирования бюджета составляет </w:t>
      </w:r>
      <w:r w:rsidRPr="000630E0">
        <w:rPr>
          <w:rFonts w:ascii="Times New Roman" w:hAnsi="Times New Roman" w:cs="Times New Roman"/>
          <w:color w:val="000000"/>
          <w:sz w:val="24"/>
          <w:szCs w:val="24"/>
        </w:rPr>
        <w:t>3 164 154, 47   рублей в ценах соответству</w:t>
      </w:r>
      <w:r w:rsidRPr="000630E0">
        <w:rPr>
          <w:rFonts w:ascii="Times New Roman" w:hAnsi="Times New Roman" w:cs="Times New Roman"/>
          <w:color w:val="000000"/>
          <w:sz w:val="24"/>
          <w:szCs w:val="24"/>
        </w:rPr>
        <w:t>ю</w:t>
      </w:r>
      <w:r w:rsidRPr="000630E0">
        <w:rPr>
          <w:rFonts w:ascii="Times New Roman" w:hAnsi="Times New Roman" w:cs="Times New Roman"/>
          <w:color w:val="000000"/>
          <w:sz w:val="24"/>
          <w:szCs w:val="24"/>
        </w:rPr>
        <w:t>щих лет, в том числе:</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lastRenderedPageBreak/>
        <w:t>- в 2019 году –   319 002,40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2020 году –   539 903,80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2021 году –  294 304, 80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-в 2022 году –  648 911, 50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2023 году – 153 963, 36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593 100,00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615 420,00 рублей.</w:t>
      </w:r>
    </w:p>
    <w:p w:rsidR="000630E0" w:rsidRPr="000630E0" w:rsidRDefault="000630E0" w:rsidP="000630E0">
      <w:pPr>
        <w:autoSpaceDE w:val="0"/>
        <w:autoSpaceDN w:val="0"/>
        <w:adjustRightInd w:val="0"/>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Распределение средств местного бюджета по главным распорядителям бюджетных средств:</w:t>
      </w:r>
    </w:p>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5"/>
        <w:gridCol w:w="1091"/>
        <w:gridCol w:w="1113"/>
        <w:gridCol w:w="960"/>
        <w:gridCol w:w="960"/>
        <w:gridCol w:w="960"/>
        <w:gridCol w:w="960"/>
        <w:gridCol w:w="1297"/>
        <w:gridCol w:w="889"/>
        <w:gridCol w:w="41"/>
      </w:tblGrid>
      <w:tr w:rsidR="000630E0" w:rsidRPr="000630E0" w:rsidTr="00F24833">
        <w:trPr>
          <w:trHeight w:val="271"/>
          <w:jc w:val="center"/>
        </w:trPr>
        <w:tc>
          <w:tcPr>
            <w:tcW w:w="1725"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8401" w:type="dxa"/>
            <w:gridSpan w:val="9"/>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тыс. рублей</w:t>
            </w:r>
          </w:p>
        </w:tc>
      </w:tr>
      <w:tr w:rsidR="000630E0" w:rsidRPr="000630E0" w:rsidTr="00F24833">
        <w:trPr>
          <w:trHeight w:val="145"/>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7300"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подпрограммы</w:t>
            </w:r>
          </w:p>
        </w:tc>
      </w:tr>
      <w:tr w:rsidR="000630E0" w:rsidRPr="000630E0" w:rsidTr="00F24833">
        <w:trPr>
          <w:gridAfter w:val="1"/>
          <w:wAfter w:w="45" w:type="dxa"/>
          <w:trHeight w:val="145"/>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9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9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9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9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34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89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gridAfter w:val="1"/>
          <w:wAfter w:w="45" w:type="dxa"/>
          <w:trHeight w:val="271"/>
          <w:jc w:val="center"/>
        </w:trPr>
        <w:tc>
          <w:tcPr>
            <w:tcW w:w="172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110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113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34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89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p>
        </w:tc>
      </w:tr>
      <w:tr w:rsidR="000630E0" w:rsidRPr="000630E0" w:rsidTr="00F24833">
        <w:trPr>
          <w:gridAfter w:val="1"/>
          <w:wAfter w:w="45" w:type="dxa"/>
          <w:trHeight w:val="692"/>
          <w:jc w:val="center"/>
        </w:trPr>
        <w:tc>
          <w:tcPr>
            <w:tcW w:w="172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Администрация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 xml:space="preserve">ского сельского поселения </w:t>
            </w:r>
          </w:p>
        </w:tc>
        <w:tc>
          <w:tcPr>
            <w:tcW w:w="110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3164,15</w:t>
            </w:r>
          </w:p>
        </w:tc>
        <w:tc>
          <w:tcPr>
            <w:tcW w:w="113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319,00</w:t>
            </w:r>
          </w:p>
        </w:tc>
        <w:tc>
          <w:tcPr>
            <w:tcW w:w="9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539,90</w:t>
            </w:r>
          </w:p>
        </w:tc>
        <w:tc>
          <w:tcPr>
            <w:tcW w:w="9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294,30</w:t>
            </w:r>
          </w:p>
        </w:tc>
        <w:tc>
          <w:tcPr>
            <w:tcW w:w="9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648,91</w:t>
            </w:r>
          </w:p>
        </w:tc>
        <w:tc>
          <w:tcPr>
            <w:tcW w:w="97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153,96</w:t>
            </w:r>
          </w:p>
        </w:tc>
        <w:tc>
          <w:tcPr>
            <w:tcW w:w="134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593,10</w:t>
            </w:r>
          </w:p>
        </w:tc>
        <w:tc>
          <w:tcPr>
            <w:tcW w:w="89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615,42</w:t>
            </w:r>
          </w:p>
        </w:tc>
      </w:tr>
    </w:tbl>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7.4.7. Ожидаемые результаты реализации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0630E0">
        <w:rPr>
          <w:rFonts w:ascii="Times New Roman" w:hAnsi="Times New Roman" w:cs="Times New Roman"/>
          <w:sz w:val="24"/>
          <w:szCs w:val="24"/>
        </w:rPr>
        <w:t>Основными результатами реализации подпрограммы будут являться:</w:t>
      </w: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0630E0">
        <w:rPr>
          <w:rFonts w:ascii="Times New Roman" w:hAnsi="Times New Roman" w:cs="Times New Roman"/>
          <w:sz w:val="24"/>
          <w:szCs w:val="24"/>
        </w:rPr>
        <w:t>- содержание и уборка территорий улиц, площадей, тротуаров в поселении;</w:t>
      </w: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0630E0">
        <w:rPr>
          <w:rFonts w:ascii="Times New Roman" w:hAnsi="Times New Roman" w:cs="Times New Roman"/>
          <w:sz w:val="24"/>
          <w:szCs w:val="24"/>
        </w:rPr>
        <w:t xml:space="preserve">- организация и содержание мест захоронения; </w:t>
      </w: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0630E0">
        <w:rPr>
          <w:rFonts w:ascii="Times New Roman" w:hAnsi="Times New Roman" w:cs="Times New Roman"/>
          <w:sz w:val="24"/>
          <w:szCs w:val="24"/>
        </w:rPr>
        <w:t>- улучшение качества питьевой воды;</w:t>
      </w: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0630E0">
        <w:rPr>
          <w:rFonts w:ascii="Times New Roman" w:hAnsi="Times New Roman" w:cs="Times New Roman"/>
          <w:sz w:val="24"/>
          <w:szCs w:val="24"/>
        </w:rPr>
        <w:t xml:space="preserve">- стимуляция населения к благоустройству и содержания в чистоте придомовой территории поселения. </w:t>
      </w: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7.4.8. Система управления реализацией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Общий контроль над ходом реализации подпрограммы осуществляет администрация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отдельных задач, предусмотренных подпрограммой, осуществляет Администр</w:t>
      </w:r>
      <w:r w:rsidRPr="000630E0">
        <w:rPr>
          <w:rFonts w:ascii="Times New Roman" w:hAnsi="Times New Roman" w:cs="Times New Roman"/>
          <w:sz w:val="24"/>
          <w:szCs w:val="24"/>
        </w:rPr>
        <w:t>а</w:t>
      </w:r>
      <w:r w:rsidRPr="000630E0">
        <w:rPr>
          <w:rFonts w:ascii="Times New Roman" w:hAnsi="Times New Roman" w:cs="Times New Roman"/>
          <w:sz w:val="24"/>
          <w:szCs w:val="24"/>
        </w:rPr>
        <w:t>ция Голубовского сельского поселения Седельниковского муниципального района Омской обла</w:t>
      </w:r>
      <w:r w:rsidRPr="000630E0">
        <w:rPr>
          <w:rFonts w:ascii="Times New Roman" w:hAnsi="Times New Roman" w:cs="Times New Roman"/>
          <w:sz w:val="24"/>
          <w:szCs w:val="24"/>
        </w:rPr>
        <w:t>с</w:t>
      </w:r>
      <w:r w:rsidRPr="000630E0">
        <w:rPr>
          <w:rFonts w:ascii="Times New Roman" w:hAnsi="Times New Roman" w:cs="Times New Roman"/>
          <w:sz w:val="24"/>
          <w:szCs w:val="24"/>
        </w:rPr>
        <w:t>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Ежегодно не позднее 1 апреля года, следующего за отчетным годом, исполнители подпр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Система управления подпрограммой предполагает возможность ее корректировки.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перечня мероприятий, целевых индикат</w:t>
      </w:r>
      <w:r w:rsidRPr="000630E0">
        <w:rPr>
          <w:rFonts w:ascii="Times New Roman" w:hAnsi="Times New Roman" w:cs="Times New Roman"/>
          <w:sz w:val="24"/>
          <w:szCs w:val="24"/>
        </w:rPr>
        <w:t>о</w:t>
      </w:r>
      <w:r w:rsidRPr="000630E0">
        <w:rPr>
          <w:rFonts w:ascii="Times New Roman" w:hAnsi="Times New Roman" w:cs="Times New Roman"/>
          <w:sz w:val="24"/>
          <w:szCs w:val="24"/>
        </w:rPr>
        <w:t>ров, уточнения исполнителей подпрограммы осуществляется по согласованию с Главой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w:t>
      </w:r>
    </w:p>
    <w:p w:rsidR="000630E0" w:rsidRPr="000630E0" w:rsidRDefault="000630E0" w:rsidP="000630E0">
      <w:pPr>
        <w:spacing w:after="0" w:line="240" w:lineRule="auto"/>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b/>
          <w:bCs/>
          <w:sz w:val="24"/>
          <w:szCs w:val="24"/>
        </w:rPr>
      </w:pPr>
      <w:r w:rsidRPr="000630E0">
        <w:rPr>
          <w:rFonts w:ascii="Times New Roman" w:hAnsi="Times New Roman" w:cs="Times New Roman"/>
          <w:b/>
          <w:bCs/>
          <w:sz w:val="24"/>
          <w:szCs w:val="24"/>
        </w:rPr>
        <w:t>7.5.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О</w:t>
      </w:r>
      <w:r w:rsidRPr="000630E0">
        <w:rPr>
          <w:rFonts w:ascii="Times New Roman" w:hAnsi="Times New Roman" w:cs="Times New Roman"/>
          <w:b/>
          <w:bCs/>
          <w:sz w:val="24"/>
          <w:szCs w:val="24"/>
        </w:rPr>
        <w:t>м</w:t>
      </w:r>
      <w:r w:rsidRPr="000630E0">
        <w:rPr>
          <w:rFonts w:ascii="Times New Roman" w:hAnsi="Times New Roman" w:cs="Times New Roman"/>
          <w:b/>
          <w:bCs/>
          <w:sz w:val="24"/>
          <w:szCs w:val="24"/>
        </w:rPr>
        <w:t>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w:t>
      </w:r>
      <w:r w:rsidRPr="000630E0">
        <w:rPr>
          <w:rFonts w:ascii="Times New Roman" w:hAnsi="Times New Roman" w:cs="Times New Roman"/>
          <w:b/>
          <w:bCs/>
          <w:sz w:val="24"/>
          <w:szCs w:val="24"/>
        </w:rPr>
        <w:t>и</w:t>
      </w:r>
      <w:r w:rsidRPr="000630E0">
        <w:rPr>
          <w:rFonts w:ascii="Times New Roman" w:hAnsi="Times New Roman" w:cs="Times New Roman"/>
          <w:b/>
          <w:bCs/>
          <w:sz w:val="24"/>
          <w:szCs w:val="24"/>
        </w:rPr>
        <w:t>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ПАСПОРТ</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 xml:space="preserve">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r w:rsidRPr="000630E0">
        <w:rPr>
          <w:rFonts w:ascii="Times New Roman" w:hAnsi="Times New Roman" w:cs="Times New Roman"/>
          <w:sz w:val="24"/>
          <w:szCs w:val="24"/>
        </w:rPr>
        <w:lastRenderedPageBreak/>
        <w:t>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0630E0" w:rsidRPr="000630E0" w:rsidTr="00F24833">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Наименование муниципальной программы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w:t>
            </w:r>
            <w:r w:rsidRPr="000630E0">
              <w:rPr>
                <w:rFonts w:ascii="Times New Roman" w:hAnsi="Times New Roman" w:cs="Times New Roman"/>
                <w:sz w:val="24"/>
                <w:szCs w:val="24"/>
              </w:rPr>
              <w:t>ь</w:t>
            </w:r>
            <w:r w:rsidRPr="000630E0">
              <w:rPr>
                <w:rFonts w:ascii="Times New Roman" w:hAnsi="Times New Roman" w:cs="Times New Roman"/>
                <w:sz w:val="24"/>
                <w:szCs w:val="24"/>
              </w:rPr>
              <w:t>ного района Омской области на 2019-2025  годы»</w:t>
            </w:r>
          </w:p>
        </w:tc>
      </w:tr>
      <w:tr w:rsidR="000630E0" w:rsidRPr="000630E0" w:rsidTr="00F24833">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Наименование подпрограммы муниципальной программы Голубовского сельского п</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селения Седельниковского муниципального района Омской области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ind w:firstLine="3"/>
              <w:rPr>
                <w:rFonts w:ascii="Times New Roman" w:hAnsi="Times New Roman" w:cs="Times New Roman"/>
                <w:sz w:val="24"/>
                <w:szCs w:val="24"/>
              </w:rPr>
            </w:pPr>
            <w:r w:rsidRPr="000630E0">
              <w:rPr>
                <w:rFonts w:ascii="Times New Roman" w:hAnsi="Times New Roman" w:cs="Times New Roman"/>
                <w:sz w:val="24"/>
                <w:szCs w:val="24"/>
              </w:rPr>
              <w:t>«Энергосбережение и повышение энергетической эффективности на территории Голубовского сельского поселения Седельниковского муниц</w:t>
            </w:r>
            <w:r w:rsidRPr="000630E0">
              <w:rPr>
                <w:rFonts w:ascii="Times New Roman" w:hAnsi="Times New Roman" w:cs="Times New Roman"/>
                <w:sz w:val="24"/>
                <w:szCs w:val="24"/>
              </w:rPr>
              <w:t>и</w:t>
            </w:r>
            <w:r w:rsidRPr="000630E0">
              <w:rPr>
                <w:rFonts w:ascii="Times New Roman" w:hAnsi="Times New Roman" w:cs="Times New Roman"/>
                <w:sz w:val="24"/>
                <w:szCs w:val="24"/>
              </w:rPr>
              <w:t>пального района Омской области»</w:t>
            </w:r>
          </w:p>
        </w:tc>
      </w:tr>
      <w:tr w:rsidR="000630E0" w:rsidRPr="000630E0" w:rsidTr="00F24833">
        <w:trPr>
          <w:trHeight w:val="143"/>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ния Седельниковского муниципального района Омской области</w:t>
            </w:r>
          </w:p>
        </w:tc>
      </w:tr>
      <w:tr w:rsidR="000630E0" w:rsidRPr="000630E0" w:rsidTr="00F24833">
        <w:trPr>
          <w:trHeight w:val="143"/>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2019-2025 годы</w:t>
            </w:r>
          </w:p>
        </w:tc>
      </w:tr>
      <w:tr w:rsidR="000630E0" w:rsidRPr="000630E0" w:rsidTr="00F24833">
        <w:trPr>
          <w:trHeight w:val="399"/>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w:t>
            </w:r>
            <w:r w:rsidRPr="000630E0">
              <w:rPr>
                <w:rFonts w:ascii="Times New Roman" w:hAnsi="Times New Roman" w:cs="Times New Roman"/>
                <w:sz w:val="24"/>
                <w:szCs w:val="24"/>
              </w:rPr>
              <w:t>р</w:t>
            </w:r>
            <w:r w:rsidRPr="000630E0">
              <w:rPr>
                <w:rFonts w:ascii="Times New Roman" w:hAnsi="Times New Roman" w:cs="Times New Roman"/>
                <w:sz w:val="24"/>
                <w:szCs w:val="24"/>
              </w:rPr>
              <w:t>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0630E0" w:rsidRPr="000630E0" w:rsidTr="00F24833">
        <w:trPr>
          <w:trHeight w:val="327"/>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создание оптимальных нормативно-правовых, организационных и экономических условий для реализации стратегии энергоресурсов сбережения;                                                                                                                  -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 снижения потребности в дополнительных энергоресурсах при развитии поселения;                                                                - снижение потребности в энергоресурсах сущ</w:t>
            </w:r>
            <w:r w:rsidRPr="000630E0">
              <w:rPr>
                <w:rFonts w:ascii="Times New Roman" w:hAnsi="Times New Roman" w:cs="Times New Roman"/>
                <w:sz w:val="24"/>
                <w:szCs w:val="24"/>
              </w:rPr>
              <w:t>е</w:t>
            </w:r>
            <w:r w:rsidRPr="000630E0">
              <w:rPr>
                <w:rFonts w:ascii="Times New Roman" w:hAnsi="Times New Roman" w:cs="Times New Roman"/>
                <w:sz w:val="24"/>
                <w:szCs w:val="24"/>
              </w:rPr>
              <w:t xml:space="preserve">ствующих потребителей;                 </w:t>
            </w:r>
          </w:p>
        </w:tc>
      </w:tr>
      <w:tr w:rsidR="000630E0" w:rsidRPr="000630E0" w:rsidTr="00F24833">
        <w:trPr>
          <w:trHeight w:val="644"/>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Реализация мер по обеспечению энергетической эффективности на территории Голубовского сельского поселения</w:t>
            </w:r>
          </w:p>
        </w:tc>
      </w:tr>
      <w:tr w:rsidR="000630E0" w:rsidRPr="000630E0" w:rsidTr="00F24833">
        <w:trPr>
          <w:trHeight w:val="312"/>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уровень энергетической паспортизации, муниципальных учреждений и организаций;                                                             - доля муниципальных учреждений и организаций, в которых проведены энергетические обследования;                                                                      - доля муниципальных учреждений и организаций, для которых установлены лимиты потребл</w:t>
            </w:r>
            <w:r w:rsidRPr="000630E0">
              <w:rPr>
                <w:rFonts w:ascii="Times New Roman" w:hAnsi="Times New Roman" w:cs="Times New Roman"/>
                <w:sz w:val="24"/>
                <w:szCs w:val="24"/>
              </w:rPr>
              <w:t>е</w:t>
            </w:r>
            <w:r w:rsidRPr="000630E0">
              <w:rPr>
                <w:rFonts w:ascii="Times New Roman" w:hAnsi="Times New Roman" w:cs="Times New Roman"/>
                <w:sz w:val="24"/>
                <w:szCs w:val="24"/>
              </w:rPr>
              <w:t>ния энергоресурсов;                                                                       - количество установленных энергосберегающих ламп в муниципальных учреждениях</w:t>
            </w:r>
          </w:p>
        </w:tc>
      </w:tr>
      <w:tr w:rsidR="000630E0" w:rsidRPr="000630E0" w:rsidTr="00F24833">
        <w:trPr>
          <w:trHeight w:val="698"/>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Объемы и источники финансирования подпрограммы в целом и по годам ее реализ</w:t>
            </w:r>
            <w:r w:rsidRPr="000630E0">
              <w:rPr>
                <w:rFonts w:ascii="Times New Roman" w:hAnsi="Times New Roman" w:cs="Times New Roman"/>
                <w:sz w:val="24"/>
                <w:szCs w:val="24"/>
              </w:rPr>
              <w:t>а</w:t>
            </w:r>
            <w:r w:rsidRPr="000630E0">
              <w:rPr>
                <w:rFonts w:ascii="Times New Roman" w:hAnsi="Times New Roman" w:cs="Times New Roman"/>
                <w:sz w:val="24"/>
                <w:szCs w:val="24"/>
              </w:rPr>
              <w:t>ции</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Общий объем финансирования бюджета соста</w:t>
            </w:r>
            <w:r w:rsidRPr="000630E0">
              <w:rPr>
                <w:rFonts w:ascii="Times New Roman" w:hAnsi="Times New Roman" w:cs="Times New Roman"/>
                <w:sz w:val="24"/>
                <w:szCs w:val="24"/>
              </w:rPr>
              <w:t>в</w:t>
            </w:r>
            <w:r w:rsidRPr="000630E0">
              <w:rPr>
                <w:rFonts w:ascii="Times New Roman" w:hAnsi="Times New Roman" w:cs="Times New Roman"/>
                <w:sz w:val="24"/>
                <w:szCs w:val="24"/>
              </w:rPr>
              <w:t>ляет 0,00 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2019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2020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2021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2022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2023 году – 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2025 году –   0,00 рублей.</w:t>
            </w:r>
          </w:p>
          <w:p w:rsidR="000630E0" w:rsidRPr="000630E0" w:rsidRDefault="000630E0" w:rsidP="000630E0">
            <w:pPr>
              <w:spacing w:after="0" w:line="240" w:lineRule="auto"/>
              <w:rPr>
                <w:rFonts w:ascii="Times New Roman" w:hAnsi="Times New Roman" w:cs="Times New Roman"/>
                <w:color w:val="000000"/>
                <w:sz w:val="24"/>
                <w:szCs w:val="24"/>
              </w:rPr>
            </w:pPr>
          </w:p>
        </w:tc>
      </w:tr>
      <w:tr w:rsidR="000630E0" w:rsidRPr="000630E0" w:rsidTr="00F24833">
        <w:trPr>
          <w:trHeight w:val="694"/>
        </w:trPr>
        <w:tc>
          <w:tcPr>
            <w:tcW w:w="4856"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Основные ожидаемые результаты реализ</w:t>
            </w:r>
            <w:r w:rsidRPr="000630E0">
              <w:rPr>
                <w:rFonts w:ascii="Times New Roman" w:hAnsi="Times New Roman" w:cs="Times New Roman"/>
                <w:sz w:val="24"/>
                <w:szCs w:val="24"/>
              </w:rPr>
              <w:t>а</w:t>
            </w:r>
            <w:r w:rsidRPr="000630E0">
              <w:rPr>
                <w:rFonts w:ascii="Times New Roman" w:hAnsi="Times New Roman" w:cs="Times New Roman"/>
                <w:sz w:val="24"/>
                <w:szCs w:val="24"/>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widowControl w:val="0"/>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муниципального района Омской области.</w:t>
            </w:r>
          </w:p>
        </w:tc>
      </w:tr>
    </w:tbl>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7.5.1. Общие положения</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экономии; повышение качества и количества приборов учета энергоресурсов, весьма значительная а</w:t>
      </w:r>
      <w:r w:rsidRPr="000630E0">
        <w:rPr>
          <w:rFonts w:ascii="Times New Roman" w:hAnsi="Times New Roman" w:cs="Times New Roman"/>
          <w:sz w:val="24"/>
          <w:szCs w:val="24"/>
        </w:rPr>
        <w:t>в</w:t>
      </w:r>
      <w:r w:rsidRPr="000630E0">
        <w:rPr>
          <w:rFonts w:ascii="Times New Roman" w:hAnsi="Times New Roman" w:cs="Times New Roman"/>
          <w:sz w:val="24"/>
          <w:szCs w:val="24"/>
        </w:rPr>
        <w:t>томатизация процессов энергопотребления.</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Программа предусматривает решение проблемы эффективного использования энергетич</w:t>
      </w:r>
      <w:r w:rsidRPr="000630E0">
        <w:rPr>
          <w:rFonts w:ascii="Times New Roman" w:hAnsi="Times New Roman" w:cs="Times New Roman"/>
          <w:sz w:val="24"/>
          <w:szCs w:val="24"/>
        </w:rPr>
        <w:t>е</w:t>
      </w:r>
      <w:r w:rsidRPr="000630E0">
        <w:rPr>
          <w:rFonts w:ascii="Times New Roman" w:hAnsi="Times New Roman" w:cs="Times New Roman"/>
          <w:sz w:val="24"/>
          <w:szCs w:val="24"/>
        </w:rPr>
        <w:t>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w:t>
      </w:r>
      <w:r w:rsidRPr="000630E0">
        <w:rPr>
          <w:rFonts w:ascii="Times New Roman" w:hAnsi="Times New Roman" w:cs="Times New Roman"/>
          <w:sz w:val="24"/>
          <w:szCs w:val="24"/>
        </w:rPr>
        <w:t>р</w:t>
      </w:r>
      <w:r w:rsidRPr="000630E0">
        <w:rPr>
          <w:rFonts w:ascii="Times New Roman" w:hAnsi="Times New Roman" w:cs="Times New Roman"/>
          <w:sz w:val="24"/>
          <w:szCs w:val="24"/>
        </w:rPr>
        <w:t>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w:t>
      </w:r>
      <w:r w:rsidRPr="000630E0">
        <w:rPr>
          <w:rFonts w:ascii="Times New Roman" w:hAnsi="Times New Roman" w:cs="Times New Roman"/>
          <w:sz w:val="24"/>
          <w:szCs w:val="24"/>
        </w:rPr>
        <w:t>в</w:t>
      </w:r>
      <w:r w:rsidRPr="000630E0">
        <w:rPr>
          <w:rFonts w:ascii="Times New Roman" w:hAnsi="Times New Roman" w:cs="Times New Roman"/>
          <w:sz w:val="24"/>
          <w:szCs w:val="24"/>
        </w:rPr>
        <w:t>шиеся средства на дальнейшее развитие системы социального обеспечения.</w:t>
      </w:r>
    </w:p>
    <w:p w:rsidR="000630E0" w:rsidRPr="000630E0" w:rsidRDefault="000630E0" w:rsidP="000630E0">
      <w:pPr>
        <w:spacing w:after="0" w:line="240" w:lineRule="auto"/>
        <w:ind w:firstLine="540"/>
        <w:jc w:val="both"/>
        <w:rPr>
          <w:rFonts w:ascii="Times New Roman" w:hAnsi="Times New Roman" w:cs="Times New Roman"/>
          <w:sz w:val="24"/>
          <w:szCs w:val="24"/>
        </w:rPr>
      </w:pPr>
    </w:p>
    <w:p w:rsidR="000630E0" w:rsidRPr="000630E0" w:rsidRDefault="000630E0" w:rsidP="000630E0">
      <w:pPr>
        <w:spacing w:after="0" w:line="240" w:lineRule="auto"/>
        <w:ind w:firstLine="540"/>
        <w:jc w:val="center"/>
        <w:rPr>
          <w:rFonts w:ascii="Times New Roman" w:hAnsi="Times New Roman" w:cs="Times New Roman"/>
          <w:sz w:val="24"/>
          <w:szCs w:val="24"/>
        </w:rPr>
      </w:pPr>
      <w:r w:rsidRPr="000630E0">
        <w:rPr>
          <w:rFonts w:ascii="Times New Roman" w:hAnsi="Times New Roman" w:cs="Times New Roman"/>
          <w:sz w:val="24"/>
          <w:szCs w:val="24"/>
        </w:rPr>
        <w:t>7.5.2. Цель и задачи подпрограммы</w:t>
      </w:r>
    </w:p>
    <w:p w:rsidR="000630E0" w:rsidRPr="000630E0" w:rsidRDefault="000630E0" w:rsidP="000630E0">
      <w:pPr>
        <w:spacing w:after="0" w:line="240" w:lineRule="auto"/>
        <w:ind w:firstLine="540"/>
        <w:jc w:val="both"/>
        <w:rPr>
          <w:rFonts w:ascii="Times New Roman" w:hAnsi="Times New Roman" w:cs="Times New Roman"/>
          <w:sz w:val="24"/>
          <w:szCs w:val="24"/>
        </w:rPr>
      </w:pP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Основной целью подпрограммы является: Улучшение качества жизни населения за счет п</w:t>
      </w:r>
      <w:r w:rsidRPr="000630E0">
        <w:rPr>
          <w:rFonts w:ascii="Times New Roman" w:hAnsi="Times New Roman" w:cs="Times New Roman"/>
          <w:sz w:val="24"/>
          <w:szCs w:val="24"/>
        </w:rPr>
        <w:t>о</w:t>
      </w:r>
      <w:r w:rsidRPr="000630E0">
        <w:rPr>
          <w:rFonts w:ascii="Times New Roman" w:hAnsi="Times New Roman" w:cs="Times New Roman"/>
          <w:sz w:val="24"/>
          <w:szCs w:val="24"/>
        </w:rPr>
        <w:t>вышения энергетической эффективности функционирования энергетического хозяйства в целом.</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Для достижения поставленной цели необходимо решение следующих задач:</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0630E0">
        <w:rPr>
          <w:rFonts w:ascii="Times New Roman" w:hAnsi="Times New Roman" w:cs="Times New Roman"/>
          <w:sz w:val="24"/>
          <w:szCs w:val="24"/>
        </w:rPr>
        <w:t>й</w:t>
      </w:r>
      <w:r w:rsidRPr="000630E0">
        <w:rPr>
          <w:rFonts w:ascii="Times New Roman" w:hAnsi="Times New Roman" w:cs="Times New Roman"/>
          <w:sz w:val="24"/>
          <w:szCs w:val="24"/>
        </w:rPr>
        <w:t>она.</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снижение объемов потребления энергетических ресурсов и сокращение расходов на оплату энергор</w:t>
      </w:r>
      <w:r w:rsidRPr="000630E0">
        <w:rPr>
          <w:rFonts w:ascii="Times New Roman" w:hAnsi="Times New Roman" w:cs="Times New Roman"/>
          <w:sz w:val="24"/>
          <w:szCs w:val="24"/>
        </w:rPr>
        <w:t>е</w:t>
      </w:r>
      <w:r w:rsidRPr="000630E0">
        <w:rPr>
          <w:rFonts w:ascii="Times New Roman" w:hAnsi="Times New Roman" w:cs="Times New Roman"/>
          <w:sz w:val="24"/>
          <w:szCs w:val="24"/>
        </w:rPr>
        <w:t>сурсов; 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Основными целями Программы являются: улучшение качества жизни населения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за счет перехода на энергосберегающий путь развития и рациональн</w:t>
      </w:r>
      <w:r w:rsidRPr="000630E0">
        <w:rPr>
          <w:rFonts w:ascii="Times New Roman" w:hAnsi="Times New Roman" w:cs="Times New Roman"/>
          <w:sz w:val="24"/>
          <w:szCs w:val="24"/>
        </w:rPr>
        <w:t>о</w:t>
      </w:r>
      <w:r w:rsidRPr="000630E0">
        <w:rPr>
          <w:rFonts w:ascii="Times New Roman" w:hAnsi="Times New Roman" w:cs="Times New Roman"/>
          <w:sz w:val="24"/>
          <w:szCs w:val="24"/>
        </w:rPr>
        <w:t>го использования ресурсов; обеспечение повышения энергетической эффективности на террит</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рии Голубовского сельского поселения за счет выполнения </w:t>
      </w:r>
      <w:r w:rsidRPr="000630E0">
        <w:rPr>
          <w:rFonts w:ascii="Times New Roman" w:hAnsi="Times New Roman" w:cs="Times New Roman"/>
          <w:sz w:val="24"/>
          <w:szCs w:val="24"/>
        </w:rPr>
        <w:lastRenderedPageBreak/>
        <w:t>мероприятий по энергосбережению и повышению энергетической эффективности. В период проведения Программы, с учетом возмо</w:t>
      </w:r>
      <w:r w:rsidRPr="000630E0">
        <w:rPr>
          <w:rFonts w:ascii="Times New Roman" w:hAnsi="Times New Roman" w:cs="Times New Roman"/>
          <w:sz w:val="24"/>
          <w:szCs w:val="24"/>
        </w:rPr>
        <w:t>ж</w:t>
      </w:r>
      <w:r w:rsidRPr="000630E0">
        <w:rPr>
          <w:rFonts w:ascii="Times New Roman" w:hAnsi="Times New Roman" w:cs="Times New Roman"/>
          <w:sz w:val="24"/>
          <w:szCs w:val="24"/>
        </w:rPr>
        <w:t>ностей местного бюджета, администрацией Голубовского сельского поселения выбрана стратегия перехода от светильников  к энергосберегающим электролампам.</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7.5.3. Срок реализации подпрограммы</w:t>
      </w:r>
    </w:p>
    <w:p w:rsidR="000630E0" w:rsidRPr="000630E0" w:rsidRDefault="000630E0" w:rsidP="000630E0">
      <w:pPr>
        <w:spacing w:after="0" w:line="240" w:lineRule="auto"/>
        <w:jc w:val="both"/>
        <w:rPr>
          <w:rFonts w:ascii="Times New Roman" w:hAnsi="Times New Roman" w:cs="Times New Roman"/>
          <w:sz w:val="24"/>
          <w:szCs w:val="24"/>
        </w:rPr>
      </w:pP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Реализация подпрограммы осуществляется одним этапом в течение 2019 - 2025 годов.</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7.5.4. Основные мероприятия и ведомственные целевые программы,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ведомственных целевых программ приведен в прилож</w:t>
      </w:r>
      <w:r w:rsidRPr="000630E0">
        <w:rPr>
          <w:rFonts w:ascii="Times New Roman" w:hAnsi="Times New Roman" w:cs="Times New Roman"/>
          <w:sz w:val="24"/>
          <w:szCs w:val="24"/>
        </w:rPr>
        <w:t>е</w:t>
      </w:r>
      <w:r w:rsidRPr="000630E0">
        <w:rPr>
          <w:rFonts w:ascii="Times New Roman" w:hAnsi="Times New Roman" w:cs="Times New Roman"/>
          <w:sz w:val="24"/>
          <w:szCs w:val="24"/>
        </w:rPr>
        <w:t>нии к настоящей подпрограмме (приложение, таблица 5).</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7.5.5. Целевые индикаторы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Основными целевыми индикаторами реализации подпрограммы являются:</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w:t>
      </w:r>
      <w:r w:rsidRPr="000630E0">
        <w:rPr>
          <w:rFonts w:ascii="Times New Roman" w:hAnsi="Times New Roman" w:cs="Times New Roman"/>
          <w:sz w:val="24"/>
          <w:szCs w:val="24"/>
        </w:rPr>
        <w:t>о</w:t>
      </w:r>
      <w:r w:rsidRPr="000630E0">
        <w:rPr>
          <w:rFonts w:ascii="Times New Roman" w:hAnsi="Times New Roman" w:cs="Times New Roman"/>
          <w:sz w:val="24"/>
          <w:szCs w:val="24"/>
        </w:rPr>
        <w:t>требления энергоресурсов;</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7.5.5.4. количество установленных энергосберегающих ламп в мун</w:t>
      </w:r>
      <w:r w:rsidRPr="000630E0">
        <w:rPr>
          <w:rFonts w:ascii="Times New Roman" w:hAnsi="Times New Roman" w:cs="Times New Roman"/>
          <w:sz w:val="24"/>
          <w:szCs w:val="24"/>
        </w:rPr>
        <w:t>и</w:t>
      </w:r>
      <w:r w:rsidRPr="000630E0">
        <w:rPr>
          <w:rFonts w:ascii="Times New Roman" w:hAnsi="Times New Roman" w:cs="Times New Roman"/>
          <w:sz w:val="24"/>
          <w:szCs w:val="24"/>
        </w:rPr>
        <w:t>ципальных учреждениях.</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7.5.6. Объем и источники финансирования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Общий объем финансирования бюджета </w:t>
      </w:r>
      <w:r w:rsidRPr="000630E0">
        <w:rPr>
          <w:rFonts w:ascii="Times New Roman" w:hAnsi="Times New Roman" w:cs="Times New Roman"/>
          <w:color w:val="000000"/>
          <w:sz w:val="24"/>
          <w:szCs w:val="24"/>
        </w:rPr>
        <w:t>соста</w:t>
      </w:r>
      <w:r w:rsidRPr="000630E0">
        <w:rPr>
          <w:rFonts w:ascii="Times New Roman" w:hAnsi="Times New Roman" w:cs="Times New Roman"/>
          <w:color w:val="000000"/>
          <w:sz w:val="24"/>
          <w:szCs w:val="24"/>
        </w:rPr>
        <w:t>в</w:t>
      </w:r>
      <w:r w:rsidRPr="000630E0">
        <w:rPr>
          <w:rFonts w:ascii="Times New Roman" w:hAnsi="Times New Roman" w:cs="Times New Roman"/>
          <w:color w:val="000000"/>
          <w:sz w:val="24"/>
          <w:szCs w:val="24"/>
        </w:rPr>
        <w:t>ляет 0,00</w:t>
      </w:r>
      <w:r w:rsidRPr="000630E0">
        <w:rPr>
          <w:rFonts w:ascii="Times New Roman" w:hAnsi="Times New Roman" w:cs="Times New Roman"/>
          <w:sz w:val="24"/>
          <w:szCs w:val="24"/>
        </w:rPr>
        <w:t xml:space="preserve"> 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2019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2020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2021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2022 году –   0,00 рублей;</w:t>
      </w:r>
    </w:p>
    <w:p w:rsidR="000630E0" w:rsidRPr="000630E0" w:rsidRDefault="000630E0" w:rsidP="000630E0">
      <w:pPr>
        <w:autoSpaceDE w:val="0"/>
        <w:autoSpaceDN w:val="0"/>
        <w:adjustRightInd w:val="0"/>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в 2023 году – 0,00 рублей;</w:t>
      </w:r>
    </w:p>
    <w:p w:rsidR="000630E0" w:rsidRPr="000630E0" w:rsidRDefault="000630E0" w:rsidP="000630E0">
      <w:pPr>
        <w:autoSpaceDE w:val="0"/>
        <w:autoSpaceDN w:val="0"/>
        <w:adjustRightInd w:val="0"/>
        <w:spacing w:after="0" w:line="240" w:lineRule="auto"/>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2025 году –   0,00 рублей.</w:t>
      </w:r>
    </w:p>
    <w:p w:rsidR="000630E0" w:rsidRPr="000630E0" w:rsidRDefault="000630E0" w:rsidP="000630E0">
      <w:pPr>
        <w:autoSpaceDE w:val="0"/>
        <w:autoSpaceDN w:val="0"/>
        <w:adjustRightInd w:val="0"/>
        <w:spacing w:after="0" w:line="240" w:lineRule="auto"/>
        <w:jc w:val="both"/>
        <w:rPr>
          <w:rFonts w:ascii="Times New Roman" w:hAnsi="Times New Roman" w:cs="Times New Roman"/>
          <w:color w:val="000000"/>
          <w:sz w:val="24"/>
          <w:szCs w:val="24"/>
        </w:rPr>
      </w:pPr>
    </w:p>
    <w:p w:rsidR="000630E0" w:rsidRPr="000630E0" w:rsidRDefault="000630E0" w:rsidP="000630E0">
      <w:pPr>
        <w:autoSpaceDE w:val="0"/>
        <w:autoSpaceDN w:val="0"/>
        <w:adjustRightInd w:val="0"/>
        <w:spacing w:after="0" w:line="240" w:lineRule="auto"/>
        <w:ind w:firstLine="539"/>
        <w:jc w:val="both"/>
        <w:rPr>
          <w:rFonts w:ascii="Times New Roman" w:hAnsi="Times New Roman" w:cs="Times New Roman"/>
          <w:sz w:val="24"/>
          <w:szCs w:val="24"/>
        </w:rPr>
      </w:pPr>
      <w:r w:rsidRPr="000630E0">
        <w:rPr>
          <w:rFonts w:ascii="Times New Roman" w:hAnsi="Times New Roman" w:cs="Times New Roman"/>
          <w:sz w:val="24"/>
          <w:szCs w:val="24"/>
        </w:rPr>
        <w:t>Распределение средств бюджета по главным распорядителям бюджетных средств:</w:t>
      </w:r>
    </w:p>
    <w:p w:rsidR="000630E0" w:rsidRPr="000630E0" w:rsidRDefault="000630E0" w:rsidP="000630E0">
      <w:pPr>
        <w:autoSpaceDE w:val="0"/>
        <w:autoSpaceDN w:val="0"/>
        <w:adjustRightInd w:val="0"/>
        <w:spacing w:after="0" w:line="240" w:lineRule="auto"/>
        <w:ind w:firstLine="539"/>
        <w:jc w:val="both"/>
        <w:rPr>
          <w:rFonts w:ascii="Times New Roman" w:hAnsi="Times New Roman" w:cs="Times New Roman"/>
          <w:sz w:val="24"/>
          <w:szCs w:val="24"/>
        </w:rPr>
      </w:pPr>
    </w:p>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0630E0" w:rsidRPr="000630E0" w:rsidTr="00F24833">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тыс. рублей</w:t>
            </w:r>
          </w:p>
        </w:tc>
      </w:tr>
      <w:tr w:rsidR="000630E0" w:rsidRPr="000630E0" w:rsidTr="00F24833">
        <w:trPr>
          <w:gridAfter w:val="1"/>
          <w:wAfter w:w="25" w:type="dxa"/>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подпрограммы</w:t>
            </w:r>
          </w:p>
        </w:tc>
      </w:tr>
      <w:tr w:rsidR="000630E0" w:rsidRPr="000630E0" w:rsidTr="00F24833">
        <w:trPr>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94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82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106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118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11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trHeight w:val="274"/>
          <w:jc w:val="center"/>
        </w:trPr>
        <w:tc>
          <w:tcPr>
            <w:tcW w:w="195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106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94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82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106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1187"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11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p>
        </w:tc>
      </w:tr>
      <w:tr w:rsidR="000630E0" w:rsidRPr="000630E0" w:rsidTr="00F24833">
        <w:trPr>
          <w:trHeight w:val="530"/>
          <w:jc w:val="center"/>
        </w:trPr>
        <w:tc>
          <w:tcPr>
            <w:tcW w:w="195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Администрация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 xml:space="preserve">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106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94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82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106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1187"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111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0,00</w:t>
            </w:r>
          </w:p>
        </w:tc>
      </w:tr>
    </w:tbl>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В соответствии с подпрограммой осуществляется реализация мер по обеспечению энергет</w:t>
      </w:r>
      <w:r w:rsidRPr="000630E0">
        <w:rPr>
          <w:rFonts w:ascii="Times New Roman" w:hAnsi="Times New Roman" w:cs="Times New Roman"/>
          <w:sz w:val="24"/>
          <w:szCs w:val="24"/>
        </w:rPr>
        <w:t>и</w:t>
      </w:r>
      <w:r w:rsidRPr="000630E0">
        <w:rPr>
          <w:rFonts w:ascii="Times New Roman" w:hAnsi="Times New Roman" w:cs="Times New Roman"/>
          <w:sz w:val="24"/>
          <w:szCs w:val="24"/>
        </w:rPr>
        <w:t>ческой эффективности на территории Голубовского сельского поселения;</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разработку и государственную экспертизу проектной документации по энергосбережению;</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замена ламп накаливания на энергосберегающие;</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проведение прочих мероприятий по энергосбережению.</w:t>
      </w:r>
    </w:p>
    <w:p w:rsidR="000630E0" w:rsidRPr="000630E0" w:rsidRDefault="000630E0" w:rsidP="000630E0">
      <w:pPr>
        <w:pStyle w:val="ConsPlusNormal"/>
        <w:widowControl/>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7.5.7. Ожидаемые результаты реализации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0630E0">
        <w:rPr>
          <w:rFonts w:ascii="Times New Roman" w:hAnsi="Times New Roman" w:cs="Times New Roman"/>
          <w:sz w:val="24"/>
          <w:szCs w:val="24"/>
        </w:rPr>
        <w:t>Основными результатами реализации подпрограммы будут являться:</w:t>
      </w: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0630E0">
        <w:rPr>
          <w:rFonts w:ascii="Times New Roman" w:hAnsi="Times New Roman" w:cs="Times New Roman"/>
          <w:sz w:val="24"/>
          <w:szCs w:val="24"/>
        </w:rPr>
        <w:lastRenderedPageBreak/>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w:t>
      </w:r>
      <w:r w:rsidRPr="000630E0">
        <w:rPr>
          <w:rFonts w:ascii="Times New Roman" w:hAnsi="Times New Roman" w:cs="Times New Roman"/>
          <w:sz w:val="24"/>
          <w:szCs w:val="24"/>
        </w:rPr>
        <w:t>и</w:t>
      </w:r>
      <w:r w:rsidRPr="000630E0">
        <w:rPr>
          <w:rFonts w:ascii="Times New Roman" w:hAnsi="Times New Roman" w:cs="Times New Roman"/>
          <w:sz w:val="24"/>
          <w:szCs w:val="24"/>
        </w:rPr>
        <w:t>ковского муниципального района;</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7.5.8. Система управления реализацией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Общий контроль над ходом реализации подпрограммы осуществляет администрация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Ежегодно не позднее 1 апреля года, следующего за отчетным годом, исполнители подпр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Система управления подпрограммой предполагает возможность ее корректировки.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перечня мероприятий, целевых индикат</w:t>
      </w:r>
      <w:r w:rsidRPr="000630E0">
        <w:rPr>
          <w:rFonts w:ascii="Times New Roman" w:hAnsi="Times New Roman" w:cs="Times New Roman"/>
          <w:sz w:val="24"/>
          <w:szCs w:val="24"/>
        </w:rPr>
        <w:t>о</w:t>
      </w:r>
      <w:r w:rsidRPr="000630E0">
        <w:rPr>
          <w:rFonts w:ascii="Times New Roman" w:hAnsi="Times New Roman" w:cs="Times New Roman"/>
          <w:sz w:val="24"/>
          <w:szCs w:val="24"/>
        </w:rPr>
        <w:t>ров, уточнения исполнителей подпрограммы осуществляется по согласованию с Главой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w:t>
      </w:r>
    </w:p>
    <w:p w:rsidR="000630E0" w:rsidRPr="000630E0" w:rsidRDefault="000630E0" w:rsidP="000630E0">
      <w:pPr>
        <w:spacing w:after="0" w:line="240" w:lineRule="auto"/>
        <w:jc w:val="center"/>
        <w:rPr>
          <w:rFonts w:ascii="Times New Roman" w:hAnsi="Times New Roman" w:cs="Times New Roman"/>
          <w:b/>
          <w:sz w:val="24"/>
          <w:szCs w:val="24"/>
        </w:rPr>
      </w:pPr>
      <w:r w:rsidRPr="000630E0">
        <w:rPr>
          <w:rFonts w:ascii="Times New Roman" w:hAnsi="Times New Roman" w:cs="Times New Roman"/>
          <w:b/>
          <w:sz w:val="24"/>
          <w:szCs w:val="24"/>
        </w:rPr>
        <w:t>7.5.9. Основные направления развития энергосбережения и повышения энергетической эффективности</w:t>
      </w: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 xml:space="preserve">Основное направление  развития энергосбережения и повышения энергетической эффективности - </w:t>
      </w:r>
      <w:r w:rsidRPr="000630E0">
        <w:rPr>
          <w:rStyle w:val="af0"/>
          <w:rFonts w:ascii="Times New Roman" w:hAnsi="Times New Roman" w:cs="Times New Roman"/>
          <w:sz w:val="24"/>
          <w:szCs w:val="24"/>
          <w:u w:val="single"/>
        </w:rPr>
        <w:t>экономия электрической энергии</w:t>
      </w:r>
      <w:r w:rsidRPr="000630E0">
        <w:rPr>
          <w:rFonts w:ascii="Times New Roman" w:hAnsi="Times New Roman" w:cs="Times New Roman"/>
          <w:sz w:val="24"/>
          <w:szCs w:val="24"/>
        </w:rPr>
        <w:t xml:space="preserve"> в части освещения.</w:t>
      </w:r>
    </w:p>
    <w:p w:rsidR="000630E0" w:rsidRPr="000630E0" w:rsidRDefault="000630E0" w:rsidP="000630E0">
      <w:pPr>
        <w:pStyle w:val="a8"/>
        <w:spacing w:before="0" w:beforeAutospacing="0" w:after="0" w:afterAutospacing="0"/>
        <w:jc w:val="both"/>
      </w:pPr>
      <w:r w:rsidRPr="000630E0">
        <w:t xml:space="preserve">        </w:t>
      </w:r>
      <w:r w:rsidRPr="000630E0">
        <w:rPr>
          <w:u w:val="single"/>
        </w:rPr>
        <w:t>Порядок величин ожидаемой годовой экономии</w:t>
      </w:r>
      <w:r w:rsidRPr="000630E0">
        <w:t xml:space="preserve"> при реализации мероприятия по энергосбережению и повышению энергоэффективности находится в следующих пределах:</w:t>
      </w:r>
    </w:p>
    <w:p w:rsidR="000630E0" w:rsidRPr="000630E0" w:rsidRDefault="000630E0" w:rsidP="000630E0">
      <w:pPr>
        <w:pStyle w:val="a8"/>
        <w:spacing w:before="0" w:beforeAutospacing="0" w:after="0" w:afterAutospacing="0"/>
        <w:jc w:val="both"/>
      </w:pPr>
      <w:r w:rsidRPr="000630E0">
        <w:t xml:space="preserve">-    модернизация освещения - </w:t>
      </w:r>
      <w:r w:rsidRPr="000630E0">
        <w:rPr>
          <w:u w:val="single"/>
        </w:rPr>
        <w:t>10-15%  от потребления электрической энергии.</w:t>
      </w:r>
      <w:r w:rsidRPr="000630E0">
        <w:t>  </w:t>
      </w:r>
    </w:p>
    <w:p w:rsidR="000630E0" w:rsidRPr="000630E0" w:rsidRDefault="000630E0" w:rsidP="000630E0">
      <w:pPr>
        <w:pStyle w:val="a8"/>
        <w:spacing w:before="0" w:beforeAutospacing="0" w:after="0" w:afterAutospacing="0"/>
        <w:jc w:val="center"/>
        <w:rPr>
          <w:b/>
        </w:rPr>
      </w:pPr>
      <w:r w:rsidRPr="000630E0">
        <w:rPr>
          <w:b/>
        </w:rPr>
        <w:t>7.5.10</w:t>
      </w:r>
      <w:r w:rsidRPr="000630E0">
        <w:t>. Экономический эффект</w:t>
      </w:r>
      <w:r w:rsidRPr="000630E0">
        <w:rPr>
          <w:rStyle w:val="af0"/>
        </w:rPr>
        <w:t xml:space="preserve"> реализации мероприятия по энергосбережению и повышению энергоэффективности</w:t>
      </w:r>
    </w:p>
    <w:p w:rsidR="000630E0" w:rsidRPr="000630E0" w:rsidRDefault="000630E0" w:rsidP="000630E0">
      <w:pPr>
        <w:pStyle w:val="a8"/>
        <w:spacing w:before="0" w:beforeAutospacing="0" w:after="0" w:afterAutospacing="0"/>
        <w:jc w:val="both"/>
        <w:rPr>
          <w:rStyle w:val="af0"/>
          <w:u w:val="single"/>
        </w:rPr>
      </w:pPr>
    </w:p>
    <w:p w:rsidR="000630E0" w:rsidRPr="000630E0" w:rsidRDefault="000630E0" w:rsidP="000630E0">
      <w:pPr>
        <w:pStyle w:val="a8"/>
        <w:spacing w:before="0" w:beforeAutospacing="0" w:after="0" w:afterAutospacing="0"/>
        <w:jc w:val="both"/>
        <w:rPr>
          <w:rStyle w:val="af0"/>
          <w:u w:val="single"/>
        </w:rPr>
      </w:pPr>
    </w:p>
    <w:p w:rsidR="000630E0" w:rsidRPr="000630E0" w:rsidRDefault="000630E0" w:rsidP="000630E0">
      <w:pPr>
        <w:pStyle w:val="a8"/>
        <w:spacing w:before="0" w:beforeAutospacing="0" w:after="0" w:afterAutospacing="0"/>
        <w:jc w:val="both"/>
      </w:pPr>
      <w:r w:rsidRPr="000630E0">
        <w:rPr>
          <w:rStyle w:val="af0"/>
          <w:u w:val="single"/>
        </w:rPr>
        <w:t>Экономический эффект от реализации мероприятия по энергосбережению и повышению энергоэффективности оценивается по формуле:</w:t>
      </w:r>
    </w:p>
    <w:p w:rsidR="000630E0" w:rsidRPr="000630E0" w:rsidRDefault="000630E0" w:rsidP="000630E0">
      <w:pPr>
        <w:pStyle w:val="a8"/>
        <w:spacing w:before="0" w:beforeAutospacing="0" w:after="0" w:afterAutospacing="0"/>
        <w:jc w:val="both"/>
      </w:pPr>
      <w:r w:rsidRPr="000630E0">
        <w:t>                                           D =(F*G)/1000</w:t>
      </w:r>
    </w:p>
    <w:p w:rsidR="000630E0" w:rsidRPr="000630E0" w:rsidRDefault="000630E0" w:rsidP="000630E0">
      <w:pPr>
        <w:pStyle w:val="a8"/>
        <w:spacing w:before="0" w:beforeAutospacing="0" w:after="0" w:afterAutospacing="0"/>
        <w:jc w:val="both"/>
      </w:pPr>
      <w:r w:rsidRPr="000630E0">
        <w:t>где:</w:t>
      </w:r>
    </w:p>
    <w:p w:rsidR="000630E0" w:rsidRPr="000630E0" w:rsidRDefault="000630E0" w:rsidP="000630E0">
      <w:pPr>
        <w:pStyle w:val="a8"/>
        <w:spacing w:before="0" w:beforeAutospacing="0" w:after="0" w:afterAutospacing="0"/>
        <w:jc w:val="both"/>
      </w:pPr>
      <w:r w:rsidRPr="000630E0">
        <w:t>D – экономический эффект от реализации мероприятия, тыс. руб</w:t>
      </w:r>
    </w:p>
    <w:p w:rsidR="000630E0" w:rsidRPr="000630E0" w:rsidRDefault="000630E0" w:rsidP="000630E0">
      <w:pPr>
        <w:pStyle w:val="a8"/>
        <w:spacing w:before="0" w:beforeAutospacing="0" w:after="0" w:afterAutospacing="0"/>
        <w:jc w:val="both"/>
      </w:pPr>
      <w:r w:rsidRPr="000630E0">
        <w:t>F - эффект от внедрения мероприятия за год, кВт</w:t>
      </w:r>
    </w:p>
    <w:p w:rsidR="000630E0" w:rsidRPr="000630E0" w:rsidRDefault="000630E0" w:rsidP="000630E0">
      <w:pPr>
        <w:pStyle w:val="a8"/>
        <w:spacing w:before="0" w:beforeAutospacing="0" w:after="0" w:afterAutospacing="0"/>
        <w:jc w:val="both"/>
      </w:pPr>
      <w:r w:rsidRPr="000630E0">
        <w:t>G - средний тариф на энергию руб./(ед.измерения) в год</w:t>
      </w:r>
    </w:p>
    <w:p w:rsidR="000630E0" w:rsidRPr="000630E0" w:rsidRDefault="000630E0" w:rsidP="000630E0">
      <w:pPr>
        <w:spacing w:after="0" w:line="240" w:lineRule="auto"/>
        <w:jc w:val="both"/>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b/>
          <w:bCs/>
          <w:sz w:val="24"/>
          <w:szCs w:val="24"/>
        </w:rPr>
      </w:pPr>
      <w:r w:rsidRPr="000630E0">
        <w:rPr>
          <w:rFonts w:ascii="Times New Roman" w:hAnsi="Times New Roman" w:cs="Times New Roman"/>
          <w:b/>
          <w:bCs/>
          <w:sz w:val="24"/>
          <w:szCs w:val="24"/>
        </w:rPr>
        <w:t xml:space="preserve">7.6. Подпрограмма «Обеспечение первичных мер пожарной безопасности </w:t>
      </w:r>
    </w:p>
    <w:p w:rsidR="000630E0" w:rsidRPr="000630E0" w:rsidRDefault="000630E0" w:rsidP="000630E0">
      <w:pPr>
        <w:spacing w:after="0" w:line="240" w:lineRule="auto"/>
        <w:jc w:val="center"/>
        <w:rPr>
          <w:rFonts w:ascii="Times New Roman" w:hAnsi="Times New Roman" w:cs="Times New Roman"/>
          <w:b/>
          <w:bCs/>
          <w:sz w:val="24"/>
          <w:szCs w:val="24"/>
        </w:rPr>
      </w:pPr>
      <w:r w:rsidRPr="000630E0">
        <w:rPr>
          <w:rFonts w:ascii="Times New Roman" w:hAnsi="Times New Roman" w:cs="Times New Roman"/>
          <w:b/>
          <w:bCs/>
          <w:sz w:val="24"/>
          <w:szCs w:val="24"/>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w:t>
      </w:r>
      <w:r w:rsidRPr="000630E0">
        <w:rPr>
          <w:rFonts w:ascii="Times New Roman" w:hAnsi="Times New Roman" w:cs="Times New Roman"/>
          <w:b/>
          <w:bCs/>
          <w:sz w:val="24"/>
          <w:szCs w:val="24"/>
        </w:rPr>
        <w:t>ь</w:t>
      </w:r>
      <w:r w:rsidRPr="000630E0">
        <w:rPr>
          <w:rFonts w:ascii="Times New Roman" w:hAnsi="Times New Roman" w:cs="Times New Roman"/>
          <w:b/>
          <w:bCs/>
          <w:sz w:val="24"/>
          <w:szCs w:val="24"/>
        </w:rPr>
        <w:t>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ПАСПОРТ</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подпрограммы «Обеспечение первичных мер пожарной безопасности в Голубовском сельском поселении</w:t>
      </w:r>
      <w:r w:rsidRPr="000630E0">
        <w:rPr>
          <w:rFonts w:ascii="Times New Roman" w:hAnsi="Times New Roman" w:cs="Times New Roman"/>
          <w:b/>
          <w:bCs/>
          <w:sz w:val="24"/>
          <w:szCs w:val="24"/>
        </w:rPr>
        <w:t xml:space="preserve"> </w:t>
      </w:r>
      <w:r w:rsidRPr="000630E0">
        <w:rPr>
          <w:rFonts w:ascii="Times New Roman" w:hAnsi="Times New Roman" w:cs="Times New Roman"/>
          <w:sz w:val="24"/>
          <w:szCs w:val="24"/>
        </w:rPr>
        <w:t>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сельском поселении Седельниковского муниципального района Омской области на 2019-2025 годы»</w:t>
      </w:r>
    </w:p>
    <w:p w:rsidR="000630E0" w:rsidRPr="000630E0" w:rsidRDefault="000630E0" w:rsidP="000630E0">
      <w:pPr>
        <w:spacing w:after="0" w:line="240" w:lineRule="auto"/>
        <w:jc w:val="center"/>
        <w:rPr>
          <w:rFonts w:ascii="Times New Roman" w:hAnsi="Times New Roman" w:cs="Times New Roman"/>
          <w:sz w:val="24"/>
          <w:szCs w:val="24"/>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0630E0" w:rsidRPr="000630E0" w:rsidTr="00F24833">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Наименование муниципальной программы Голубовского сельского поселения Седел</w:t>
            </w:r>
            <w:r w:rsidRPr="000630E0">
              <w:rPr>
                <w:rFonts w:ascii="Times New Roman" w:hAnsi="Times New Roman" w:cs="Times New Roman"/>
                <w:sz w:val="24"/>
                <w:szCs w:val="24"/>
              </w:rPr>
              <w:t>ь</w:t>
            </w:r>
            <w:r w:rsidRPr="000630E0">
              <w:rPr>
                <w:rFonts w:ascii="Times New Roman" w:hAnsi="Times New Roman" w:cs="Times New Roman"/>
                <w:sz w:val="24"/>
                <w:szCs w:val="24"/>
              </w:rPr>
              <w:t xml:space="preserve">никовского муниципального района </w:t>
            </w:r>
            <w:r w:rsidRPr="000630E0">
              <w:rPr>
                <w:rFonts w:ascii="Times New Roman" w:hAnsi="Times New Roman" w:cs="Times New Roman"/>
                <w:sz w:val="24"/>
                <w:szCs w:val="24"/>
              </w:rPr>
              <w:lastRenderedPageBreak/>
              <w:t xml:space="preserve">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 xml:space="preserve">«Развитие местного самоуправления и решение вопросов местного значения в Голубовском сельском поселении Седельниковского </w:t>
            </w:r>
            <w:r w:rsidRPr="000630E0">
              <w:rPr>
                <w:rFonts w:ascii="Times New Roman" w:hAnsi="Times New Roman" w:cs="Times New Roman"/>
                <w:sz w:val="24"/>
                <w:szCs w:val="24"/>
              </w:rPr>
              <w:lastRenderedPageBreak/>
              <w:t>муниципал</w:t>
            </w:r>
            <w:r w:rsidRPr="000630E0">
              <w:rPr>
                <w:rFonts w:ascii="Times New Roman" w:hAnsi="Times New Roman" w:cs="Times New Roman"/>
                <w:sz w:val="24"/>
                <w:szCs w:val="24"/>
              </w:rPr>
              <w:t>ь</w:t>
            </w:r>
            <w:r w:rsidRPr="000630E0">
              <w:rPr>
                <w:rFonts w:ascii="Times New Roman" w:hAnsi="Times New Roman" w:cs="Times New Roman"/>
                <w:sz w:val="24"/>
                <w:szCs w:val="24"/>
              </w:rPr>
              <w:t>ного района Омской области на 2019-2025  годы»</w:t>
            </w:r>
          </w:p>
        </w:tc>
      </w:tr>
      <w:tr w:rsidR="000630E0" w:rsidRPr="000630E0" w:rsidTr="00F24833">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Наименование подпрограммы муниципальной программы Голубовского сельского п</w:t>
            </w:r>
            <w:r w:rsidRPr="000630E0">
              <w:rPr>
                <w:rFonts w:ascii="Times New Roman" w:hAnsi="Times New Roman" w:cs="Times New Roman"/>
                <w:sz w:val="24"/>
                <w:szCs w:val="24"/>
              </w:rPr>
              <w:t>о</w:t>
            </w:r>
            <w:r w:rsidRPr="000630E0">
              <w:rPr>
                <w:rFonts w:ascii="Times New Roman" w:hAnsi="Times New Roman" w:cs="Times New Roman"/>
                <w:sz w:val="24"/>
                <w:szCs w:val="24"/>
              </w:rPr>
              <w:t xml:space="preserve">селения Седельниковского муниципального района Омской области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ind w:firstLine="3"/>
              <w:rPr>
                <w:rFonts w:ascii="Times New Roman" w:hAnsi="Times New Roman" w:cs="Times New Roman"/>
                <w:sz w:val="24"/>
                <w:szCs w:val="24"/>
              </w:rPr>
            </w:pPr>
            <w:r w:rsidRPr="000630E0">
              <w:rPr>
                <w:rFonts w:ascii="Times New Roman" w:hAnsi="Times New Roman" w:cs="Times New Roman"/>
                <w:sz w:val="24"/>
                <w:szCs w:val="24"/>
              </w:rPr>
              <w:t>«Обеспечение первичных мер пожарной безопасности в Голубовском сельском поселении</w:t>
            </w:r>
            <w:r w:rsidRPr="000630E0">
              <w:rPr>
                <w:rFonts w:ascii="Times New Roman" w:hAnsi="Times New Roman" w:cs="Times New Roman"/>
                <w:b/>
                <w:bCs/>
                <w:sz w:val="24"/>
                <w:szCs w:val="24"/>
              </w:rPr>
              <w:t xml:space="preserve"> </w:t>
            </w:r>
            <w:r w:rsidRPr="000630E0">
              <w:rPr>
                <w:rFonts w:ascii="Times New Roman" w:hAnsi="Times New Roman" w:cs="Times New Roman"/>
                <w:sz w:val="24"/>
                <w:szCs w:val="24"/>
              </w:rPr>
              <w:t>Седельниковского муниципального района Омской о</w:t>
            </w:r>
            <w:r w:rsidRPr="000630E0">
              <w:rPr>
                <w:rFonts w:ascii="Times New Roman" w:hAnsi="Times New Roman" w:cs="Times New Roman"/>
                <w:sz w:val="24"/>
                <w:szCs w:val="24"/>
              </w:rPr>
              <w:t>б</w:t>
            </w:r>
            <w:r w:rsidRPr="000630E0">
              <w:rPr>
                <w:rFonts w:ascii="Times New Roman" w:hAnsi="Times New Roman" w:cs="Times New Roman"/>
                <w:sz w:val="24"/>
                <w:szCs w:val="24"/>
              </w:rPr>
              <w:t>ласти»</w:t>
            </w:r>
          </w:p>
        </w:tc>
      </w:tr>
      <w:tr w:rsidR="000630E0" w:rsidRPr="000630E0" w:rsidTr="00F24833">
        <w:trPr>
          <w:trHeight w:val="147"/>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w:t>
            </w:r>
            <w:r w:rsidRPr="000630E0">
              <w:rPr>
                <w:rFonts w:ascii="Times New Roman" w:hAnsi="Times New Roman" w:cs="Times New Roman"/>
                <w:sz w:val="24"/>
                <w:szCs w:val="24"/>
              </w:rPr>
              <w:t>е</w:t>
            </w:r>
            <w:r w:rsidRPr="000630E0">
              <w:rPr>
                <w:rFonts w:ascii="Times New Roman" w:hAnsi="Times New Roman" w:cs="Times New Roman"/>
                <w:sz w:val="24"/>
                <w:szCs w:val="24"/>
              </w:rPr>
              <w:t>ния Седельниковского муниципального района Омской области</w:t>
            </w:r>
          </w:p>
        </w:tc>
      </w:tr>
      <w:tr w:rsidR="000630E0" w:rsidRPr="000630E0" w:rsidTr="00F24833">
        <w:trPr>
          <w:trHeight w:val="147"/>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rPr>
                <w:rFonts w:ascii="Times New Roman" w:hAnsi="Times New Roman" w:cs="Times New Roman"/>
                <w:sz w:val="24"/>
                <w:szCs w:val="24"/>
              </w:rPr>
            </w:pPr>
            <w:r w:rsidRPr="000630E0">
              <w:rPr>
                <w:rFonts w:ascii="Times New Roman" w:hAnsi="Times New Roman" w:cs="Times New Roman"/>
                <w:sz w:val="24"/>
                <w:szCs w:val="24"/>
              </w:rPr>
              <w:t>2019-2025 годы</w:t>
            </w:r>
          </w:p>
        </w:tc>
      </w:tr>
      <w:tr w:rsidR="000630E0" w:rsidRPr="000630E0" w:rsidTr="00F24833">
        <w:trPr>
          <w:trHeight w:val="61"/>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w:t>
            </w:r>
            <w:r w:rsidRPr="000630E0">
              <w:rPr>
                <w:rFonts w:ascii="Times New Roman" w:hAnsi="Times New Roman" w:cs="Times New Roman"/>
                <w:sz w:val="24"/>
                <w:szCs w:val="24"/>
              </w:rPr>
              <w:t>з</w:t>
            </w:r>
            <w:r w:rsidRPr="000630E0">
              <w:rPr>
                <w:rFonts w:ascii="Times New Roman" w:hAnsi="Times New Roman" w:cs="Times New Roman"/>
                <w:sz w:val="24"/>
                <w:szCs w:val="24"/>
              </w:rPr>
              <w:t>можного пожара.</w:t>
            </w:r>
          </w:p>
        </w:tc>
      </w:tr>
      <w:tr w:rsidR="000630E0" w:rsidRPr="000630E0" w:rsidTr="00F24833">
        <w:trPr>
          <w:trHeight w:val="335"/>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pacing w:val="5"/>
                <w:sz w:val="24"/>
                <w:szCs w:val="24"/>
              </w:rPr>
              <w:t xml:space="preserve">создание необходимых </w:t>
            </w:r>
            <w:r w:rsidRPr="000630E0">
              <w:rPr>
                <w:rFonts w:ascii="Times New Roman" w:hAnsi="Times New Roman" w:cs="Times New Roman"/>
                <w:spacing w:val="4"/>
                <w:sz w:val="24"/>
                <w:szCs w:val="24"/>
              </w:rPr>
              <w:t xml:space="preserve">условий для повышения эффективности и усиления деятельности по пожарной безопасности </w:t>
            </w:r>
            <w:r w:rsidRPr="000630E0">
              <w:rPr>
                <w:rFonts w:ascii="Times New Roman" w:hAnsi="Times New Roman" w:cs="Times New Roman"/>
                <w:spacing w:val="-4"/>
                <w:sz w:val="24"/>
                <w:szCs w:val="24"/>
              </w:rPr>
              <w:t>поселения</w:t>
            </w:r>
            <w:r w:rsidRPr="000630E0">
              <w:rPr>
                <w:rFonts w:ascii="Times New Roman" w:hAnsi="Times New Roman" w:cs="Times New Roman"/>
                <w:spacing w:val="4"/>
                <w:sz w:val="24"/>
                <w:szCs w:val="24"/>
              </w:rPr>
              <w:t xml:space="preserve">, </w:t>
            </w:r>
            <w:r w:rsidRPr="000630E0">
              <w:rPr>
                <w:rFonts w:ascii="Times New Roman" w:hAnsi="Times New Roman" w:cs="Times New Roman"/>
                <w:spacing w:val="1"/>
                <w:sz w:val="24"/>
                <w:szCs w:val="24"/>
              </w:rPr>
              <w:t>уменьшение г</w:t>
            </w:r>
            <w:r w:rsidRPr="000630E0">
              <w:rPr>
                <w:rFonts w:ascii="Times New Roman" w:hAnsi="Times New Roman" w:cs="Times New Roman"/>
                <w:spacing w:val="1"/>
                <w:sz w:val="24"/>
                <w:szCs w:val="24"/>
              </w:rPr>
              <w:t>и</w:t>
            </w:r>
            <w:r w:rsidRPr="000630E0">
              <w:rPr>
                <w:rFonts w:ascii="Times New Roman" w:hAnsi="Times New Roman" w:cs="Times New Roman"/>
                <w:spacing w:val="1"/>
                <w:sz w:val="24"/>
                <w:szCs w:val="24"/>
              </w:rPr>
              <w:t xml:space="preserve">бели, травматизма людей, размера материальных потерь от </w:t>
            </w:r>
            <w:r w:rsidRPr="000630E0">
              <w:rPr>
                <w:rFonts w:ascii="Times New Roman" w:hAnsi="Times New Roman" w:cs="Times New Roman"/>
                <w:spacing w:val="-1"/>
                <w:sz w:val="24"/>
                <w:szCs w:val="24"/>
              </w:rPr>
              <w:t>огня, укрепление материально-технической базы поселения</w:t>
            </w:r>
            <w:r w:rsidRPr="000630E0">
              <w:rPr>
                <w:rFonts w:ascii="Times New Roman" w:hAnsi="Times New Roman" w:cs="Times New Roman"/>
                <w:sz w:val="24"/>
                <w:szCs w:val="24"/>
              </w:rPr>
              <w:t xml:space="preserve">;                                                                        </w:t>
            </w:r>
          </w:p>
        </w:tc>
      </w:tr>
      <w:tr w:rsidR="000630E0" w:rsidRPr="000630E0" w:rsidTr="00F24833">
        <w:trPr>
          <w:trHeight w:val="660"/>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(или) в</w:t>
            </w:r>
            <w:r w:rsidRPr="000630E0">
              <w:rPr>
                <w:rFonts w:ascii="Times New Roman" w:hAnsi="Times New Roman" w:cs="Times New Roman"/>
                <w:sz w:val="24"/>
                <w:szCs w:val="24"/>
              </w:rPr>
              <w:t>е</w:t>
            </w:r>
            <w:r w:rsidRPr="000630E0">
              <w:rPr>
                <w:rFonts w:ascii="Times New Roman" w:hAnsi="Times New Roman" w:cs="Times New Roman"/>
                <w:sz w:val="24"/>
                <w:szCs w:val="24"/>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Обеспечение первичных мер пожарной безопа</w:t>
            </w:r>
            <w:r w:rsidRPr="000630E0">
              <w:rPr>
                <w:rFonts w:ascii="Times New Roman" w:hAnsi="Times New Roman" w:cs="Times New Roman"/>
                <w:sz w:val="24"/>
                <w:szCs w:val="24"/>
              </w:rPr>
              <w:t>с</w:t>
            </w:r>
            <w:r w:rsidRPr="000630E0">
              <w:rPr>
                <w:rFonts w:ascii="Times New Roman" w:hAnsi="Times New Roman" w:cs="Times New Roman"/>
                <w:sz w:val="24"/>
                <w:szCs w:val="24"/>
              </w:rPr>
              <w:t>ности в Голубовском сельском поселении:</w:t>
            </w:r>
          </w:p>
          <w:p w:rsidR="000630E0" w:rsidRPr="000630E0" w:rsidRDefault="000630E0" w:rsidP="000630E0">
            <w:pPr>
              <w:spacing w:after="0" w:line="240" w:lineRule="auto"/>
              <w:rPr>
                <w:rFonts w:ascii="Times New Roman" w:hAnsi="Times New Roman" w:cs="Times New Roman"/>
                <w:spacing w:val="3"/>
                <w:sz w:val="24"/>
                <w:szCs w:val="24"/>
              </w:rPr>
            </w:pPr>
            <w:r w:rsidRPr="000630E0">
              <w:rPr>
                <w:rFonts w:ascii="Times New Roman" w:hAnsi="Times New Roman" w:cs="Times New Roman"/>
                <w:sz w:val="24"/>
                <w:szCs w:val="24"/>
              </w:rPr>
              <w:t xml:space="preserve">1. </w:t>
            </w:r>
            <w:r w:rsidRPr="000630E0">
              <w:rPr>
                <w:rFonts w:ascii="Times New Roman" w:hAnsi="Times New Roman" w:cs="Times New Roman"/>
                <w:spacing w:val="3"/>
                <w:sz w:val="24"/>
                <w:szCs w:val="24"/>
              </w:rPr>
              <w:t>Совершенствование и поддержание в состо</w:t>
            </w:r>
            <w:r w:rsidRPr="000630E0">
              <w:rPr>
                <w:rFonts w:ascii="Times New Roman" w:hAnsi="Times New Roman" w:cs="Times New Roman"/>
                <w:spacing w:val="3"/>
                <w:sz w:val="24"/>
                <w:szCs w:val="24"/>
              </w:rPr>
              <w:t>я</w:t>
            </w:r>
            <w:r w:rsidRPr="000630E0">
              <w:rPr>
                <w:rFonts w:ascii="Times New Roman" w:hAnsi="Times New Roman" w:cs="Times New Roman"/>
                <w:spacing w:val="3"/>
                <w:sz w:val="24"/>
                <w:szCs w:val="24"/>
              </w:rPr>
              <w:t xml:space="preserve">нии постоянной готовности системы управления и связи гражданской обороны на территории   </w:t>
            </w:r>
            <w:r w:rsidRPr="000630E0">
              <w:rPr>
                <w:rFonts w:ascii="Times New Roman" w:hAnsi="Times New Roman" w:cs="Times New Roman"/>
                <w:spacing w:val="3"/>
                <w:sz w:val="24"/>
                <w:szCs w:val="24"/>
              </w:rPr>
              <w:br/>
              <w:t xml:space="preserve">Седельниковского района Омской области.                                                                      </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2. </w:t>
            </w:r>
            <w:r w:rsidRPr="000630E0">
              <w:rPr>
                <w:rFonts w:ascii="Times New Roman" w:hAnsi="Times New Roman" w:cs="Times New Roman"/>
                <w:spacing w:val="3"/>
                <w:sz w:val="24"/>
                <w:szCs w:val="24"/>
              </w:rPr>
              <w:t>Оснащение сил гражданской обороны средс</w:t>
            </w:r>
            <w:r w:rsidRPr="000630E0">
              <w:rPr>
                <w:rFonts w:ascii="Times New Roman" w:hAnsi="Times New Roman" w:cs="Times New Roman"/>
                <w:spacing w:val="3"/>
                <w:sz w:val="24"/>
                <w:szCs w:val="24"/>
              </w:rPr>
              <w:t>т</w:t>
            </w:r>
            <w:r w:rsidRPr="000630E0">
              <w:rPr>
                <w:rFonts w:ascii="Times New Roman" w:hAnsi="Times New Roman" w:cs="Times New Roman"/>
                <w:spacing w:val="3"/>
                <w:sz w:val="24"/>
                <w:szCs w:val="24"/>
              </w:rPr>
              <w:t xml:space="preserve">вами для ликвидации чрезвычайных ситуаций природного и техногенного характера.      </w:t>
            </w:r>
            <w:r w:rsidRPr="000630E0">
              <w:rPr>
                <w:rFonts w:ascii="Times New Roman" w:hAnsi="Times New Roman" w:cs="Times New Roman"/>
                <w:spacing w:val="3"/>
                <w:sz w:val="24"/>
                <w:szCs w:val="24"/>
              </w:rPr>
              <w:br/>
            </w:r>
            <w:r w:rsidRPr="000630E0">
              <w:rPr>
                <w:rFonts w:ascii="Times New Roman" w:hAnsi="Times New Roman" w:cs="Times New Roman"/>
                <w:sz w:val="24"/>
                <w:szCs w:val="24"/>
              </w:rPr>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w:t>
            </w:r>
            <w:r w:rsidRPr="000630E0">
              <w:rPr>
                <w:rFonts w:ascii="Times New Roman" w:hAnsi="Times New Roman" w:cs="Times New Roman"/>
                <w:sz w:val="24"/>
                <w:szCs w:val="24"/>
              </w:rPr>
              <w:t>й</w:t>
            </w:r>
            <w:r w:rsidRPr="000630E0">
              <w:rPr>
                <w:rFonts w:ascii="Times New Roman" w:hAnsi="Times New Roman" w:cs="Times New Roman"/>
                <w:sz w:val="24"/>
                <w:szCs w:val="24"/>
              </w:rPr>
              <w:t xml:space="preserve">ных ситуациях.      </w:t>
            </w:r>
          </w:p>
        </w:tc>
      </w:tr>
      <w:tr w:rsidR="000630E0" w:rsidRPr="000630E0" w:rsidTr="00F24833">
        <w:trPr>
          <w:trHeight w:val="319"/>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2018 г;                                                                                                          - количества зарегистрированных пожаров, количества погибших и травмированных людей, эк</w:t>
            </w:r>
            <w:r w:rsidRPr="000630E0">
              <w:rPr>
                <w:rFonts w:ascii="Times New Roman" w:hAnsi="Times New Roman" w:cs="Times New Roman"/>
                <w:sz w:val="24"/>
                <w:szCs w:val="24"/>
              </w:rPr>
              <w:t>о</w:t>
            </w:r>
            <w:r w:rsidRPr="000630E0">
              <w:rPr>
                <w:rFonts w:ascii="Times New Roman" w:hAnsi="Times New Roman" w:cs="Times New Roman"/>
                <w:sz w:val="24"/>
                <w:szCs w:val="24"/>
              </w:rPr>
              <w:t>номического ущерба.</w:t>
            </w:r>
          </w:p>
        </w:tc>
      </w:tr>
      <w:tr w:rsidR="000630E0" w:rsidRPr="000630E0" w:rsidTr="00F24833">
        <w:trPr>
          <w:trHeight w:val="715"/>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Объемы и источники финансирования по</w:t>
            </w:r>
            <w:r w:rsidRPr="000630E0">
              <w:rPr>
                <w:rFonts w:ascii="Times New Roman" w:hAnsi="Times New Roman" w:cs="Times New Roman"/>
                <w:sz w:val="24"/>
                <w:szCs w:val="24"/>
              </w:rPr>
              <w:t>д</w:t>
            </w:r>
            <w:r w:rsidRPr="000630E0">
              <w:rPr>
                <w:rFonts w:ascii="Times New Roman" w:hAnsi="Times New Roman" w:cs="Times New Roman"/>
                <w:sz w:val="24"/>
                <w:szCs w:val="24"/>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Общий объем финансирования бюджета составл</w:t>
            </w:r>
            <w:r w:rsidRPr="000630E0">
              <w:rPr>
                <w:rFonts w:ascii="Times New Roman" w:hAnsi="Times New Roman" w:cs="Times New Roman"/>
                <w:sz w:val="24"/>
                <w:szCs w:val="24"/>
              </w:rPr>
              <w:t>я</w:t>
            </w:r>
            <w:r w:rsidRPr="000630E0">
              <w:rPr>
                <w:rFonts w:ascii="Times New Roman" w:hAnsi="Times New Roman" w:cs="Times New Roman"/>
                <w:sz w:val="24"/>
                <w:szCs w:val="24"/>
              </w:rPr>
              <w:t>ет 440 097, 03 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2019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2020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2021 году –   175 097,03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2022 году –   85 000,00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2023 году-  60 000,00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60 000,00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60 000,00 рублей.</w:t>
            </w:r>
          </w:p>
        </w:tc>
      </w:tr>
      <w:tr w:rsidR="000630E0" w:rsidRPr="000630E0" w:rsidTr="00F24833">
        <w:trPr>
          <w:trHeight w:val="711"/>
        </w:trPr>
        <w:tc>
          <w:tcPr>
            <w:tcW w:w="4942"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33"/>
              <w:rPr>
                <w:rFonts w:ascii="Times New Roman" w:hAnsi="Times New Roman" w:cs="Times New Roman"/>
                <w:sz w:val="24"/>
                <w:szCs w:val="24"/>
              </w:rPr>
            </w:pPr>
            <w:r w:rsidRPr="000630E0">
              <w:rPr>
                <w:rFonts w:ascii="Times New Roman" w:hAnsi="Times New Roman" w:cs="Times New Roman"/>
                <w:sz w:val="24"/>
                <w:szCs w:val="24"/>
              </w:rPr>
              <w:t>Достижение социально и экономически приемлемого уровня пожарной безопасности в Голубовском 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w:t>
            </w:r>
            <w:r w:rsidRPr="000630E0">
              <w:rPr>
                <w:rFonts w:ascii="Times New Roman" w:hAnsi="Times New Roman" w:cs="Times New Roman"/>
                <w:sz w:val="24"/>
                <w:szCs w:val="24"/>
              </w:rPr>
              <w:t>а</w:t>
            </w:r>
            <w:r w:rsidRPr="000630E0">
              <w:rPr>
                <w:rFonts w:ascii="Times New Roman" w:hAnsi="Times New Roman" w:cs="Times New Roman"/>
                <w:sz w:val="24"/>
                <w:szCs w:val="24"/>
              </w:rPr>
              <w:t xml:space="preserve">щения количества пожаров. </w:t>
            </w:r>
          </w:p>
        </w:tc>
      </w:tr>
    </w:tbl>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7.6.1. Общие положения</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w:t>
      </w:r>
      <w:r w:rsidRPr="000630E0">
        <w:rPr>
          <w:rFonts w:ascii="Times New Roman" w:hAnsi="Times New Roman" w:cs="Times New Roman"/>
          <w:sz w:val="24"/>
          <w:szCs w:val="24"/>
        </w:rPr>
        <w:t>е</w:t>
      </w:r>
      <w:r w:rsidRPr="000630E0">
        <w:rPr>
          <w:rFonts w:ascii="Times New Roman" w:hAnsi="Times New Roman" w:cs="Times New Roman"/>
          <w:sz w:val="24"/>
          <w:szCs w:val="24"/>
        </w:rPr>
        <w:t>творительное противопожарное состояние печного отопления, электрооборудования. Люди ги</w:t>
      </w:r>
      <w:r w:rsidRPr="000630E0">
        <w:rPr>
          <w:rFonts w:ascii="Times New Roman" w:hAnsi="Times New Roman" w:cs="Times New Roman"/>
          <w:sz w:val="24"/>
          <w:szCs w:val="24"/>
        </w:rPr>
        <w:t>б</w:t>
      </w:r>
      <w:r w:rsidRPr="000630E0">
        <w:rPr>
          <w:rFonts w:ascii="Times New Roman" w:hAnsi="Times New Roman" w:cs="Times New Roman"/>
          <w:sz w:val="24"/>
          <w:szCs w:val="24"/>
        </w:rPr>
        <w:t>нут при пожаре из-за несвоевременного обнаружения признаков пожара, несвоевременного сообщения и неправил</w:t>
      </w:r>
      <w:r w:rsidRPr="000630E0">
        <w:rPr>
          <w:rFonts w:ascii="Times New Roman" w:hAnsi="Times New Roman" w:cs="Times New Roman"/>
          <w:sz w:val="24"/>
          <w:szCs w:val="24"/>
        </w:rPr>
        <w:t>ь</w:t>
      </w:r>
      <w:r w:rsidRPr="000630E0">
        <w:rPr>
          <w:rFonts w:ascii="Times New Roman" w:hAnsi="Times New Roman" w:cs="Times New Roman"/>
          <w:sz w:val="24"/>
          <w:szCs w:val="24"/>
        </w:rPr>
        <w:t>ных действий при пожаре. Основные условия в приоритетном порядке должны быть сосредоточены  на обеспечение пожарной безопасности. Первостепенную роль в деле обе</w:t>
      </w:r>
      <w:r w:rsidRPr="000630E0">
        <w:rPr>
          <w:rFonts w:ascii="Times New Roman" w:hAnsi="Times New Roman" w:cs="Times New Roman"/>
          <w:sz w:val="24"/>
          <w:szCs w:val="24"/>
        </w:rPr>
        <w:t>с</w:t>
      </w:r>
      <w:r w:rsidRPr="000630E0">
        <w:rPr>
          <w:rFonts w:ascii="Times New Roman" w:hAnsi="Times New Roman" w:cs="Times New Roman"/>
          <w:sz w:val="24"/>
          <w:szCs w:val="24"/>
        </w:rPr>
        <w:t>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w:t>
      </w:r>
      <w:r w:rsidRPr="000630E0">
        <w:rPr>
          <w:rFonts w:ascii="Times New Roman" w:hAnsi="Times New Roman" w:cs="Times New Roman"/>
          <w:sz w:val="24"/>
          <w:szCs w:val="24"/>
        </w:rPr>
        <w:t>е</w:t>
      </w:r>
      <w:r w:rsidRPr="000630E0">
        <w:rPr>
          <w:rFonts w:ascii="Times New Roman" w:hAnsi="Times New Roman" w:cs="Times New Roman"/>
          <w:sz w:val="24"/>
          <w:szCs w:val="24"/>
        </w:rPr>
        <w:t>мых органами местного самоуправления поселения. Большое значение имеет  выполнение органами местного самоупра</w:t>
      </w:r>
      <w:r w:rsidRPr="000630E0">
        <w:rPr>
          <w:rFonts w:ascii="Times New Roman" w:hAnsi="Times New Roman" w:cs="Times New Roman"/>
          <w:sz w:val="24"/>
          <w:szCs w:val="24"/>
        </w:rPr>
        <w:t>в</w:t>
      </w:r>
      <w:r w:rsidRPr="000630E0">
        <w:rPr>
          <w:rFonts w:ascii="Times New Roman" w:hAnsi="Times New Roman" w:cs="Times New Roman"/>
          <w:sz w:val="24"/>
          <w:szCs w:val="24"/>
        </w:rPr>
        <w:t>ления  требований по противопожарной безопасности, направленных на предупреждение пож</w:t>
      </w:r>
      <w:r w:rsidRPr="000630E0">
        <w:rPr>
          <w:rFonts w:ascii="Times New Roman" w:hAnsi="Times New Roman" w:cs="Times New Roman"/>
          <w:sz w:val="24"/>
          <w:szCs w:val="24"/>
        </w:rPr>
        <w:t>а</w:t>
      </w:r>
      <w:r w:rsidRPr="000630E0">
        <w:rPr>
          <w:rFonts w:ascii="Times New Roman" w:hAnsi="Times New Roman" w:cs="Times New Roman"/>
          <w:sz w:val="24"/>
          <w:szCs w:val="24"/>
        </w:rPr>
        <w:t xml:space="preserve">ров.   </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 xml:space="preserve">                                                                                                                                                     </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7.6.2. Цель и задачи подпрограммы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tabs>
          <w:tab w:val="left" w:pos="540"/>
        </w:tabs>
        <w:spacing w:after="0" w:line="240" w:lineRule="auto"/>
        <w:ind w:firstLine="540"/>
        <w:rPr>
          <w:rFonts w:ascii="Times New Roman" w:hAnsi="Times New Roman" w:cs="Times New Roman"/>
          <w:sz w:val="24"/>
          <w:szCs w:val="24"/>
        </w:rPr>
      </w:pPr>
      <w:r w:rsidRPr="000630E0">
        <w:rPr>
          <w:rFonts w:ascii="Times New Roman" w:hAnsi="Times New Roman" w:cs="Times New Roman"/>
          <w:sz w:val="24"/>
          <w:szCs w:val="24"/>
        </w:rPr>
        <w:t>Основной целью программы является создание необходимых условий для обеспечения п</w:t>
      </w:r>
      <w:r w:rsidRPr="000630E0">
        <w:rPr>
          <w:rFonts w:ascii="Times New Roman" w:hAnsi="Times New Roman" w:cs="Times New Roman"/>
          <w:sz w:val="24"/>
          <w:szCs w:val="24"/>
        </w:rPr>
        <w:t>о</w:t>
      </w:r>
      <w:r w:rsidRPr="000630E0">
        <w:rPr>
          <w:rFonts w:ascii="Times New Roman" w:hAnsi="Times New Roman" w:cs="Times New Roman"/>
          <w:sz w:val="24"/>
          <w:szCs w:val="24"/>
        </w:rPr>
        <w:t>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w:t>
      </w:r>
      <w:r w:rsidRPr="000630E0">
        <w:rPr>
          <w:rFonts w:ascii="Times New Roman" w:hAnsi="Times New Roman" w:cs="Times New Roman"/>
          <w:sz w:val="24"/>
          <w:szCs w:val="24"/>
        </w:rPr>
        <w:t>и</w:t>
      </w:r>
      <w:r w:rsidRPr="000630E0">
        <w:rPr>
          <w:rFonts w:ascii="Times New Roman" w:hAnsi="Times New Roman" w:cs="Times New Roman"/>
          <w:sz w:val="24"/>
          <w:szCs w:val="24"/>
        </w:rPr>
        <w:t>зации первичных мер противопожарной безопасности;                                                                                   б) совершенствование противопожарной пропаганды с целью привлечения широких слоев нас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 для выполнения первичных мер противопожарной безопасности;                                                                                                                                    в) осуществление организационных и практических мер по предупреждению и успешному туш</w:t>
      </w:r>
      <w:r w:rsidRPr="000630E0">
        <w:rPr>
          <w:rFonts w:ascii="Times New Roman" w:hAnsi="Times New Roman" w:cs="Times New Roman"/>
          <w:sz w:val="24"/>
          <w:szCs w:val="24"/>
        </w:rPr>
        <w:t>е</w:t>
      </w:r>
      <w:r w:rsidRPr="000630E0">
        <w:rPr>
          <w:rFonts w:ascii="Times New Roman" w:hAnsi="Times New Roman" w:cs="Times New Roman"/>
          <w:sz w:val="24"/>
          <w:szCs w:val="24"/>
        </w:rPr>
        <w:t>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w:t>
      </w:r>
      <w:r w:rsidRPr="000630E0">
        <w:rPr>
          <w:rFonts w:ascii="Times New Roman" w:hAnsi="Times New Roman" w:cs="Times New Roman"/>
          <w:sz w:val="24"/>
          <w:szCs w:val="24"/>
        </w:rPr>
        <w:t>е</w:t>
      </w:r>
      <w:r w:rsidRPr="000630E0">
        <w:rPr>
          <w:rFonts w:ascii="Times New Roman" w:hAnsi="Times New Roman" w:cs="Times New Roman"/>
          <w:sz w:val="24"/>
          <w:szCs w:val="24"/>
        </w:rPr>
        <w:t>нию пожарно-технических знаний среди населения.</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7.6.3. Срок реализации подпрограммы</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Реализация подпрограммы осуществляется одним этапом в течение 2019 - 2025 годов.</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 xml:space="preserve">7.6.4. Основные мероприятия и ведомственные целевые программы </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lastRenderedPageBreak/>
        <w:t>Перечень основных мероприятий и ведомственных целевых программ приведен в прилож</w:t>
      </w:r>
      <w:r w:rsidRPr="000630E0">
        <w:rPr>
          <w:rFonts w:ascii="Times New Roman" w:hAnsi="Times New Roman" w:cs="Times New Roman"/>
          <w:sz w:val="24"/>
          <w:szCs w:val="24"/>
        </w:rPr>
        <w:t>е</w:t>
      </w:r>
      <w:r w:rsidRPr="000630E0">
        <w:rPr>
          <w:rFonts w:ascii="Times New Roman" w:hAnsi="Times New Roman" w:cs="Times New Roman"/>
          <w:sz w:val="24"/>
          <w:szCs w:val="24"/>
        </w:rPr>
        <w:t>нии к настоящей подпрограмме (приложение, таблица 6).</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7.6.5. Целевые индикаторы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Основными целевыми индикаторами реализации подпрограммы являются,</w:t>
      </w:r>
    </w:p>
    <w:p w:rsidR="000630E0" w:rsidRPr="000630E0" w:rsidRDefault="000630E0" w:rsidP="000630E0">
      <w:pPr>
        <w:spacing w:after="0" w:line="240" w:lineRule="auto"/>
        <w:ind w:firstLine="567"/>
        <w:rPr>
          <w:rFonts w:ascii="Times New Roman" w:hAnsi="Times New Roman" w:cs="Times New Roman"/>
          <w:sz w:val="24"/>
          <w:szCs w:val="24"/>
        </w:rPr>
      </w:pPr>
      <w:r w:rsidRPr="000630E0">
        <w:rPr>
          <w:rFonts w:ascii="Times New Roman" w:hAnsi="Times New Roman" w:cs="Times New Roman"/>
          <w:sz w:val="24"/>
          <w:szCs w:val="24"/>
        </w:rPr>
        <w:t>показатели характеризирующих снижение показателей обстановки, касающейся пожаров, в том числе:                                                                                                                                                             - снижение по отношению к показателю 2014 г.,                                                                                      - количества зарегистрированных пожаров, количества погибших и травмированных людей, эк</w:t>
      </w:r>
      <w:r w:rsidRPr="000630E0">
        <w:rPr>
          <w:rFonts w:ascii="Times New Roman" w:hAnsi="Times New Roman" w:cs="Times New Roman"/>
          <w:sz w:val="24"/>
          <w:szCs w:val="24"/>
        </w:rPr>
        <w:t>о</w:t>
      </w:r>
      <w:r w:rsidRPr="000630E0">
        <w:rPr>
          <w:rFonts w:ascii="Times New Roman" w:hAnsi="Times New Roman" w:cs="Times New Roman"/>
          <w:sz w:val="24"/>
          <w:szCs w:val="24"/>
        </w:rPr>
        <w:t>номического ущерба.</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индикаторов с их фактически достигнутыми значениями по данным мониторинга исполнения програ</w:t>
      </w:r>
      <w:r w:rsidRPr="000630E0">
        <w:rPr>
          <w:rFonts w:ascii="Times New Roman" w:hAnsi="Times New Roman" w:cs="Times New Roman"/>
          <w:sz w:val="24"/>
          <w:szCs w:val="24"/>
        </w:rPr>
        <w:t>м</w:t>
      </w:r>
      <w:r w:rsidRPr="000630E0">
        <w:rPr>
          <w:rFonts w:ascii="Times New Roman" w:hAnsi="Times New Roman" w:cs="Times New Roman"/>
          <w:sz w:val="24"/>
          <w:szCs w:val="24"/>
        </w:rPr>
        <w:t>мы.</w:t>
      </w:r>
    </w:p>
    <w:p w:rsidR="000630E0" w:rsidRPr="000630E0" w:rsidRDefault="000630E0" w:rsidP="000630E0">
      <w:pPr>
        <w:spacing w:after="0" w:line="240" w:lineRule="auto"/>
        <w:ind w:firstLine="567"/>
        <w:rPr>
          <w:rFonts w:ascii="Times New Roman" w:hAnsi="Times New Roman" w:cs="Times New Roman"/>
          <w:sz w:val="24"/>
          <w:szCs w:val="24"/>
        </w:rPr>
      </w:pPr>
      <w:r w:rsidRPr="000630E0">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0630E0" w:rsidRPr="000630E0" w:rsidTr="00F24833">
        <w:tc>
          <w:tcPr>
            <w:tcW w:w="720" w:type="dxa"/>
          </w:tcPr>
          <w:p w:rsidR="000630E0" w:rsidRPr="000630E0" w:rsidRDefault="000630E0" w:rsidP="000630E0">
            <w:pPr>
              <w:spacing w:after="0" w:line="240" w:lineRule="auto"/>
              <w:rPr>
                <w:rFonts w:ascii="Times New Roman" w:hAnsi="Times New Roman" w:cs="Times New Roman"/>
                <w:i/>
                <w:iCs/>
                <w:sz w:val="24"/>
                <w:szCs w:val="24"/>
                <w:u w:val="single"/>
              </w:rPr>
            </w:pPr>
          </w:p>
        </w:tc>
        <w:tc>
          <w:tcPr>
            <w:tcW w:w="692" w:type="dxa"/>
          </w:tcPr>
          <w:p w:rsidR="000630E0" w:rsidRPr="000630E0" w:rsidRDefault="000630E0" w:rsidP="000630E0">
            <w:pPr>
              <w:spacing w:after="0" w:line="240" w:lineRule="auto"/>
              <w:rPr>
                <w:rFonts w:ascii="Times New Roman" w:hAnsi="Times New Roman" w:cs="Times New Roman"/>
                <w:sz w:val="24"/>
                <w:szCs w:val="24"/>
                <w:u w:val="single"/>
              </w:rPr>
            </w:pPr>
            <w:r w:rsidRPr="000630E0">
              <w:rPr>
                <w:rFonts w:ascii="Times New Roman" w:hAnsi="Times New Roman" w:cs="Times New Roman"/>
                <w:sz w:val="24"/>
                <w:szCs w:val="24"/>
                <w:u w:val="single"/>
                <w:lang w:val="en-US"/>
              </w:rPr>
              <w:t xml:space="preserve">I </w:t>
            </w:r>
            <w:r w:rsidRPr="000630E0">
              <w:rPr>
                <w:rFonts w:ascii="Times New Roman" w:hAnsi="Times New Roman" w:cs="Times New Roman"/>
                <w:sz w:val="24"/>
                <w:szCs w:val="24"/>
                <w:u w:val="single"/>
                <w:vertAlign w:val="superscript"/>
                <w:lang w:val="en-US"/>
              </w:rPr>
              <w:t>1</w:t>
            </w:r>
            <w:r w:rsidRPr="000630E0">
              <w:rPr>
                <w:rFonts w:ascii="Times New Roman" w:hAnsi="Times New Roman" w:cs="Times New Roman"/>
                <w:sz w:val="24"/>
                <w:szCs w:val="24"/>
                <w:u w:val="single"/>
                <w:vertAlign w:val="superscript"/>
              </w:rPr>
              <w:t>ф</w:t>
            </w:r>
            <w:r w:rsidRPr="000630E0">
              <w:rPr>
                <w:rFonts w:ascii="Times New Roman" w:hAnsi="Times New Roman" w:cs="Times New Roman"/>
                <w:sz w:val="24"/>
                <w:szCs w:val="24"/>
                <w:u w:val="single"/>
                <w:vertAlign w:val="superscript"/>
                <w:lang w:val="en-US"/>
              </w:rPr>
              <w:t xml:space="preserve"> </w:t>
            </w:r>
            <w:r w:rsidRPr="000630E0">
              <w:rPr>
                <w:rFonts w:ascii="Times New Roman" w:hAnsi="Times New Roman" w:cs="Times New Roman"/>
                <w:sz w:val="24"/>
                <w:szCs w:val="24"/>
                <w:u w:val="single"/>
                <w:vertAlign w:val="superscript"/>
              </w:rPr>
              <w:t xml:space="preserve"> </w:t>
            </w:r>
          </w:p>
        </w:tc>
        <w:tc>
          <w:tcPr>
            <w:tcW w:w="540" w:type="dxa"/>
            <w:vMerge w:val="restart"/>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720" w:type="dxa"/>
          </w:tcPr>
          <w:p w:rsidR="000630E0" w:rsidRPr="000630E0" w:rsidRDefault="000630E0" w:rsidP="000630E0">
            <w:pPr>
              <w:spacing w:after="0" w:line="240" w:lineRule="auto"/>
              <w:rPr>
                <w:rFonts w:ascii="Times New Roman" w:hAnsi="Times New Roman" w:cs="Times New Roman"/>
                <w:sz w:val="24"/>
                <w:szCs w:val="24"/>
                <w:u w:val="single"/>
              </w:rPr>
            </w:pPr>
            <w:r w:rsidRPr="000630E0">
              <w:rPr>
                <w:rFonts w:ascii="Times New Roman" w:hAnsi="Times New Roman" w:cs="Times New Roman"/>
                <w:sz w:val="24"/>
                <w:szCs w:val="24"/>
                <w:u w:val="single"/>
                <w:lang w:val="en-US"/>
              </w:rPr>
              <w:t xml:space="preserve">I </w:t>
            </w:r>
            <w:r w:rsidRPr="000630E0">
              <w:rPr>
                <w:rFonts w:ascii="Times New Roman" w:hAnsi="Times New Roman" w:cs="Times New Roman"/>
                <w:sz w:val="24"/>
                <w:szCs w:val="24"/>
                <w:u w:val="single"/>
                <w:vertAlign w:val="superscript"/>
              </w:rPr>
              <w:t>2ф</w:t>
            </w:r>
            <w:r w:rsidRPr="000630E0">
              <w:rPr>
                <w:rFonts w:ascii="Times New Roman" w:hAnsi="Times New Roman" w:cs="Times New Roman"/>
                <w:sz w:val="24"/>
                <w:szCs w:val="24"/>
                <w:u w:val="single"/>
                <w:vertAlign w:val="superscript"/>
                <w:lang w:val="en-US"/>
              </w:rPr>
              <w:t xml:space="preserve"> </w:t>
            </w:r>
            <w:r w:rsidRPr="000630E0">
              <w:rPr>
                <w:rFonts w:ascii="Times New Roman" w:hAnsi="Times New Roman" w:cs="Times New Roman"/>
                <w:sz w:val="24"/>
                <w:szCs w:val="24"/>
                <w:u w:val="single"/>
                <w:vertAlign w:val="superscript"/>
              </w:rPr>
              <w:t xml:space="preserve"> </w:t>
            </w:r>
          </w:p>
        </w:tc>
        <w:tc>
          <w:tcPr>
            <w:tcW w:w="1108" w:type="dxa"/>
            <w:vMerge w:val="restart"/>
            <w:vAlign w:val="center"/>
          </w:tcPr>
          <w:p w:rsidR="000630E0" w:rsidRPr="000630E0" w:rsidRDefault="000630E0" w:rsidP="000630E0">
            <w:pPr>
              <w:spacing w:after="0" w:line="240" w:lineRule="auto"/>
              <w:jc w:val="center"/>
              <w:rPr>
                <w:rFonts w:ascii="Times New Roman" w:hAnsi="Times New Roman" w:cs="Times New Roman"/>
                <w:sz w:val="24"/>
                <w:szCs w:val="24"/>
                <w:u w:val="single"/>
              </w:rPr>
            </w:pPr>
            <w:r w:rsidRPr="000630E0">
              <w:rPr>
                <w:rFonts w:ascii="Times New Roman" w:hAnsi="Times New Roman" w:cs="Times New Roman"/>
                <w:sz w:val="24"/>
                <w:szCs w:val="24"/>
              </w:rPr>
              <w:t>+ … +</w:t>
            </w:r>
          </w:p>
        </w:tc>
        <w:tc>
          <w:tcPr>
            <w:tcW w:w="664" w:type="dxa"/>
          </w:tcPr>
          <w:p w:rsidR="000630E0" w:rsidRPr="000630E0" w:rsidRDefault="000630E0" w:rsidP="000630E0">
            <w:pPr>
              <w:spacing w:after="0" w:line="240" w:lineRule="auto"/>
              <w:rPr>
                <w:rFonts w:ascii="Times New Roman" w:hAnsi="Times New Roman" w:cs="Times New Roman"/>
                <w:sz w:val="24"/>
                <w:szCs w:val="24"/>
                <w:u w:val="single"/>
              </w:rPr>
            </w:pPr>
            <w:r w:rsidRPr="000630E0">
              <w:rPr>
                <w:rFonts w:ascii="Times New Roman" w:hAnsi="Times New Roman" w:cs="Times New Roman"/>
                <w:sz w:val="24"/>
                <w:szCs w:val="24"/>
                <w:u w:val="single"/>
                <w:lang w:val="en-US"/>
              </w:rPr>
              <w:t xml:space="preserve">I </w:t>
            </w:r>
            <w:r w:rsidRPr="000630E0">
              <w:rPr>
                <w:rFonts w:ascii="Times New Roman" w:hAnsi="Times New Roman" w:cs="Times New Roman"/>
                <w:sz w:val="24"/>
                <w:szCs w:val="24"/>
                <w:u w:val="single"/>
                <w:vertAlign w:val="superscript"/>
                <w:lang w:val="en-US"/>
              </w:rPr>
              <w:t>n</w:t>
            </w:r>
            <w:r w:rsidRPr="000630E0">
              <w:rPr>
                <w:rFonts w:ascii="Times New Roman" w:hAnsi="Times New Roman" w:cs="Times New Roman"/>
                <w:sz w:val="24"/>
                <w:szCs w:val="24"/>
                <w:u w:val="single"/>
                <w:vertAlign w:val="superscript"/>
              </w:rPr>
              <w:t>ф</w:t>
            </w:r>
            <w:r w:rsidRPr="000630E0">
              <w:rPr>
                <w:rFonts w:ascii="Times New Roman" w:hAnsi="Times New Roman" w:cs="Times New Roman"/>
                <w:sz w:val="24"/>
                <w:szCs w:val="24"/>
                <w:u w:val="single"/>
                <w:vertAlign w:val="superscript"/>
                <w:lang w:val="en-US"/>
              </w:rPr>
              <w:t xml:space="preserve"> </w:t>
            </w:r>
            <w:r w:rsidRPr="000630E0">
              <w:rPr>
                <w:rFonts w:ascii="Times New Roman" w:hAnsi="Times New Roman" w:cs="Times New Roman"/>
                <w:sz w:val="24"/>
                <w:szCs w:val="24"/>
                <w:u w:val="single"/>
                <w:vertAlign w:val="superscript"/>
              </w:rPr>
              <w:t xml:space="preserve"> </w:t>
            </w:r>
          </w:p>
        </w:tc>
        <w:tc>
          <w:tcPr>
            <w:tcW w:w="1260" w:type="dxa"/>
          </w:tcPr>
          <w:p w:rsidR="000630E0" w:rsidRPr="000630E0" w:rsidRDefault="000630E0" w:rsidP="000630E0">
            <w:pPr>
              <w:spacing w:after="0" w:line="240" w:lineRule="auto"/>
              <w:rPr>
                <w:rFonts w:ascii="Times New Roman" w:hAnsi="Times New Roman" w:cs="Times New Roman"/>
                <w:i/>
                <w:iCs/>
                <w:sz w:val="24"/>
                <w:szCs w:val="24"/>
                <w:u w:val="single"/>
              </w:rPr>
            </w:pPr>
          </w:p>
        </w:tc>
      </w:tr>
      <w:tr w:rsidR="000630E0" w:rsidRPr="000630E0" w:rsidTr="00F24833">
        <w:tc>
          <w:tcPr>
            <w:tcW w:w="720" w:type="dxa"/>
            <w:vMerge w:val="restart"/>
            <w:vAlign w:val="center"/>
          </w:tcPr>
          <w:p w:rsidR="000630E0" w:rsidRPr="000630E0" w:rsidRDefault="000630E0" w:rsidP="000630E0">
            <w:pPr>
              <w:spacing w:after="0" w:line="240" w:lineRule="auto"/>
              <w:jc w:val="right"/>
              <w:rPr>
                <w:rFonts w:ascii="Times New Roman" w:hAnsi="Times New Roman" w:cs="Times New Roman"/>
                <w:sz w:val="24"/>
                <w:szCs w:val="24"/>
              </w:rPr>
            </w:pPr>
            <w:r w:rsidRPr="000630E0">
              <w:rPr>
                <w:rFonts w:ascii="Times New Roman" w:hAnsi="Times New Roman" w:cs="Times New Roman"/>
                <w:sz w:val="24"/>
                <w:szCs w:val="24"/>
              </w:rPr>
              <w:t>Э =</w:t>
            </w:r>
          </w:p>
        </w:tc>
        <w:tc>
          <w:tcPr>
            <w:tcW w:w="692" w:type="dxa"/>
            <w:tcBorders>
              <w:bottom w:val="single" w:sz="4" w:space="0" w:color="auto"/>
            </w:tcBorders>
          </w:tcPr>
          <w:p w:rsidR="000630E0" w:rsidRPr="000630E0" w:rsidRDefault="000630E0" w:rsidP="000630E0">
            <w:pPr>
              <w:spacing w:after="0" w:line="240" w:lineRule="auto"/>
              <w:rPr>
                <w:rFonts w:ascii="Times New Roman" w:hAnsi="Times New Roman" w:cs="Times New Roman"/>
                <w:sz w:val="24"/>
                <w:szCs w:val="24"/>
                <w:vertAlign w:val="subscript"/>
              </w:rPr>
            </w:pPr>
            <w:r w:rsidRPr="000630E0">
              <w:rPr>
                <w:rFonts w:ascii="Times New Roman" w:hAnsi="Times New Roman" w:cs="Times New Roman"/>
                <w:sz w:val="24"/>
                <w:szCs w:val="24"/>
                <w:lang w:val="en-US"/>
              </w:rPr>
              <w:t xml:space="preserve">I </w:t>
            </w:r>
            <w:r w:rsidRPr="000630E0">
              <w:rPr>
                <w:rFonts w:ascii="Times New Roman" w:hAnsi="Times New Roman" w:cs="Times New Roman"/>
                <w:sz w:val="24"/>
                <w:szCs w:val="24"/>
                <w:vertAlign w:val="superscript"/>
                <w:lang w:val="en-US"/>
              </w:rPr>
              <w:t>1</w:t>
            </w:r>
            <w:r w:rsidRPr="000630E0">
              <w:rPr>
                <w:rFonts w:ascii="Times New Roman" w:hAnsi="Times New Roman" w:cs="Times New Roman"/>
                <w:sz w:val="24"/>
                <w:szCs w:val="24"/>
                <w:vertAlign w:val="superscript"/>
              </w:rPr>
              <w:t>н</w:t>
            </w:r>
            <w:r w:rsidRPr="000630E0">
              <w:rPr>
                <w:rFonts w:ascii="Times New Roman" w:hAnsi="Times New Roman" w:cs="Times New Roman"/>
                <w:sz w:val="24"/>
                <w:szCs w:val="24"/>
                <w:vertAlign w:val="superscript"/>
                <w:lang w:val="en-US"/>
              </w:rPr>
              <w:t xml:space="preserve"> </w:t>
            </w:r>
            <w:r w:rsidRPr="000630E0">
              <w:rPr>
                <w:rFonts w:ascii="Times New Roman" w:hAnsi="Times New Roman" w:cs="Times New Roman"/>
                <w:sz w:val="24"/>
                <w:szCs w:val="24"/>
                <w:vertAlign w:val="superscript"/>
              </w:rPr>
              <w:t xml:space="preserve"> </w:t>
            </w:r>
          </w:p>
        </w:tc>
        <w:tc>
          <w:tcPr>
            <w:tcW w:w="540" w:type="dxa"/>
            <w:vMerge/>
            <w:tcBorders>
              <w:bottom w:val="single" w:sz="4" w:space="0" w:color="auto"/>
            </w:tcBorders>
          </w:tcPr>
          <w:p w:rsidR="000630E0" w:rsidRPr="000630E0" w:rsidRDefault="000630E0" w:rsidP="000630E0">
            <w:pPr>
              <w:spacing w:after="0" w:line="240" w:lineRule="auto"/>
              <w:rPr>
                <w:rFonts w:ascii="Times New Roman" w:hAnsi="Times New Roman" w:cs="Times New Roman"/>
                <w:sz w:val="24"/>
                <w:szCs w:val="24"/>
                <w:vertAlign w:val="subscript"/>
              </w:rPr>
            </w:pPr>
          </w:p>
        </w:tc>
        <w:tc>
          <w:tcPr>
            <w:tcW w:w="720" w:type="dxa"/>
            <w:tcBorders>
              <w:bottom w:val="single" w:sz="4" w:space="0" w:color="auto"/>
            </w:tcBorders>
          </w:tcPr>
          <w:p w:rsidR="000630E0" w:rsidRPr="000630E0" w:rsidRDefault="000630E0" w:rsidP="000630E0">
            <w:pPr>
              <w:spacing w:after="0" w:line="240" w:lineRule="auto"/>
              <w:rPr>
                <w:rFonts w:ascii="Times New Roman" w:hAnsi="Times New Roman" w:cs="Times New Roman"/>
                <w:sz w:val="24"/>
                <w:szCs w:val="24"/>
                <w:vertAlign w:val="subscript"/>
              </w:rPr>
            </w:pPr>
            <w:r w:rsidRPr="000630E0">
              <w:rPr>
                <w:rFonts w:ascii="Times New Roman" w:hAnsi="Times New Roman" w:cs="Times New Roman"/>
                <w:sz w:val="24"/>
                <w:szCs w:val="24"/>
                <w:lang w:val="en-US"/>
              </w:rPr>
              <w:t xml:space="preserve">I </w:t>
            </w:r>
            <w:r w:rsidRPr="000630E0">
              <w:rPr>
                <w:rFonts w:ascii="Times New Roman" w:hAnsi="Times New Roman" w:cs="Times New Roman"/>
                <w:sz w:val="24"/>
                <w:szCs w:val="24"/>
                <w:vertAlign w:val="superscript"/>
              </w:rPr>
              <w:t>2н</w:t>
            </w:r>
            <w:r w:rsidRPr="000630E0">
              <w:rPr>
                <w:rFonts w:ascii="Times New Roman" w:hAnsi="Times New Roman" w:cs="Times New Roman"/>
                <w:sz w:val="24"/>
                <w:szCs w:val="24"/>
                <w:vertAlign w:val="superscript"/>
                <w:lang w:val="en-US"/>
              </w:rPr>
              <w:t xml:space="preserve"> </w:t>
            </w:r>
            <w:r w:rsidRPr="000630E0">
              <w:rPr>
                <w:rFonts w:ascii="Times New Roman" w:hAnsi="Times New Roman" w:cs="Times New Roman"/>
                <w:sz w:val="24"/>
                <w:szCs w:val="24"/>
                <w:vertAlign w:val="superscript"/>
              </w:rPr>
              <w:t xml:space="preserve"> </w:t>
            </w:r>
          </w:p>
        </w:tc>
        <w:tc>
          <w:tcPr>
            <w:tcW w:w="1108" w:type="dxa"/>
            <w:vMerge/>
            <w:tcBorders>
              <w:bottom w:val="single" w:sz="4" w:space="0" w:color="auto"/>
            </w:tcBorders>
          </w:tcPr>
          <w:p w:rsidR="000630E0" w:rsidRPr="000630E0" w:rsidRDefault="000630E0" w:rsidP="000630E0">
            <w:pPr>
              <w:spacing w:after="0" w:line="240" w:lineRule="auto"/>
              <w:rPr>
                <w:rFonts w:ascii="Times New Roman" w:hAnsi="Times New Roman" w:cs="Times New Roman"/>
                <w:sz w:val="24"/>
                <w:szCs w:val="24"/>
                <w:u w:val="single"/>
              </w:rPr>
            </w:pPr>
          </w:p>
        </w:tc>
        <w:tc>
          <w:tcPr>
            <w:tcW w:w="664" w:type="dxa"/>
            <w:tcBorders>
              <w:bottom w:val="single" w:sz="4" w:space="0" w:color="auto"/>
            </w:tcBorders>
          </w:tcPr>
          <w:p w:rsidR="000630E0" w:rsidRPr="000630E0" w:rsidRDefault="000630E0" w:rsidP="000630E0">
            <w:pPr>
              <w:spacing w:after="0" w:line="240" w:lineRule="auto"/>
              <w:rPr>
                <w:rFonts w:ascii="Times New Roman" w:hAnsi="Times New Roman" w:cs="Times New Roman"/>
                <w:sz w:val="24"/>
                <w:szCs w:val="24"/>
                <w:vertAlign w:val="subscript"/>
              </w:rPr>
            </w:pPr>
            <w:r w:rsidRPr="000630E0">
              <w:rPr>
                <w:rFonts w:ascii="Times New Roman" w:hAnsi="Times New Roman" w:cs="Times New Roman"/>
                <w:sz w:val="24"/>
                <w:szCs w:val="24"/>
                <w:lang w:val="en-US"/>
              </w:rPr>
              <w:t xml:space="preserve">I </w:t>
            </w:r>
            <w:r w:rsidRPr="000630E0">
              <w:rPr>
                <w:rFonts w:ascii="Times New Roman" w:hAnsi="Times New Roman" w:cs="Times New Roman"/>
                <w:sz w:val="24"/>
                <w:szCs w:val="24"/>
                <w:vertAlign w:val="superscript"/>
                <w:lang w:val="en-US"/>
              </w:rPr>
              <w:t>n</w:t>
            </w:r>
            <w:r w:rsidRPr="000630E0">
              <w:rPr>
                <w:rFonts w:ascii="Times New Roman" w:hAnsi="Times New Roman" w:cs="Times New Roman"/>
                <w:sz w:val="24"/>
                <w:szCs w:val="24"/>
                <w:vertAlign w:val="superscript"/>
              </w:rPr>
              <w:t>н</w:t>
            </w:r>
            <w:r w:rsidRPr="000630E0">
              <w:rPr>
                <w:rFonts w:ascii="Times New Roman" w:hAnsi="Times New Roman" w:cs="Times New Roman"/>
                <w:sz w:val="24"/>
                <w:szCs w:val="24"/>
                <w:vertAlign w:val="superscript"/>
                <w:lang w:val="en-US"/>
              </w:rPr>
              <w:t xml:space="preserve"> </w:t>
            </w:r>
            <w:r w:rsidRPr="000630E0">
              <w:rPr>
                <w:rFonts w:ascii="Times New Roman" w:hAnsi="Times New Roman" w:cs="Times New Roman"/>
                <w:sz w:val="24"/>
                <w:szCs w:val="24"/>
                <w:vertAlign w:val="superscript"/>
              </w:rPr>
              <w:t xml:space="preserve"> </w:t>
            </w:r>
          </w:p>
        </w:tc>
        <w:tc>
          <w:tcPr>
            <w:tcW w:w="1260" w:type="dxa"/>
            <w:vMerge w:val="restart"/>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х 100 %,</w:t>
            </w:r>
          </w:p>
        </w:tc>
      </w:tr>
      <w:tr w:rsidR="000630E0" w:rsidRPr="000630E0" w:rsidTr="00F24833">
        <w:trPr>
          <w:trHeight w:val="322"/>
        </w:trPr>
        <w:tc>
          <w:tcPr>
            <w:tcW w:w="720" w:type="dxa"/>
            <w:vMerge/>
          </w:tcPr>
          <w:p w:rsidR="000630E0" w:rsidRPr="000630E0" w:rsidRDefault="000630E0" w:rsidP="000630E0">
            <w:pPr>
              <w:spacing w:after="0" w:line="240" w:lineRule="auto"/>
              <w:rPr>
                <w:rFonts w:ascii="Times New Roman" w:hAnsi="Times New Roman" w:cs="Times New Roman"/>
                <w:sz w:val="24"/>
                <w:szCs w:val="24"/>
                <w:u w:val="single"/>
              </w:rPr>
            </w:pPr>
          </w:p>
        </w:tc>
        <w:tc>
          <w:tcPr>
            <w:tcW w:w="3724" w:type="dxa"/>
            <w:gridSpan w:val="5"/>
            <w:tcBorders>
              <w:top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lang w:val="en-US"/>
              </w:rPr>
              <w:t>n</w:t>
            </w:r>
          </w:p>
        </w:tc>
        <w:tc>
          <w:tcPr>
            <w:tcW w:w="1260" w:type="dxa"/>
            <w:vMerge/>
          </w:tcPr>
          <w:p w:rsidR="000630E0" w:rsidRPr="000630E0" w:rsidRDefault="000630E0" w:rsidP="000630E0">
            <w:pPr>
              <w:spacing w:after="0" w:line="240" w:lineRule="auto"/>
              <w:rPr>
                <w:rFonts w:ascii="Times New Roman" w:hAnsi="Times New Roman" w:cs="Times New Roman"/>
                <w:sz w:val="24"/>
                <w:szCs w:val="24"/>
                <w:u w:val="single"/>
              </w:rPr>
            </w:pPr>
          </w:p>
        </w:tc>
      </w:tr>
    </w:tbl>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где: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Э – эффективность реализации программы, (процентов);</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lang w:val="en-US"/>
        </w:rPr>
        <w:t>I</w:t>
      </w:r>
      <w:r w:rsidRPr="000630E0">
        <w:rPr>
          <w:rFonts w:ascii="Times New Roman" w:hAnsi="Times New Roman" w:cs="Times New Roman"/>
          <w:sz w:val="24"/>
          <w:szCs w:val="24"/>
        </w:rPr>
        <w:t xml:space="preserve"> </w:t>
      </w:r>
      <w:r w:rsidRPr="000630E0">
        <w:rPr>
          <w:rFonts w:ascii="Times New Roman" w:hAnsi="Times New Roman" w:cs="Times New Roman"/>
          <w:sz w:val="24"/>
          <w:szCs w:val="24"/>
          <w:vertAlign w:val="superscript"/>
        </w:rPr>
        <w:t xml:space="preserve">1ф  </w:t>
      </w:r>
      <w:r w:rsidRPr="000630E0">
        <w:rPr>
          <w:rFonts w:ascii="Times New Roman" w:hAnsi="Times New Roman" w:cs="Times New Roman"/>
          <w:sz w:val="24"/>
          <w:szCs w:val="24"/>
        </w:rPr>
        <w:t>– фактический индикатор, достигнутый в ходе реализации программы;</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lang w:val="en-US"/>
        </w:rPr>
        <w:t>I</w:t>
      </w:r>
      <w:r w:rsidRPr="000630E0">
        <w:rPr>
          <w:rFonts w:ascii="Times New Roman" w:hAnsi="Times New Roman" w:cs="Times New Roman"/>
          <w:sz w:val="24"/>
          <w:szCs w:val="24"/>
        </w:rPr>
        <w:t xml:space="preserve"> </w:t>
      </w:r>
      <w:r w:rsidRPr="000630E0">
        <w:rPr>
          <w:rFonts w:ascii="Times New Roman" w:hAnsi="Times New Roman" w:cs="Times New Roman"/>
          <w:sz w:val="24"/>
          <w:szCs w:val="24"/>
          <w:vertAlign w:val="superscript"/>
        </w:rPr>
        <w:t xml:space="preserve">1н  </w:t>
      </w:r>
      <w:r w:rsidRPr="000630E0">
        <w:rPr>
          <w:rFonts w:ascii="Times New Roman" w:hAnsi="Times New Roman" w:cs="Times New Roman"/>
          <w:sz w:val="24"/>
          <w:szCs w:val="24"/>
        </w:rPr>
        <w:t>– значение целевых индикаторов с соответствующим номером строки в таблице приложения к Программе;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lang w:val="en-US"/>
        </w:rPr>
        <w:t>n</w:t>
      </w:r>
      <w:r w:rsidRPr="000630E0">
        <w:rPr>
          <w:rFonts w:ascii="Times New Roman" w:hAnsi="Times New Roman" w:cs="Times New Roman"/>
          <w:sz w:val="24"/>
          <w:szCs w:val="24"/>
        </w:rPr>
        <w:t xml:space="preserve"> – количество целевых индикаторов программы.</w:t>
      </w: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При значениях Э, равных или превышающих 100 %, делается вывод о положительных результ</w:t>
      </w:r>
      <w:r w:rsidRPr="000630E0">
        <w:rPr>
          <w:rFonts w:ascii="Times New Roman" w:hAnsi="Times New Roman" w:cs="Times New Roman"/>
          <w:sz w:val="24"/>
          <w:szCs w:val="24"/>
        </w:rPr>
        <w:t>а</w:t>
      </w:r>
      <w:r w:rsidRPr="000630E0">
        <w:rPr>
          <w:rFonts w:ascii="Times New Roman" w:hAnsi="Times New Roman" w:cs="Times New Roman"/>
          <w:sz w:val="24"/>
          <w:szCs w:val="24"/>
        </w:rPr>
        <w:t>тах реализации Целевой программы.</w:t>
      </w:r>
    </w:p>
    <w:p w:rsidR="000630E0" w:rsidRPr="000630E0" w:rsidRDefault="000630E0" w:rsidP="000630E0">
      <w:pPr>
        <w:spacing w:after="0" w:line="240" w:lineRule="auto"/>
        <w:ind w:firstLine="540"/>
        <w:rPr>
          <w:rFonts w:ascii="Times New Roman" w:hAnsi="Times New Roman" w:cs="Times New Roman"/>
          <w:sz w:val="24"/>
          <w:szCs w:val="24"/>
        </w:rPr>
      </w:pPr>
      <w:r w:rsidRPr="000630E0">
        <w:rPr>
          <w:rFonts w:ascii="Times New Roman" w:hAnsi="Times New Roman" w:cs="Times New Roman"/>
          <w:sz w:val="24"/>
          <w:szCs w:val="24"/>
        </w:rPr>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w:t>
      </w:r>
      <w:r w:rsidRPr="000630E0">
        <w:rPr>
          <w:rFonts w:ascii="Times New Roman" w:hAnsi="Times New Roman" w:cs="Times New Roman"/>
          <w:sz w:val="24"/>
          <w:szCs w:val="24"/>
        </w:rPr>
        <w:t>к</w:t>
      </w:r>
      <w:r w:rsidRPr="000630E0">
        <w:rPr>
          <w:rFonts w:ascii="Times New Roman" w:hAnsi="Times New Roman" w:cs="Times New Roman"/>
          <w:sz w:val="24"/>
          <w:szCs w:val="24"/>
        </w:rPr>
        <w:t>тировкой программы.</w:t>
      </w:r>
    </w:p>
    <w:p w:rsidR="000630E0" w:rsidRPr="000630E0" w:rsidRDefault="000630E0" w:rsidP="000630E0">
      <w:pPr>
        <w:spacing w:after="0" w:line="240" w:lineRule="auto"/>
        <w:rPr>
          <w:rFonts w:ascii="Times New Roman" w:hAnsi="Times New Roman" w:cs="Times New Roman"/>
          <w:b/>
          <w:bCs/>
          <w:sz w:val="24"/>
          <w:szCs w:val="24"/>
        </w:rPr>
      </w:pPr>
      <w:r w:rsidRPr="000630E0">
        <w:rPr>
          <w:rFonts w:ascii="Times New Roman" w:hAnsi="Times New Roman" w:cs="Times New Roman"/>
          <w:sz w:val="24"/>
          <w:szCs w:val="24"/>
        </w:rPr>
        <w:t xml:space="preserve">                                                                                                                                                Таблица 18</w:t>
      </w:r>
    </w:p>
    <w:p w:rsidR="000630E0" w:rsidRPr="000630E0" w:rsidRDefault="000630E0" w:rsidP="000630E0">
      <w:pPr>
        <w:spacing w:after="0" w:line="240" w:lineRule="auto"/>
        <w:ind w:firstLine="540"/>
        <w:jc w:val="center"/>
        <w:rPr>
          <w:rFonts w:ascii="Times New Roman" w:hAnsi="Times New Roman" w:cs="Times New Roman"/>
          <w:b/>
          <w:bCs/>
          <w:sz w:val="24"/>
          <w:szCs w:val="24"/>
        </w:rPr>
      </w:pPr>
      <w:r w:rsidRPr="000630E0">
        <w:rPr>
          <w:rFonts w:ascii="Times New Roman" w:hAnsi="Times New Roman" w:cs="Times New Roman"/>
          <w:b/>
          <w:bCs/>
          <w:sz w:val="24"/>
          <w:szCs w:val="24"/>
        </w:rPr>
        <w:t>Целевые показатели Программы по обеспечению первичных мер пожарной безопасн</w:t>
      </w:r>
      <w:r w:rsidRPr="000630E0">
        <w:rPr>
          <w:rFonts w:ascii="Times New Roman" w:hAnsi="Times New Roman" w:cs="Times New Roman"/>
          <w:b/>
          <w:bCs/>
          <w:sz w:val="24"/>
          <w:szCs w:val="24"/>
        </w:rPr>
        <w:t>о</w:t>
      </w:r>
      <w:r w:rsidRPr="000630E0">
        <w:rPr>
          <w:rFonts w:ascii="Times New Roman" w:hAnsi="Times New Roman" w:cs="Times New Roman"/>
          <w:b/>
          <w:bCs/>
          <w:sz w:val="24"/>
          <w:szCs w:val="24"/>
        </w:rPr>
        <w:t xml:space="preserve">сти в Голубовском сельском поселении на период 2019 </w:t>
      </w:r>
      <w:r w:rsidRPr="000630E0">
        <w:rPr>
          <w:rFonts w:ascii="Times New Roman" w:hAnsi="Times New Roman" w:cs="Times New Roman"/>
          <w:sz w:val="24"/>
          <w:szCs w:val="24"/>
        </w:rPr>
        <w:t>-</w:t>
      </w:r>
      <w:r w:rsidRPr="000630E0">
        <w:rPr>
          <w:rFonts w:ascii="Times New Roman" w:hAnsi="Times New Roman" w:cs="Times New Roman"/>
          <w:b/>
          <w:bCs/>
          <w:sz w:val="24"/>
          <w:szCs w:val="24"/>
        </w:rPr>
        <w:t xml:space="preserve"> 2025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746"/>
        <w:gridCol w:w="970"/>
        <w:gridCol w:w="1089"/>
        <w:gridCol w:w="992"/>
        <w:gridCol w:w="992"/>
        <w:gridCol w:w="992"/>
        <w:gridCol w:w="993"/>
        <w:gridCol w:w="992"/>
        <w:gridCol w:w="850"/>
      </w:tblGrid>
      <w:tr w:rsidR="000630E0" w:rsidRPr="000630E0" w:rsidTr="00F24833">
        <w:trPr>
          <w:trHeight w:val="999"/>
        </w:trPr>
        <w:tc>
          <w:tcPr>
            <w:tcW w:w="69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 п\п</w:t>
            </w:r>
          </w:p>
        </w:tc>
        <w:tc>
          <w:tcPr>
            <w:tcW w:w="174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Целевые показатели 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Баз</w:t>
            </w:r>
            <w:r w:rsidRPr="000630E0">
              <w:rPr>
                <w:rFonts w:ascii="Times New Roman" w:hAnsi="Times New Roman" w:cs="Times New Roman"/>
                <w:sz w:val="24"/>
                <w:szCs w:val="24"/>
              </w:rPr>
              <w:t>о</w:t>
            </w:r>
            <w:r w:rsidRPr="000630E0">
              <w:rPr>
                <w:rFonts w:ascii="Times New Roman" w:hAnsi="Times New Roman" w:cs="Times New Roman"/>
                <w:sz w:val="24"/>
                <w:szCs w:val="24"/>
              </w:rPr>
              <w:t>вый 2018 г</w:t>
            </w:r>
          </w:p>
        </w:tc>
        <w:tc>
          <w:tcPr>
            <w:tcW w:w="108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2022 г.</w:t>
            </w:r>
          </w:p>
        </w:tc>
        <w:tc>
          <w:tcPr>
            <w:tcW w:w="99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2023 г.</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2024г</w:t>
            </w:r>
          </w:p>
        </w:tc>
        <w:tc>
          <w:tcPr>
            <w:tcW w:w="85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2025г</w:t>
            </w:r>
          </w:p>
        </w:tc>
      </w:tr>
      <w:tr w:rsidR="000630E0" w:rsidRPr="000630E0" w:rsidTr="00F24833">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количество п</w:t>
            </w:r>
            <w:r w:rsidRPr="000630E0">
              <w:rPr>
                <w:rFonts w:ascii="Times New Roman" w:hAnsi="Times New Roman" w:cs="Times New Roman"/>
                <w:sz w:val="24"/>
                <w:szCs w:val="24"/>
              </w:rPr>
              <w:t>о</w:t>
            </w:r>
            <w:r w:rsidRPr="000630E0">
              <w:rPr>
                <w:rFonts w:ascii="Times New Roman" w:hAnsi="Times New Roman" w:cs="Times New Roman"/>
                <w:sz w:val="24"/>
                <w:szCs w:val="24"/>
              </w:rPr>
              <w:t>жаров</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r>
      <w:tr w:rsidR="000630E0" w:rsidRPr="000630E0" w:rsidTr="00F24833">
        <w:trPr>
          <w:trHeight w:val="124"/>
        </w:trPr>
        <w:tc>
          <w:tcPr>
            <w:tcW w:w="698" w:type="dxa"/>
            <w:vMerge/>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количество п</w:t>
            </w:r>
            <w:r w:rsidRPr="000630E0">
              <w:rPr>
                <w:rFonts w:ascii="Times New Roman" w:hAnsi="Times New Roman" w:cs="Times New Roman"/>
                <w:sz w:val="24"/>
                <w:szCs w:val="24"/>
              </w:rPr>
              <w:t>о</w:t>
            </w:r>
            <w:r w:rsidRPr="000630E0">
              <w:rPr>
                <w:rFonts w:ascii="Times New Roman" w:hAnsi="Times New Roman" w:cs="Times New Roman"/>
                <w:sz w:val="24"/>
                <w:szCs w:val="24"/>
              </w:rPr>
              <w:t>гибших людей</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r>
      <w:tr w:rsidR="000630E0" w:rsidRPr="000630E0" w:rsidTr="00F24833">
        <w:trPr>
          <w:trHeight w:val="124"/>
        </w:trPr>
        <w:tc>
          <w:tcPr>
            <w:tcW w:w="698" w:type="dxa"/>
            <w:vMerge/>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количество получивших тра</w:t>
            </w:r>
            <w:r w:rsidRPr="000630E0">
              <w:rPr>
                <w:rFonts w:ascii="Times New Roman" w:hAnsi="Times New Roman" w:cs="Times New Roman"/>
                <w:sz w:val="24"/>
                <w:szCs w:val="24"/>
              </w:rPr>
              <w:t>в</w:t>
            </w:r>
            <w:r w:rsidRPr="000630E0">
              <w:rPr>
                <w:rFonts w:ascii="Times New Roman" w:hAnsi="Times New Roman" w:cs="Times New Roman"/>
                <w:sz w:val="24"/>
                <w:szCs w:val="24"/>
              </w:rPr>
              <w:t>мы</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r>
      <w:tr w:rsidR="000630E0" w:rsidRPr="000630E0" w:rsidTr="00F24833">
        <w:trPr>
          <w:trHeight w:val="491"/>
        </w:trPr>
        <w:tc>
          <w:tcPr>
            <w:tcW w:w="698" w:type="dxa"/>
            <w:vMerge/>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w:t>
            </w:r>
          </w:p>
        </w:tc>
      </w:tr>
    </w:tbl>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7.6.6. Объем и источники финансирования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Общий объем финансирования бюджета составл</w:t>
      </w:r>
      <w:r w:rsidRPr="000630E0">
        <w:rPr>
          <w:rFonts w:ascii="Times New Roman" w:hAnsi="Times New Roman" w:cs="Times New Roman"/>
          <w:sz w:val="24"/>
          <w:szCs w:val="24"/>
        </w:rPr>
        <w:t>я</w:t>
      </w:r>
      <w:r w:rsidRPr="000630E0">
        <w:rPr>
          <w:rFonts w:ascii="Times New Roman" w:hAnsi="Times New Roman" w:cs="Times New Roman"/>
          <w:sz w:val="24"/>
          <w:szCs w:val="24"/>
        </w:rPr>
        <w:t xml:space="preserve">ет </w:t>
      </w:r>
      <w:r w:rsidRPr="000630E0">
        <w:rPr>
          <w:rFonts w:ascii="Times New Roman" w:hAnsi="Times New Roman" w:cs="Times New Roman"/>
          <w:color w:val="000000"/>
          <w:sz w:val="24"/>
          <w:szCs w:val="24"/>
        </w:rPr>
        <w:t xml:space="preserve">440 097, 03 </w:t>
      </w:r>
      <w:r w:rsidRPr="000630E0">
        <w:rPr>
          <w:rFonts w:ascii="Times New Roman" w:hAnsi="Times New Roman" w:cs="Times New Roman"/>
          <w:sz w:val="24"/>
          <w:szCs w:val="24"/>
        </w:rPr>
        <w:t xml:space="preserve"> рублей в ценах соответствующих лет, в том числе:</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2019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2020 году –   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2021 году –   175 097,03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lastRenderedPageBreak/>
        <w:t>- в 2022 году –   85 000,00 рублей;</w:t>
      </w:r>
    </w:p>
    <w:p w:rsidR="000630E0" w:rsidRPr="000630E0" w:rsidRDefault="000630E0" w:rsidP="000630E0">
      <w:pPr>
        <w:spacing w:after="0" w:line="240" w:lineRule="auto"/>
        <w:rPr>
          <w:rFonts w:ascii="Times New Roman" w:hAnsi="Times New Roman" w:cs="Times New Roman"/>
          <w:sz w:val="24"/>
          <w:szCs w:val="24"/>
        </w:rPr>
      </w:pPr>
      <w:r w:rsidRPr="000630E0">
        <w:rPr>
          <w:rFonts w:ascii="Times New Roman" w:hAnsi="Times New Roman" w:cs="Times New Roman"/>
          <w:sz w:val="24"/>
          <w:szCs w:val="24"/>
        </w:rPr>
        <w:t>- в 2023 году-  60 000,00 рублей;</w:t>
      </w:r>
    </w:p>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60 000,00 рублей;</w:t>
      </w:r>
    </w:p>
    <w:p w:rsidR="000630E0" w:rsidRPr="000630E0" w:rsidRDefault="000630E0" w:rsidP="000630E0">
      <w:pPr>
        <w:autoSpaceDE w:val="0"/>
        <w:autoSpaceDN w:val="0"/>
        <w:adjustRightInd w:val="0"/>
        <w:spacing w:after="0" w:line="240" w:lineRule="auto"/>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60 000,00 рублей.</w:t>
      </w:r>
    </w:p>
    <w:p w:rsidR="000630E0" w:rsidRPr="000630E0" w:rsidRDefault="000630E0" w:rsidP="000630E0">
      <w:pPr>
        <w:autoSpaceDE w:val="0"/>
        <w:autoSpaceDN w:val="0"/>
        <w:adjustRightInd w:val="0"/>
        <w:spacing w:after="0" w:line="240" w:lineRule="auto"/>
        <w:ind w:firstLine="539"/>
        <w:jc w:val="both"/>
        <w:rPr>
          <w:rFonts w:ascii="Times New Roman" w:hAnsi="Times New Roman" w:cs="Times New Roman"/>
          <w:sz w:val="24"/>
          <w:szCs w:val="24"/>
        </w:rPr>
      </w:pPr>
      <w:r w:rsidRPr="000630E0">
        <w:rPr>
          <w:rFonts w:ascii="Times New Roman" w:hAnsi="Times New Roman" w:cs="Times New Roman"/>
          <w:sz w:val="24"/>
          <w:szCs w:val="24"/>
        </w:rPr>
        <w:t>Распределение средств бюджета по главным распорядителям бюджетных средств:</w:t>
      </w:r>
    </w:p>
    <w:p w:rsidR="000630E0" w:rsidRPr="000630E0" w:rsidRDefault="000630E0" w:rsidP="000630E0">
      <w:pPr>
        <w:autoSpaceDE w:val="0"/>
        <w:autoSpaceDN w:val="0"/>
        <w:adjustRightInd w:val="0"/>
        <w:spacing w:after="0" w:line="240" w:lineRule="auto"/>
        <w:ind w:firstLine="539"/>
        <w:jc w:val="both"/>
        <w:rPr>
          <w:rFonts w:ascii="Times New Roman" w:hAnsi="Times New Roman" w:cs="Times New Roman"/>
          <w:sz w:val="24"/>
          <w:szCs w:val="24"/>
        </w:rPr>
      </w:pPr>
    </w:p>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r w:rsidRPr="000630E0">
        <w:rPr>
          <w:rFonts w:ascii="Times New Roman" w:hAnsi="Times New Roman" w:cs="Times New Roman"/>
          <w:sz w:val="24"/>
          <w:szCs w:val="24"/>
        </w:rPr>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61"/>
        <w:gridCol w:w="1001"/>
        <w:gridCol w:w="927"/>
        <w:gridCol w:w="937"/>
        <w:gridCol w:w="927"/>
        <w:gridCol w:w="1001"/>
        <w:gridCol w:w="1140"/>
        <w:gridCol w:w="75"/>
        <w:gridCol w:w="1257"/>
        <w:gridCol w:w="9"/>
        <w:gridCol w:w="9"/>
      </w:tblGrid>
      <w:tr w:rsidR="000630E0" w:rsidRPr="000630E0" w:rsidTr="00F24833">
        <w:trPr>
          <w:trHeight w:val="278"/>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наименование</w:t>
            </w:r>
          </w:p>
        </w:tc>
        <w:tc>
          <w:tcPr>
            <w:tcW w:w="8478" w:type="dxa"/>
            <w:gridSpan w:val="11"/>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тыс. рублей</w:t>
            </w:r>
          </w:p>
        </w:tc>
      </w:tr>
      <w:tr w:rsidR="000630E0" w:rsidRPr="000630E0" w:rsidTr="00F24833">
        <w:trPr>
          <w:trHeight w:val="148"/>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всего</w:t>
            </w:r>
          </w:p>
        </w:tc>
        <w:tc>
          <w:tcPr>
            <w:tcW w:w="7407" w:type="dxa"/>
            <w:gridSpan w:val="10"/>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в т.ч. по годам реализации подпрограммы</w:t>
            </w:r>
          </w:p>
        </w:tc>
      </w:tr>
      <w:tr w:rsidR="000630E0" w:rsidRPr="000630E0" w:rsidTr="00F24833">
        <w:trPr>
          <w:gridAfter w:val="1"/>
          <w:wAfter w:w="9" w:type="dxa"/>
          <w:trHeight w:val="148"/>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071"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2019</w:t>
            </w:r>
          </w:p>
        </w:tc>
        <w:tc>
          <w:tcPr>
            <w:tcW w:w="94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2020</w:t>
            </w:r>
          </w:p>
        </w:tc>
        <w:tc>
          <w:tcPr>
            <w:tcW w:w="94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2021</w:t>
            </w:r>
          </w:p>
        </w:tc>
        <w:tc>
          <w:tcPr>
            <w:tcW w:w="94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2022</w:t>
            </w:r>
          </w:p>
        </w:tc>
        <w:tc>
          <w:tcPr>
            <w:tcW w:w="101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2023</w:t>
            </w:r>
          </w:p>
        </w:tc>
        <w:tc>
          <w:tcPr>
            <w:tcW w:w="116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2024</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2025</w:t>
            </w:r>
          </w:p>
        </w:tc>
      </w:tr>
      <w:tr w:rsidR="000630E0" w:rsidRPr="000630E0" w:rsidTr="00F24833">
        <w:trPr>
          <w:gridAfter w:val="1"/>
          <w:wAfter w:w="9" w:type="dxa"/>
          <w:trHeight w:val="278"/>
          <w:jc w:val="center"/>
        </w:trPr>
        <w:tc>
          <w:tcPr>
            <w:tcW w:w="172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w:t>
            </w:r>
          </w:p>
        </w:tc>
        <w:tc>
          <w:tcPr>
            <w:tcW w:w="107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3</w:t>
            </w:r>
          </w:p>
        </w:tc>
        <w:tc>
          <w:tcPr>
            <w:tcW w:w="101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w:t>
            </w:r>
          </w:p>
        </w:tc>
        <w:tc>
          <w:tcPr>
            <w:tcW w:w="94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5</w:t>
            </w:r>
          </w:p>
        </w:tc>
        <w:tc>
          <w:tcPr>
            <w:tcW w:w="94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w:t>
            </w:r>
          </w:p>
        </w:tc>
        <w:tc>
          <w:tcPr>
            <w:tcW w:w="94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w:t>
            </w:r>
          </w:p>
        </w:tc>
        <w:tc>
          <w:tcPr>
            <w:tcW w:w="1018"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w:t>
            </w:r>
          </w:p>
        </w:tc>
        <w:tc>
          <w:tcPr>
            <w:tcW w:w="116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9</w:t>
            </w:r>
          </w:p>
        </w:tc>
        <w:tc>
          <w:tcPr>
            <w:tcW w:w="1377" w:type="dxa"/>
            <w:gridSpan w:val="3"/>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10</w:t>
            </w:r>
          </w:p>
        </w:tc>
      </w:tr>
      <w:tr w:rsidR="000630E0" w:rsidRPr="000630E0" w:rsidTr="00F24833">
        <w:trPr>
          <w:gridAfter w:val="2"/>
          <w:wAfter w:w="18" w:type="dxa"/>
          <w:trHeight w:val="725"/>
          <w:jc w:val="center"/>
        </w:trPr>
        <w:tc>
          <w:tcPr>
            <w:tcW w:w="172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both"/>
              <w:rPr>
                <w:rFonts w:ascii="Times New Roman" w:hAnsi="Times New Roman" w:cs="Times New Roman"/>
                <w:sz w:val="24"/>
                <w:szCs w:val="24"/>
              </w:rPr>
            </w:pPr>
            <w:r w:rsidRPr="000630E0">
              <w:rPr>
                <w:rFonts w:ascii="Times New Roman" w:hAnsi="Times New Roman" w:cs="Times New Roman"/>
                <w:sz w:val="24"/>
                <w:szCs w:val="24"/>
              </w:rPr>
              <w:t>Администрация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 xml:space="preserve">ского сельского поселения </w:t>
            </w:r>
          </w:p>
        </w:tc>
        <w:tc>
          <w:tcPr>
            <w:tcW w:w="107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440,10</w:t>
            </w:r>
          </w:p>
        </w:tc>
        <w:tc>
          <w:tcPr>
            <w:tcW w:w="101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0,00</w:t>
            </w:r>
          </w:p>
        </w:tc>
        <w:tc>
          <w:tcPr>
            <w:tcW w:w="94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0,00</w:t>
            </w:r>
          </w:p>
        </w:tc>
        <w:tc>
          <w:tcPr>
            <w:tcW w:w="94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175,10</w:t>
            </w:r>
          </w:p>
        </w:tc>
        <w:tc>
          <w:tcPr>
            <w:tcW w:w="940"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85,0</w:t>
            </w:r>
          </w:p>
        </w:tc>
        <w:tc>
          <w:tcPr>
            <w:tcW w:w="1018"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60,0</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60,0</w:t>
            </w:r>
          </w:p>
        </w:tc>
        <w:tc>
          <w:tcPr>
            <w:tcW w:w="1289"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60,0</w:t>
            </w:r>
          </w:p>
        </w:tc>
      </w:tr>
    </w:tbl>
    <w:p w:rsidR="000630E0" w:rsidRPr="000630E0" w:rsidRDefault="000630E0" w:rsidP="000630E0">
      <w:pPr>
        <w:autoSpaceDE w:val="0"/>
        <w:autoSpaceDN w:val="0"/>
        <w:adjustRightInd w:val="0"/>
        <w:spacing w:after="0" w:line="240" w:lineRule="auto"/>
        <w:ind w:firstLine="539"/>
        <w:jc w:val="right"/>
        <w:rPr>
          <w:rFonts w:ascii="Times New Roman" w:hAnsi="Times New Roman" w:cs="Times New Roman"/>
          <w:sz w:val="24"/>
          <w:szCs w:val="24"/>
        </w:rPr>
      </w:pP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В соответствии с подпрограммой осуществляется реализация мер по обеспечению пожарной безопасности в Голубовском сельском поселении:</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Обслуживание пожарной автоматической сигнализации;</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проведение прочих мероприятий по пожарной безопасности.</w:t>
      </w:r>
    </w:p>
    <w:p w:rsidR="000630E0" w:rsidRPr="000630E0" w:rsidRDefault="000630E0" w:rsidP="000630E0">
      <w:pPr>
        <w:pStyle w:val="ConsPlusNormal"/>
        <w:widowControl/>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7.6.7. Ожидаемые результаты реализации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40"/>
        <w:jc w:val="both"/>
        <w:rPr>
          <w:rFonts w:ascii="Times New Roman" w:hAnsi="Times New Roman" w:cs="Times New Roman"/>
          <w:sz w:val="24"/>
          <w:szCs w:val="24"/>
        </w:rPr>
      </w:pPr>
      <w:r w:rsidRPr="000630E0">
        <w:rPr>
          <w:rFonts w:ascii="Times New Roman" w:hAnsi="Times New Roman" w:cs="Times New Roman"/>
          <w:sz w:val="24"/>
          <w:szCs w:val="24"/>
        </w:rPr>
        <w:t>В рамках реализации Программы предусматривается осуществлять мониторинг ее мер</w:t>
      </w:r>
      <w:r w:rsidRPr="000630E0">
        <w:rPr>
          <w:rFonts w:ascii="Times New Roman" w:hAnsi="Times New Roman" w:cs="Times New Roman"/>
          <w:sz w:val="24"/>
          <w:szCs w:val="24"/>
        </w:rPr>
        <w:t>о</w:t>
      </w:r>
      <w:r w:rsidRPr="000630E0">
        <w:rPr>
          <w:rFonts w:ascii="Times New Roman" w:hAnsi="Times New Roman" w:cs="Times New Roman"/>
          <w:sz w:val="24"/>
          <w:szCs w:val="24"/>
        </w:rPr>
        <w:t>приятий. Конкретные количественные и качественные оценки социальных, экологических и эконом</w:t>
      </w:r>
      <w:r w:rsidRPr="000630E0">
        <w:rPr>
          <w:rFonts w:ascii="Times New Roman" w:hAnsi="Times New Roman" w:cs="Times New Roman"/>
          <w:sz w:val="24"/>
          <w:szCs w:val="24"/>
        </w:rPr>
        <w:t>и</w:t>
      </w:r>
      <w:r w:rsidRPr="000630E0">
        <w:rPr>
          <w:rFonts w:ascii="Times New Roman" w:hAnsi="Times New Roman" w:cs="Times New Roman"/>
          <w:sz w:val="24"/>
          <w:szCs w:val="24"/>
        </w:rPr>
        <w:t>ческих 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w:t>
      </w:r>
      <w:r w:rsidRPr="000630E0">
        <w:rPr>
          <w:rFonts w:ascii="Times New Roman" w:hAnsi="Times New Roman" w:cs="Times New Roman"/>
          <w:sz w:val="24"/>
          <w:szCs w:val="24"/>
        </w:rPr>
        <w:t>и</w:t>
      </w:r>
      <w:r w:rsidRPr="000630E0">
        <w:rPr>
          <w:rFonts w:ascii="Times New Roman" w:hAnsi="Times New Roman" w:cs="Times New Roman"/>
          <w:sz w:val="24"/>
          <w:szCs w:val="24"/>
        </w:rPr>
        <w:t>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w:t>
      </w:r>
      <w:r w:rsidRPr="000630E0">
        <w:rPr>
          <w:rFonts w:ascii="Times New Roman" w:hAnsi="Times New Roman" w:cs="Times New Roman"/>
          <w:sz w:val="24"/>
          <w:szCs w:val="24"/>
        </w:rPr>
        <w:t>н</w:t>
      </w:r>
      <w:r w:rsidRPr="000630E0">
        <w:rPr>
          <w:rFonts w:ascii="Times New Roman" w:hAnsi="Times New Roman" w:cs="Times New Roman"/>
          <w:sz w:val="24"/>
          <w:szCs w:val="24"/>
        </w:rPr>
        <w:t>ного ущерба от социальных, экологических и экономических последствий пожаров с размером затрат на эти мероприятия и размером не предотвращенного ущерба. Экономическая эффекти</w:t>
      </w:r>
      <w:r w:rsidRPr="000630E0">
        <w:rPr>
          <w:rFonts w:ascii="Times New Roman" w:hAnsi="Times New Roman" w:cs="Times New Roman"/>
          <w:sz w:val="24"/>
          <w:szCs w:val="24"/>
        </w:rPr>
        <w:t>в</w:t>
      </w:r>
      <w:r w:rsidRPr="000630E0">
        <w:rPr>
          <w:rFonts w:ascii="Times New Roman" w:hAnsi="Times New Roman" w:cs="Times New Roman"/>
          <w:sz w:val="24"/>
          <w:szCs w:val="24"/>
        </w:rPr>
        <w:t>ность и результативность реализации Программы. Экономическая эффективность мер</w:t>
      </w:r>
      <w:r w:rsidRPr="000630E0">
        <w:rPr>
          <w:rFonts w:ascii="Times New Roman" w:hAnsi="Times New Roman" w:cs="Times New Roman"/>
          <w:sz w:val="24"/>
          <w:szCs w:val="24"/>
        </w:rPr>
        <w:t>о</w:t>
      </w:r>
      <w:r w:rsidRPr="000630E0">
        <w:rPr>
          <w:rFonts w:ascii="Times New Roman" w:hAnsi="Times New Roman" w:cs="Times New Roman"/>
          <w:sz w:val="24"/>
          <w:szCs w:val="24"/>
        </w:rPr>
        <w:t>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w:t>
      </w:r>
      <w:r w:rsidRPr="000630E0">
        <w:rPr>
          <w:rFonts w:ascii="Times New Roman" w:hAnsi="Times New Roman" w:cs="Times New Roman"/>
          <w:sz w:val="24"/>
          <w:szCs w:val="24"/>
        </w:rPr>
        <w:t>о</w:t>
      </w:r>
      <w:r w:rsidRPr="000630E0">
        <w:rPr>
          <w:rFonts w:ascii="Times New Roman" w:hAnsi="Times New Roman" w:cs="Times New Roman"/>
          <w:sz w:val="24"/>
          <w:szCs w:val="24"/>
        </w:rPr>
        <w:t>логических и экономических последствий пожаров с затратами на каждое мероприятие 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7.6.8. Система управления реализацией подпрограммы</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Общий контроль над ходом реализации подпрограммы осуществляет администрация Гол</w:t>
      </w:r>
      <w:r w:rsidRPr="000630E0">
        <w:rPr>
          <w:rFonts w:ascii="Times New Roman" w:hAnsi="Times New Roman" w:cs="Times New Roman"/>
          <w:sz w:val="24"/>
          <w:szCs w:val="24"/>
        </w:rPr>
        <w:t>у</w:t>
      </w:r>
      <w:r w:rsidRPr="000630E0">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Ежегодно не позднее 1 апреля года, следующего за отчетным годом, исполнители подпр</w:t>
      </w:r>
      <w:r w:rsidRPr="000630E0">
        <w:rPr>
          <w:rFonts w:ascii="Times New Roman" w:hAnsi="Times New Roman" w:cs="Times New Roman"/>
          <w:sz w:val="24"/>
          <w:szCs w:val="24"/>
        </w:rPr>
        <w:t>о</w:t>
      </w:r>
      <w:r w:rsidRPr="000630E0">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Система управления подпрограммой предполагает возможность ее корректировки.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0630E0">
        <w:rPr>
          <w:rFonts w:ascii="Times New Roman" w:hAnsi="Times New Roman" w:cs="Times New Roman"/>
          <w:sz w:val="24"/>
          <w:szCs w:val="24"/>
        </w:rPr>
        <w:t>е</w:t>
      </w:r>
      <w:r w:rsidRPr="000630E0">
        <w:rPr>
          <w:rFonts w:ascii="Times New Roman" w:hAnsi="Times New Roman" w:cs="Times New Roman"/>
          <w:sz w:val="24"/>
          <w:szCs w:val="24"/>
        </w:rPr>
        <w:t>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Корректировка подпрограммы в части изменения перечня мероприятий, целевых индикат</w:t>
      </w:r>
      <w:r w:rsidRPr="000630E0">
        <w:rPr>
          <w:rFonts w:ascii="Times New Roman" w:hAnsi="Times New Roman" w:cs="Times New Roman"/>
          <w:sz w:val="24"/>
          <w:szCs w:val="24"/>
        </w:rPr>
        <w:t>о</w:t>
      </w:r>
      <w:r w:rsidRPr="000630E0">
        <w:rPr>
          <w:rFonts w:ascii="Times New Roman" w:hAnsi="Times New Roman" w:cs="Times New Roman"/>
          <w:sz w:val="24"/>
          <w:szCs w:val="24"/>
        </w:rPr>
        <w:t>ров, уточнения исполнителей подпрограммы осуществляется по согласованию с Главой Голубо</w:t>
      </w:r>
      <w:r w:rsidRPr="000630E0">
        <w:rPr>
          <w:rFonts w:ascii="Times New Roman" w:hAnsi="Times New Roman" w:cs="Times New Roman"/>
          <w:sz w:val="24"/>
          <w:szCs w:val="24"/>
        </w:rPr>
        <w:t>в</w:t>
      </w:r>
      <w:r w:rsidRPr="000630E0">
        <w:rPr>
          <w:rFonts w:ascii="Times New Roman" w:hAnsi="Times New Roman" w:cs="Times New Roman"/>
          <w:sz w:val="24"/>
          <w:szCs w:val="24"/>
        </w:rPr>
        <w:t>ского сельского поселения Седельниковского муниципального района Омской области.</w:t>
      </w:r>
    </w:p>
    <w:p w:rsidR="000630E0" w:rsidRPr="000630E0" w:rsidRDefault="000630E0" w:rsidP="000630E0">
      <w:pPr>
        <w:spacing w:after="0" w:line="240" w:lineRule="auto"/>
        <w:jc w:val="both"/>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b/>
          <w:bCs/>
          <w:sz w:val="24"/>
          <w:szCs w:val="24"/>
        </w:rPr>
      </w:pPr>
      <w:r w:rsidRPr="000630E0">
        <w:rPr>
          <w:rFonts w:ascii="Times New Roman" w:hAnsi="Times New Roman" w:cs="Times New Roman"/>
          <w:b/>
          <w:bCs/>
          <w:sz w:val="24"/>
          <w:szCs w:val="24"/>
        </w:rPr>
        <w:t xml:space="preserve">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w:t>
      </w:r>
      <w:r w:rsidRPr="000630E0">
        <w:rPr>
          <w:rFonts w:ascii="Times New Roman" w:hAnsi="Times New Roman" w:cs="Times New Roman"/>
          <w:b/>
          <w:bCs/>
          <w:sz w:val="24"/>
          <w:szCs w:val="24"/>
        </w:rPr>
        <w:lastRenderedPageBreak/>
        <w:t>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ПАСПОРТ</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p w:rsidR="000630E0" w:rsidRPr="000630E0" w:rsidRDefault="000630E0" w:rsidP="000630E0">
      <w:pPr>
        <w:spacing w:after="0" w:line="240" w:lineRule="auto"/>
        <w:ind w:firstLine="567"/>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0630E0" w:rsidRPr="000630E0" w:rsidTr="00F24833">
        <w:tc>
          <w:tcPr>
            <w:tcW w:w="4361"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ind w:firstLine="284"/>
              <w:rPr>
                <w:rFonts w:ascii="Times New Roman" w:hAnsi="Times New Roman" w:cs="Times New Roman"/>
                <w:sz w:val="24"/>
                <w:szCs w:val="24"/>
              </w:rPr>
            </w:pPr>
            <w:r w:rsidRPr="000630E0">
              <w:rPr>
                <w:rFonts w:ascii="Times New Roman" w:hAnsi="Times New Roman" w:cs="Times New Roman"/>
                <w:sz w:val="24"/>
                <w:szCs w:val="24"/>
              </w:rP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tc>
      </w:tr>
      <w:tr w:rsidR="000630E0" w:rsidRPr="000630E0" w:rsidTr="00F24833">
        <w:tc>
          <w:tcPr>
            <w:tcW w:w="4361"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ind w:firstLine="284"/>
              <w:rPr>
                <w:rFonts w:ascii="Times New Roman" w:hAnsi="Times New Roman" w:cs="Times New Roman"/>
                <w:sz w:val="24"/>
                <w:szCs w:val="24"/>
              </w:rPr>
            </w:pPr>
            <w:r w:rsidRPr="000630E0">
              <w:rPr>
                <w:rFonts w:ascii="Times New Roman" w:hAnsi="Times New Roman" w:cs="Times New Roman"/>
                <w:sz w:val="24"/>
                <w:szCs w:val="24"/>
              </w:rPr>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0630E0" w:rsidRPr="000630E0" w:rsidTr="00F24833">
        <w:tc>
          <w:tcPr>
            <w:tcW w:w="4361"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ind w:firstLine="284"/>
              <w:rPr>
                <w:rFonts w:ascii="Times New Roman" w:hAnsi="Times New Roman" w:cs="Times New Roman"/>
                <w:sz w:val="24"/>
                <w:szCs w:val="24"/>
              </w:rPr>
            </w:pPr>
            <w:r w:rsidRPr="000630E0">
              <w:rPr>
                <w:rFonts w:ascii="Times New Roman" w:hAnsi="Times New Roman" w:cs="Times New Roman"/>
                <w:sz w:val="24"/>
                <w:szCs w:val="24"/>
              </w:rPr>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ind w:firstLine="284"/>
              <w:jc w:val="both"/>
              <w:rPr>
                <w:rFonts w:ascii="Times New Roman" w:hAnsi="Times New Roman" w:cs="Times New Roman"/>
                <w:sz w:val="24"/>
                <w:szCs w:val="24"/>
              </w:rPr>
            </w:pPr>
            <w:r w:rsidRPr="000630E0">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0630E0" w:rsidRPr="000630E0" w:rsidTr="00F24833">
        <w:tc>
          <w:tcPr>
            <w:tcW w:w="4361"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ind w:firstLine="284"/>
              <w:rPr>
                <w:rFonts w:ascii="Times New Roman" w:hAnsi="Times New Roman" w:cs="Times New Roman"/>
                <w:sz w:val="24"/>
                <w:szCs w:val="24"/>
              </w:rPr>
            </w:pPr>
            <w:r w:rsidRPr="000630E0">
              <w:rPr>
                <w:rFonts w:ascii="Times New Roman" w:hAnsi="Times New Roman" w:cs="Times New Roman"/>
                <w:sz w:val="24"/>
                <w:szCs w:val="24"/>
              </w:rPr>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Cell"/>
              <w:ind w:firstLine="284"/>
              <w:jc w:val="both"/>
              <w:rPr>
                <w:rFonts w:ascii="Times New Roman" w:hAnsi="Times New Roman" w:cs="Times New Roman"/>
                <w:sz w:val="24"/>
                <w:szCs w:val="24"/>
              </w:rPr>
            </w:pPr>
            <w:r w:rsidRPr="000630E0">
              <w:rPr>
                <w:rFonts w:ascii="Times New Roman" w:hAnsi="Times New Roman" w:cs="Times New Roman"/>
                <w:sz w:val="24"/>
                <w:szCs w:val="24"/>
              </w:rPr>
              <w:t>2020-2025 годы</w:t>
            </w:r>
          </w:p>
        </w:tc>
      </w:tr>
      <w:tr w:rsidR="000630E0" w:rsidRPr="000630E0" w:rsidTr="00F24833">
        <w:trPr>
          <w:trHeight w:val="401"/>
        </w:trPr>
        <w:tc>
          <w:tcPr>
            <w:tcW w:w="4361"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rPr>
                <w:rFonts w:ascii="Times New Roman" w:hAnsi="Times New Roman" w:cs="Times New Roman"/>
                <w:sz w:val="24"/>
                <w:szCs w:val="24"/>
              </w:rPr>
            </w:pPr>
            <w:r w:rsidRPr="000630E0">
              <w:rPr>
                <w:rFonts w:ascii="Times New Roman" w:hAnsi="Times New Roman" w:cs="Times New Roman"/>
                <w:sz w:val="24"/>
                <w:szCs w:val="24"/>
              </w:rPr>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0630E0" w:rsidRPr="000630E0" w:rsidTr="00F24833">
        <w:trPr>
          <w:trHeight w:val="328"/>
        </w:trPr>
        <w:tc>
          <w:tcPr>
            <w:tcW w:w="4361"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Создание необходимых условий для повышения эффективности усиления деятельности по безопасности дорожного движения Голубовского сельского поселения </w:t>
            </w:r>
          </w:p>
        </w:tc>
      </w:tr>
      <w:tr w:rsidR="000630E0" w:rsidRPr="000630E0" w:rsidTr="00F24833">
        <w:trPr>
          <w:trHeight w:val="647"/>
        </w:trPr>
        <w:tc>
          <w:tcPr>
            <w:tcW w:w="4361"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autoSpaceDE w:val="0"/>
              <w:autoSpaceDN w:val="0"/>
              <w:adjustRightInd w:val="0"/>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Ремонт автомобильных дорог общего пользования. </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Проведение информационно-разъяснительной работы среди школьников по вопросам безопасности дорожного движения</w:t>
            </w:r>
          </w:p>
        </w:tc>
      </w:tr>
      <w:tr w:rsidR="000630E0" w:rsidRPr="000630E0" w:rsidTr="00F24833">
        <w:trPr>
          <w:trHeight w:val="313"/>
        </w:trPr>
        <w:tc>
          <w:tcPr>
            <w:tcW w:w="4361"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Увеличение протяженности автомобильных дорог общего пользования, с твердым покрытием (км/год).</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Площадь автомобильных дорог с твердым покрытием, в отношении которых произведен ремонт (кв.м.).</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Снижение количества дорожно-транспортных происшествий с участием несовершеннолетних, в % к уровню 2020 года.</w:t>
            </w:r>
          </w:p>
        </w:tc>
      </w:tr>
      <w:tr w:rsidR="000630E0" w:rsidRPr="000630E0" w:rsidTr="00F24833">
        <w:trPr>
          <w:trHeight w:val="701"/>
        </w:trPr>
        <w:tc>
          <w:tcPr>
            <w:tcW w:w="4361"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sz w:val="24"/>
                <w:szCs w:val="24"/>
              </w:rPr>
              <w:t xml:space="preserve">Общий объем финансирования бюджета составляет  </w:t>
            </w:r>
            <w:r w:rsidRPr="000630E0">
              <w:rPr>
                <w:rFonts w:ascii="Times New Roman" w:hAnsi="Times New Roman" w:cs="Times New Roman"/>
                <w:color w:val="000000"/>
                <w:sz w:val="24"/>
                <w:szCs w:val="24"/>
              </w:rPr>
              <w:t xml:space="preserve">11 263 843, 44  рубля в ценах </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p>
          <w:p w:rsidR="000630E0" w:rsidRPr="000630E0" w:rsidRDefault="000630E0" w:rsidP="000630E0">
            <w:pPr>
              <w:spacing w:after="0" w:line="240" w:lineRule="auto"/>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lastRenderedPageBreak/>
              <w:t>соответствующих лет, в том числе:</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xml:space="preserve"> - в 2020 году –   386 841,72  рублей;</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2021 году – 702 829,16  рублей;</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2022 году – 8 053 372, 93  рублей;</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2023 году – 985 739, 63   рублей;</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567 530,00 рублей;</w:t>
            </w:r>
          </w:p>
          <w:p w:rsidR="000630E0" w:rsidRPr="000630E0" w:rsidRDefault="000630E0" w:rsidP="000630E0">
            <w:pPr>
              <w:spacing w:after="0" w:line="240" w:lineRule="auto"/>
              <w:ind w:firstLine="284"/>
              <w:jc w:val="both"/>
              <w:rPr>
                <w:rFonts w:ascii="Times New Roman" w:hAnsi="Times New Roman" w:cs="Times New Roman"/>
                <w:color w:val="FF0000"/>
                <w:sz w:val="24"/>
                <w:szCs w:val="24"/>
              </w:rPr>
            </w:pPr>
            <w:r w:rsidRPr="000630E0">
              <w:rPr>
                <w:rFonts w:ascii="Times New Roman" w:hAnsi="Times New Roman" w:cs="Times New Roman"/>
                <w:color w:val="000000"/>
                <w:sz w:val="24"/>
                <w:szCs w:val="24"/>
              </w:rPr>
              <w:t>- в 2025 году – 567 530,00 рублей</w:t>
            </w:r>
          </w:p>
        </w:tc>
      </w:tr>
      <w:tr w:rsidR="000630E0" w:rsidRPr="000630E0" w:rsidTr="00F24833">
        <w:trPr>
          <w:trHeight w:val="697"/>
        </w:trPr>
        <w:tc>
          <w:tcPr>
            <w:tcW w:w="4361"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lastRenderedPageBreak/>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0630E0" w:rsidRPr="000630E0" w:rsidRDefault="000630E0" w:rsidP="000630E0">
            <w:pPr>
              <w:pStyle w:val="ConsPlusNormal"/>
              <w:widowControl/>
              <w:ind w:firstLine="284"/>
              <w:jc w:val="both"/>
              <w:rPr>
                <w:rFonts w:ascii="Times New Roman" w:hAnsi="Times New Roman" w:cs="Times New Roman"/>
                <w:sz w:val="24"/>
                <w:szCs w:val="24"/>
              </w:rPr>
            </w:pPr>
            <w:r w:rsidRPr="000630E0">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0630E0" w:rsidRPr="000630E0" w:rsidRDefault="000630E0" w:rsidP="000630E0">
            <w:pPr>
              <w:spacing w:after="0" w:line="240" w:lineRule="auto"/>
              <w:ind w:firstLine="284"/>
              <w:jc w:val="both"/>
              <w:rPr>
                <w:rFonts w:ascii="Times New Roman" w:hAnsi="Times New Roman" w:cs="Times New Roman"/>
                <w:sz w:val="24"/>
                <w:szCs w:val="24"/>
              </w:rPr>
            </w:pPr>
            <w:r w:rsidRPr="000630E0">
              <w:rPr>
                <w:rFonts w:ascii="Times New Roman" w:hAnsi="Times New Roman" w:cs="Times New Roman"/>
                <w:sz w:val="24"/>
                <w:szCs w:val="24"/>
              </w:rPr>
              <w:t>- снижение количества дорожно-транспортных происшествий с участием несовершеннолетних на 30%.</w:t>
            </w:r>
          </w:p>
        </w:tc>
      </w:tr>
    </w:tbl>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7.7.1. Общие положения</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 xml:space="preserve">Протяженность автомобильных дорог в целом по поселению составляет 12,15 км  (с учетом улиц и проездов внутри населенных пунктов). </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Основными проблемами в дорожном хозяйстве Голубовского сельского поселения  являются:</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 xml:space="preserve">- наличие части дорог с затрудненным проездом по ним. </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 низкий уровень обустройства автомобильных дорог;</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 отставание темпов ремонта автомобильных дорог с твердым покрытием от требуемых сроков службы дорожных одежд.</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0630E0" w:rsidRPr="000630E0" w:rsidRDefault="000630E0" w:rsidP="000630E0">
      <w:pPr>
        <w:spacing w:after="0" w:line="240" w:lineRule="auto"/>
        <w:ind w:firstLine="851"/>
        <w:jc w:val="both"/>
        <w:rPr>
          <w:rFonts w:ascii="Times New Roman" w:hAnsi="Times New Roman" w:cs="Times New Roman"/>
          <w:sz w:val="24"/>
          <w:szCs w:val="24"/>
        </w:rPr>
      </w:pPr>
      <w:r w:rsidRPr="000630E0">
        <w:rPr>
          <w:rFonts w:ascii="Times New Roman" w:hAnsi="Times New Roman" w:cs="Times New Roman"/>
          <w:sz w:val="24"/>
          <w:szCs w:val="24"/>
        </w:rPr>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7.7.2. Цель и задачи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Для достижения поставленной цели необходимо решение следующих задач:</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7.7.2.1. Обеспечение населенных пунктов круглогодичной связью по автомобильным дорогам с твердым покрытием.</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7.7.2.2. Предупреждение опасного поведения участников дорожного движения, сокращение детского дорожно-транспортного травматизма.</w:t>
      </w:r>
    </w:p>
    <w:p w:rsidR="000630E0" w:rsidRPr="000630E0" w:rsidRDefault="000630E0" w:rsidP="000630E0">
      <w:pPr>
        <w:spacing w:after="0" w:line="240" w:lineRule="auto"/>
        <w:jc w:val="center"/>
        <w:rPr>
          <w:rFonts w:ascii="Times New Roman" w:hAnsi="Times New Roman" w:cs="Times New Roman"/>
          <w:sz w:val="24"/>
          <w:szCs w:val="24"/>
        </w:rPr>
      </w:pPr>
      <w:r w:rsidRPr="000630E0">
        <w:rPr>
          <w:rFonts w:ascii="Times New Roman" w:hAnsi="Times New Roman" w:cs="Times New Roman"/>
          <w:sz w:val="24"/>
          <w:szCs w:val="24"/>
        </w:rPr>
        <w:t>7.7.3. Срок реализации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Реализация подпрограммы осуществляется одним этапом в течение  2020-2025 годов.</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 xml:space="preserve">7.7.4. Основные мероприятия и ведомственные целевые программы </w:t>
      </w: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Перечень основных мероприятий и ведомственных целевых программ приведен в приложении к настоящей подпрограмме (приложение, таблица 7)</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7.7.5. Целевые индикаторы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Основными целевыми индикаторами реализации подпрограммы являются:</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7.7.5.1. Снижение количества дорожно-транспортных происшествий с участием несовершеннолетних, в % к уровню 2012 года.</w:t>
      </w:r>
    </w:p>
    <w:p w:rsidR="000630E0" w:rsidRPr="000630E0" w:rsidRDefault="000630E0" w:rsidP="000630E0">
      <w:pPr>
        <w:spacing w:after="0" w:line="240" w:lineRule="auto"/>
        <w:ind w:firstLine="567"/>
        <w:jc w:val="center"/>
        <w:rPr>
          <w:rFonts w:ascii="Times New Roman" w:hAnsi="Times New Roman" w:cs="Times New Roman"/>
          <w:sz w:val="24"/>
          <w:szCs w:val="24"/>
        </w:rPr>
      </w:pPr>
    </w:p>
    <w:p w:rsidR="000630E0" w:rsidRPr="000630E0" w:rsidRDefault="000630E0" w:rsidP="000630E0">
      <w:pPr>
        <w:spacing w:after="0" w:line="240" w:lineRule="auto"/>
        <w:ind w:firstLine="284"/>
        <w:rPr>
          <w:rFonts w:ascii="Times New Roman" w:hAnsi="Times New Roman" w:cs="Times New Roman"/>
          <w:sz w:val="24"/>
          <w:szCs w:val="24"/>
        </w:rPr>
      </w:pPr>
      <w:r w:rsidRPr="000630E0">
        <w:rPr>
          <w:rFonts w:ascii="Times New Roman" w:hAnsi="Times New Roman" w:cs="Times New Roman"/>
          <w:sz w:val="24"/>
          <w:szCs w:val="24"/>
        </w:rPr>
        <w:t>7.7.6. Объем и источники финансирования подпрограммы</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sz w:val="24"/>
          <w:szCs w:val="24"/>
        </w:rPr>
        <w:t xml:space="preserve">Общий объем финансирования бюджета составляет  </w:t>
      </w:r>
      <w:r w:rsidRPr="000630E0">
        <w:rPr>
          <w:rFonts w:ascii="Times New Roman" w:hAnsi="Times New Roman" w:cs="Times New Roman"/>
          <w:color w:val="000000"/>
          <w:sz w:val="24"/>
          <w:szCs w:val="24"/>
        </w:rPr>
        <w:t>11 263 843, 44  рублей в ценах соответствующих лет, в том числе:</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2020 году –   386 841,72  рублей;</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2021 году – 702 829,16  рублей;</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2022 году – 8 053 372, 93  рублей;</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2023 году – 985 739, 63   рублей;</w:t>
      </w:r>
    </w:p>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2024 году – 567 530,00 рублей;</w:t>
      </w:r>
    </w:p>
    <w:p w:rsidR="000630E0" w:rsidRPr="000630E0" w:rsidRDefault="000630E0" w:rsidP="000630E0">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в 2025 году – 567 530,00 рублей Распределение бюджета по главным распорядителям бюджетных средств:</w:t>
      </w:r>
    </w:p>
    <w:p w:rsidR="000630E0" w:rsidRPr="000630E0" w:rsidRDefault="000630E0" w:rsidP="000630E0">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 xml:space="preserve">                                                                                                        Таблица 7.7.6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1123"/>
        <w:gridCol w:w="236"/>
        <w:gridCol w:w="739"/>
        <w:gridCol w:w="1056"/>
        <w:gridCol w:w="1091"/>
        <w:gridCol w:w="1152"/>
        <w:gridCol w:w="903"/>
        <w:gridCol w:w="876"/>
      </w:tblGrid>
      <w:tr w:rsidR="000630E0" w:rsidRPr="000630E0" w:rsidTr="00F24833">
        <w:tc>
          <w:tcPr>
            <w:tcW w:w="2530"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наименование</w:t>
            </w:r>
          </w:p>
        </w:tc>
        <w:tc>
          <w:tcPr>
            <w:tcW w:w="112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p>
        </w:tc>
        <w:tc>
          <w:tcPr>
            <w:tcW w:w="5841" w:type="dxa"/>
            <w:gridSpan w:val="7"/>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тыс. рублей</w:t>
            </w:r>
          </w:p>
        </w:tc>
      </w:tr>
      <w:tr w:rsidR="000630E0" w:rsidRPr="000630E0" w:rsidTr="00F24833">
        <w:tc>
          <w:tcPr>
            <w:tcW w:w="2530"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всего</w:t>
            </w:r>
          </w:p>
        </w:tc>
        <w:tc>
          <w:tcPr>
            <w:tcW w:w="23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p>
        </w:tc>
        <w:tc>
          <w:tcPr>
            <w:tcW w:w="5605" w:type="dxa"/>
            <w:gridSpan w:val="6"/>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в т.ч. по годам реализации подпрограммы</w:t>
            </w:r>
          </w:p>
        </w:tc>
      </w:tr>
      <w:tr w:rsidR="000630E0" w:rsidRPr="000630E0" w:rsidTr="00F24833">
        <w:tc>
          <w:tcPr>
            <w:tcW w:w="2530"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2020</w:t>
            </w:r>
          </w:p>
        </w:tc>
        <w:tc>
          <w:tcPr>
            <w:tcW w:w="113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2022</w:t>
            </w:r>
          </w:p>
        </w:tc>
        <w:tc>
          <w:tcPr>
            <w:tcW w:w="127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2023</w:t>
            </w:r>
          </w:p>
        </w:tc>
        <w:tc>
          <w:tcPr>
            <w:tcW w:w="91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2024</w:t>
            </w:r>
          </w:p>
        </w:tc>
        <w:tc>
          <w:tcPr>
            <w:tcW w:w="36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2025</w:t>
            </w:r>
          </w:p>
        </w:tc>
      </w:tr>
      <w:tr w:rsidR="000630E0" w:rsidRPr="000630E0" w:rsidTr="00F24833">
        <w:tc>
          <w:tcPr>
            <w:tcW w:w="253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1</w:t>
            </w:r>
          </w:p>
        </w:tc>
        <w:tc>
          <w:tcPr>
            <w:tcW w:w="112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2</w:t>
            </w:r>
          </w:p>
        </w:tc>
        <w:tc>
          <w:tcPr>
            <w:tcW w:w="1020" w:type="dxa"/>
            <w:gridSpan w:val="2"/>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3</w:t>
            </w:r>
          </w:p>
        </w:tc>
        <w:tc>
          <w:tcPr>
            <w:tcW w:w="1136"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6</w:t>
            </w:r>
          </w:p>
        </w:tc>
        <w:tc>
          <w:tcPr>
            <w:tcW w:w="915"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7</w:t>
            </w:r>
          </w:p>
        </w:tc>
        <w:tc>
          <w:tcPr>
            <w:tcW w:w="361"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jc w:val="center"/>
              <w:rPr>
                <w:rFonts w:ascii="Times New Roman" w:hAnsi="Times New Roman" w:cs="Times New Roman"/>
                <w:color w:val="000000"/>
                <w:sz w:val="24"/>
                <w:szCs w:val="24"/>
              </w:rPr>
            </w:pPr>
            <w:r w:rsidRPr="000630E0">
              <w:rPr>
                <w:rFonts w:ascii="Times New Roman" w:hAnsi="Times New Roman" w:cs="Times New Roman"/>
                <w:color w:val="000000"/>
                <w:sz w:val="24"/>
                <w:szCs w:val="24"/>
              </w:rPr>
              <w:t>8</w:t>
            </w:r>
          </w:p>
        </w:tc>
      </w:tr>
      <w:tr w:rsidR="000630E0" w:rsidRPr="000630E0" w:rsidTr="00F24833">
        <w:tc>
          <w:tcPr>
            <w:tcW w:w="2530" w:type="dxa"/>
            <w:tcBorders>
              <w:top w:val="single" w:sz="4" w:space="0" w:color="auto"/>
              <w:left w:val="single" w:sz="4" w:space="0" w:color="auto"/>
              <w:bottom w:val="single" w:sz="4" w:space="0" w:color="auto"/>
              <w:right w:val="single" w:sz="4" w:space="0" w:color="auto"/>
            </w:tcBorders>
          </w:tcPr>
          <w:p w:rsidR="000630E0" w:rsidRPr="000630E0" w:rsidRDefault="000630E0" w:rsidP="000630E0">
            <w:pPr>
              <w:spacing w:after="0" w:line="240" w:lineRule="auto"/>
              <w:ind w:firstLine="284"/>
              <w:jc w:val="both"/>
              <w:rPr>
                <w:rFonts w:ascii="Times New Roman" w:hAnsi="Times New Roman" w:cs="Times New Roman"/>
                <w:color w:val="000000"/>
                <w:sz w:val="24"/>
                <w:szCs w:val="24"/>
              </w:rPr>
            </w:pPr>
            <w:r w:rsidRPr="000630E0">
              <w:rPr>
                <w:rFonts w:ascii="Times New Roman" w:hAnsi="Times New Roman" w:cs="Times New Roman"/>
                <w:color w:val="000000"/>
                <w:sz w:val="24"/>
                <w:szCs w:val="24"/>
              </w:rPr>
              <w:t xml:space="preserve">Администрация Голубовского сельского поселения </w:t>
            </w:r>
          </w:p>
        </w:tc>
        <w:tc>
          <w:tcPr>
            <w:tcW w:w="112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11263,84</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386,84</w:t>
            </w:r>
          </w:p>
        </w:tc>
        <w:tc>
          <w:tcPr>
            <w:tcW w:w="1136"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702,83</w:t>
            </w:r>
          </w:p>
        </w:tc>
        <w:tc>
          <w:tcPr>
            <w:tcW w:w="1134"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8053,37</w:t>
            </w:r>
          </w:p>
        </w:tc>
        <w:tc>
          <w:tcPr>
            <w:tcW w:w="127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985,74</w:t>
            </w:r>
          </w:p>
        </w:tc>
        <w:tc>
          <w:tcPr>
            <w:tcW w:w="915"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567,53</w:t>
            </w:r>
          </w:p>
        </w:tc>
        <w:tc>
          <w:tcPr>
            <w:tcW w:w="361" w:type="dxa"/>
            <w:tcBorders>
              <w:top w:val="single" w:sz="4" w:space="0" w:color="auto"/>
              <w:left w:val="single" w:sz="4" w:space="0" w:color="auto"/>
              <w:bottom w:val="single" w:sz="4" w:space="0" w:color="auto"/>
              <w:right w:val="single" w:sz="4" w:space="0" w:color="auto"/>
            </w:tcBorders>
            <w:vAlign w:val="center"/>
          </w:tcPr>
          <w:p w:rsidR="000630E0" w:rsidRPr="000630E0" w:rsidRDefault="000630E0" w:rsidP="000630E0">
            <w:pPr>
              <w:spacing w:after="0" w:line="240" w:lineRule="auto"/>
              <w:rPr>
                <w:rFonts w:ascii="Times New Roman" w:hAnsi="Times New Roman" w:cs="Times New Roman"/>
                <w:color w:val="000000"/>
                <w:sz w:val="24"/>
                <w:szCs w:val="24"/>
              </w:rPr>
            </w:pPr>
            <w:r w:rsidRPr="000630E0">
              <w:rPr>
                <w:rFonts w:ascii="Times New Roman" w:hAnsi="Times New Roman" w:cs="Times New Roman"/>
                <w:color w:val="000000"/>
                <w:sz w:val="24"/>
                <w:szCs w:val="24"/>
              </w:rPr>
              <w:t>567,53</w:t>
            </w:r>
          </w:p>
        </w:tc>
      </w:tr>
    </w:tbl>
    <w:p w:rsidR="000630E0" w:rsidRPr="000630E0" w:rsidRDefault="000630E0" w:rsidP="000630E0">
      <w:pPr>
        <w:autoSpaceDE w:val="0"/>
        <w:autoSpaceDN w:val="0"/>
        <w:adjustRightInd w:val="0"/>
        <w:spacing w:after="0" w:line="240" w:lineRule="auto"/>
        <w:ind w:firstLine="284"/>
        <w:jc w:val="right"/>
        <w:rPr>
          <w:rFonts w:ascii="Times New Roman" w:hAnsi="Times New Roman" w:cs="Times New Roman"/>
          <w:sz w:val="24"/>
          <w:szCs w:val="24"/>
        </w:rPr>
      </w:pP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0630E0" w:rsidRPr="000630E0" w:rsidRDefault="000630E0" w:rsidP="000630E0">
      <w:pPr>
        <w:pStyle w:val="ConsPlusNormal"/>
        <w:widowControl/>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7.7.7. Ожидаемые результаты реализации подпрограммы</w:t>
      </w:r>
    </w:p>
    <w:p w:rsidR="000630E0" w:rsidRPr="000630E0" w:rsidRDefault="000630E0" w:rsidP="000630E0">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0630E0">
        <w:rPr>
          <w:rFonts w:ascii="Times New Roman" w:hAnsi="Times New Roman" w:cs="Times New Roman"/>
          <w:sz w:val="24"/>
          <w:szCs w:val="24"/>
        </w:rPr>
        <w:t>Основными результатами реализации подпрограммы будут являться:</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0630E0" w:rsidRPr="000630E0" w:rsidRDefault="000630E0" w:rsidP="000630E0">
      <w:pPr>
        <w:pStyle w:val="ConsPlusNormal"/>
        <w:widowControl/>
        <w:ind w:firstLine="567"/>
        <w:jc w:val="both"/>
        <w:rPr>
          <w:rFonts w:ascii="Times New Roman" w:hAnsi="Times New Roman" w:cs="Times New Roman"/>
          <w:sz w:val="24"/>
          <w:szCs w:val="24"/>
        </w:rPr>
      </w:pPr>
      <w:r w:rsidRPr="000630E0">
        <w:rPr>
          <w:rFonts w:ascii="Times New Roman" w:hAnsi="Times New Roman" w:cs="Times New Roman"/>
          <w:sz w:val="24"/>
          <w:szCs w:val="24"/>
        </w:rPr>
        <w:t>- снижение количества дорожно-транспортных происшествий с участием несовершеннолетних на 30%.</w:t>
      </w:r>
    </w:p>
    <w:p w:rsidR="000630E0" w:rsidRPr="000630E0" w:rsidRDefault="000630E0" w:rsidP="000630E0">
      <w:pPr>
        <w:spacing w:after="0" w:line="240" w:lineRule="auto"/>
        <w:ind w:firstLine="567"/>
        <w:jc w:val="both"/>
        <w:rPr>
          <w:rFonts w:ascii="Times New Roman" w:hAnsi="Times New Roman" w:cs="Times New Roman"/>
          <w:sz w:val="24"/>
          <w:szCs w:val="24"/>
        </w:rPr>
      </w:pPr>
    </w:p>
    <w:p w:rsidR="000630E0" w:rsidRPr="000630E0" w:rsidRDefault="000630E0" w:rsidP="000630E0">
      <w:pPr>
        <w:spacing w:after="0" w:line="240" w:lineRule="auto"/>
        <w:ind w:firstLine="567"/>
        <w:jc w:val="center"/>
        <w:rPr>
          <w:rFonts w:ascii="Times New Roman" w:hAnsi="Times New Roman" w:cs="Times New Roman"/>
          <w:sz w:val="24"/>
          <w:szCs w:val="24"/>
        </w:rPr>
      </w:pPr>
      <w:r w:rsidRPr="000630E0">
        <w:rPr>
          <w:rFonts w:ascii="Times New Roman" w:hAnsi="Times New Roman" w:cs="Times New Roman"/>
          <w:sz w:val="24"/>
          <w:szCs w:val="24"/>
        </w:rPr>
        <w:t>7.7.8. Система управления реализацией подпрограммы</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0630E0" w:rsidRPr="000630E0" w:rsidRDefault="000630E0" w:rsidP="000630E0">
      <w:pPr>
        <w:spacing w:after="0" w:line="240" w:lineRule="auto"/>
        <w:ind w:firstLine="567"/>
        <w:jc w:val="both"/>
        <w:rPr>
          <w:rFonts w:ascii="Times New Roman" w:hAnsi="Times New Roman" w:cs="Times New Roman"/>
          <w:sz w:val="24"/>
          <w:szCs w:val="24"/>
        </w:rPr>
      </w:pPr>
      <w:r w:rsidRPr="000630E0">
        <w:rPr>
          <w:rFonts w:ascii="Times New Roman" w:hAnsi="Times New Roman" w:cs="Times New Roman"/>
          <w:sz w:val="24"/>
          <w:szCs w:val="24"/>
        </w:rP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0630E0" w:rsidRPr="000630E0" w:rsidRDefault="000630E0" w:rsidP="000630E0">
      <w:pPr>
        <w:spacing w:after="0" w:line="240" w:lineRule="auto"/>
        <w:jc w:val="both"/>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p>
    <w:p w:rsidR="000630E0" w:rsidRPr="000630E0" w:rsidRDefault="000630E0" w:rsidP="000630E0">
      <w:pPr>
        <w:spacing w:after="0" w:line="240" w:lineRule="auto"/>
        <w:rPr>
          <w:rFonts w:ascii="Times New Roman" w:hAnsi="Times New Roman" w:cs="Times New Roman"/>
          <w:sz w:val="24"/>
          <w:szCs w:val="24"/>
        </w:rPr>
      </w:pPr>
    </w:p>
    <w:p w:rsidR="000630E0" w:rsidRPr="007470C2" w:rsidRDefault="000630E0" w:rsidP="000630E0"/>
    <w:p w:rsidR="000630E0" w:rsidRPr="007470C2" w:rsidRDefault="000630E0" w:rsidP="000630E0"/>
    <w:p w:rsidR="000630E0" w:rsidRPr="007470C2" w:rsidRDefault="000630E0" w:rsidP="000630E0"/>
    <w:p w:rsidR="000630E0" w:rsidRPr="007470C2" w:rsidRDefault="000630E0" w:rsidP="000630E0"/>
    <w:p w:rsidR="000630E0" w:rsidRPr="007470C2" w:rsidRDefault="000630E0" w:rsidP="000630E0">
      <w:pPr>
        <w:rPr>
          <w:rFonts w:ascii="Calibri" w:hAnsi="Calibri"/>
        </w:rPr>
        <w:sectPr w:rsidR="000630E0" w:rsidRPr="007470C2" w:rsidSect="000630E0">
          <w:pgSz w:w="11909" w:h="16834"/>
          <w:pgMar w:top="510" w:right="809" w:bottom="454" w:left="1100" w:header="720" w:footer="720" w:gutter="0"/>
          <w:cols w:space="708"/>
          <w:noEndnote/>
          <w:docGrid w:linePitch="272"/>
        </w:sectPr>
      </w:pPr>
    </w:p>
    <w:tbl>
      <w:tblPr>
        <w:tblW w:w="16305" w:type="dxa"/>
        <w:tblLayout w:type="fixed"/>
        <w:tblLook w:val="04A0"/>
      </w:tblPr>
      <w:tblGrid>
        <w:gridCol w:w="531"/>
        <w:gridCol w:w="584"/>
        <w:gridCol w:w="423"/>
        <w:gridCol w:w="261"/>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94"/>
        <w:gridCol w:w="47"/>
        <w:gridCol w:w="425"/>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0630E0" w:rsidRPr="007470C2" w:rsidTr="00F24833">
        <w:trPr>
          <w:gridAfter w:val="3"/>
          <w:wAfter w:w="179" w:type="dxa"/>
          <w:trHeight w:val="100"/>
        </w:trPr>
        <w:tc>
          <w:tcPr>
            <w:tcW w:w="1538"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718"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99"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538"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235"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479" w:type="dxa"/>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32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707"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6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6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23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363" w:type="dxa"/>
            <w:gridSpan w:val="5"/>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366"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843" w:type="dxa"/>
            <w:gridSpan w:val="4"/>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603"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2843" w:type="dxa"/>
            <w:gridSpan w:val="14"/>
            <w:vMerge w:val="restart"/>
            <w:tcBorders>
              <w:top w:val="nil"/>
              <w:left w:val="nil"/>
              <w:bottom w:val="nil"/>
              <w:right w:val="nil"/>
            </w:tcBorders>
            <w:shd w:val="clear" w:color="auto" w:fill="auto"/>
          </w:tcPr>
          <w:p w:rsidR="000630E0" w:rsidRPr="007470C2" w:rsidRDefault="000630E0" w:rsidP="00F24833">
            <w:pPr>
              <w:rPr>
                <w:sz w:val="16"/>
                <w:szCs w:val="16"/>
              </w:rPr>
            </w:pPr>
            <w:r w:rsidRPr="007470C2">
              <w:rPr>
                <w:sz w:val="16"/>
                <w:szCs w:val="16"/>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w:t>
            </w:r>
            <w:r>
              <w:rPr>
                <w:sz w:val="16"/>
                <w:szCs w:val="16"/>
              </w:rPr>
              <w:t>айона Омской области на 2019-2025</w:t>
            </w:r>
            <w:r w:rsidRPr="007470C2">
              <w:rPr>
                <w:sz w:val="16"/>
                <w:szCs w:val="16"/>
              </w:rPr>
              <w:t xml:space="preserve"> годы"</w:t>
            </w:r>
          </w:p>
        </w:tc>
      </w:tr>
      <w:tr w:rsidR="000630E0" w:rsidRPr="007470C2" w:rsidTr="00F24833">
        <w:trPr>
          <w:gridAfter w:val="3"/>
          <w:wAfter w:w="179" w:type="dxa"/>
          <w:trHeight w:val="114"/>
        </w:trPr>
        <w:tc>
          <w:tcPr>
            <w:tcW w:w="1538"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718"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99"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538"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235"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479" w:type="dxa"/>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32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707"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6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6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23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363" w:type="dxa"/>
            <w:gridSpan w:val="5"/>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366"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843" w:type="dxa"/>
            <w:gridSpan w:val="4"/>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603"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2843" w:type="dxa"/>
            <w:gridSpan w:val="14"/>
            <w:vMerge/>
            <w:tcBorders>
              <w:top w:val="nil"/>
              <w:left w:val="nil"/>
              <w:bottom w:val="nil"/>
              <w:right w:val="nil"/>
            </w:tcBorders>
            <w:vAlign w:val="center"/>
          </w:tcPr>
          <w:p w:rsidR="000630E0" w:rsidRPr="007470C2" w:rsidRDefault="000630E0" w:rsidP="00F24833">
            <w:pPr>
              <w:rPr>
                <w:sz w:val="16"/>
                <w:szCs w:val="16"/>
              </w:rPr>
            </w:pPr>
          </w:p>
        </w:tc>
      </w:tr>
      <w:tr w:rsidR="000630E0" w:rsidRPr="007470C2" w:rsidTr="00F24833">
        <w:trPr>
          <w:gridAfter w:val="3"/>
          <w:wAfter w:w="179" w:type="dxa"/>
          <w:trHeight w:val="100"/>
        </w:trPr>
        <w:tc>
          <w:tcPr>
            <w:tcW w:w="1538"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718"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99"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538"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235"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479" w:type="dxa"/>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32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707"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6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6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23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363" w:type="dxa"/>
            <w:gridSpan w:val="5"/>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366"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843" w:type="dxa"/>
            <w:gridSpan w:val="4"/>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603"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2843" w:type="dxa"/>
            <w:gridSpan w:val="14"/>
            <w:vMerge/>
            <w:tcBorders>
              <w:top w:val="nil"/>
              <w:left w:val="nil"/>
              <w:bottom w:val="nil"/>
              <w:right w:val="nil"/>
            </w:tcBorders>
            <w:vAlign w:val="center"/>
          </w:tcPr>
          <w:p w:rsidR="000630E0" w:rsidRPr="007470C2" w:rsidRDefault="000630E0" w:rsidP="00F24833">
            <w:pPr>
              <w:rPr>
                <w:sz w:val="16"/>
                <w:szCs w:val="16"/>
              </w:rPr>
            </w:pPr>
          </w:p>
        </w:tc>
      </w:tr>
      <w:tr w:rsidR="000630E0" w:rsidRPr="007470C2" w:rsidTr="00F24833">
        <w:trPr>
          <w:gridAfter w:val="3"/>
          <w:wAfter w:w="179" w:type="dxa"/>
          <w:trHeight w:val="255"/>
        </w:trPr>
        <w:tc>
          <w:tcPr>
            <w:tcW w:w="1538"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718"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99"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538"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235"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479" w:type="dxa"/>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32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707"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6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56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236"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363" w:type="dxa"/>
            <w:gridSpan w:val="5"/>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1366" w:type="dxa"/>
            <w:gridSpan w:val="3"/>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843" w:type="dxa"/>
            <w:gridSpan w:val="4"/>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603" w:type="dxa"/>
            <w:gridSpan w:val="2"/>
            <w:tcBorders>
              <w:top w:val="nil"/>
              <w:left w:val="nil"/>
              <w:bottom w:val="nil"/>
              <w:right w:val="nil"/>
            </w:tcBorders>
            <w:shd w:val="clear" w:color="auto" w:fill="auto"/>
            <w:noWrap/>
            <w:vAlign w:val="bottom"/>
          </w:tcPr>
          <w:p w:rsidR="000630E0" w:rsidRPr="007470C2" w:rsidRDefault="000630E0" w:rsidP="00F24833">
            <w:pPr>
              <w:rPr>
                <w:sz w:val="16"/>
                <w:szCs w:val="16"/>
              </w:rPr>
            </w:pPr>
          </w:p>
        </w:tc>
        <w:tc>
          <w:tcPr>
            <w:tcW w:w="2843" w:type="dxa"/>
            <w:gridSpan w:val="14"/>
            <w:vMerge/>
            <w:tcBorders>
              <w:top w:val="nil"/>
              <w:left w:val="nil"/>
              <w:bottom w:val="nil"/>
              <w:right w:val="nil"/>
            </w:tcBorders>
            <w:vAlign w:val="center"/>
          </w:tcPr>
          <w:p w:rsidR="000630E0" w:rsidRPr="007470C2" w:rsidRDefault="000630E0" w:rsidP="00F24833">
            <w:pPr>
              <w:rPr>
                <w:sz w:val="16"/>
                <w:szCs w:val="16"/>
              </w:rPr>
            </w:pPr>
          </w:p>
        </w:tc>
      </w:tr>
      <w:tr w:rsidR="000630E0" w:rsidRPr="007470C2" w:rsidTr="00F24833">
        <w:trPr>
          <w:gridAfter w:val="3"/>
          <w:wAfter w:w="179" w:type="dxa"/>
          <w:cantSplit/>
          <w:trHeight w:val="172"/>
        </w:trPr>
        <w:tc>
          <w:tcPr>
            <w:tcW w:w="16126" w:type="dxa"/>
            <w:gridSpan w:val="53"/>
            <w:tcBorders>
              <w:top w:val="nil"/>
              <w:left w:val="nil"/>
              <w:bottom w:val="nil"/>
              <w:right w:val="nil"/>
            </w:tcBorders>
            <w:shd w:val="clear" w:color="auto" w:fill="auto"/>
            <w:noWrap/>
            <w:vAlign w:val="bottom"/>
          </w:tcPr>
          <w:p w:rsidR="000630E0" w:rsidRPr="007470C2" w:rsidRDefault="000630E0" w:rsidP="00F24833">
            <w:pPr>
              <w:jc w:val="right"/>
              <w:rPr>
                <w:sz w:val="16"/>
                <w:szCs w:val="16"/>
              </w:rPr>
            </w:pPr>
            <w:r>
              <w:rPr>
                <w:sz w:val="16"/>
                <w:szCs w:val="16"/>
              </w:rPr>
              <w:t>Таблица 1</w:t>
            </w:r>
          </w:p>
        </w:tc>
      </w:tr>
      <w:tr w:rsidR="000630E0" w:rsidRPr="005A4CCA" w:rsidTr="00F24833">
        <w:trPr>
          <w:gridAfter w:val="3"/>
          <w:wAfter w:w="179" w:type="dxa"/>
          <w:cantSplit/>
          <w:trHeight w:val="1134"/>
        </w:trPr>
        <w:tc>
          <w:tcPr>
            <w:tcW w:w="16126" w:type="dxa"/>
            <w:gridSpan w:val="53"/>
            <w:tcBorders>
              <w:top w:val="nil"/>
              <w:left w:val="nil"/>
              <w:bottom w:val="nil"/>
              <w:right w:val="nil"/>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xml:space="preserve">                                                                   МЕРОПРИЯТИЯ И ВЕДОМСТВЕННЫЕ ЦЕЛЕВЫЕ ПРОГРАММЫ ПОДПРОГРАММЫ 7.1. МУНИЦИПАЛЬНОЙ ПРОГРАММЫ</w:t>
            </w:r>
          </w:p>
        </w:tc>
      </w:tr>
      <w:tr w:rsidR="000630E0" w:rsidRPr="005A4CCA" w:rsidTr="00F24833">
        <w:trPr>
          <w:gridAfter w:val="1"/>
          <w:wAfter w:w="6" w:type="dxa"/>
          <w:cantSplit/>
          <w:trHeight w:val="1134"/>
        </w:trPr>
        <w:tc>
          <w:tcPr>
            <w:tcW w:w="531"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268"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057" w:type="dxa"/>
            <w:gridSpan w:val="3"/>
            <w:tcBorders>
              <w:top w:val="nil"/>
              <w:left w:val="nil"/>
              <w:bottom w:val="nil"/>
              <w:right w:val="nil"/>
            </w:tcBorders>
            <w:shd w:val="clear" w:color="auto" w:fill="auto"/>
            <w:noWrap/>
            <w:vAlign w:val="bottom"/>
          </w:tcPr>
          <w:p w:rsidR="000630E0" w:rsidRPr="005A4CCA" w:rsidRDefault="000630E0" w:rsidP="00F24833">
            <w:pPr>
              <w:ind w:left="-741"/>
              <w:rPr>
                <w:color w:val="000000"/>
                <w:sz w:val="16"/>
                <w:szCs w:val="16"/>
              </w:rPr>
            </w:pPr>
          </w:p>
        </w:tc>
        <w:tc>
          <w:tcPr>
            <w:tcW w:w="35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8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024"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7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2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038"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691"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3"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7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08"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4"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4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3"/>
          <w:wAfter w:w="179" w:type="dxa"/>
          <w:trHeight w:val="589"/>
        </w:trPr>
        <w:tc>
          <w:tcPr>
            <w:tcW w:w="531" w:type="dxa"/>
            <w:vMerge w:val="restart"/>
            <w:tcBorders>
              <w:top w:val="single" w:sz="8" w:space="0" w:color="auto"/>
              <w:left w:val="single" w:sz="8"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п/п</w:t>
            </w:r>
          </w:p>
        </w:tc>
        <w:tc>
          <w:tcPr>
            <w:tcW w:w="1268" w:type="dxa"/>
            <w:gridSpan w:val="3"/>
            <w:vMerge w:val="restart"/>
            <w:tcBorders>
              <w:top w:val="single" w:sz="8" w:space="0" w:color="auto"/>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0630E0" w:rsidRPr="005A4CCA" w:rsidTr="00F24833">
        <w:trPr>
          <w:gridAfter w:val="3"/>
          <w:wAfter w:w="179" w:type="dxa"/>
          <w:trHeight w:val="840"/>
        </w:trPr>
        <w:tc>
          <w:tcPr>
            <w:tcW w:w="531" w:type="dxa"/>
            <w:vMerge/>
            <w:tcBorders>
              <w:left w:val="single" w:sz="8"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942" w:type="dxa"/>
            <w:gridSpan w:val="19"/>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84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наименование</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единица измерения</w:t>
            </w:r>
          </w:p>
        </w:tc>
        <w:tc>
          <w:tcPr>
            <w:tcW w:w="4425" w:type="dxa"/>
            <w:gridSpan w:val="21"/>
            <w:tcBorders>
              <w:top w:val="single" w:sz="4"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значение</w:t>
            </w:r>
          </w:p>
        </w:tc>
      </w:tr>
      <w:tr w:rsidR="000630E0" w:rsidRPr="005A4CCA" w:rsidTr="00F24833">
        <w:trPr>
          <w:gridAfter w:val="3"/>
          <w:wAfter w:w="179" w:type="dxa"/>
          <w:trHeight w:val="1223"/>
        </w:trPr>
        <w:tc>
          <w:tcPr>
            <w:tcW w:w="531" w:type="dxa"/>
            <w:vMerge/>
            <w:tcBorders>
              <w:left w:val="single" w:sz="8"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всего</w:t>
            </w:r>
          </w:p>
        </w:tc>
        <w:tc>
          <w:tcPr>
            <w:tcW w:w="3962" w:type="dxa"/>
            <w:gridSpan w:val="16"/>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 том числе по годам реализации ПП</w:t>
            </w:r>
          </w:p>
        </w:tc>
        <w:tc>
          <w:tcPr>
            <w:tcW w:w="848"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71" w:type="dxa"/>
            <w:gridSpan w:val="4"/>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всего</w:t>
            </w:r>
          </w:p>
        </w:tc>
        <w:tc>
          <w:tcPr>
            <w:tcW w:w="3854" w:type="dxa"/>
            <w:gridSpan w:val="17"/>
            <w:tcBorders>
              <w:top w:val="single" w:sz="4"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в том числе по годам реализации ПП </w:t>
            </w:r>
          </w:p>
        </w:tc>
      </w:tr>
      <w:tr w:rsidR="000630E0" w:rsidRPr="005A4CCA" w:rsidTr="00F24833">
        <w:trPr>
          <w:gridAfter w:val="3"/>
          <w:wAfter w:w="179" w:type="dxa"/>
          <w:trHeight w:val="2034"/>
        </w:trPr>
        <w:tc>
          <w:tcPr>
            <w:tcW w:w="531" w:type="dxa"/>
            <w:vMerge/>
            <w:tcBorders>
              <w:left w:val="single" w:sz="8"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с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по (год)</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6"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2020</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2021</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2022</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2023</w:t>
            </w:r>
          </w:p>
          <w:p w:rsidR="000630E0" w:rsidRPr="005A4CCA" w:rsidRDefault="000630E0" w:rsidP="00F24833">
            <w:pPr>
              <w:jc w:val="center"/>
              <w:rPr>
                <w:color w:val="000000"/>
                <w:sz w:val="16"/>
                <w:szCs w:val="16"/>
              </w:rPr>
            </w:pPr>
            <w:r w:rsidRPr="005A4CCA">
              <w:rPr>
                <w:color w:val="000000"/>
                <w:sz w:val="16"/>
                <w:szCs w:val="16"/>
              </w:rPr>
              <w:t>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71" w:type="dxa"/>
            <w:gridSpan w:val="4"/>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2020</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2021</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2022</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2023</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2024</w:t>
            </w:r>
            <w:r w:rsidRPr="005A4CCA">
              <w:rPr>
                <w:color w:val="000000"/>
                <w:sz w:val="16"/>
                <w:szCs w:val="16"/>
              </w:rPr>
              <w:t xml:space="preserve"> год </w:t>
            </w:r>
          </w:p>
        </w:tc>
        <w:tc>
          <w:tcPr>
            <w:tcW w:w="434" w:type="dxa"/>
            <w:gridSpan w:val="3"/>
            <w:tcBorders>
              <w:top w:val="nil"/>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Pr>
                <w:color w:val="000000"/>
                <w:sz w:val="16"/>
                <w:szCs w:val="16"/>
              </w:rPr>
              <w:t>2025</w:t>
            </w:r>
            <w:r w:rsidRPr="005A4CCA">
              <w:rPr>
                <w:color w:val="000000"/>
                <w:sz w:val="16"/>
                <w:szCs w:val="16"/>
              </w:rPr>
              <w:t xml:space="preserve"> год </w:t>
            </w:r>
          </w:p>
        </w:tc>
      </w:tr>
      <w:tr w:rsidR="000630E0" w:rsidRPr="005A4CCA" w:rsidTr="00F24833">
        <w:trPr>
          <w:cantSplit/>
          <w:trHeight w:val="1134"/>
        </w:trPr>
        <w:tc>
          <w:tcPr>
            <w:tcW w:w="531" w:type="dxa"/>
            <w:tcBorders>
              <w:top w:val="single" w:sz="8" w:space="0" w:color="auto"/>
              <w:left w:val="single" w:sz="8" w:space="0" w:color="auto"/>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w:t>
            </w:r>
          </w:p>
        </w:tc>
        <w:tc>
          <w:tcPr>
            <w:tcW w:w="1268"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w:t>
            </w:r>
          </w:p>
        </w:tc>
        <w:tc>
          <w:tcPr>
            <w:tcW w:w="70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4</w:t>
            </w:r>
          </w:p>
        </w:tc>
        <w:tc>
          <w:tcPr>
            <w:tcW w:w="98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5</w:t>
            </w:r>
          </w:p>
        </w:tc>
        <w:tc>
          <w:tcPr>
            <w:tcW w:w="1131"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6</w:t>
            </w:r>
          </w:p>
        </w:tc>
        <w:tc>
          <w:tcPr>
            <w:tcW w:w="849"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7</w:t>
            </w:r>
          </w:p>
        </w:tc>
        <w:tc>
          <w:tcPr>
            <w:tcW w:w="566"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8</w:t>
            </w:r>
          </w:p>
        </w:tc>
        <w:tc>
          <w:tcPr>
            <w:tcW w:w="566"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9</w:t>
            </w:r>
          </w:p>
        </w:tc>
        <w:tc>
          <w:tcPr>
            <w:tcW w:w="566"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10</w:t>
            </w:r>
          </w:p>
        </w:tc>
        <w:tc>
          <w:tcPr>
            <w:tcW w:w="566"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11</w:t>
            </w:r>
          </w:p>
        </w:tc>
        <w:tc>
          <w:tcPr>
            <w:tcW w:w="566"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12</w:t>
            </w:r>
          </w:p>
        </w:tc>
        <w:tc>
          <w:tcPr>
            <w:tcW w:w="566"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13</w:t>
            </w:r>
          </w:p>
        </w:tc>
        <w:tc>
          <w:tcPr>
            <w:tcW w:w="566" w:type="dxa"/>
            <w:gridSpan w:val="3"/>
            <w:tcBorders>
              <w:top w:val="single" w:sz="8" w:space="0" w:color="auto"/>
              <w:left w:val="nil"/>
              <w:bottom w:val="nil"/>
              <w:right w:val="single" w:sz="4"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14</w:t>
            </w:r>
          </w:p>
        </w:tc>
        <w:tc>
          <w:tcPr>
            <w:tcW w:w="848"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15</w:t>
            </w:r>
          </w:p>
        </w:tc>
        <w:tc>
          <w:tcPr>
            <w:tcW w:w="707"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16</w:t>
            </w:r>
          </w:p>
        </w:tc>
        <w:tc>
          <w:tcPr>
            <w:tcW w:w="571" w:type="dxa"/>
            <w:gridSpan w:val="4"/>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17</w:t>
            </w:r>
          </w:p>
        </w:tc>
        <w:tc>
          <w:tcPr>
            <w:tcW w:w="570"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18</w:t>
            </w:r>
          </w:p>
        </w:tc>
        <w:tc>
          <w:tcPr>
            <w:tcW w:w="570"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20</w:t>
            </w:r>
          </w:p>
        </w:tc>
        <w:tc>
          <w:tcPr>
            <w:tcW w:w="570"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21</w:t>
            </w:r>
          </w:p>
        </w:tc>
        <w:tc>
          <w:tcPr>
            <w:tcW w:w="570"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22</w:t>
            </w:r>
          </w:p>
        </w:tc>
        <w:tc>
          <w:tcPr>
            <w:tcW w:w="570"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23</w:t>
            </w:r>
          </w:p>
        </w:tc>
        <w:tc>
          <w:tcPr>
            <w:tcW w:w="613" w:type="dxa"/>
            <w:gridSpan w:val="6"/>
            <w:tcBorders>
              <w:top w:val="single" w:sz="8" w:space="0" w:color="auto"/>
              <w:left w:val="single" w:sz="4" w:space="0" w:color="auto"/>
              <w:bottom w:val="nil"/>
              <w:right w:val="single" w:sz="8"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24</w:t>
            </w:r>
          </w:p>
        </w:tc>
      </w:tr>
      <w:tr w:rsidR="000630E0" w:rsidRPr="005A4CCA" w:rsidTr="00F24833">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000000"/>
            </w:tcBorders>
            <w:shd w:val="clear" w:color="auto" w:fill="auto"/>
            <w:vAlign w:val="bottom"/>
          </w:tcPr>
          <w:p w:rsidR="000630E0" w:rsidRPr="005A4CCA" w:rsidRDefault="000630E0" w:rsidP="00F24833">
            <w:pPr>
              <w:rPr>
                <w:b/>
                <w:bCs/>
                <w:color w:val="000000"/>
                <w:sz w:val="16"/>
                <w:szCs w:val="16"/>
              </w:rPr>
            </w:pPr>
            <w:r w:rsidRPr="005A4CCA">
              <w:rPr>
                <w:b/>
                <w:bCs/>
                <w:color w:val="000000"/>
                <w:sz w:val="16"/>
                <w:szCs w:val="16"/>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0630E0" w:rsidRPr="005A4CCA" w:rsidTr="00F24833">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0630E0" w:rsidRPr="005A4CCA" w:rsidTr="00F24833">
        <w:trPr>
          <w:gridAfter w:val="2"/>
          <w:wAfter w:w="42" w:type="dxa"/>
          <w:trHeight w:val="315"/>
        </w:trPr>
        <w:tc>
          <w:tcPr>
            <w:tcW w:w="531" w:type="dxa"/>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w:t>
            </w:r>
          </w:p>
        </w:tc>
        <w:tc>
          <w:tcPr>
            <w:tcW w:w="1268" w:type="dxa"/>
            <w:gridSpan w:val="3"/>
            <w:vMerge w:val="restart"/>
            <w:tcBorders>
              <w:top w:val="nil"/>
              <w:left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b/>
                <w:bCs/>
                <w:color w:val="000000"/>
                <w:sz w:val="16"/>
                <w:szCs w:val="16"/>
              </w:rPr>
              <w:t>Ведомственная целевая программа 1 ПП</w:t>
            </w:r>
            <w:r w:rsidRPr="005A4CCA">
              <w:rPr>
                <w:color w:val="000000"/>
                <w:sz w:val="16"/>
                <w:szCs w:val="16"/>
              </w:rPr>
              <w:t xml:space="preserve"> - Ведомственная целевая программа администрации Голубовского сельского поселения Седельниковского муниципального района Омской области «Обеспечение </w:t>
            </w:r>
            <w:r w:rsidRPr="005A4CCA">
              <w:rPr>
                <w:color w:val="000000"/>
                <w:sz w:val="16"/>
                <w:szCs w:val="16"/>
              </w:rPr>
              <w:lastRenderedPageBreak/>
              <w:t>эффективного осуществления своих полномочий администрацией Голубовского сельского поселения Седельниковского муниципального района Омской о</w:t>
            </w:r>
            <w:r>
              <w:rPr>
                <w:color w:val="000000"/>
                <w:sz w:val="16"/>
                <w:szCs w:val="16"/>
              </w:rPr>
              <w:t>бласти на 2019-2025</w:t>
            </w:r>
            <w:r w:rsidRPr="005A4CCA">
              <w:rPr>
                <w:color w:val="000000"/>
                <w:sz w:val="16"/>
                <w:szCs w:val="16"/>
              </w:rPr>
              <w:t xml:space="preserve"> годы»</w:t>
            </w:r>
          </w:p>
        </w:tc>
        <w:tc>
          <w:tcPr>
            <w:tcW w:w="707" w:type="dxa"/>
            <w:gridSpan w:val="2"/>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lastRenderedPageBreak/>
              <w:t>2019</w:t>
            </w:r>
          </w:p>
        </w:tc>
        <w:tc>
          <w:tcPr>
            <w:tcW w:w="709" w:type="dxa"/>
            <w:gridSpan w:val="2"/>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2025</w:t>
            </w:r>
          </w:p>
        </w:tc>
        <w:tc>
          <w:tcPr>
            <w:tcW w:w="989" w:type="dxa"/>
            <w:gridSpan w:val="2"/>
            <w:vMerge w:val="restart"/>
            <w:tcBorders>
              <w:top w:val="nil"/>
              <w:left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Администрация Голубовского сельского поселения</w:t>
            </w:r>
          </w:p>
        </w:tc>
        <w:tc>
          <w:tcPr>
            <w:tcW w:w="1131"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849" w:type="dxa"/>
            <w:tcBorders>
              <w:top w:val="single" w:sz="8" w:space="0" w:color="auto"/>
              <w:left w:val="single" w:sz="8" w:space="0" w:color="auto"/>
              <w:bottom w:val="single" w:sz="8" w:space="0" w:color="auto"/>
              <w:right w:val="single" w:sz="8" w:space="0" w:color="auto"/>
            </w:tcBorders>
            <w:shd w:val="clear" w:color="auto" w:fill="auto"/>
            <w:vAlign w:val="center"/>
          </w:tcPr>
          <w:p w:rsidR="000630E0" w:rsidRPr="00030B97" w:rsidRDefault="000630E0" w:rsidP="00F24833">
            <w:pPr>
              <w:jc w:val="center"/>
              <w:rPr>
                <w:b/>
                <w:bCs/>
                <w:color w:val="000000"/>
                <w:sz w:val="16"/>
                <w:szCs w:val="16"/>
              </w:rPr>
            </w:pPr>
            <w:r w:rsidRPr="00030B97">
              <w:rPr>
                <w:color w:val="000000"/>
                <w:sz w:val="16"/>
                <w:szCs w:val="16"/>
              </w:rPr>
              <w:t>12 744 089, 52</w:t>
            </w:r>
          </w:p>
        </w:tc>
        <w:tc>
          <w:tcPr>
            <w:tcW w:w="566" w:type="dxa"/>
            <w:gridSpan w:val="3"/>
            <w:tcBorders>
              <w:top w:val="single" w:sz="8" w:space="0" w:color="auto"/>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1682203,68</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1704965,37</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0630E0" w:rsidRPr="00030B97" w:rsidRDefault="000630E0" w:rsidP="00F24833">
            <w:pPr>
              <w:jc w:val="center"/>
              <w:rPr>
                <w:bCs/>
                <w:color w:val="000000"/>
                <w:sz w:val="16"/>
                <w:szCs w:val="16"/>
              </w:rPr>
            </w:pPr>
            <w:r w:rsidRPr="00030B97">
              <w:rPr>
                <w:bCs/>
                <w:color w:val="000000"/>
                <w:sz w:val="16"/>
                <w:szCs w:val="16"/>
              </w:rPr>
              <w:t>2001461,11</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Pr>
                <w:color w:val="000000"/>
                <w:sz w:val="16"/>
                <w:szCs w:val="16"/>
              </w:rPr>
              <w:t>2172519,63</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Pr>
                <w:color w:val="000000"/>
                <w:sz w:val="16"/>
                <w:szCs w:val="16"/>
              </w:rPr>
              <w:t>1523185,18</w:t>
            </w:r>
          </w:p>
        </w:tc>
        <w:tc>
          <w:tcPr>
            <w:tcW w:w="660" w:type="dxa"/>
            <w:gridSpan w:val="3"/>
            <w:tcBorders>
              <w:top w:val="single" w:sz="8" w:space="0" w:color="auto"/>
              <w:left w:val="nil"/>
              <w:bottom w:val="single" w:sz="8" w:space="0" w:color="auto"/>
              <w:right w:val="single" w:sz="4" w:space="0" w:color="auto"/>
            </w:tcBorders>
            <w:shd w:val="clear" w:color="auto" w:fill="auto"/>
            <w:vAlign w:val="center"/>
          </w:tcPr>
          <w:p w:rsidR="000630E0" w:rsidRPr="005A4CCA" w:rsidRDefault="000630E0" w:rsidP="00F24833">
            <w:pPr>
              <w:rPr>
                <w:b/>
                <w:bCs/>
                <w:color w:val="000000"/>
                <w:sz w:val="16"/>
                <w:szCs w:val="16"/>
              </w:rPr>
            </w:pPr>
            <w:r>
              <w:rPr>
                <w:color w:val="000000"/>
                <w:sz w:val="16"/>
                <w:szCs w:val="16"/>
              </w:rPr>
              <w:t>1750405,76</w:t>
            </w:r>
          </w:p>
          <w:p w:rsidR="000630E0" w:rsidRPr="005A4CCA" w:rsidRDefault="000630E0" w:rsidP="00F24833">
            <w:pPr>
              <w:jc w:val="center"/>
              <w:rPr>
                <w:b/>
                <w:bCs/>
                <w:color w:val="000000"/>
                <w:sz w:val="16"/>
                <w:szCs w:val="16"/>
              </w:rPr>
            </w:pPr>
          </w:p>
        </w:tc>
        <w:tc>
          <w:tcPr>
            <w:tcW w:w="47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0630E0" w:rsidRPr="005A4CCA" w:rsidRDefault="000630E0" w:rsidP="00F24833">
            <w:pPr>
              <w:rPr>
                <w:b/>
                <w:bCs/>
                <w:color w:val="000000"/>
                <w:sz w:val="16"/>
                <w:szCs w:val="16"/>
              </w:rPr>
            </w:pPr>
            <w:r>
              <w:rPr>
                <w:color w:val="000000"/>
                <w:sz w:val="16"/>
                <w:szCs w:val="16"/>
              </w:rPr>
              <w:t>1909348,79</w:t>
            </w:r>
          </w:p>
          <w:p w:rsidR="000630E0" w:rsidRPr="005A4CCA" w:rsidRDefault="000630E0" w:rsidP="00F24833">
            <w:pPr>
              <w:jc w:val="center"/>
              <w:rPr>
                <w:b/>
                <w:bCs/>
                <w:color w:val="000000"/>
                <w:sz w:val="16"/>
                <w:szCs w:val="16"/>
              </w:rPr>
            </w:pPr>
          </w:p>
        </w:tc>
        <w:tc>
          <w:tcPr>
            <w:tcW w:w="1800" w:type="dxa"/>
            <w:gridSpan w:val="5"/>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rPr>
                <w:color w:val="000000"/>
                <w:sz w:val="16"/>
                <w:szCs w:val="16"/>
              </w:rPr>
            </w:pPr>
            <w:r w:rsidRPr="005A4CCA">
              <w:rPr>
                <w:color w:val="000000"/>
                <w:sz w:val="16"/>
                <w:szCs w:val="16"/>
              </w:rPr>
              <w:t>Степень соответствия освещаемой информации о де</w:t>
            </w:r>
            <w:r w:rsidRPr="005A4CCA">
              <w:rPr>
                <w:color w:val="000000"/>
                <w:sz w:val="16"/>
                <w:szCs w:val="16"/>
              </w:rPr>
              <w:t>я</w:t>
            </w:r>
            <w:r w:rsidRPr="005A4CCA">
              <w:rPr>
                <w:color w:val="000000"/>
                <w:sz w:val="16"/>
                <w:szCs w:val="16"/>
              </w:rPr>
              <w:t>тельности 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100</w:t>
            </w:r>
          </w:p>
        </w:tc>
      </w:tr>
      <w:tr w:rsidR="000630E0" w:rsidRPr="005A4CCA" w:rsidTr="00F24833">
        <w:trPr>
          <w:gridAfter w:val="2"/>
          <w:wAfter w:w="42" w:type="dxa"/>
          <w:trHeight w:val="91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val="restart"/>
            <w:tcBorders>
              <w:top w:val="nil"/>
              <w:left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местный бюджет</w:t>
            </w:r>
          </w:p>
        </w:tc>
        <w:tc>
          <w:tcPr>
            <w:tcW w:w="849" w:type="dxa"/>
            <w:vMerge w:val="restart"/>
            <w:tcBorders>
              <w:top w:val="nil"/>
              <w:left w:val="single" w:sz="8" w:space="0" w:color="auto"/>
              <w:right w:val="single" w:sz="8" w:space="0" w:color="auto"/>
            </w:tcBorders>
            <w:shd w:val="clear" w:color="auto" w:fill="auto"/>
            <w:vAlign w:val="center"/>
          </w:tcPr>
          <w:p w:rsidR="000630E0" w:rsidRPr="00030B97" w:rsidRDefault="000630E0" w:rsidP="00F24833">
            <w:pPr>
              <w:jc w:val="center"/>
              <w:rPr>
                <w:b/>
                <w:bCs/>
                <w:color w:val="000000"/>
                <w:sz w:val="16"/>
                <w:szCs w:val="16"/>
              </w:rPr>
            </w:pPr>
            <w:r w:rsidRPr="00030B97">
              <w:rPr>
                <w:color w:val="000000"/>
                <w:sz w:val="16"/>
                <w:szCs w:val="16"/>
              </w:rPr>
              <w:t>12 744 089, 52</w:t>
            </w:r>
          </w:p>
        </w:tc>
        <w:tc>
          <w:tcPr>
            <w:tcW w:w="566" w:type="dxa"/>
            <w:gridSpan w:val="3"/>
            <w:vMerge w:val="restart"/>
            <w:tcBorders>
              <w:top w:val="nil"/>
              <w:left w:val="nil"/>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1634460,68</w:t>
            </w:r>
          </w:p>
        </w:tc>
        <w:tc>
          <w:tcPr>
            <w:tcW w:w="566" w:type="dxa"/>
            <w:gridSpan w:val="2"/>
            <w:vMerge w:val="restart"/>
            <w:tcBorders>
              <w:top w:val="nil"/>
              <w:left w:val="nil"/>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1682203,68</w:t>
            </w:r>
          </w:p>
        </w:tc>
        <w:tc>
          <w:tcPr>
            <w:tcW w:w="566" w:type="dxa"/>
            <w:gridSpan w:val="2"/>
            <w:vMerge w:val="restart"/>
            <w:tcBorders>
              <w:top w:val="nil"/>
              <w:left w:val="nil"/>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1704965,37</w:t>
            </w:r>
          </w:p>
        </w:tc>
        <w:tc>
          <w:tcPr>
            <w:tcW w:w="566" w:type="dxa"/>
            <w:gridSpan w:val="2"/>
            <w:vMerge w:val="restart"/>
            <w:tcBorders>
              <w:top w:val="nil"/>
              <w:left w:val="nil"/>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1028559,43</w:t>
            </w:r>
          </w:p>
        </w:tc>
        <w:tc>
          <w:tcPr>
            <w:tcW w:w="566" w:type="dxa"/>
            <w:gridSpan w:val="2"/>
            <w:vMerge w:val="restart"/>
            <w:tcBorders>
              <w:top w:val="nil"/>
              <w:left w:val="nil"/>
              <w:right w:val="single" w:sz="8" w:space="0" w:color="auto"/>
            </w:tcBorders>
            <w:shd w:val="clear" w:color="auto" w:fill="auto"/>
            <w:vAlign w:val="center"/>
          </w:tcPr>
          <w:p w:rsidR="000630E0" w:rsidRPr="005A4CCA" w:rsidRDefault="000630E0" w:rsidP="00F24833">
            <w:pPr>
              <w:jc w:val="center"/>
              <w:rPr>
                <w:b/>
                <w:bCs/>
                <w:color w:val="000000"/>
                <w:sz w:val="16"/>
                <w:szCs w:val="16"/>
              </w:rPr>
            </w:pPr>
            <w:r>
              <w:rPr>
                <w:color w:val="000000"/>
                <w:sz w:val="16"/>
                <w:szCs w:val="16"/>
              </w:rPr>
              <w:t>1640910,06</w:t>
            </w:r>
          </w:p>
        </w:tc>
        <w:tc>
          <w:tcPr>
            <w:tcW w:w="660" w:type="dxa"/>
            <w:gridSpan w:val="3"/>
            <w:vMerge w:val="restart"/>
            <w:tcBorders>
              <w:top w:val="nil"/>
              <w:left w:val="nil"/>
              <w:right w:val="single" w:sz="4" w:space="0" w:color="auto"/>
            </w:tcBorders>
            <w:shd w:val="clear" w:color="auto" w:fill="auto"/>
            <w:vAlign w:val="center"/>
          </w:tcPr>
          <w:p w:rsidR="000630E0" w:rsidRPr="005A4CCA" w:rsidRDefault="000630E0" w:rsidP="00F24833">
            <w:pPr>
              <w:rPr>
                <w:b/>
                <w:bCs/>
                <w:color w:val="000000"/>
                <w:sz w:val="16"/>
                <w:szCs w:val="16"/>
              </w:rPr>
            </w:pPr>
            <w:r>
              <w:rPr>
                <w:color w:val="000000"/>
                <w:sz w:val="16"/>
                <w:szCs w:val="16"/>
              </w:rPr>
              <w:t>1237011,46</w:t>
            </w:r>
          </w:p>
          <w:p w:rsidR="000630E0" w:rsidRPr="005A4CCA" w:rsidRDefault="000630E0" w:rsidP="00F24833">
            <w:pPr>
              <w:jc w:val="center"/>
              <w:rPr>
                <w:b/>
                <w:bCs/>
                <w:color w:val="000000"/>
                <w:sz w:val="16"/>
                <w:szCs w:val="16"/>
              </w:rPr>
            </w:pPr>
          </w:p>
        </w:tc>
        <w:tc>
          <w:tcPr>
            <w:tcW w:w="472" w:type="dxa"/>
            <w:gridSpan w:val="2"/>
            <w:vMerge w:val="restart"/>
            <w:tcBorders>
              <w:top w:val="nil"/>
              <w:left w:val="single" w:sz="4" w:space="0" w:color="auto"/>
              <w:right w:val="single" w:sz="8" w:space="0" w:color="auto"/>
            </w:tcBorders>
            <w:shd w:val="clear" w:color="auto" w:fill="auto"/>
            <w:vAlign w:val="center"/>
          </w:tcPr>
          <w:p w:rsidR="000630E0" w:rsidRPr="005A4CCA" w:rsidRDefault="000630E0" w:rsidP="00F24833">
            <w:pPr>
              <w:rPr>
                <w:b/>
                <w:bCs/>
                <w:color w:val="000000"/>
                <w:sz w:val="16"/>
                <w:szCs w:val="16"/>
              </w:rPr>
            </w:pPr>
            <w:r>
              <w:rPr>
                <w:color w:val="000000"/>
                <w:sz w:val="16"/>
                <w:szCs w:val="16"/>
              </w:rPr>
              <w:t>1193071,46</w:t>
            </w:r>
          </w:p>
          <w:p w:rsidR="000630E0" w:rsidRPr="005A4CCA" w:rsidRDefault="000630E0" w:rsidP="00F24833">
            <w:pPr>
              <w:jc w:val="center"/>
              <w:rPr>
                <w:b/>
                <w:bCs/>
                <w:color w:val="000000"/>
                <w:sz w:val="16"/>
                <w:szCs w:val="16"/>
              </w:rPr>
            </w:pPr>
          </w:p>
        </w:tc>
        <w:tc>
          <w:tcPr>
            <w:tcW w:w="1800" w:type="dxa"/>
            <w:gridSpan w:val="5"/>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Степень соблюдения квалификационных требований при приеме на муниципальную службу в администрацию Голубовского сельского посел</w:t>
            </w:r>
            <w:r w:rsidRPr="005A4CCA">
              <w:rPr>
                <w:color w:val="000000"/>
                <w:sz w:val="16"/>
                <w:szCs w:val="16"/>
              </w:rPr>
              <w:t>е</w:t>
            </w:r>
            <w:r w:rsidRPr="005A4CCA">
              <w:rPr>
                <w:color w:val="000000"/>
                <w:sz w:val="16"/>
                <w:szCs w:val="16"/>
              </w:rPr>
              <w:t>ния</w:t>
            </w:r>
          </w:p>
        </w:tc>
        <w:tc>
          <w:tcPr>
            <w:tcW w:w="326" w:type="dxa"/>
            <w:gridSpan w:val="2"/>
            <w:tcBorders>
              <w:top w:val="nil"/>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r>
      <w:tr w:rsidR="000630E0" w:rsidRPr="005A4CCA" w:rsidTr="00F24833">
        <w:trPr>
          <w:gridAfter w:val="2"/>
          <w:wAfter w:w="42" w:type="dxa"/>
          <w:trHeight w:val="121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Количество муниципальных служащих администрации Голубовского сельского поселения, прошедших профе</w:t>
            </w:r>
            <w:r w:rsidRPr="005A4CCA">
              <w:rPr>
                <w:color w:val="000000"/>
                <w:sz w:val="16"/>
                <w:szCs w:val="16"/>
              </w:rPr>
              <w:t>с</w:t>
            </w:r>
            <w:r w:rsidRPr="005A4CCA">
              <w:rPr>
                <w:color w:val="000000"/>
                <w:sz w:val="16"/>
                <w:szCs w:val="16"/>
              </w:rPr>
              <w:t>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ед.</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2</w:t>
            </w:r>
          </w:p>
        </w:tc>
      </w:tr>
      <w:tr w:rsidR="000630E0" w:rsidRPr="005A4CCA" w:rsidTr="00F24833">
        <w:trPr>
          <w:gridAfter w:val="2"/>
          <w:wAfter w:w="42" w:type="dxa"/>
          <w:trHeight w:val="126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Степень соблюдения критер</w:t>
            </w:r>
            <w:r w:rsidRPr="005A4CCA">
              <w:rPr>
                <w:color w:val="000000"/>
                <w:sz w:val="16"/>
                <w:szCs w:val="16"/>
              </w:rPr>
              <w:t>и</w:t>
            </w:r>
            <w:r w:rsidRPr="005A4CCA">
              <w:rPr>
                <w:color w:val="000000"/>
                <w:sz w:val="16"/>
                <w:szCs w:val="16"/>
              </w:rPr>
              <w:t>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r>
      <w:tr w:rsidR="000630E0" w:rsidRPr="005A4CCA" w:rsidTr="00F24833">
        <w:trPr>
          <w:gridAfter w:val="2"/>
          <w:wAfter w:w="42" w:type="dxa"/>
          <w:trHeight w:val="42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r>
      <w:tr w:rsidR="000630E0" w:rsidRPr="005A4CCA" w:rsidTr="00F24833">
        <w:trPr>
          <w:gridAfter w:val="2"/>
          <w:wAfter w:w="42" w:type="dxa"/>
          <w:trHeight w:val="40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Подписание актов приемки объектов теплоснабжения комиссией к работе в осенне-зимний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jc w:val="center"/>
              <w:rPr>
                <w:color w:val="000000"/>
                <w:sz w:val="16"/>
                <w:szCs w:val="16"/>
              </w:rPr>
            </w:pPr>
            <w:r w:rsidRPr="005A4CCA">
              <w:rPr>
                <w:color w:val="000000"/>
                <w:sz w:val="16"/>
                <w:szCs w:val="16"/>
              </w:rPr>
              <w:t>100</w:t>
            </w:r>
          </w:p>
        </w:tc>
      </w:tr>
      <w:tr w:rsidR="000630E0" w:rsidRPr="005A4CCA" w:rsidTr="00F24833">
        <w:trPr>
          <w:gridAfter w:val="2"/>
          <w:wAfter w:w="42" w:type="dxa"/>
          <w:trHeight w:val="30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center"/>
              <w:rPr>
                <w:color w:val="000000"/>
                <w:sz w:val="16"/>
                <w:szCs w:val="16"/>
              </w:rPr>
            </w:pPr>
            <w:r w:rsidRPr="005A4CCA">
              <w:rPr>
                <w:color w:val="000000"/>
                <w:sz w:val="16"/>
                <w:szCs w:val="16"/>
              </w:rPr>
              <w:t>Доля объектов собственности Голубовского сельского поселения Седельниковского муниципального района, в отношении которых пр</w:t>
            </w:r>
            <w:r w:rsidRPr="005A4CCA">
              <w:rPr>
                <w:color w:val="000000"/>
                <w:sz w:val="16"/>
                <w:szCs w:val="16"/>
              </w:rPr>
              <w:t>о</w:t>
            </w:r>
            <w:r w:rsidRPr="005A4CCA">
              <w:rPr>
                <w:color w:val="000000"/>
                <w:sz w:val="16"/>
                <w:szCs w:val="16"/>
              </w:rPr>
              <w:t>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r>
      <w:tr w:rsidR="000630E0" w:rsidRPr="005A4CCA" w:rsidTr="00F24833">
        <w:trPr>
          <w:gridAfter w:val="2"/>
          <w:wAfter w:w="42" w:type="dxa"/>
          <w:trHeight w:val="15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center"/>
              <w:rPr>
                <w:color w:val="000000"/>
                <w:sz w:val="16"/>
                <w:szCs w:val="16"/>
              </w:rPr>
            </w:pPr>
            <w:r w:rsidRPr="005A4CCA">
              <w:rPr>
                <w:color w:val="000000"/>
                <w:sz w:val="16"/>
                <w:szCs w:val="16"/>
              </w:rPr>
              <w:t xml:space="preserve">Доля объектов, в отношении которых зарегистрировано право собственности Голубовского </w:t>
            </w:r>
            <w:r w:rsidRPr="005A4CCA">
              <w:rPr>
                <w:color w:val="000000"/>
                <w:sz w:val="16"/>
                <w:szCs w:val="16"/>
              </w:rPr>
              <w:lastRenderedPageBreak/>
              <w:t>сельского поселения  от общего числа объектов недвижимости, подл</w:t>
            </w:r>
            <w:r w:rsidRPr="005A4CCA">
              <w:rPr>
                <w:color w:val="000000"/>
                <w:sz w:val="16"/>
                <w:szCs w:val="16"/>
              </w:rPr>
              <w:t>е</w:t>
            </w:r>
            <w:r w:rsidRPr="005A4CCA">
              <w:rPr>
                <w:color w:val="000000"/>
                <w:sz w:val="16"/>
                <w:szCs w:val="16"/>
              </w:rPr>
              <w:t>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97,5</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97,6</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97,5</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97,8</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98,0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98,0</w:t>
            </w:r>
          </w:p>
        </w:tc>
      </w:tr>
      <w:tr w:rsidR="000630E0" w:rsidRPr="005A4CCA" w:rsidTr="00F24833">
        <w:trPr>
          <w:gridAfter w:val="2"/>
          <w:wAfter w:w="42" w:type="dxa"/>
          <w:trHeight w:val="30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center"/>
              <w:rPr>
                <w:color w:val="000000"/>
                <w:sz w:val="16"/>
                <w:szCs w:val="16"/>
              </w:rPr>
            </w:pPr>
            <w:r w:rsidRPr="005A4CCA">
              <w:rPr>
                <w:color w:val="000000"/>
                <w:sz w:val="16"/>
                <w:szCs w:val="16"/>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5A4CCA">
              <w:rPr>
                <w:color w:val="000000"/>
                <w:sz w:val="16"/>
                <w:szCs w:val="16"/>
              </w:rPr>
              <w:t>е</w:t>
            </w:r>
            <w:r w:rsidRPr="005A4CCA">
              <w:rPr>
                <w:color w:val="000000"/>
                <w:sz w:val="16"/>
                <w:szCs w:val="16"/>
              </w:rPr>
              <w:t>ления</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90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95</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r>
      <w:tr w:rsidR="000630E0" w:rsidRPr="005A4CCA" w:rsidTr="00F24833">
        <w:trPr>
          <w:gridAfter w:val="2"/>
          <w:wAfter w:w="42" w:type="dxa"/>
          <w:trHeight w:val="22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center"/>
              <w:rPr>
                <w:color w:val="000000"/>
                <w:sz w:val="16"/>
                <w:szCs w:val="16"/>
              </w:rPr>
            </w:pPr>
            <w:r w:rsidRPr="005A4CCA">
              <w:rPr>
                <w:color w:val="000000"/>
                <w:sz w:val="16"/>
                <w:szCs w:val="16"/>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5A4CCA">
              <w:rPr>
                <w:color w:val="000000"/>
                <w:sz w:val="16"/>
                <w:szCs w:val="16"/>
              </w:rPr>
              <w:t>е</w:t>
            </w:r>
            <w:r w:rsidRPr="005A4CCA">
              <w:rPr>
                <w:color w:val="000000"/>
                <w:sz w:val="16"/>
                <w:szCs w:val="16"/>
              </w:rPr>
              <w:t>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Шт.</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3</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3</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r>
      <w:tr w:rsidR="000630E0" w:rsidRPr="005A4CCA" w:rsidTr="00F24833">
        <w:trPr>
          <w:gridAfter w:val="2"/>
          <w:wAfter w:w="42" w:type="dxa"/>
          <w:trHeight w:val="31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Число протестов Прокуратуры Седельниковского муниципального района на норм</w:t>
            </w:r>
            <w:r w:rsidRPr="005A4CCA">
              <w:rPr>
                <w:color w:val="000000"/>
                <w:sz w:val="16"/>
                <w:szCs w:val="16"/>
              </w:rPr>
              <w:t>а</w:t>
            </w:r>
            <w:r w:rsidRPr="005A4CCA">
              <w:rPr>
                <w:color w:val="000000"/>
                <w:sz w:val="16"/>
                <w:szCs w:val="16"/>
              </w:rPr>
              <w:t xml:space="preserve">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80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r>
      <w:tr w:rsidR="000630E0" w:rsidRPr="005A4CCA" w:rsidTr="00F24833">
        <w:trPr>
          <w:gridAfter w:val="2"/>
          <w:wAfter w:w="42" w:type="dxa"/>
          <w:trHeight w:val="25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Наличие нормативных правовых актов Голубовского сельского поселения Седельн</w:t>
            </w:r>
            <w:r w:rsidRPr="005A4CCA">
              <w:rPr>
                <w:color w:val="000000"/>
                <w:sz w:val="16"/>
                <w:szCs w:val="16"/>
              </w:rPr>
              <w:t>и</w:t>
            </w:r>
            <w:r w:rsidRPr="005A4CCA">
              <w:rPr>
                <w:color w:val="000000"/>
                <w:sz w:val="16"/>
                <w:szCs w:val="16"/>
              </w:rPr>
              <w:t xml:space="preserve">ковского муниципального </w:t>
            </w:r>
            <w:r w:rsidRPr="005A4CCA">
              <w:rPr>
                <w:color w:val="000000"/>
                <w:sz w:val="16"/>
                <w:szCs w:val="16"/>
              </w:rPr>
              <w:lastRenderedPageBreak/>
              <w:t>района Омской области по 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lastRenderedPageBreak/>
              <w:t>едини</w:t>
            </w:r>
            <w:r w:rsidRPr="005A4CCA">
              <w:rPr>
                <w:color w:val="000000"/>
                <w:sz w:val="16"/>
                <w:szCs w:val="16"/>
              </w:rPr>
              <w:lastRenderedPageBreak/>
              <w:t>ц</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lastRenderedPageBreak/>
              <w:t>8</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w:t>
            </w:r>
          </w:p>
        </w:tc>
      </w:tr>
      <w:tr w:rsidR="000630E0" w:rsidRPr="005A4CCA" w:rsidTr="00F24833">
        <w:trPr>
          <w:gridAfter w:val="2"/>
          <w:wAfter w:w="42" w:type="dxa"/>
          <w:trHeight w:val="39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Степень исполнения расходных обязательств Голубовского сельского поселения Седельниковского муниципального района Омской о</w:t>
            </w:r>
            <w:r w:rsidRPr="005A4CCA">
              <w:rPr>
                <w:color w:val="000000"/>
                <w:sz w:val="16"/>
                <w:szCs w:val="16"/>
              </w:rPr>
              <w:t>б</w:t>
            </w:r>
            <w:r w:rsidRPr="005A4CCA">
              <w:rPr>
                <w:color w:val="000000"/>
                <w:sz w:val="16"/>
                <w:szCs w:val="16"/>
              </w:rPr>
              <w:t xml:space="preserve">ласти </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r>
      <w:tr w:rsidR="000630E0" w:rsidRPr="005A4CCA" w:rsidTr="00F24833">
        <w:trPr>
          <w:gridAfter w:val="2"/>
          <w:wAfter w:w="42" w:type="dxa"/>
          <w:trHeight w:val="34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Количество возвратов на доработку отчетов об исполнении бюджета Голубовского сельского поселения Седел</w:t>
            </w:r>
            <w:r w:rsidRPr="005A4CCA">
              <w:rPr>
                <w:color w:val="000000"/>
                <w:sz w:val="16"/>
                <w:szCs w:val="16"/>
              </w:rPr>
              <w:t>ь</w:t>
            </w:r>
            <w:r w:rsidRPr="005A4CCA">
              <w:rPr>
                <w:color w:val="000000"/>
                <w:sz w:val="16"/>
                <w:szCs w:val="16"/>
              </w:rPr>
              <w:t>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r>
      <w:tr w:rsidR="000630E0" w:rsidRPr="005A4CCA" w:rsidTr="00F24833">
        <w:trPr>
          <w:gridAfter w:val="2"/>
          <w:wAfter w:w="42" w:type="dxa"/>
          <w:trHeight w:val="27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Удельный вес просроченной кредиторской задолженности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r>
      <w:tr w:rsidR="000630E0" w:rsidRPr="005A4CCA" w:rsidTr="00F24833">
        <w:trPr>
          <w:gridAfter w:val="2"/>
          <w:wAfter w:w="42" w:type="dxa"/>
          <w:trHeight w:val="36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Отношение объема муниципального долга Седельниковского сельского поселения к общему объему доходов м</w:t>
            </w:r>
            <w:r w:rsidRPr="005A4CCA">
              <w:rPr>
                <w:color w:val="000000"/>
                <w:sz w:val="16"/>
                <w:szCs w:val="16"/>
              </w:rPr>
              <w:t>е</w:t>
            </w:r>
            <w:r w:rsidRPr="005A4CCA">
              <w:rPr>
                <w:color w:val="000000"/>
                <w:sz w:val="16"/>
                <w:szCs w:val="16"/>
              </w:rPr>
              <w:t xml:space="preserve">стного бюджета без учета безвозмездных поступлений в </w:t>
            </w:r>
            <w:r w:rsidRPr="005A4CCA">
              <w:rPr>
                <w:color w:val="000000"/>
                <w:sz w:val="16"/>
                <w:szCs w:val="16"/>
              </w:rPr>
              <w:lastRenderedPageBreak/>
              <w:t>отчетном году</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r>
      <w:tr w:rsidR="000630E0" w:rsidRPr="005A4CCA" w:rsidTr="00F24833">
        <w:trPr>
          <w:gridAfter w:val="2"/>
          <w:wAfter w:w="42" w:type="dxa"/>
          <w:trHeight w:val="19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Отношение расходов на обслуживание муниципального долга Голубовского сельского поселения к объему муниц</w:t>
            </w:r>
            <w:r w:rsidRPr="005A4CCA">
              <w:rPr>
                <w:color w:val="000000"/>
                <w:sz w:val="16"/>
                <w:szCs w:val="16"/>
              </w:rPr>
              <w:t>и</w:t>
            </w:r>
            <w:r w:rsidRPr="005A4CCA">
              <w:rPr>
                <w:color w:val="000000"/>
                <w:sz w:val="16"/>
                <w:szCs w:val="16"/>
              </w:rPr>
              <w:t>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0</w:t>
            </w:r>
          </w:p>
        </w:tc>
      </w:tr>
      <w:tr w:rsidR="000630E0" w:rsidRPr="005A4CCA" w:rsidTr="00F24833">
        <w:trPr>
          <w:gridAfter w:val="2"/>
          <w:wAfter w:w="42" w:type="dxa"/>
          <w:trHeight w:val="19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0630E0" w:rsidRPr="005A4CCA" w:rsidRDefault="000630E0" w:rsidP="00F24833">
            <w:pPr>
              <w:rPr>
                <w:color w:val="000000"/>
                <w:sz w:val="16"/>
                <w:szCs w:val="16"/>
              </w:rPr>
            </w:pPr>
            <w:r w:rsidRPr="005A4CCA">
              <w:rPr>
                <w:color w:val="000000"/>
                <w:sz w:val="16"/>
                <w:szCs w:val="16"/>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5A4CCA">
              <w:rPr>
                <w:color w:val="000000"/>
                <w:sz w:val="16"/>
                <w:szCs w:val="16"/>
              </w:rPr>
              <w:t>е</w:t>
            </w:r>
            <w:r w:rsidRPr="005A4CCA">
              <w:rPr>
                <w:color w:val="000000"/>
                <w:sz w:val="16"/>
                <w:szCs w:val="16"/>
              </w:rPr>
              <w:t>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 xml:space="preserve">Не </w:t>
            </w:r>
          </w:p>
          <w:p w:rsidR="000630E0" w:rsidRPr="005A4CCA" w:rsidRDefault="000630E0" w:rsidP="00F24833">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 xml:space="preserve">Не </w:t>
            </w:r>
          </w:p>
          <w:p w:rsidR="000630E0" w:rsidRPr="005A4CCA" w:rsidRDefault="000630E0" w:rsidP="00F24833">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 xml:space="preserve">Не </w:t>
            </w:r>
          </w:p>
          <w:p w:rsidR="000630E0" w:rsidRPr="005A4CCA" w:rsidRDefault="000630E0" w:rsidP="00F24833">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 xml:space="preserve">Не </w:t>
            </w:r>
          </w:p>
          <w:p w:rsidR="000630E0" w:rsidRPr="005A4CCA" w:rsidRDefault="000630E0" w:rsidP="00F24833">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 xml:space="preserve">Не </w:t>
            </w:r>
          </w:p>
          <w:p w:rsidR="000630E0" w:rsidRPr="005A4CCA" w:rsidRDefault="000630E0" w:rsidP="00F24833">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 xml:space="preserve">Не </w:t>
            </w:r>
          </w:p>
          <w:p w:rsidR="000630E0" w:rsidRPr="005A4CCA" w:rsidRDefault="000630E0" w:rsidP="00F24833">
            <w:pPr>
              <w:jc w:val="both"/>
              <w:rPr>
                <w:color w:val="000000"/>
                <w:sz w:val="16"/>
                <w:szCs w:val="16"/>
              </w:rPr>
            </w:pPr>
            <w:r w:rsidRPr="005A4CCA">
              <w:rPr>
                <w:color w:val="000000"/>
                <w:sz w:val="16"/>
                <w:szCs w:val="16"/>
              </w:rPr>
              <w:t>более 100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 xml:space="preserve">Не </w:t>
            </w:r>
          </w:p>
          <w:p w:rsidR="000630E0" w:rsidRPr="005A4CCA" w:rsidRDefault="000630E0" w:rsidP="00F24833">
            <w:pPr>
              <w:jc w:val="both"/>
              <w:rPr>
                <w:color w:val="000000"/>
                <w:sz w:val="16"/>
                <w:szCs w:val="16"/>
              </w:rPr>
            </w:pPr>
            <w:r w:rsidRPr="005A4CCA">
              <w:rPr>
                <w:color w:val="000000"/>
                <w:sz w:val="16"/>
                <w:szCs w:val="16"/>
              </w:rPr>
              <w:t>более 100</w:t>
            </w:r>
          </w:p>
        </w:tc>
      </w:tr>
      <w:tr w:rsidR="000630E0" w:rsidRPr="005A4CCA" w:rsidTr="00F24833">
        <w:trPr>
          <w:gridAfter w:val="2"/>
          <w:wAfter w:w="42" w:type="dxa"/>
          <w:trHeight w:val="24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5A4CCA">
              <w:rPr>
                <w:color w:val="000000"/>
                <w:sz w:val="16"/>
                <w:szCs w:val="16"/>
              </w:rPr>
              <w:t>о</w:t>
            </w:r>
            <w:r w:rsidRPr="005A4CCA">
              <w:rPr>
                <w:color w:val="000000"/>
                <w:sz w:val="16"/>
                <w:szCs w:val="16"/>
              </w:rPr>
              <w:t>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r>
      <w:tr w:rsidR="000630E0" w:rsidRPr="005A4CCA" w:rsidTr="00F24833">
        <w:trPr>
          <w:gridAfter w:val="2"/>
          <w:wAfter w:w="42" w:type="dxa"/>
          <w:trHeight w:val="180"/>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5A4CCA">
              <w:rPr>
                <w:color w:val="000000"/>
                <w:sz w:val="16"/>
                <w:szCs w:val="16"/>
              </w:rPr>
              <w:t>д</w:t>
            </w:r>
            <w:r w:rsidRPr="005A4CCA">
              <w:rPr>
                <w:color w:val="000000"/>
                <w:sz w:val="16"/>
                <w:szCs w:val="16"/>
              </w:rPr>
              <w:t>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r>
      <w:tr w:rsidR="000630E0" w:rsidRPr="005A4CCA" w:rsidTr="00F24833">
        <w:trPr>
          <w:gridAfter w:val="2"/>
          <w:wAfter w:w="42" w:type="dxa"/>
          <w:trHeight w:val="225"/>
        </w:trPr>
        <w:tc>
          <w:tcPr>
            <w:tcW w:w="53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Степень соблюдения квал</w:t>
            </w:r>
            <w:r w:rsidRPr="005A4CCA">
              <w:rPr>
                <w:color w:val="000000"/>
                <w:sz w:val="16"/>
                <w:szCs w:val="16"/>
              </w:rPr>
              <w:t>и</w:t>
            </w:r>
            <w:r w:rsidRPr="005A4CCA">
              <w:rPr>
                <w:color w:val="000000"/>
                <w:sz w:val="16"/>
                <w:szCs w:val="16"/>
              </w:rPr>
              <w:t xml:space="preserve">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r>
      <w:tr w:rsidR="000630E0" w:rsidRPr="005A4CCA" w:rsidTr="00F24833">
        <w:trPr>
          <w:gridAfter w:val="2"/>
          <w:wAfter w:w="42" w:type="dxa"/>
          <w:trHeight w:val="195"/>
        </w:trPr>
        <w:tc>
          <w:tcPr>
            <w:tcW w:w="531" w:type="dxa"/>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268" w:type="dxa"/>
            <w:gridSpan w:val="3"/>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131" w:type="dxa"/>
            <w:gridSpan w:val="2"/>
            <w:vMerge/>
            <w:tcBorders>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p>
        </w:tc>
        <w:tc>
          <w:tcPr>
            <w:tcW w:w="849" w:type="dxa"/>
            <w:vMerge/>
            <w:tcBorders>
              <w:left w:val="single" w:sz="8" w:space="0" w:color="auto"/>
              <w:bottom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3"/>
            <w:vMerge/>
            <w:tcBorders>
              <w:left w:val="nil"/>
              <w:bottom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0630E0" w:rsidRPr="005A4CCA" w:rsidRDefault="000630E0" w:rsidP="00F24833">
            <w:pPr>
              <w:jc w:val="center"/>
              <w:rPr>
                <w:color w:val="000000"/>
                <w:sz w:val="16"/>
                <w:szCs w:val="16"/>
              </w:rPr>
            </w:pPr>
          </w:p>
        </w:tc>
        <w:tc>
          <w:tcPr>
            <w:tcW w:w="660" w:type="dxa"/>
            <w:gridSpan w:val="3"/>
            <w:vMerge/>
            <w:tcBorders>
              <w:left w:val="nil"/>
              <w:bottom w:val="single" w:sz="8"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472" w:type="dxa"/>
            <w:gridSpan w:val="2"/>
            <w:vMerge/>
            <w:tcBorders>
              <w:left w:val="single" w:sz="4" w:space="0" w:color="auto"/>
              <w:bottom w:val="single" w:sz="8" w:space="0" w:color="auto"/>
              <w:right w:val="single" w:sz="8" w:space="0" w:color="auto"/>
            </w:tcBorders>
            <w:shd w:val="clear" w:color="auto" w:fill="auto"/>
            <w:vAlign w:val="center"/>
          </w:tcPr>
          <w:p w:rsidR="000630E0" w:rsidRPr="005A4CCA" w:rsidRDefault="000630E0" w:rsidP="00F24833">
            <w:pPr>
              <w:rPr>
                <w:color w:val="000000"/>
                <w:sz w:val="16"/>
                <w:szCs w:val="16"/>
              </w:rPr>
            </w:pPr>
          </w:p>
        </w:tc>
        <w:tc>
          <w:tcPr>
            <w:tcW w:w="1800" w:type="dxa"/>
            <w:gridSpan w:val="5"/>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r w:rsidRPr="005A4CCA">
              <w:rPr>
                <w:color w:val="000000"/>
                <w:sz w:val="16"/>
                <w:szCs w:val="16"/>
              </w:rPr>
              <w:t>Степень охвата участников бюджетного процесса автоматизацией бюджетного пр</w:t>
            </w:r>
            <w:r w:rsidRPr="005A4CCA">
              <w:rPr>
                <w:color w:val="000000"/>
                <w:sz w:val="16"/>
                <w:szCs w:val="16"/>
              </w:rPr>
              <w:t>о</w:t>
            </w:r>
            <w:r w:rsidRPr="005A4CCA">
              <w:rPr>
                <w:color w:val="000000"/>
                <w:sz w:val="16"/>
                <w:szCs w:val="16"/>
              </w:rPr>
              <w:t>цесса</w:t>
            </w:r>
          </w:p>
        </w:tc>
        <w:tc>
          <w:tcPr>
            <w:tcW w:w="326" w:type="dxa"/>
            <w:gridSpan w:val="2"/>
            <w:tcBorders>
              <w:top w:val="single" w:sz="4" w:space="0" w:color="auto"/>
              <w:left w:val="single" w:sz="4" w:space="0" w:color="auto"/>
              <w:bottom w:val="single" w:sz="4" w:space="0" w:color="000000"/>
              <w:right w:val="single" w:sz="4" w:space="0" w:color="auto"/>
            </w:tcBorders>
          </w:tcPr>
          <w:p w:rsidR="000630E0" w:rsidRPr="005A4CCA" w:rsidRDefault="000630E0" w:rsidP="00F24833">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000000"/>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000000"/>
              <w:right w:val="single" w:sz="4" w:space="0" w:color="auto"/>
            </w:tcBorders>
          </w:tcPr>
          <w:p w:rsidR="000630E0" w:rsidRPr="005A4CCA" w:rsidRDefault="000630E0" w:rsidP="00F24833">
            <w:pPr>
              <w:rPr>
                <w:color w:val="000000"/>
                <w:sz w:val="16"/>
                <w:szCs w:val="16"/>
              </w:rPr>
            </w:pPr>
            <w:r w:rsidRPr="005A4CCA">
              <w:rPr>
                <w:color w:val="000000"/>
                <w:sz w:val="16"/>
                <w:szCs w:val="16"/>
              </w:rPr>
              <w:t>100</w:t>
            </w:r>
          </w:p>
        </w:tc>
      </w:tr>
      <w:tr w:rsidR="000630E0" w:rsidRPr="005A4CCA" w:rsidTr="00F24833">
        <w:trPr>
          <w:gridAfter w:val="2"/>
          <w:wAfter w:w="42" w:type="dxa"/>
          <w:trHeight w:val="315"/>
        </w:trPr>
        <w:tc>
          <w:tcPr>
            <w:tcW w:w="17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Итого по ПП</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2025</w:t>
            </w:r>
          </w:p>
        </w:tc>
        <w:tc>
          <w:tcPr>
            <w:tcW w:w="98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 </w:t>
            </w:r>
          </w:p>
        </w:tc>
        <w:tc>
          <w:tcPr>
            <w:tcW w:w="1131"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849" w:type="dxa"/>
            <w:tcBorders>
              <w:top w:val="nil"/>
              <w:left w:val="single" w:sz="8" w:space="0" w:color="auto"/>
              <w:bottom w:val="single" w:sz="8" w:space="0" w:color="auto"/>
              <w:right w:val="single" w:sz="8" w:space="0" w:color="auto"/>
            </w:tcBorders>
            <w:shd w:val="clear" w:color="auto" w:fill="auto"/>
            <w:vAlign w:val="center"/>
          </w:tcPr>
          <w:p w:rsidR="000630E0" w:rsidRPr="00030B97" w:rsidRDefault="000630E0" w:rsidP="00F24833">
            <w:pPr>
              <w:jc w:val="center"/>
              <w:rPr>
                <w:b/>
                <w:bCs/>
                <w:color w:val="000000"/>
                <w:sz w:val="16"/>
                <w:szCs w:val="16"/>
              </w:rPr>
            </w:pPr>
            <w:r w:rsidRPr="00030B97">
              <w:rPr>
                <w:color w:val="000000"/>
                <w:sz w:val="16"/>
                <w:szCs w:val="16"/>
              </w:rPr>
              <w:t>12 744 089, 52</w:t>
            </w:r>
          </w:p>
        </w:tc>
        <w:tc>
          <w:tcPr>
            <w:tcW w:w="566" w:type="dxa"/>
            <w:gridSpan w:val="3"/>
            <w:tcBorders>
              <w:top w:val="nil"/>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1682203,68</w:t>
            </w:r>
          </w:p>
        </w:tc>
        <w:tc>
          <w:tcPr>
            <w:tcW w:w="566" w:type="dxa"/>
            <w:gridSpan w:val="2"/>
            <w:tcBorders>
              <w:top w:val="nil"/>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1704965,37</w:t>
            </w:r>
          </w:p>
        </w:tc>
        <w:tc>
          <w:tcPr>
            <w:tcW w:w="566" w:type="dxa"/>
            <w:gridSpan w:val="2"/>
            <w:tcBorders>
              <w:top w:val="nil"/>
              <w:left w:val="nil"/>
              <w:bottom w:val="single" w:sz="8" w:space="0" w:color="auto"/>
              <w:right w:val="single" w:sz="8" w:space="0" w:color="auto"/>
            </w:tcBorders>
            <w:shd w:val="clear" w:color="auto" w:fill="auto"/>
            <w:vAlign w:val="center"/>
          </w:tcPr>
          <w:p w:rsidR="000630E0" w:rsidRPr="00030B97" w:rsidRDefault="000630E0" w:rsidP="00F24833">
            <w:pPr>
              <w:jc w:val="center"/>
              <w:rPr>
                <w:bCs/>
                <w:color w:val="000000"/>
                <w:sz w:val="16"/>
                <w:szCs w:val="16"/>
              </w:rPr>
            </w:pPr>
            <w:r w:rsidRPr="00030B97">
              <w:rPr>
                <w:bCs/>
                <w:color w:val="000000"/>
                <w:sz w:val="16"/>
                <w:szCs w:val="16"/>
              </w:rPr>
              <w:t>2001461,11</w:t>
            </w:r>
          </w:p>
        </w:tc>
        <w:tc>
          <w:tcPr>
            <w:tcW w:w="566" w:type="dxa"/>
            <w:gridSpan w:val="2"/>
            <w:tcBorders>
              <w:top w:val="nil"/>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Pr>
                <w:color w:val="000000"/>
                <w:sz w:val="16"/>
                <w:szCs w:val="16"/>
              </w:rPr>
              <w:t>2172519,63</w:t>
            </w:r>
          </w:p>
        </w:tc>
        <w:tc>
          <w:tcPr>
            <w:tcW w:w="566" w:type="dxa"/>
            <w:gridSpan w:val="2"/>
            <w:tcBorders>
              <w:top w:val="nil"/>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Pr>
                <w:color w:val="000000"/>
                <w:sz w:val="16"/>
                <w:szCs w:val="16"/>
              </w:rPr>
              <w:t>1523185,18</w:t>
            </w:r>
          </w:p>
        </w:tc>
        <w:tc>
          <w:tcPr>
            <w:tcW w:w="707" w:type="dxa"/>
            <w:gridSpan w:val="4"/>
            <w:tcBorders>
              <w:top w:val="nil"/>
              <w:left w:val="nil"/>
              <w:bottom w:val="single" w:sz="8" w:space="0" w:color="auto"/>
              <w:right w:val="single" w:sz="4" w:space="0" w:color="auto"/>
            </w:tcBorders>
            <w:shd w:val="clear" w:color="auto" w:fill="auto"/>
            <w:vAlign w:val="center"/>
          </w:tcPr>
          <w:p w:rsidR="000630E0" w:rsidRPr="005A4CCA" w:rsidRDefault="000630E0" w:rsidP="00F24833">
            <w:pPr>
              <w:rPr>
                <w:b/>
                <w:bCs/>
                <w:color w:val="000000"/>
                <w:sz w:val="16"/>
                <w:szCs w:val="16"/>
              </w:rPr>
            </w:pPr>
            <w:r>
              <w:rPr>
                <w:color w:val="000000"/>
                <w:sz w:val="16"/>
                <w:szCs w:val="16"/>
              </w:rPr>
              <w:t>1750405,76</w:t>
            </w:r>
          </w:p>
          <w:p w:rsidR="000630E0" w:rsidRPr="005A4CCA" w:rsidRDefault="000630E0" w:rsidP="00F24833">
            <w:pPr>
              <w:jc w:val="center"/>
              <w:rPr>
                <w:b/>
                <w:bCs/>
                <w:color w:val="000000"/>
                <w:sz w:val="16"/>
                <w:szCs w:val="16"/>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0630E0" w:rsidRPr="005A4CCA" w:rsidRDefault="000630E0" w:rsidP="00F24833">
            <w:pPr>
              <w:rPr>
                <w:b/>
                <w:bCs/>
                <w:color w:val="000000"/>
                <w:sz w:val="16"/>
                <w:szCs w:val="16"/>
              </w:rPr>
            </w:pPr>
            <w:r>
              <w:rPr>
                <w:color w:val="000000"/>
                <w:sz w:val="16"/>
                <w:szCs w:val="16"/>
              </w:rPr>
              <w:t>1909348,79</w:t>
            </w:r>
          </w:p>
          <w:p w:rsidR="000630E0" w:rsidRPr="005A4CCA" w:rsidRDefault="000630E0" w:rsidP="00F24833">
            <w:pPr>
              <w:jc w:val="center"/>
              <w:rPr>
                <w:b/>
                <w:bCs/>
                <w:color w:val="000000"/>
                <w:sz w:val="16"/>
                <w:szCs w:val="16"/>
              </w:rPr>
            </w:pPr>
          </w:p>
        </w:tc>
        <w:tc>
          <w:tcPr>
            <w:tcW w:w="1830" w:type="dxa"/>
            <w:gridSpan w:val="6"/>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296" w:type="dxa"/>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80" w:type="dxa"/>
            <w:gridSpan w:val="3"/>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72" w:type="dxa"/>
            <w:gridSpan w:val="3"/>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2" w:type="dxa"/>
            <w:gridSpan w:val="3"/>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r>
      <w:tr w:rsidR="000630E0" w:rsidRPr="005A4CCA" w:rsidTr="00F24833">
        <w:trPr>
          <w:gridAfter w:val="2"/>
          <w:wAfter w:w="42" w:type="dxa"/>
          <w:trHeight w:val="578"/>
        </w:trPr>
        <w:tc>
          <w:tcPr>
            <w:tcW w:w="1799" w:type="dxa"/>
            <w:gridSpan w:val="4"/>
            <w:vMerge/>
            <w:tcBorders>
              <w:top w:val="single" w:sz="4" w:space="0" w:color="auto"/>
              <w:left w:val="single" w:sz="4" w:space="0" w:color="auto"/>
              <w:bottom w:val="single" w:sz="4" w:space="0" w:color="000000"/>
              <w:right w:val="single" w:sz="4" w:space="0" w:color="000000"/>
            </w:tcBorders>
            <w:vAlign w:val="center"/>
          </w:tcPr>
          <w:p w:rsidR="000630E0" w:rsidRPr="005A4CCA" w:rsidRDefault="000630E0" w:rsidP="00F24833">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989"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131" w:type="dxa"/>
            <w:gridSpan w:val="2"/>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местный бюджет</w:t>
            </w:r>
          </w:p>
        </w:tc>
        <w:tc>
          <w:tcPr>
            <w:tcW w:w="849" w:type="dxa"/>
            <w:tcBorders>
              <w:top w:val="nil"/>
              <w:left w:val="single" w:sz="8" w:space="0" w:color="auto"/>
              <w:bottom w:val="single" w:sz="8" w:space="0" w:color="auto"/>
              <w:right w:val="single" w:sz="8" w:space="0" w:color="auto"/>
            </w:tcBorders>
            <w:shd w:val="clear" w:color="auto" w:fill="auto"/>
            <w:vAlign w:val="center"/>
          </w:tcPr>
          <w:p w:rsidR="000630E0" w:rsidRPr="00030B97" w:rsidRDefault="000630E0" w:rsidP="00F24833">
            <w:pPr>
              <w:jc w:val="center"/>
              <w:rPr>
                <w:b/>
                <w:bCs/>
                <w:color w:val="000000"/>
                <w:sz w:val="16"/>
                <w:szCs w:val="16"/>
              </w:rPr>
            </w:pPr>
            <w:r w:rsidRPr="00030B97">
              <w:rPr>
                <w:color w:val="000000"/>
                <w:sz w:val="16"/>
                <w:szCs w:val="16"/>
              </w:rPr>
              <w:t>12 744 089, 52</w:t>
            </w:r>
          </w:p>
        </w:tc>
        <w:tc>
          <w:tcPr>
            <w:tcW w:w="566" w:type="dxa"/>
            <w:gridSpan w:val="3"/>
            <w:tcBorders>
              <w:top w:val="nil"/>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1682203,68</w:t>
            </w:r>
          </w:p>
        </w:tc>
        <w:tc>
          <w:tcPr>
            <w:tcW w:w="566" w:type="dxa"/>
            <w:gridSpan w:val="2"/>
            <w:tcBorders>
              <w:top w:val="nil"/>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sidRPr="005A4CCA">
              <w:rPr>
                <w:color w:val="000000"/>
                <w:sz w:val="16"/>
                <w:szCs w:val="16"/>
              </w:rPr>
              <w:t>1704965,37</w:t>
            </w:r>
          </w:p>
        </w:tc>
        <w:tc>
          <w:tcPr>
            <w:tcW w:w="566" w:type="dxa"/>
            <w:gridSpan w:val="2"/>
            <w:tcBorders>
              <w:top w:val="nil"/>
              <w:left w:val="nil"/>
              <w:bottom w:val="single" w:sz="8" w:space="0" w:color="auto"/>
              <w:right w:val="single" w:sz="8" w:space="0" w:color="auto"/>
            </w:tcBorders>
            <w:shd w:val="clear" w:color="auto" w:fill="auto"/>
            <w:vAlign w:val="center"/>
          </w:tcPr>
          <w:p w:rsidR="000630E0" w:rsidRPr="00030B97" w:rsidRDefault="000630E0" w:rsidP="00F24833">
            <w:pPr>
              <w:jc w:val="center"/>
              <w:rPr>
                <w:bCs/>
                <w:color w:val="000000"/>
                <w:sz w:val="16"/>
                <w:szCs w:val="16"/>
              </w:rPr>
            </w:pPr>
            <w:r w:rsidRPr="00030B97">
              <w:rPr>
                <w:bCs/>
                <w:color w:val="000000"/>
                <w:sz w:val="16"/>
                <w:szCs w:val="16"/>
              </w:rPr>
              <w:t>2001461,11</w:t>
            </w:r>
          </w:p>
        </w:tc>
        <w:tc>
          <w:tcPr>
            <w:tcW w:w="566" w:type="dxa"/>
            <w:gridSpan w:val="2"/>
            <w:tcBorders>
              <w:top w:val="nil"/>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Pr>
                <w:color w:val="000000"/>
                <w:sz w:val="16"/>
                <w:szCs w:val="16"/>
              </w:rPr>
              <w:t>2172519,63</w:t>
            </w:r>
          </w:p>
        </w:tc>
        <w:tc>
          <w:tcPr>
            <w:tcW w:w="566" w:type="dxa"/>
            <w:gridSpan w:val="2"/>
            <w:tcBorders>
              <w:top w:val="nil"/>
              <w:left w:val="nil"/>
              <w:bottom w:val="single" w:sz="8" w:space="0" w:color="auto"/>
              <w:right w:val="single" w:sz="8" w:space="0" w:color="auto"/>
            </w:tcBorders>
            <w:shd w:val="clear" w:color="auto" w:fill="auto"/>
            <w:vAlign w:val="center"/>
          </w:tcPr>
          <w:p w:rsidR="000630E0" w:rsidRPr="005A4CCA" w:rsidRDefault="000630E0" w:rsidP="00F24833">
            <w:pPr>
              <w:jc w:val="center"/>
              <w:rPr>
                <w:b/>
                <w:bCs/>
                <w:color w:val="000000"/>
                <w:sz w:val="16"/>
                <w:szCs w:val="16"/>
              </w:rPr>
            </w:pPr>
            <w:r>
              <w:rPr>
                <w:color w:val="000000"/>
                <w:sz w:val="16"/>
                <w:szCs w:val="16"/>
              </w:rPr>
              <w:t>1523185,18</w:t>
            </w:r>
          </w:p>
        </w:tc>
        <w:tc>
          <w:tcPr>
            <w:tcW w:w="707" w:type="dxa"/>
            <w:gridSpan w:val="4"/>
            <w:tcBorders>
              <w:top w:val="nil"/>
              <w:left w:val="nil"/>
              <w:bottom w:val="single" w:sz="8" w:space="0" w:color="auto"/>
              <w:right w:val="single" w:sz="4" w:space="0" w:color="auto"/>
            </w:tcBorders>
            <w:shd w:val="clear" w:color="auto" w:fill="auto"/>
            <w:vAlign w:val="center"/>
          </w:tcPr>
          <w:p w:rsidR="000630E0" w:rsidRPr="005A4CCA" w:rsidRDefault="000630E0" w:rsidP="00F24833">
            <w:pPr>
              <w:rPr>
                <w:b/>
                <w:bCs/>
                <w:color w:val="000000"/>
                <w:sz w:val="16"/>
                <w:szCs w:val="16"/>
              </w:rPr>
            </w:pPr>
            <w:r>
              <w:rPr>
                <w:color w:val="000000"/>
                <w:sz w:val="16"/>
                <w:szCs w:val="16"/>
              </w:rPr>
              <w:t>1750405,76</w:t>
            </w:r>
          </w:p>
          <w:p w:rsidR="000630E0" w:rsidRPr="005A4CCA" w:rsidRDefault="000630E0" w:rsidP="00F24833">
            <w:pPr>
              <w:jc w:val="center"/>
              <w:rPr>
                <w:b/>
                <w:bCs/>
                <w:color w:val="000000"/>
                <w:sz w:val="16"/>
                <w:szCs w:val="16"/>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0630E0" w:rsidRPr="005A4CCA" w:rsidRDefault="000630E0" w:rsidP="00F24833">
            <w:pPr>
              <w:rPr>
                <w:b/>
                <w:bCs/>
                <w:color w:val="000000"/>
                <w:sz w:val="16"/>
                <w:szCs w:val="16"/>
              </w:rPr>
            </w:pPr>
            <w:r>
              <w:rPr>
                <w:color w:val="000000"/>
                <w:sz w:val="16"/>
                <w:szCs w:val="16"/>
              </w:rPr>
              <w:t>1909348,79</w:t>
            </w:r>
          </w:p>
          <w:p w:rsidR="000630E0" w:rsidRPr="005A4CCA" w:rsidRDefault="000630E0" w:rsidP="00F24833">
            <w:pPr>
              <w:jc w:val="center"/>
              <w:rPr>
                <w:b/>
                <w:bCs/>
                <w:color w:val="000000"/>
                <w:sz w:val="16"/>
                <w:szCs w:val="16"/>
              </w:rPr>
            </w:pPr>
          </w:p>
        </w:tc>
        <w:tc>
          <w:tcPr>
            <w:tcW w:w="1830" w:type="dxa"/>
            <w:gridSpan w:val="6"/>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296" w:type="dxa"/>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80" w:type="dxa"/>
            <w:gridSpan w:val="3"/>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72" w:type="dxa"/>
            <w:gridSpan w:val="3"/>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3"/>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2" w:type="dxa"/>
            <w:gridSpan w:val="3"/>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cantSplit/>
          <w:trHeight w:val="1134"/>
        </w:trPr>
        <w:tc>
          <w:tcPr>
            <w:tcW w:w="111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84"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8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131"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9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63" w:type="dxa"/>
            <w:gridSpan w:val="5"/>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66"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3"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7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08"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4"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46"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cantSplit/>
          <w:trHeight w:val="1134"/>
        </w:trPr>
        <w:tc>
          <w:tcPr>
            <w:tcW w:w="111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625" w:type="dxa"/>
            <w:gridSpan w:val="17"/>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 - перечень и значение индикаторов приведен в соответствующих ведомственных целевых программах</w:t>
            </w: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0630E0" w:rsidRPr="005A4CCA" w:rsidRDefault="000630E0" w:rsidP="00F24833">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0630E0" w:rsidRPr="005A4CCA" w:rsidRDefault="000630E0" w:rsidP="00F24833">
            <w:pPr>
              <w:rPr>
                <w:color w:val="000000"/>
                <w:sz w:val="16"/>
                <w:szCs w:val="16"/>
              </w:rPr>
            </w:pPr>
          </w:p>
        </w:tc>
        <w:tc>
          <w:tcPr>
            <w:tcW w:w="1366"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3"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7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08"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4"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46"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cantSplit/>
          <w:trHeight w:val="1134"/>
        </w:trPr>
        <w:tc>
          <w:tcPr>
            <w:tcW w:w="111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141"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53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235"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7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2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0630E0" w:rsidRPr="005A4CCA" w:rsidRDefault="000630E0" w:rsidP="00F24833">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0630E0" w:rsidRPr="005A4CCA" w:rsidRDefault="000630E0" w:rsidP="00F24833">
            <w:pPr>
              <w:rPr>
                <w:color w:val="000000"/>
                <w:sz w:val="16"/>
                <w:szCs w:val="16"/>
              </w:rPr>
            </w:pPr>
          </w:p>
        </w:tc>
        <w:tc>
          <w:tcPr>
            <w:tcW w:w="1366"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3"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7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08"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4"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46"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cantSplit/>
          <w:trHeight w:val="1134"/>
        </w:trPr>
        <w:tc>
          <w:tcPr>
            <w:tcW w:w="111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141"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53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235"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7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2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63" w:type="dxa"/>
            <w:gridSpan w:val="5"/>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66"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3"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7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08"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4"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46"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bl>
    <w:p w:rsidR="000630E0" w:rsidRPr="005A4CCA" w:rsidRDefault="000630E0" w:rsidP="000630E0">
      <w:pPr>
        <w:rPr>
          <w:color w:val="000000"/>
          <w:sz w:val="16"/>
          <w:szCs w:val="16"/>
        </w:rPr>
        <w:sectPr w:rsidR="000630E0" w:rsidRPr="005A4CCA" w:rsidSect="003B4D09">
          <w:type w:val="continuous"/>
          <w:pgSz w:w="16834" w:h="11909" w:orient="landscape"/>
          <w:pgMar w:top="811" w:right="454" w:bottom="1100" w:left="510" w:header="720" w:footer="720" w:gutter="0"/>
          <w:cols w:space="708"/>
          <w:noEndnote/>
          <w:docGrid w:linePitch="272"/>
        </w:sect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rFonts w:ascii="Calibri" w:hAnsi="Calibri"/>
          <w:color w:val="000000"/>
        </w:rPr>
        <w:sectPr w:rsidR="000630E0" w:rsidRPr="005A4CCA" w:rsidSect="003B4D09">
          <w:pgSz w:w="11909" w:h="16834"/>
          <w:pgMar w:top="510" w:right="809" w:bottom="454" w:left="1100" w:header="720" w:footer="720" w:gutter="0"/>
          <w:cols w:space="708"/>
          <w:noEndnote/>
          <w:docGrid w:linePitch="272"/>
        </w:sectPr>
      </w:pPr>
    </w:p>
    <w:tbl>
      <w:tblPr>
        <w:tblpPr w:leftFromText="180" w:rightFromText="180" w:vertAnchor="page" w:horzAnchor="margin" w:tblpY="1"/>
        <w:tblW w:w="17174" w:type="dxa"/>
        <w:tblLayout w:type="fixed"/>
        <w:tblLook w:val="04A0"/>
      </w:tblPr>
      <w:tblGrid>
        <w:gridCol w:w="466"/>
        <w:gridCol w:w="1917"/>
        <w:gridCol w:w="599"/>
        <w:gridCol w:w="600"/>
        <w:gridCol w:w="839"/>
        <w:gridCol w:w="643"/>
        <w:gridCol w:w="317"/>
        <w:gridCol w:w="250"/>
        <w:gridCol w:w="350"/>
        <w:gridCol w:w="358"/>
        <w:gridCol w:w="482"/>
        <w:gridCol w:w="85"/>
        <w:gridCol w:w="709"/>
        <w:gridCol w:w="46"/>
        <w:gridCol w:w="521"/>
        <w:gridCol w:w="199"/>
        <w:gridCol w:w="510"/>
        <w:gridCol w:w="90"/>
        <w:gridCol w:w="600"/>
        <w:gridCol w:w="19"/>
        <w:gridCol w:w="6"/>
        <w:gridCol w:w="695"/>
        <w:gridCol w:w="1000"/>
        <w:gridCol w:w="425"/>
        <w:gridCol w:w="16"/>
        <w:gridCol w:w="360"/>
        <w:gridCol w:w="191"/>
        <w:gridCol w:w="289"/>
        <w:gridCol w:w="136"/>
        <w:gridCol w:w="464"/>
        <w:gridCol w:w="103"/>
        <w:gridCol w:w="497"/>
        <w:gridCol w:w="70"/>
        <w:gridCol w:w="530"/>
        <w:gridCol w:w="179"/>
        <w:gridCol w:w="425"/>
        <w:gridCol w:w="6"/>
        <w:gridCol w:w="594"/>
        <w:gridCol w:w="115"/>
        <w:gridCol w:w="485"/>
        <w:gridCol w:w="11"/>
        <w:gridCol w:w="15"/>
        <w:gridCol w:w="228"/>
        <w:gridCol w:w="708"/>
        <w:gridCol w:w="11"/>
        <w:gridCol w:w="15"/>
      </w:tblGrid>
      <w:tr w:rsidR="000630E0" w:rsidRPr="005A4CCA" w:rsidTr="00F24833">
        <w:trPr>
          <w:gridAfter w:val="2"/>
          <w:wAfter w:w="26" w:type="dxa"/>
          <w:trHeight w:val="289"/>
        </w:trPr>
        <w:tc>
          <w:tcPr>
            <w:tcW w:w="46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917"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3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41"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4" w:type="dxa"/>
            <w:gridSpan w:val="12"/>
            <w:vMerge w:val="restart"/>
            <w:tcBorders>
              <w:top w:val="nil"/>
              <w:left w:val="nil"/>
              <w:bottom w:val="nil"/>
              <w:right w:val="nil"/>
            </w:tcBorders>
            <w:shd w:val="clear" w:color="auto" w:fill="auto"/>
          </w:tcPr>
          <w:p w:rsidR="000630E0" w:rsidRPr="005A4CCA" w:rsidRDefault="000630E0" w:rsidP="00F24833">
            <w:pPr>
              <w:rPr>
                <w:color w:val="000000"/>
                <w:sz w:val="16"/>
                <w:szCs w:val="16"/>
              </w:rPr>
            </w:pPr>
            <w:r w:rsidRPr="005A4CCA">
              <w:rPr>
                <w:color w:val="000000"/>
                <w:sz w:val="16"/>
                <w:szCs w:val="16"/>
              </w:rPr>
              <w:t>Приложение к Подпрограмме "Развитие культуры Голубовского сельского поселения Седельниковского муниципально</w:t>
            </w:r>
            <w:r>
              <w:rPr>
                <w:color w:val="000000"/>
                <w:sz w:val="16"/>
                <w:szCs w:val="16"/>
              </w:rPr>
              <w:t>го района Омской области на 2019-2025</w:t>
            </w:r>
            <w:r w:rsidRPr="005A4CCA">
              <w:rPr>
                <w:color w:val="000000"/>
                <w:sz w:val="16"/>
                <w:szCs w:val="16"/>
              </w:rPr>
              <w:t xml:space="preserve"> 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w:t>
            </w:r>
            <w:r>
              <w:rPr>
                <w:color w:val="000000"/>
                <w:sz w:val="16"/>
                <w:szCs w:val="16"/>
              </w:rPr>
              <w:t>кой области на 2019</w:t>
            </w:r>
            <w:r w:rsidRPr="005A4CCA">
              <w:rPr>
                <w:color w:val="000000"/>
                <w:sz w:val="16"/>
                <w:szCs w:val="16"/>
              </w:rPr>
              <w:t>-202</w:t>
            </w:r>
            <w:r>
              <w:rPr>
                <w:color w:val="000000"/>
                <w:sz w:val="16"/>
                <w:szCs w:val="16"/>
              </w:rPr>
              <w:t>5</w:t>
            </w:r>
            <w:r w:rsidRPr="005A4CCA">
              <w:rPr>
                <w:color w:val="000000"/>
                <w:sz w:val="16"/>
                <w:szCs w:val="16"/>
              </w:rPr>
              <w:t xml:space="preserve"> годы"</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300"/>
        </w:trPr>
        <w:tc>
          <w:tcPr>
            <w:tcW w:w="46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917"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3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41"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4" w:type="dxa"/>
            <w:gridSpan w:val="12"/>
            <w:vMerge/>
            <w:tcBorders>
              <w:top w:val="nil"/>
              <w:left w:val="nil"/>
              <w:bottom w:val="nil"/>
              <w:right w:val="nil"/>
            </w:tcBorders>
            <w:vAlign w:val="center"/>
          </w:tcPr>
          <w:p w:rsidR="000630E0" w:rsidRPr="005A4CCA" w:rsidRDefault="000630E0" w:rsidP="00F24833">
            <w:pPr>
              <w:rPr>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300"/>
        </w:trPr>
        <w:tc>
          <w:tcPr>
            <w:tcW w:w="46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917"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3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41"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4" w:type="dxa"/>
            <w:gridSpan w:val="12"/>
            <w:vMerge/>
            <w:tcBorders>
              <w:top w:val="nil"/>
              <w:left w:val="nil"/>
              <w:bottom w:val="nil"/>
              <w:right w:val="nil"/>
            </w:tcBorders>
            <w:vAlign w:val="center"/>
          </w:tcPr>
          <w:p w:rsidR="000630E0" w:rsidRPr="005A4CCA" w:rsidRDefault="000630E0" w:rsidP="00F24833">
            <w:pPr>
              <w:rPr>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1590"/>
        </w:trPr>
        <w:tc>
          <w:tcPr>
            <w:tcW w:w="46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917"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3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41"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4" w:type="dxa"/>
            <w:gridSpan w:val="12"/>
            <w:vMerge/>
            <w:tcBorders>
              <w:top w:val="nil"/>
              <w:left w:val="nil"/>
              <w:bottom w:val="nil"/>
              <w:right w:val="nil"/>
            </w:tcBorders>
            <w:vAlign w:val="center"/>
          </w:tcPr>
          <w:p w:rsidR="000630E0" w:rsidRPr="005A4CCA" w:rsidRDefault="000630E0" w:rsidP="00F24833">
            <w:pPr>
              <w:rPr>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300"/>
        </w:trPr>
        <w:tc>
          <w:tcPr>
            <w:tcW w:w="16186" w:type="dxa"/>
            <w:gridSpan w:val="40"/>
            <w:tcBorders>
              <w:top w:val="nil"/>
              <w:left w:val="nil"/>
              <w:bottom w:val="nil"/>
              <w:right w:val="nil"/>
            </w:tcBorders>
            <w:shd w:val="clear" w:color="auto" w:fill="auto"/>
            <w:noWrap/>
            <w:vAlign w:val="bottom"/>
          </w:tcPr>
          <w:p w:rsidR="000630E0" w:rsidRPr="005A4CCA" w:rsidRDefault="000630E0" w:rsidP="00F24833">
            <w:pPr>
              <w:jc w:val="right"/>
              <w:rPr>
                <w:color w:val="000000"/>
                <w:sz w:val="16"/>
                <w:szCs w:val="16"/>
              </w:rPr>
            </w:pPr>
            <w:r>
              <w:rPr>
                <w:color w:val="000000"/>
                <w:sz w:val="16"/>
                <w:szCs w:val="16"/>
              </w:rPr>
              <w:t>Таблица 2</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300"/>
        </w:trPr>
        <w:tc>
          <w:tcPr>
            <w:tcW w:w="16186" w:type="dxa"/>
            <w:gridSpan w:val="40"/>
            <w:tcBorders>
              <w:top w:val="nil"/>
              <w:left w:val="nil"/>
              <w:bottom w:val="nil"/>
              <w:right w:val="nil"/>
            </w:tcBorders>
            <w:shd w:val="clear" w:color="auto" w:fill="auto"/>
            <w:noWrap/>
            <w:vAlign w:val="bottom"/>
          </w:tcPr>
          <w:p w:rsidR="000630E0" w:rsidRPr="005A4CCA" w:rsidRDefault="000630E0" w:rsidP="00F24833">
            <w:pPr>
              <w:jc w:val="center"/>
              <w:rPr>
                <w:b/>
                <w:bCs/>
                <w:color w:val="000000"/>
                <w:sz w:val="16"/>
                <w:szCs w:val="16"/>
              </w:rPr>
            </w:pPr>
            <w:r w:rsidRPr="005A4CCA">
              <w:rPr>
                <w:b/>
                <w:bCs/>
                <w:color w:val="000000"/>
                <w:sz w:val="16"/>
                <w:szCs w:val="16"/>
              </w:rPr>
              <w:t>МЕРОПРИЯТИЯ  ПОДПРОГРАММЫ  7.2   МУНИЦИПАЛЬНОЙ ПРОГРАММЫ</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315"/>
        </w:trPr>
        <w:tc>
          <w:tcPr>
            <w:tcW w:w="46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917"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3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4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41"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6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4"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589"/>
        </w:trPr>
        <w:tc>
          <w:tcPr>
            <w:tcW w:w="4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п/п</w:t>
            </w:r>
          </w:p>
        </w:tc>
        <w:tc>
          <w:tcPr>
            <w:tcW w:w="191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наименование мероприятия ПП</w:t>
            </w:r>
          </w:p>
        </w:tc>
        <w:tc>
          <w:tcPr>
            <w:tcW w:w="119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срок  реализации мероприятия ПП</w:t>
            </w:r>
          </w:p>
        </w:tc>
        <w:tc>
          <w:tcPr>
            <w:tcW w:w="83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0630E0" w:rsidRPr="005A4CCA" w:rsidRDefault="000630E0" w:rsidP="00F24833">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880"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Объем финансирования мероприятий  ПП (рублей)</w:t>
            </w:r>
          </w:p>
        </w:tc>
        <w:tc>
          <w:tcPr>
            <w:tcW w:w="5885" w:type="dxa"/>
            <w:gridSpan w:val="18"/>
            <w:tcBorders>
              <w:top w:val="single" w:sz="8"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840"/>
        </w:trPr>
        <w:tc>
          <w:tcPr>
            <w:tcW w:w="466"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880" w:type="dxa"/>
            <w:gridSpan w:val="17"/>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0630E0" w:rsidRPr="005A4CCA" w:rsidRDefault="000630E0" w:rsidP="00F24833">
            <w:pPr>
              <w:jc w:val="center"/>
              <w:rPr>
                <w:color w:val="000000"/>
                <w:sz w:val="16"/>
                <w:szCs w:val="16"/>
              </w:rPr>
            </w:pPr>
            <w:r w:rsidRPr="005A4CCA">
              <w:rPr>
                <w:color w:val="000000"/>
                <w:sz w:val="16"/>
                <w:szCs w:val="16"/>
              </w:rPr>
              <w:t>единица измерения</w:t>
            </w:r>
          </w:p>
        </w:tc>
        <w:tc>
          <w:tcPr>
            <w:tcW w:w="4460" w:type="dxa"/>
            <w:gridSpan w:val="16"/>
            <w:tcBorders>
              <w:top w:val="single" w:sz="4"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значение</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1223"/>
        </w:trPr>
        <w:tc>
          <w:tcPr>
            <w:tcW w:w="466"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источники финансирования</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всего</w:t>
            </w:r>
          </w:p>
        </w:tc>
        <w:tc>
          <w:tcPr>
            <w:tcW w:w="4670" w:type="dxa"/>
            <w:gridSpan w:val="14"/>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 том числе по годам реализации ПП</w:t>
            </w:r>
          </w:p>
        </w:tc>
        <w:tc>
          <w:tcPr>
            <w:tcW w:w="1000"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3"/>
            <w:vMerge w:val="restart"/>
            <w:tcBorders>
              <w:top w:val="nil"/>
              <w:left w:val="single" w:sz="4" w:space="0" w:color="auto"/>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всего</w:t>
            </w:r>
          </w:p>
        </w:tc>
        <w:tc>
          <w:tcPr>
            <w:tcW w:w="3893" w:type="dxa"/>
            <w:gridSpan w:val="13"/>
            <w:tcBorders>
              <w:top w:val="single" w:sz="4"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в том числе по годам реализации ПП </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1"/>
          <w:wAfter w:w="15" w:type="dxa"/>
          <w:trHeight w:val="1778"/>
        </w:trPr>
        <w:tc>
          <w:tcPr>
            <w:tcW w:w="466"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99" w:type="dxa"/>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с (год)</w:t>
            </w:r>
          </w:p>
        </w:tc>
        <w:tc>
          <w:tcPr>
            <w:tcW w:w="600" w:type="dxa"/>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по (год)</w:t>
            </w:r>
          </w:p>
        </w:tc>
        <w:tc>
          <w:tcPr>
            <w:tcW w:w="839"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643"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2020</w:t>
            </w:r>
            <w:r w:rsidRPr="005A4CCA">
              <w:rPr>
                <w:color w:val="000000"/>
                <w:sz w:val="16"/>
                <w:szCs w:val="16"/>
              </w:rPr>
              <w:t xml:space="preserve"> год</w:t>
            </w:r>
          </w:p>
        </w:tc>
        <w:tc>
          <w:tcPr>
            <w:tcW w:w="709" w:type="dxa"/>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2021</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2022</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2023</w:t>
            </w:r>
            <w:r w:rsidRPr="005A4CCA">
              <w:rPr>
                <w:color w:val="000000"/>
                <w:sz w:val="16"/>
                <w:szCs w:val="16"/>
              </w:rPr>
              <w:t xml:space="preserve"> год</w:t>
            </w:r>
          </w:p>
        </w:tc>
        <w:tc>
          <w:tcPr>
            <w:tcW w:w="709" w:type="dxa"/>
            <w:gridSpan w:val="3"/>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2024</w:t>
            </w:r>
            <w:r w:rsidRPr="005A4CCA">
              <w:rPr>
                <w:color w:val="000000"/>
                <w:sz w:val="16"/>
                <w:szCs w:val="16"/>
              </w:rPr>
              <w:t xml:space="preserve"> год </w:t>
            </w:r>
          </w:p>
        </w:tc>
        <w:tc>
          <w:tcPr>
            <w:tcW w:w="701" w:type="dxa"/>
            <w:gridSpan w:val="2"/>
            <w:tcBorders>
              <w:top w:val="nil"/>
              <w:left w:val="nil"/>
              <w:bottom w:val="nil"/>
              <w:right w:val="single" w:sz="4" w:space="0" w:color="auto"/>
            </w:tcBorders>
            <w:shd w:val="clear" w:color="auto" w:fill="auto"/>
            <w:vAlign w:val="center"/>
          </w:tcPr>
          <w:p w:rsidR="000630E0" w:rsidRPr="005A4CCA" w:rsidRDefault="000630E0" w:rsidP="00F24833">
            <w:pPr>
              <w:jc w:val="center"/>
              <w:rPr>
                <w:color w:val="000000"/>
                <w:sz w:val="16"/>
                <w:szCs w:val="16"/>
              </w:rPr>
            </w:pPr>
            <w:r>
              <w:rPr>
                <w:color w:val="000000"/>
                <w:sz w:val="16"/>
                <w:szCs w:val="16"/>
              </w:rPr>
              <w:t>2025</w:t>
            </w:r>
            <w:r w:rsidRPr="005A4CCA">
              <w:rPr>
                <w:color w:val="000000"/>
                <w:sz w:val="16"/>
                <w:szCs w:val="16"/>
              </w:rPr>
              <w:t xml:space="preserve"> год </w:t>
            </w:r>
          </w:p>
        </w:tc>
        <w:tc>
          <w:tcPr>
            <w:tcW w:w="1000"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3"/>
            <w:vMerge/>
            <w:tcBorders>
              <w:top w:val="nil"/>
              <w:left w:val="single" w:sz="4" w:space="0" w:color="auto"/>
              <w:bottom w:val="nil"/>
              <w:right w:val="single" w:sz="4" w:space="0" w:color="auto"/>
            </w:tcBorders>
            <w:vAlign w:val="center"/>
          </w:tcPr>
          <w:p w:rsidR="000630E0" w:rsidRPr="005A4CCA" w:rsidRDefault="000630E0" w:rsidP="00F24833">
            <w:pPr>
              <w:rPr>
                <w:color w:val="000000"/>
                <w:sz w:val="16"/>
                <w:szCs w:val="16"/>
              </w:rPr>
            </w:pPr>
          </w:p>
        </w:tc>
        <w:tc>
          <w:tcPr>
            <w:tcW w:w="425"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w:t>
            </w:r>
            <w:r>
              <w:rPr>
                <w:color w:val="000000"/>
                <w:sz w:val="16"/>
                <w:szCs w:val="16"/>
              </w:rPr>
              <w:t>20</w:t>
            </w:r>
            <w:r w:rsidRPr="005A4CCA">
              <w:rPr>
                <w:color w:val="000000"/>
                <w:sz w:val="16"/>
                <w:szCs w:val="16"/>
              </w:rPr>
              <w:t>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2021</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2022</w:t>
            </w:r>
            <w:r w:rsidRPr="005A4CCA">
              <w:rPr>
                <w:color w:val="000000"/>
                <w:sz w:val="16"/>
                <w:szCs w:val="16"/>
              </w:rPr>
              <w:t xml:space="preserve"> год</w:t>
            </w:r>
          </w:p>
        </w:tc>
        <w:tc>
          <w:tcPr>
            <w:tcW w:w="425" w:type="dxa"/>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2023</w:t>
            </w:r>
            <w:r w:rsidRPr="005A4CCA">
              <w:rPr>
                <w:color w:val="000000"/>
                <w:sz w:val="16"/>
                <w:szCs w:val="16"/>
              </w:rPr>
              <w:t xml:space="preserve"> год</w:t>
            </w:r>
          </w:p>
        </w:tc>
        <w:tc>
          <w:tcPr>
            <w:tcW w:w="715" w:type="dxa"/>
            <w:gridSpan w:val="3"/>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2024</w:t>
            </w:r>
            <w:r w:rsidRPr="005A4CCA">
              <w:rPr>
                <w:color w:val="000000"/>
                <w:sz w:val="16"/>
                <w:szCs w:val="16"/>
              </w:rPr>
              <w:t xml:space="preserve"> год </w:t>
            </w:r>
          </w:p>
        </w:tc>
        <w:tc>
          <w:tcPr>
            <w:tcW w:w="496" w:type="dxa"/>
            <w:gridSpan w:val="2"/>
            <w:tcBorders>
              <w:top w:val="nil"/>
              <w:left w:val="single" w:sz="4" w:space="0" w:color="auto"/>
              <w:bottom w:val="nil"/>
              <w:right w:val="single" w:sz="8" w:space="0" w:color="auto"/>
            </w:tcBorders>
            <w:shd w:val="clear" w:color="auto" w:fill="auto"/>
            <w:vAlign w:val="center"/>
          </w:tcPr>
          <w:p w:rsidR="000630E0" w:rsidRPr="005A4CCA" w:rsidRDefault="000630E0" w:rsidP="00F24833">
            <w:pPr>
              <w:jc w:val="center"/>
              <w:rPr>
                <w:color w:val="000000"/>
                <w:sz w:val="16"/>
                <w:szCs w:val="16"/>
              </w:rPr>
            </w:pPr>
            <w:r>
              <w:rPr>
                <w:color w:val="000000"/>
                <w:sz w:val="16"/>
                <w:szCs w:val="16"/>
              </w:rPr>
              <w:t>2025</w:t>
            </w:r>
            <w:r w:rsidRPr="005A4CCA">
              <w:rPr>
                <w:color w:val="000000"/>
                <w:sz w:val="16"/>
                <w:szCs w:val="16"/>
              </w:rPr>
              <w:t xml:space="preserve"> год </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1"/>
          <w:wAfter w:w="15" w:type="dxa"/>
          <w:trHeight w:val="300"/>
        </w:trPr>
        <w:tc>
          <w:tcPr>
            <w:tcW w:w="466" w:type="dxa"/>
            <w:tcBorders>
              <w:top w:val="single" w:sz="8" w:space="0" w:color="auto"/>
              <w:left w:val="single" w:sz="8" w:space="0" w:color="auto"/>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w:t>
            </w:r>
          </w:p>
        </w:tc>
        <w:tc>
          <w:tcPr>
            <w:tcW w:w="1917"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w:t>
            </w:r>
          </w:p>
        </w:tc>
        <w:tc>
          <w:tcPr>
            <w:tcW w:w="599"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3</w:t>
            </w:r>
          </w:p>
        </w:tc>
        <w:tc>
          <w:tcPr>
            <w:tcW w:w="600"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4</w:t>
            </w:r>
          </w:p>
        </w:tc>
        <w:tc>
          <w:tcPr>
            <w:tcW w:w="839"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5</w:t>
            </w:r>
          </w:p>
        </w:tc>
        <w:tc>
          <w:tcPr>
            <w:tcW w:w="643"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6</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9</w:t>
            </w:r>
          </w:p>
        </w:tc>
        <w:tc>
          <w:tcPr>
            <w:tcW w:w="709"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11</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12</w:t>
            </w:r>
          </w:p>
        </w:tc>
        <w:tc>
          <w:tcPr>
            <w:tcW w:w="709"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13</w:t>
            </w:r>
          </w:p>
        </w:tc>
        <w:tc>
          <w:tcPr>
            <w:tcW w:w="701" w:type="dxa"/>
            <w:gridSpan w:val="2"/>
            <w:tcBorders>
              <w:top w:val="single" w:sz="8" w:space="0" w:color="auto"/>
              <w:left w:val="nil"/>
              <w:bottom w:val="nil"/>
              <w:right w:val="single" w:sz="4"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14</w:t>
            </w:r>
          </w:p>
        </w:tc>
        <w:tc>
          <w:tcPr>
            <w:tcW w:w="1000"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15</w:t>
            </w:r>
          </w:p>
        </w:tc>
        <w:tc>
          <w:tcPr>
            <w:tcW w:w="425"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16</w:t>
            </w:r>
          </w:p>
        </w:tc>
        <w:tc>
          <w:tcPr>
            <w:tcW w:w="567"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17</w:t>
            </w:r>
          </w:p>
        </w:tc>
        <w:tc>
          <w:tcPr>
            <w:tcW w:w="425"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20</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21</w:t>
            </w:r>
          </w:p>
        </w:tc>
        <w:tc>
          <w:tcPr>
            <w:tcW w:w="425"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21</w:t>
            </w:r>
          </w:p>
        </w:tc>
        <w:tc>
          <w:tcPr>
            <w:tcW w:w="715"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23</w:t>
            </w:r>
          </w:p>
        </w:tc>
        <w:tc>
          <w:tcPr>
            <w:tcW w:w="496" w:type="dxa"/>
            <w:gridSpan w:val="2"/>
            <w:tcBorders>
              <w:top w:val="single" w:sz="8" w:space="0" w:color="auto"/>
              <w:left w:val="single" w:sz="4" w:space="0" w:color="auto"/>
              <w:bottom w:val="nil"/>
              <w:right w:val="single" w:sz="8"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24</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r w:rsidRPr="005A4CCA">
              <w:rPr>
                <w:b/>
                <w:bCs/>
                <w:color w:val="000000"/>
                <w:sz w:val="16"/>
                <w:szCs w:val="16"/>
              </w:rPr>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4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630E0" w:rsidRPr="005A4CCA" w:rsidRDefault="000630E0" w:rsidP="00F24833">
            <w:pPr>
              <w:rPr>
                <w:b/>
                <w:bCs/>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3"/>
          <w:wAfter w:w="734" w:type="dxa"/>
          <w:trHeight w:val="1725"/>
        </w:trPr>
        <w:tc>
          <w:tcPr>
            <w:tcW w:w="466"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lastRenderedPageBreak/>
              <w:t>1</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 xml:space="preserve">Основное мероприятие 1ПП </w:t>
            </w:r>
            <w:r w:rsidRPr="005A4CCA">
              <w:rPr>
                <w:color w:val="000000"/>
                <w:sz w:val="16"/>
                <w:szCs w:val="16"/>
              </w:rPr>
              <w:t>-             Организация предоставления культурно-досугового обслуживания населения</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2025</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 xml:space="preserve">Голубовский СДК </w:t>
            </w:r>
          </w:p>
        </w:tc>
        <w:tc>
          <w:tcPr>
            <w:tcW w:w="643" w:type="dxa"/>
            <w:vMerge w:val="restart"/>
            <w:tcBorders>
              <w:top w:val="nil"/>
              <w:left w:val="nil"/>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567" w:type="dxa"/>
            <w:gridSpan w:val="2"/>
            <w:vMerge w:val="restart"/>
            <w:tcBorders>
              <w:top w:val="nil"/>
              <w:left w:val="nil"/>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2854018,98</w:t>
            </w:r>
          </w:p>
        </w:tc>
        <w:tc>
          <w:tcPr>
            <w:tcW w:w="708" w:type="dxa"/>
            <w:gridSpan w:val="2"/>
            <w:vMerge w:val="restart"/>
            <w:tcBorders>
              <w:top w:val="nil"/>
              <w:left w:val="nil"/>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color w:val="000000"/>
                <w:sz w:val="16"/>
                <w:szCs w:val="16"/>
              </w:rPr>
              <w:t>631864,24</w:t>
            </w:r>
          </w:p>
        </w:tc>
        <w:tc>
          <w:tcPr>
            <w:tcW w:w="567" w:type="dxa"/>
            <w:gridSpan w:val="2"/>
            <w:vMerge w:val="restart"/>
            <w:tcBorders>
              <w:top w:val="nil"/>
              <w:left w:val="nil"/>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color w:val="000000"/>
                <w:sz w:val="16"/>
                <w:szCs w:val="16"/>
              </w:rPr>
              <w:t>648738,44</w:t>
            </w:r>
          </w:p>
        </w:tc>
        <w:tc>
          <w:tcPr>
            <w:tcW w:w="709" w:type="dxa"/>
            <w:vMerge w:val="restart"/>
            <w:tcBorders>
              <w:top w:val="nil"/>
              <w:left w:val="nil"/>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294304,80</w:t>
            </w:r>
          </w:p>
        </w:tc>
        <w:tc>
          <w:tcPr>
            <w:tcW w:w="567" w:type="dxa"/>
            <w:gridSpan w:val="2"/>
            <w:vMerge w:val="restart"/>
            <w:tcBorders>
              <w:top w:val="nil"/>
              <w:left w:val="nil"/>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648911,50</w:t>
            </w:r>
          </w:p>
        </w:tc>
        <w:tc>
          <w:tcPr>
            <w:tcW w:w="709" w:type="dxa"/>
            <w:gridSpan w:val="2"/>
            <w:vMerge w:val="restart"/>
            <w:tcBorders>
              <w:top w:val="nil"/>
              <w:left w:val="nil"/>
              <w:right w:val="single" w:sz="4" w:space="0" w:color="auto"/>
            </w:tcBorders>
            <w:shd w:val="clear" w:color="auto" w:fill="auto"/>
            <w:noWrap/>
            <w:vAlign w:val="center"/>
          </w:tcPr>
          <w:p w:rsidR="000630E0" w:rsidRPr="00AB705F" w:rsidRDefault="000630E0" w:rsidP="00F24833">
            <w:pPr>
              <w:jc w:val="center"/>
              <w:rPr>
                <w:bCs/>
                <w:color w:val="000000"/>
                <w:sz w:val="16"/>
                <w:szCs w:val="16"/>
              </w:rPr>
            </w:pPr>
            <w:r>
              <w:rPr>
                <w:bCs/>
                <w:color w:val="000000"/>
                <w:sz w:val="16"/>
                <w:szCs w:val="16"/>
              </w:rPr>
              <w:t>530200,00</w:t>
            </w:r>
          </w:p>
        </w:tc>
        <w:tc>
          <w:tcPr>
            <w:tcW w:w="709" w:type="dxa"/>
            <w:gridSpan w:val="3"/>
            <w:vMerge w:val="restart"/>
            <w:tcBorders>
              <w:top w:val="nil"/>
              <w:left w:val="nil"/>
              <w:right w:val="single" w:sz="4" w:space="0" w:color="auto"/>
            </w:tcBorders>
            <w:shd w:val="clear" w:color="auto" w:fill="auto"/>
            <w:noWrap/>
            <w:vAlign w:val="center"/>
          </w:tcPr>
          <w:p w:rsidR="000630E0" w:rsidRPr="00FF3406" w:rsidRDefault="000630E0" w:rsidP="00F24833">
            <w:pPr>
              <w:jc w:val="center"/>
              <w:rPr>
                <w:bCs/>
                <w:color w:val="000000"/>
                <w:sz w:val="16"/>
                <w:szCs w:val="16"/>
              </w:rPr>
            </w:pPr>
            <w:r w:rsidRPr="00FF3406">
              <w:rPr>
                <w:bCs/>
                <w:color w:val="000000"/>
                <w:sz w:val="16"/>
                <w:szCs w:val="16"/>
              </w:rPr>
              <w:t>50000,00</w:t>
            </w:r>
          </w:p>
        </w:tc>
        <w:tc>
          <w:tcPr>
            <w:tcW w:w="701" w:type="dxa"/>
            <w:gridSpan w:val="2"/>
            <w:vMerge w:val="restart"/>
            <w:tcBorders>
              <w:top w:val="nil"/>
              <w:left w:val="nil"/>
              <w:right w:val="single" w:sz="4" w:space="0" w:color="auto"/>
            </w:tcBorders>
            <w:shd w:val="clear" w:color="auto" w:fill="auto"/>
            <w:vAlign w:val="center"/>
          </w:tcPr>
          <w:p w:rsidR="000630E0" w:rsidRPr="00FF3406" w:rsidRDefault="000630E0" w:rsidP="00F24833">
            <w:pPr>
              <w:jc w:val="center"/>
              <w:rPr>
                <w:bCs/>
                <w:color w:val="000000"/>
                <w:sz w:val="16"/>
                <w:szCs w:val="16"/>
              </w:rPr>
            </w:pPr>
            <w:r w:rsidRPr="00FF3406">
              <w:rPr>
                <w:bCs/>
                <w:color w:val="000000"/>
                <w:sz w:val="16"/>
                <w:szCs w:val="16"/>
              </w:rPr>
              <w:t>50000,00</w:t>
            </w:r>
          </w:p>
        </w:tc>
        <w:tc>
          <w:tcPr>
            <w:tcW w:w="1000" w:type="dxa"/>
            <w:tcBorders>
              <w:top w:val="nil"/>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Количество утвержденных муниципальных заданий для муниципальных учреждений культуры</w:t>
            </w:r>
          </w:p>
          <w:p w:rsidR="000630E0" w:rsidRPr="005A4CCA" w:rsidRDefault="000630E0" w:rsidP="00F24833">
            <w:pPr>
              <w:jc w:val="center"/>
              <w:rPr>
                <w:color w:val="000000"/>
                <w:sz w:val="16"/>
                <w:szCs w:val="16"/>
              </w:rPr>
            </w:pPr>
          </w:p>
          <w:p w:rsidR="000630E0" w:rsidRPr="005A4CCA" w:rsidRDefault="000630E0" w:rsidP="00F24833">
            <w:pPr>
              <w:jc w:val="center"/>
              <w:rPr>
                <w:color w:val="000000"/>
                <w:sz w:val="16"/>
                <w:szCs w:val="16"/>
              </w:rPr>
            </w:pPr>
          </w:p>
          <w:p w:rsidR="000630E0" w:rsidRPr="005A4CCA" w:rsidRDefault="000630E0" w:rsidP="00F24833">
            <w:pPr>
              <w:jc w:val="center"/>
              <w:rPr>
                <w:color w:val="000000"/>
                <w:sz w:val="16"/>
                <w:szCs w:val="16"/>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ед</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16</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715" w:type="dxa"/>
            <w:gridSpan w:val="3"/>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496" w:type="dxa"/>
            <w:gridSpan w:val="2"/>
            <w:tcBorders>
              <w:top w:val="nil"/>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2</w:t>
            </w:r>
          </w:p>
        </w:tc>
        <w:tc>
          <w:tcPr>
            <w:tcW w:w="243" w:type="dxa"/>
            <w:gridSpan w:val="2"/>
            <w:tcBorders>
              <w:top w:val="nil"/>
              <w:left w:val="nil"/>
              <w:bottom w:val="single" w:sz="4" w:space="0" w:color="auto"/>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3"/>
          <w:wAfter w:w="734" w:type="dxa"/>
          <w:trHeight w:val="465"/>
        </w:trPr>
        <w:tc>
          <w:tcPr>
            <w:tcW w:w="466" w:type="dxa"/>
            <w:vMerge/>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1917" w:type="dxa"/>
            <w:vMerge/>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b/>
                <w:bCs/>
                <w:color w:val="000000"/>
                <w:sz w:val="16"/>
                <w:szCs w:val="16"/>
              </w:rPr>
            </w:pPr>
          </w:p>
        </w:tc>
        <w:tc>
          <w:tcPr>
            <w:tcW w:w="599" w:type="dxa"/>
            <w:vMerge/>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600" w:type="dxa"/>
            <w:vMerge/>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839" w:type="dxa"/>
            <w:vMerge/>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p>
        </w:tc>
        <w:tc>
          <w:tcPr>
            <w:tcW w:w="643" w:type="dxa"/>
            <w:vMerge/>
            <w:tcBorders>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708" w:type="dxa"/>
            <w:gridSpan w:val="2"/>
            <w:vMerge/>
            <w:tcBorders>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p>
        </w:tc>
        <w:tc>
          <w:tcPr>
            <w:tcW w:w="709" w:type="dxa"/>
            <w:gridSpan w:val="3"/>
            <w:vMerge/>
            <w:tcBorders>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p>
        </w:tc>
        <w:tc>
          <w:tcPr>
            <w:tcW w:w="701" w:type="dxa"/>
            <w:gridSpan w:val="2"/>
            <w:vMerge/>
            <w:tcBorders>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Доля потребителей, удовлетворенных качеством и до</w:t>
            </w:r>
            <w:r w:rsidRPr="005A4CCA">
              <w:rPr>
                <w:color w:val="000000"/>
                <w:sz w:val="16"/>
                <w:szCs w:val="16"/>
              </w:rPr>
              <w:t>с</w:t>
            </w:r>
            <w:r w:rsidRPr="005A4CCA">
              <w:rPr>
                <w:color w:val="000000"/>
                <w:sz w:val="16"/>
                <w:szCs w:val="16"/>
              </w:rPr>
              <w:t>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85</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87</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92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95</w:t>
            </w:r>
          </w:p>
        </w:tc>
        <w:tc>
          <w:tcPr>
            <w:tcW w:w="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95</w:t>
            </w:r>
          </w:p>
        </w:tc>
        <w:tc>
          <w:tcPr>
            <w:tcW w:w="4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95</w:t>
            </w:r>
          </w:p>
        </w:tc>
        <w:tc>
          <w:tcPr>
            <w:tcW w:w="243" w:type="dxa"/>
            <w:gridSpan w:val="2"/>
            <w:tcBorders>
              <w:top w:val="single" w:sz="4" w:space="0" w:color="auto"/>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3"/>
          <w:wAfter w:w="734" w:type="dxa"/>
          <w:trHeight w:val="1380"/>
        </w:trPr>
        <w:tc>
          <w:tcPr>
            <w:tcW w:w="466"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917"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b/>
                <w:bCs/>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AB705F" w:rsidRDefault="000630E0" w:rsidP="00F24833">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0630E0" w:rsidRPr="00FF3406" w:rsidRDefault="000630E0" w:rsidP="00F24833">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0630E0" w:rsidRPr="00FF3406" w:rsidRDefault="000630E0" w:rsidP="00F24833">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15"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496"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24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trHeight w:val="300"/>
        </w:trPr>
        <w:tc>
          <w:tcPr>
            <w:tcW w:w="23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Итого по ПП</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2025</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AB705F" w:rsidRDefault="000630E0" w:rsidP="00F24833">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0630E0" w:rsidRPr="00FF3406" w:rsidRDefault="000630E0" w:rsidP="00F24833">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0630E0" w:rsidRPr="00FF3406" w:rsidRDefault="000630E0" w:rsidP="00F24833">
            <w:pPr>
              <w:jc w:val="center"/>
              <w:rPr>
                <w:bCs/>
                <w:color w:val="000000"/>
                <w:sz w:val="16"/>
                <w:szCs w:val="16"/>
              </w:rPr>
            </w:pPr>
            <w:r w:rsidRPr="00FF3406">
              <w:rPr>
                <w:bCs/>
                <w:color w:val="000000"/>
                <w:sz w:val="16"/>
                <w:szCs w:val="16"/>
              </w:rPr>
              <w:t>50000,00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p>
          <w:p w:rsidR="000630E0" w:rsidRPr="005A4CCA" w:rsidRDefault="000630E0" w:rsidP="00F24833">
            <w:pPr>
              <w:jc w:val="center"/>
              <w:rPr>
                <w:b/>
                <w:bCs/>
                <w:color w:val="000000"/>
                <w:sz w:val="16"/>
                <w:szCs w:val="16"/>
              </w:rPr>
            </w:pPr>
            <w:r w:rsidRPr="005A4CCA">
              <w:rPr>
                <w:b/>
                <w:bCs/>
                <w:color w:val="000000"/>
                <w:sz w:val="16"/>
                <w:szCs w:val="16"/>
              </w:rPr>
              <w:t>0,00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1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trHeight w:val="600"/>
        </w:trPr>
        <w:tc>
          <w:tcPr>
            <w:tcW w:w="2383" w:type="dxa"/>
            <w:gridSpan w:val="2"/>
            <w:vMerge/>
            <w:tcBorders>
              <w:top w:val="single" w:sz="4" w:space="0" w:color="auto"/>
              <w:left w:val="single" w:sz="4" w:space="0" w:color="auto"/>
              <w:bottom w:val="single" w:sz="4" w:space="0" w:color="000000"/>
              <w:right w:val="single" w:sz="4" w:space="0" w:color="000000"/>
            </w:tcBorders>
            <w:vAlign w:val="center"/>
          </w:tcPr>
          <w:p w:rsidR="000630E0" w:rsidRPr="005A4CCA" w:rsidRDefault="000630E0" w:rsidP="00F24833">
            <w:pPr>
              <w:rPr>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AB705F" w:rsidRDefault="000630E0" w:rsidP="00F24833">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0630E0" w:rsidRPr="00FF3406" w:rsidRDefault="000630E0" w:rsidP="00F24833">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0630E0" w:rsidRPr="00FF3406" w:rsidRDefault="000630E0" w:rsidP="00F24833">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11"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300"/>
        </w:trPr>
        <w:tc>
          <w:tcPr>
            <w:tcW w:w="46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917"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3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43"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10" w:type="dxa"/>
            <w:gridSpan w:val="5"/>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0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25"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2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31"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194"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26" w:type="dxa"/>
          <w:trHeight w:val="300"/>
        </w:trPr>
        <w:tc>
          <w:tcPr>
            <w:tcW w:w="46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917"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9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3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43"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8"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10" w:type="dxa"/>
            <w:gridSpan w:val="5"/>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0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25"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2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31"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194"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2"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bl>
    <w:p w:rsidR="000630E0" w:rsidRPr="005A4CCA" w:rsidRDefault="000630E0" w:rsidP="000630E0">
      <w:pPr>
        <w:rPr>
          <w:color w:val="000000"/>
        </w:rPr>
        <w:sectPr w:rsidR="000630E0" w:rsidRPr="005A4CCA" w:rsidSect="003B4D09">
          <w:pgSz w:w="16834" w:h="11909" w:orient="landscape"/>
          <w:pgMar w:top="811" w:right="454" w:bottom="227" w:left="227" w:header="720" w:footer="720" w:gutter="0"/>
          <w:cols w:space="708"/>
          <w:noEndnote/>
          <w:docGrid w:linePitch="272"/>
        </w:sectPr>
      </w:pPr>
    </w:p>
    <w:tbl>
      <w:tblPr>
        <w:tblpPr w:leftFromText="180" w:rightFromText="180" w:vertAnchor="text" w:horzAnchor="margin" w:tblpY="2"/>
        <w:tblW w:w="16672" w:type="dxa"/>
        <w:tblLayout w:type="fixed"/>
        <w:tblLook w:val="04A0"/>
      </w:tblPr>
      <w:tblGrid>
        <w:gridCol w:w="491"/>
        <w:gridCol w:w="1159"/>
        <w:gridCol w:w="384"/>
        <w:gridCol w:w="171"/>
        <w:gridCol w:w="374"/>
        <w:gridCol w:w="333"/>
        <w:gridCol w:w="317"/>
        <w:gridCol w:w="480"/>
        <w:gridCol w:w="763"/>
        <w:gridCol w:w="557"/>
        <w:gridCol w:w="151"/>
        <w:gridCol w:w="10"/>
        <w:gridCol w:w="559"/>
        <w:gridCol w:w="140"/>
        <w:gridCol w:w="10"/>
        <w:gridCol w:w="557"/>
        <w:gridCol w:w="13"/>
        <w:gridCol w:w="557"/>
        <w:gridCol w:w="10"/>
        <w:gridCol w:w="153"/>
        <w:gridCol w:w="404"/>
        <w:gridCol w:w="10"/>
        <w:gridCol w:w="69"/>
        <w:gridCol w:w="236"/>
        <w:gridCol w:w="394"/>
        <w:gridCol w:w="713"/>
        <w:gridCol w:w="6"/>
        <w:gridCol w:w="691"/>
        <w:gridCol w:w="15"/>
        <w:gridCol w:w="840"/>
        <w:gridCol w:w="7"/>
        <w:gridCol w:w="567"/>
        <w:gridCol w:w="24"/>
        <w:gridCol w:w="685"/>
        <w:gridCol w:w="708"/>
        <w:gridCol w:w="6"/>
        <w:gridCol w:w="18"/>
        <w:gridCol w:w="385"/>
        <w:gridCol w:w="23"/>
        <w:gridCol w:w="159"/>
        <w:gridCol w:w="58"/>
        <w:gridCol w:w="600"/>
        <w:gridCol w:w="27"/>
        <w:gridCol w:w="6"/>
        <w:gridCol w:w="90"/>
        <w:gridCol w:w="236"/>
        <w:gridCol w:w="241"/>
        <w:gridCol w:w="570"/>
        <w:gridCol w:w="15"/>
        <w:gridCol w:w="425"/>
        <w:gridCol w:w="284"/>
        <w:gridCol w:w="142"/>
        <w:gridCol w:w="240"/>
        <w:gridCol w:w="507"/>
        <w:gridCol w:w="67"/>
        <w:gridCol w:w="15"/>
      </w:tblGrid>
      <w:tr w:rsidR="000630E0" w:rsidRPr="005A4CCA" w:rsidTr="00F24833">
        <w:trPr>
          <w:gridAfter w:val="2"/>
          <w:wAfter w:w="82" w:type="dxa"/>
          <w:trHeight w:val="300"/>
        </w:trPr>
        <w:tc>
          <w:tcPr>
            <w:tcW w:w="491"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54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4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5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94"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1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62"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269" w:type="dxa"/>
            <w:gridSpan w:val="21"/>
            <w:vMerge w:val="restart"/>
            <w:tcBorders>
              <w:top w:val="nil"/>
              <w:left w:val="nil"/>
              <w:bottom w:val="nil"/>
              <w:right w:val="nil"/>
            </w:tcBorders>
            <w:shd w:val="clear" w:color="auto" w:fill="auto"/>
          </w:tcPr>
          <w:p w:rsidR="000630E0" w:rsidRPr="005A4CCA" w:rsidRDefault="000630E0" w:rsidP="00F24833">
            <w:pPr>
              <w:jc w:val="right"/>
              <w:rPr>
                <w:color w:val="000000"/>
                <w:sz w:val="16"/>
                <w:szCs w:val="16"/>
              </w:rPr>
            </w:pPr>
            <w:r w:rsidRPr="005A4CCA">
              <w:rPr>
                <w:color w:val="000000"/>
                <w:sz w:val="16"/>
                <w:szCs w:val="16"/>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w:t>
            </w:r>
            <w:r>
              <w:rPr>
                <w:color w:val="000000"/>
                <w:sz w:val="16"/>
                <w:szCs w:val="16"/>
              </w:rPr>
              <w:t>она Омской области на 2019</w:t>
            </w:r>
            <w:r w:rsidRPr="005A4CCA">
              <w:rPr>
                <w:color w:val="000000"/>
                <w:sz w:val="16"/>
                <w:szCs w:val="16"/>
              </w:rPr>
              <w:t>-</w:t>
            </w:r>
            <w:r>
              <w:rPr>
                <w:color w:val="000000"/>
                <w:sz w:val="16"/>
                <w:szCs w:val="16"/>
              </w:rPr>
              <w:t>2025</w:t>
            </w:r>
            <w:r w:rsidRPr="005A4CCA">
              <w:rPr>
                <w:color w:val="000000"/>
                <w:sz w:val="16"/>
                <w:szCs w:val="16"/>
              </w:rPr>
              <w:t xml:space="preserve"> годы"</w:t>
            </w: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300"/>
        </w:trPr>
        <w:tc>
          <w:tcPr>
            <w:tcW w:w="491"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54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4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5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94"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1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62"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269" w:type="dxa"/>
            <w:gridSpan w:val="21"/>
            <w:vMerge/>
            <w:tcBorders>
              <w:top w:val="nil"/>
              <w:left w:val="nil"/>
              <w:bottom w:val="nil"/>
              <w:right w:val="nil"/>
            </w:tcBorders>
            <w:vAlign w:val="center"/>
          </w:tcPr>
          <w:p w:rsidR="000630E0" w:rsidRPr="005A4CCA" w:rsidRDefault="000630E0" w:rsidP="00F24833">
            <w:pPr>
              <w:rPr>
                <w:color w:val="000000"/>
                <w:sz w:val="16"/>
                <w:szCs w:val="16"/>
              </w:rPr>
            </w:pP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300"/>
        </w:trPr>
        <w:tc>
          <w:tcPr>
            <w:tcW w:w="491"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54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4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5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94"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1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62"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269" w:type="dxa"/>
            <w:gridSpan w:val="21"/>
            <w:vMerge/>
            <w:tcBorders>
              <w:top w:val="nil"/>
              <w:left w:val="nil"/>
              <w:bottom w:val="nil"/>
              <w:right w:val="nil"/>
            </w:tcBorders>
            <w:vAlign w:val="center"/>
          </w:tcPr>
          <w:p w:rsidR="000630E0" w:rsidRPr="005A4CCA" w:rsidRDefault="000630E0" w:rsidP="00F24833">
            <w:pPr>
              <w:rPr>
                <w:color w:val="000000"/>
                <w:sz w:val="16"/>
                <w:szCs w:val="16"/>
              </w:rPr>
            </w:pP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949"/>
        </w:trPr>
        <w:tc>
          <w:tcPr>
            <w:tcW w:w="491"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543"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45"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5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94"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1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62"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269" w:type="dxa"/>
            <w:gridSpan w:val="21"/>
            <w:vMerge/>
            <w:tcBorders>
              <w:top w:val="nil"/>
              <w:left w:val="nil"/>
              <w:bottom w:val="nil"/>
              <w:right w:val="nil"/>
            </w:tcBorders>
            <w:vAlign w:val="center"/>
          </w:tcPr>
          <w:p w:rsidR="000630E0" w:rsidRPr="005A4CCA" w:rsidRDefault="000630E0" w:rsidP="00F24833">
            <w:pPr>
              <w:rPr>
                <w:color w:val="000000"/>
                <w:sz w:val="16"/>
                <w:szCs w:val="16"/>
              </w:rPr>
            </w:pP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300"/>
        </w:trPr>
        <w:tc>
          <w:tcPr>
            <w:tcW w:w="15843" w:type="dxa"/>
            <w:gridSpan w:val="52"/>
            <w:tcBorders>
              <w:top w:val="nil"/>
              <w:left w:val="nil"/>
              <w:bottom w:val="nil"/>
              <w:right w:val="nil"/>
            </w:tcBorders>
            <w:shd w:val="clear" w:color="auto" w:fill="auto"/>
            <w:noWrap/>
            <w:vAlign w:val="bottom"/>
          </w:tcPr>
          <w:p w:rsidR="000630E0" w:rsidRPr="005A4CCA" w:rsidRDefault="000630E0" w:rsidP="00F24833">
            <w:pPr>
              <w:jc w:val="center"/>
              <w:rPr>
                <w:b/>
                <w:bCs/>
                <w:color w:val="000000"/>
                <w:sz w:val="16"/>
                <w:szCs w:val="16"/>
              </w:rPr>
            </w:pPr>
            <w:r w:rsidRPr="005A4CCA">
              <w:rPr>
                <w:b/>
                <w:bCs/>
                <w:color w:val="000000"/>
                <w:sz w:val="16"/>
                <w:szCs w:val="16"/>
              </w:rPr>
              <w:t>МЕРОПРИЯТИЯ  ПОДПРОГРАММЫ 7.3. МУНИЦИПАЛЬНОЙ ПРОГРАММЫ</w:t>
            </w: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315"/>
        </w:trPr>
        <w:tc>
          <w:tcPr>
            <w:tcW w:w="491"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159"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29"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33"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9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3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394"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1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862"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567"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117"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963" w:type="dxa"/>
            <w:gridSpan w:val="7"/>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41"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436" w:type="dxa"/>
            <w:gridSpan w:val="5"/>
            <w:tcBorders>
              <w:top w:val="nil"/>
              <w:left w:val="nil"/>
              <w:bottom w:val="single" w:sz="8" w:space="0" w:color="auto"/>
              <w:right w:val="nil"/>
            </w:tcBorders>
            <w:shd w:val="clear" w:color="auto" w:fill="auto"/>
            <w:noWrap/>
            <w:vAlign w:val="bottom"/>
          </w:tcPr>
          <w:p w:rsidR="000630E0" w:rsidRPr="005A4CCA" w:rsidRDefault="000630E0" w:rsidP="00F24833">
            <w:pPr>
              <w:jc w:val="center"/>
              <w:rPr>
                <w:color w:val="000000"/>
                <w:sz w:val="16"/>
                <w:szCs w:val="16"/>
              </w:rPr>
            </w:pPr>
            <w:r>
              <w:rPr>
                <w:color w:val="000000"/>
                <w:sz w:val="16"/>
                <w:szCs w:val="16"/>
              </w:rPr>
              <w:t>Таблица 3</w:t>
            </w: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589"/>
        </w:trPr>
        <w:tc>
          <w:tcPr>
            <w:tcW w:w="4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п/п</w:t>
            </w:r>
          </w:p>
        </w:tc>
        <w:tc>
          <w:tcPr>
            <w:tcW w:w="11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наименование мероприятия ВЦП</w:t>
            </w:r>
          </w:p>
        </w:tc>
        <w:tc>
          <w:tcPr>
            <w:tcW w:w="1262"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0630E0" w:rsidRPr="005A4CCA" w:rsidRDefault="000630E0" w:rsidP="00F24833">
            <w:pPr>
              <w:jc w:val="center"/>
              <w:rPr>
                <w:color w:val="000000"/>
                <w:sz w:val="16"/>
                <w:szCs w:val="16"/>
              </w:rPr>
            </w:pPr>
            <w:r w:rsidRPr="005A4CCA">
              <w:rPr>
                <w:color w:val="000000"/>
                <w:sz w:val="16"/>
                <w:szCs w:val="16"/>
              </w:rPr>
              <w:t>ответственный исполнитель за реализацию мероприятия ВЦП</w:t>
            </w:r>
          </w:p>
        </w:tc>
        <w:tc>
          <w:tcPr>
            <w:tcW w:w="6003"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Объем финансирования мероприятий  (рублей)</w:t>
            </w:r>
          </w:p>
        </w:tc>
        <w:tc>
          <w:tcPr>
            <w:tcW w:w="6131" w:type="dxa"/>
            <w:gridSpan w:val="24"/>
            <w:tcBorders>
              <w:top w:val="single" w:sz="8"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Целевые индикаторы реализации мероприятия (группы мероприятий) </w:t>
            </w: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840"/>
        </w:trPr>
        <w:tc>
          <w:tcPr>
            <w:tcW w:w="491"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6003" w:type="dxa"/>
            <w:gridSpan w:val="20"/>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862"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0630E0" w:rsidRPr="005A4CCA" w:rsidRDefault="000630E0" w:rsidP="00F24833">
            <w:pPr>
              <w:jc w:val="center"/>
              <w:rPr>
                <w:color w:val="000000"/>
                <w:sz w:val="16"/>
                <w:szCs w:val="16"/>
              </w:rPr>
            </w:pPr>
            <w:r w:rsidRPr="005A4CCA">
              <w:rPr>
                <w:color w:val="000000"/>
                <w:sz w:val="16"/>
                <w:szCs w:val="16"/>
              </w:rPr>
              <w:t>единица измерения</w:t>
            </w:r>
          </w:p>
        </w:tc>
        <w:tc>
          <w:tcPr>
            <w:tcW w:w="4702" w:type="dxa"/>
            <w:gridSpan w:val="20"/>
            <w:tcBorders>
              <w:top w:val="single" w:sz="4"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значение</w:t>
            </w: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1223"/>
        </w:trPr>
        <w:tc>
          <w:tcPr>
            <w:tcW w:w="491"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всего</w:t>
            </w:r>
          </w:p>
        </w:tc>
        <w:tc>
          <w:tcPr>
            <w:tcW w:w="4532" w:type="dxa"/>
            <w:gridSpan w:val="17"/>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в том числе по годам реализации  </w:t>
            </w:r>
          </w:p>
        </w:tc>
        <w:tc>
          <w:tcPr>
            <w:tcW w:w="862" w:type="dxa"/>
            <w:gridSpan w:val="3"/>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tcBorders>
              <w:top w:val="nil"/>
              <w:left w:val="single" w:sz="4" w:space="0" w:color="auto"/>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всего</w:t>
            </w:r>
          </w:p>
        </w:tc>
        <w:tc>
          <w:tcPr>
            <w:tcW w:w="3993" w:type="dxa"/>
            <w:gridSpan w:val="18"/>
            <w:tcBorders>
              <w:top w:val="single" w:sz="4" w:space="0" w:color="auto"/>
              <w:left w:val="nil"/>
              <w:bottom w:val="single" w:sz="4" w:space="0" w:color="auto"/>
              <w:right w:val="single" w:sz="8" w:space="0" w:color="000000"/>
            </w:tcBorders>
            <w:shd w:val="clear" w:color="auto" w:fill="auto"/>
            <w:noWrap/>
            <w:vAlign w:val="center"/>
          </w:tcPr>
          <w:p w:rsidR="000630E0" w:rsidRPr="005A4CCA" w:rsidRDefault="000630E0" w:rsidP="00F24833">
            <w:pPr>
              <w:ind w:left="-240" w:firstLine="240"/>
              <w:jc w:val="center"/>
              <w:rPr>
                <w:color w:val="000000"/>
                <w:sz w:val="16"/>
                <w:szCs w:val="16"/>
              </w:rPr>
            </w:pPr>
            <w:r w:rsidRPr="005A4CCA">
              <w:rPr>
                <w:color w:val="000000"/>
                <w:sz w:val="16"/>
                <w:szCs w:val="16"/>
              </w:rPr>
              <w:t xml:space="preserve">в том числе по годам реализации ВЦП </w:t>
            </w:r>
          </w:p>
        </w:tc>
        <w:tc>
          <w:tcPr>
            <w:tcW w:w="74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3"/>
          <w:wAfter w:w="589" w:type="dxa"/>
          <w:trHeight w:val="1778"/>
        </w:trPr>
        <w:tc>
          <w:tcPr>
            <w:tcW w:w="491"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55"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с (год)</w:t>
            </w:r>
          </w:p>
        </w:tc>
        <w:tc>
          <w:tcPr>
            <w:tcW w:w="70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по (год)</w:t>
            </w: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63"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3"/>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2020 год</w:t>
            </w:r>
          </w:p>
        </w:tc>
        <w:tc>
          <w:tcPr>
            <w:tcW w:w="570"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2021 год</w:t>
            </w:r>
          </w:p>
        </w:tc>
        <w:tc>
          <w:tcPr>
            <w:tcW w:w="567" w:type="dxa"/>
            <w:gridSpan w:val="3"/>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2022 год</w:t>
            </w:r>
          </w:p>
        </w:tc>
        <w:tc>
          <w:tcPr>
            <w:tcW w:w="709" w:type="dxa"/>
            <w:gridSpan w:val="4"/>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2023 год </w:t>
            </w:r>
          </w:p>
        </w:tc>
        <w:tc>
          <w:tcPr>
            <w:tcW w:w="713" w:type="dxa"/>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2024 год </w:t>
            </w:r>
          </w:p>
        </w:tc>
        <w:tc>
          <w:tcPr>
            <w:tcW w:w="712" w:type="dxa"/>
            <w:gridSpan w:val="3"/>
            <w:tcBorders>
              <w:top w:val="nil"/>
              <w:left w:val="nil"/>
              <w:bottom w:val="nil"/>
              <w:right w:val="single" w:sz="4" w:space="0" w:color="auto"/>
            </w:tcBorders>
            <w:shd w:val="clear" w:color="auto" w:fill="auto"/>
            <w:vAlign w:val="center"/>
          </w:tcPr>
          <w:p w:rsidR="000630E0" w:rsidRPr="005A4CCA" w:rsidRDefault="000630E0" w:rsidP="00F24833">
            <w:pPr>
              <w:jc w:val="center"/>
              <w:rPr>
                <w:color w:val="000000"/>
                <w:sz w:val="16"/>
                <w:szCs w:val="16"/>
              </w:rPr>
            </w:pPr>
            <w:r>
              <w:rPr>
                <w:color w:val="000000"/>
                <w:sz w:val="16"/>
                <w:szCs w:val="16"/>
              </w:rPr>
              <w:t>2025</w:t>
            </w:r>
            <w:r w:rsidRPr="005A4CCA">
              <w:rPr>
                <w:color w:val="000000"/>
                <w:sz w:val="16"/>
                <w:szCs w:val="16"/>
              </w:rPr>
              <w:t xml:space="preserve"> год </w:t>
            </w:r>
          </w:p>
        </w:tc>
        <w:tc>
          <w:tcPr>
            <w:tcW w:w="847" w:type="dxa"/>
            <w:gridSpan w:val="2"/>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tcBorders>
              <w:top w:val="nil"/>
              <w:left w:val="single" w:sz="4" w:space="0" w:color="auto"/>
              <w:bottom w:val="nil"/>
              <w:right w:val="single" w:sz="4" w:space="0" w:color="auto"/>
            </w:tcBorders>
            <w:vAlign w:val="center"/>
          </w:tcPr>
          <w:p w:rsidR="000630E0" w:rsidRPr="005A4CCA" w:rsidRDefault="000630E0" w:rsidP="00F24833">
            <w:pPr>
              <w:rPr>
                <w:color w:val="000000"/>
                <w:sz w:val="16"/>
                <w:szCs w:val="16"/>
              </w:rPr>
            </w:pPr>
          </w:p>
        </w:tc>
        <w:tc>
          <w:tcPr>
            <w:tcW w:w="732" w:type="dxa"/>
            <w:gridSpan w:val="3"/>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2019 год</w:t>
            </w:r>
          </w:p>
        </w:tc>
        <w:tc>
          <w:tcPr>
            <w:tcW w:w="625" w:type="dxa"/>
            <w:gridSpan w:val="4"/>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2020 год</w:t>
            </w:r>
          </w:p>
        </w:tc>
        <w:tc>
          <w:tcPr>
            <w:tcW w:w="600" w:type="dxa"/>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2021 год</w:t>
            </w:r>
          </w:p>
        </w:tc>
        <w:tc>
          <w:tcPr>
            <w:tcW w:w="600" w:type="dxa"/>
            <w:gridSpan w:val="5"/>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2022 год</w:t>
            </w:r>
          </w:p>
        </w:tc>
        <w:tc>
          <w:tcPr>
            <w:tcW w:w="585"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2023 год </w:t>
            </w:r>
          </w:p>
        </w:tc>
        <w:tc>
          <w:tcPr>
            <w:tcW w:w="425" w:type="dxa"/>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2024 год </w:t>
            </w:r>
          </w:p>
        </w:tc>
        <w:tc>
          <w:tcPr>
            <w:tcW w:w="426" w:type="dxa"/>
            <w:gridSpan w:val="2"/>
            <w:tcBorders>
              <w:top w:val="nil"/>
              <w:left w:val="single" w:sz="4" w:space="0" w:color="auto"/>
              <w:bottom w:val="nil"/>
              <w:right w:val="single" w:sz="4" w:space="0" w:color="auto"/>
            </w:tcBorders>
            <w:shd w:val="clear" w:color="auto" w:fill="auto"/>
            <w:vAlign w:val="center"/>
          </w:tcPr>
          <w:p w:rsidR="000630E0" w:rsidRPr="005A4CCA" w:rsidRDefault="000630E0" w:rsidP="00F24833">
            <w:pPr>
              <w:jc w:val="center"/>
              <w:rPr>
                <w:color w:val="000000"/>
                <w:sz w:val="16"/>
                <w:szCs w:val="16"/>
              </w:rPr>
            </w:pPr>
            <w:r>
              <w:rPr>
                <w:color w:val="000000"/>
                <w:sz w:val="16"/>
                <w:szCs w:val="16"/>
              </w:rPr>
              <w:t>2025</w:t>
            </w:r>
          </w:p>
          <w:p w:rsidR="000630E0" w:rsidRPr="005A4CCA" w:rsidRDefault="000630E0" w:rsidP="00F24833">
            <w:pPr>
              <w:jc w:val="center"/>
              <w:rPr>
                <w:color w:val="000000"/>
                <w:sz w:val="16"/>
                <w:szCs w:val="16"/>
              </w:rPr>
            </w:pPr>
            <w:r w:rsidRPr="005A4CCA">
              <w:rPr>
                <w:color w:val="000000"/>
                <w:sz w:val="16"/>
                <w:szCs w:val="16"/>
              </w:rPr>
              <w:t>год</w:t>
            </w:r>
          </w:p>
        </w:tc>
        <w:tc>
          <w:tcPr>
            <w:tcW w:w="240" w:type="dxa"/>
            <w:tcBorders>
              <w:top w:val="nil"/>
              <w:left w:val="single" w:sz="4" w:space="0" w:color="auto"/>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trHeight w:val="300"/>
        </w:trPr>
        <w:tc>
          <w:tcPr>
            <w:tcW w:w="491" w:type="dxa"/>
            <w:tcBorders>
              <w:top w:val="single" w:sz="8" w:space="0" w:color="auto"/>
              <w:left w:val="single" w:sz="8" w:space="0" w:color="auto"/>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w:t>
            </w:r>
          </w:p>
        </w:tc>
        <w:tc>
          <w:tcPr>
            <w:tcW w:w="1159"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w:t>
            </w:r>
          </w:p>
        </w:tc>
        <w:tc>
          <w:tcPr>
            <w:tcW w:w="555"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3</w:t>
            </w:r>
          </w:p>
        </w:tc>
        <w:tc>
          <w:tcPr>
            <w:tcW w:w="70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4</w:t>
            </w:r>
          </w:p>
        </w:tc>
        <w:tc>
          <w:tcPr>
            <w:tcW w:w="79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5</w:t>
            </w:r>
          </w:p>
        </w:tc>
        <w:tc>
          <w:tcPr>
            <w:tcW w:w="763"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6</w:t>
            </w:r>
          </w:p>
        </w:tc>
        <w:tc>
          <w:tcPr>
            <w:tcW w:w="708"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7</w:t>
            </w:r>
          </w:p>
        </w:tc>
        <w:tc>
          <w:tcPr>
            <w:tcW w:w="709"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9</w:t>
            </w:r>
          </w:p>
        </w:tc>
        <w:tc>
          <w:tcPr>
            <w:tcW w:w="570"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10</w:t>
            </w:r>
          </w:p>
        </w:tc>
        <w:tc>
          <w:tcPr>
            <w:tcW w:w="567"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11</w:t>
            </w:r>
          </w:p>
        </w:tc>
        <w:tc>
          <w:tcPr>
            <w:tcW w:w="709" w:type="dxa"/>
            <w:gridSpan w:val="4"/>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12</w:t>
            </w:r>
          </w:p>
        </w:tc>
        <w:tc>
          <w:tcPr>
            <w:tcW w:w="713"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13</w:t>
            </w:r>
          </w:p>
        </w:tc>
        <w:tc>
          <w:tcPr>
            <w:tcW w:w="712" w:type="dxa"/>
            <w:gridSpan w:val="3"/>
            <w:tcBorders>
              <w:top w:val="single" w:sz="8" w:space="0" w:color="auto"/>
              <w:left w:val="nil"/>
              <w:bottom w:val="nil"/>
              <w:right w:val="single" w:sz="4"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14</w:t>
            </w:r>
          </w:p>
        </w:tc>
        <w:tc>
          <w:tcPr>
            <w:tcW w:w="84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15</w:t>
            </w:r>
          </w:p>
        </w:tc>
        <w:tc>
          <w:tcPr>
            <w:tcW w:w="567"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16</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17</w:t>
            </w:r>
          </w:p>
        </w:tc>
        <w:tc>
          <w:tcPr>
            <w:tcW w:w="708"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18</w:t>
            </w:r>
          </w:p>
        </w:tc>
        <w:tc>
          <w:tcPr>
            <w:tcW w:w="591" w:type="dxa"/>
            <w:gridSpan w:val="5"/>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19</w:t>
            </w:r>
          </w:p>
        </w:tc>
        <w:tc>
          <w:tcPr>
            <w:tcW w:w="685"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20</w:t>
            </w:r>
          </w:p>
        </w:tc>
        <w:tc>
          <w:tcPr>
            <w:tcW w:w="573" w:type="dxa"/>
            <w:gridSpan w:val="4"/>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21</w:t>
            </w:r>
          </w:p>
        </w:tc>
        <w:tc>
          <w:tcPr>
            <w:tcW w:w="570"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22</w:t>
            </w:r>
          </w:p>
        </w:tc>
        <w:tc>
          <w:tcPr>
            <w:tcW w:w="440"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23</w:t>
            </w:r>
          </w:p>
        </w:tc>
        <w:tc>
          <w:tcPr>
            <w:tcW w:w="426" w:type="dxa"/>
            <w:gridSpan w:val="2"/>
            <w:tcBorders>
              <w:top w:val="single" w:sz="8" w:space="0" w:color="auto"/>
              <w:left w:val="single" w:sz="4" w:space="0" w:color="auto"/>
              <w:bottom w:val="nil"/>
              <w:right w:val="single" w:sz="8"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24</w:t>
            </w:r>
          </w:p>
        </w:tc>
        <w:tc>
          <w:tcPr>
            <w:tcW w:w="829"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1"/>
          <w:wAfter w:w="15" w:type="dxa"/>
          <w:trHeight w:val="289"/>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r w:rsidRPr="005A4CCA">
              <w:rPr>
                <w:b/>
                <w:bCs/>
                <w:color w:val="000000"/>
                <w:sz w:val="16"/>
                <w:szCs w:val="16"/>
              </w:rPr>
              <w:t>Цель ПП - Создание условий для развития физической культуры и спорта, сохранения здоровья, развития личности и самореализации молодежи</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1"/>
          <w:wAfter w:w="15" w:type="dxa"/>
          <w:trHeight w:val="120"/>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r w:rsidRPr="005A4CCA">
              <w:rPr>
                <w:b/>
                <w:bCs/>
                <w:color w:val="000000"/>
                <w:sz w:val="16"/>
                <w:szCs w:val="16"/>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jc w:val="cente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1"/>
          <w:wAfter w:w="15" w:type="dxa"/>
          <w:trHeight w:val="810"/>
        </w:trPr>
        <w:tc>
          <w:tcPr>
            <w:tcW w:w="9015" w:type="dxa"/>
            <w:gridSpan w:val="26"/>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 xml:space="preserve">                                                                                                                                                                                                                                                                                                                                                                                                                                                                                                    </w:t>
            </w:r>
            <w:r w:rsidRPr="005A4CCA">
              <w:rPr>
                <w:color w:val="000000"/>
                <w:sz w:val="16"/>
                <w:szCs w:val="16"/>
              </w:rPr>
              <w:br/>
            </w:r>
            <w:r w:rsidRPr="005A4CCA">
              <w:rPr>
                <w:b/>
                <w:bCs/>
                <w:color w:val="000000"/>
                <w:sz w:val="16"/>
                <w:szCs w:val="16"/>
              </w:rPr>
              <w:t>Задача1:развитие физической культуры и спорта на территории Голубовского сельского поселения Седельниковского муниципального района Омской</w:t>
            </w:r>
            <w:r>
              <w:rPr>
                <w:b/>
                <w:bCs/>
                <w:color w:val="000000"/>
                <w:sz w:val="16"/>
                <w:szCs w:val="16"/>
              </w:rPr>
              <w:t xml:space="preserve"> области в период с 2019 по 2025</w:t>
            </w:r>
            <w:r w:rsidRPr="005A4CCA">
              <w:rPr>
                <w:b/>
                <w:bCs/>
                <w:color w:val="000000"/>
                <w:sz w:val="16"/>
                <w:szCs w:val="16"/>
              </w:rPr>
              <w:t xml:space="preserve"> годы.</w:t>
            </w:r>
          </w:p>
        </w:tc>
        <w:tc>
          <w:tcPr>
            <w:tcW w:w="712" w:type="dxa"/>
            <w:gridSpan w:val="3"/>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p>
        </w:tc>
        <w:tc>
          <w:tcPr>
            <w:tcW w:w="840" w:type="dxa"/>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574" w:type="dxa"/>
            <w:gridSpan w:val="2"/>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709" w:type="dxa"/>
            <w:gridSpan w:val="2"/>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708" w:type="dxa"/>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591" w:type="dxa"/>
            <w:gridSpan w:val="5"/>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685" w:type="dxa"/>
            <w:gridSpan w:val="3"/>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573" w:type="dxa"/>
            <w:gridSpan w:val="4"/>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570" w:type="dxa"/>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440" w:type="dxa"/>
            <w:gridSpan w:val="2"/>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426" w:type="dxa"/>
            <w:gridSpan w:val="2"/>
            <w:tcBorders>
              <w:top w:val="single" w:sz="4" w:space="0" w:color="auto"/>
              <w:left w:val="single" w:sz="4" w:space="0" w:color="auto"/>
              <w:bottom w:val="nil"/>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х</w:t>
            </w:r>
          </w:p>
        </w:tc>
        <w:tc>
          <w:tcPr>
            <w:tcW w:w="814" w:type="dxa"/>
            <w:gridSpan w:val="3"/>
            <w:tcBorders>
              <w:top w:val="nil"/>
              <w:left w:val="single" w:sz="4" w:space="0" w:color="auto"/>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rPr>
                <w:b/>
                <w:bCs/>
                <w:color w:val="000000"/>
                <w:sz w:val="16"/>
                <w:szCs w:val="16"/>
              </w:rPr>
            </w:pPr>
            <w:r w:rsidRPr="005A4CCA">
              <w:rPr>
                <w:b/>
                <w:bCs/>
                <w:color w:val="000000"/>
                <w:sz w:val="16"/>
                <w:szCs w:val="16"/>
              </w:rPr>
              <w:t xml:space="preserve">мероприятие 1 ОМ 2 - </w:t>
            </w:r>
            <w:r w:rsidRPr="005A4CCA">
              <w:rPr>
                <w:b/>
                <w:bCs/>
                <w:color w:val="000000"/>
                <w:sz w:val="16"/>
                <w:szCs w:val="16"/>
              </w:rPr>
              <w:lastRenderedPageBreak/>
              <w:t xml:space="preserve">организация деятельности по осуществлению мероприятий в сфере физической культуры и массового спорта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lastRenderedPageBreak/>
              <w:t>201</w:t>
            </w:r>
            <w:r>
              <w:rPr>
                <w:b/>
                <w:bCs/>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202</w:t>
            </w:r>
            <w:r>
              <w:rPr>
                <w:b/>
                <w:bCs/>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 xml:space="preserve">Администрация </w:t>
            </w:r>
            <w:r w:rsidRPr="005A4CCA">
              <w:rPr>
                <w:b/>
                <w:bCs/>
                <w:color w:val="000000"/>
                <w:sz w:val="16"/>
                <w:szCs w:val="16"/>
              </w:rPr>
              <w:lastRenderedPageBreak/>
              <w:t>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lastRenderedPageBreak/>
              <w:t>всего, в т.ч.:</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80"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57"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13"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12" w:type="dxa"/>
            <w:gridSpan w:val="3"/>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847"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829" w:type="dxa"/>
            <w:gridSpan w:val="4"/>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1129"/>
        </w:trPr>
        <w:tc>
          <w:tcPr>
            <w:tcW w:w="491" w:type="dxa"/>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lastRenderedPageBreak/>
              <w:t>1</w:t>
            </w:r>
          </w:p>
        </w:tc>
        <w:tc>
          <w:tcPr>
            <w:tcW w:w="115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b/>
                <w:bCs/>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b/>
                <w:bCs/>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b/>
                <w:bCs/>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lastRenderedPageBreak/>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Поощрение спортсменов за лучшие достижения</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w:t>
            </w:r>
            <w:r>
              <w:rPr>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w:t>
            </w:r>
            <w:r>
              <w:rPr>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 xml:space="preserve"> Расходы на ГСМ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w:t>
            </w:r>
            <w:r>
              <w:rPr>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w:t>
            </w:r>
            <w:r>
              <w:rPr>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bl>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jc w:val="right"/>
        <w:rPr>
          <w:color w:val="000000"/>
        </w:rPr>
      </w:pPr>
    </w:p>
    <w:p w:rsidR="000630E0" w:rsidRPr="005A4CCA" w:rsidRDefault="000630E0" w:rsidP="000630E0">
      <w:pPr>
        <w:jc w:val="right"/>
        <w:rPr>
          <w:color w:val="000000"/>
        </w:rPr>
      </w:pPr>
    </w:p>
    <w:p w:rsidR="000630E0" w:rsidRPr="005A4CCA" w:rsidRDefault="000630E0" w:rsidP="000630E0">
      <w:pPr>
        <w:jc w:val="right"/>
        <w:rPr>
          <w:color w:val="000000"/>
        </w:rPr>
      </w:pPr>
    </w:p>
    <w:p w:rsidR="000630E0" w:rsidRPr="005A4CCA" w:rsidRDefault="000630E0" w:rsidP="000630E0">
      <w:pPr>
        <w:jc w:val="right"/>
        <w:rPr>
          <w:color w:val="000000"/>
        </w:rPr>
      </w:pPr>
    </w:p>
    <w:p w:rsidR="000630E0" w:rsidRDefault="000630E0" w:rsidP="000630E0">
      <w:pPr>
        <w:jc w:val="right"/>
        <w:rPr>
          <w:color w:val="000000"/>
          <w:sz w:val="16"/>
          <w:szCs w:val="16"/>
        </w:rPr>
      </w:pPr>
    </w:p>
    <w:p w:rsidR="000630E0" w:rsidRDefault="000630E0" w:rsidP="000630E0">
      <w:pPr>
        <w:jc w:val="right"/>
        <w:rPr>
          <w:color w:val="000000"/>
          <w:sz w:val="16"/>
          <w:szCs w:val="16"/>
        </w:rPr>
      </w:pPr>
    </w:p>
    <w:p w:rsidR="000630E0" w:rsidRDefault="000630E0" w:rsidP="000630E0">
      <w:pPr>
        <w:jc w:val="right"/>
        <w:rPr>
          <w:color w:val="000000"/>
          <w:sz w:val="16"/>
          <w:szCs w:val="16"/>
        </w:rPr>
      </w:pPr>
    </w:p>
    <w:p w:rsidR="000630E0" w:rsidRDefault="000630E0" w:rsidP="000630E0">
      <w:pPr>
        <w:jc w:val="right"/>
        <w:rPr>
          <w:color w:val="000000"/>
          <w:sz w:val="16"/>
          <w:szCs w:val="16"/>
        </w:rPr>
      </w:pPr>
    </w:p>
    <w:p w:rsidR="000630E0" w:rsidRDefault="000630E0" w:rsidP="000630E0">
      <w:pPr>
        <w:jc w:val="right"/>
        <w:rPr>
          <w:color w:val="000000"/>
          <w:sz w:val="16"/>
          <w:szCs w:val="16"/>
        </w:rPr>
      </w:pPr>
    </w:p>
    <w:p w:rsidR="000630E0" w:rsidRDefault="000630E0" w:rsidP="000630E0">
      <w:pPr>
        <w:jc w:val="right"/>
        <w:rPr>
          <w:color w:val="000000"/>
          <w:sz w:val="16"/>
          <w:szCs w:val="16"/>
        </w:rPr>
      </w:pPr>
    </w:p>
    <w:p w:rsidR="000630E0" w:rsidRDefault="000630E0" w:rsidP="000630E0">
      <w:pPr>
        <w:jc w:val="right"/>
        <w:rPr>
          <w:color w:val="000000"/>
          <w:sz w:val="16"/>
          <w:szCs w:val="16"/>
        </w:rPr>
      </w:pPr>
    </w:p>
    <w:p w:rsidR="000630E0" w:rsidRDefault="000630E0" w:rsidP="000630E0">
      <w:pPr>
        <w:jc w:val="right"/>
        <w:rPr>
          <w:color w:val="000000"/>
          <w:sz w:val="16"/>
          <w:szCs w:val="16"/>
        </w:rPr>
      </w:pPr>
    </w:p>
    <w:p w:rsidR="000630E0" w:rsidRPr="00BB7F3A" w:rsidRDefault="000630E0" w:rsidP="000630E0">
      <w:pPr>
        <w:jc w:val="right"/>
        <w:rPr>
          <w:color w:val="FF0000"/>
          <w:sz w:val="16"/>
          <w:szCs w:val="16"/>
        </w:rPr>
      </w:pPr>
    </w:p>
    <w:p w:rsidR="000630E0" w:rsidRPr="0093362C" w:rsidRDefault="000630E0" w:rsidP="000630E0">
      <w:pPr>
        <w:jc w:val="right"/>
        <w:rPr>
          <w:sz w:val="16"/>
          <w:szCs w:val="16"/>
        </w:rPr>
      </w:pPr>
      <w:r w:rsidRPr="0093362C">
        <w:rPr>
          <w:sz w:val="16"/>
          <w:szCs w:val="16"/>
        </w:rPr>
        <w:t>Приложение к Подпрограмме "Развитие жилищно-коммунального хозяйства</w:t>
      </w:r>
    </w:p>
    <w:p w:rsidR="000630E0" w:rsidRPr="0093362C" w:rsidRDefault="000630E0" w:rsidP="000630E0">
      <w:pPr>
        <w:jc w:val="right"/>
        <w:rPr>
          <w:sz w:val="16"/>
          <w:szCs w:val="16"/>
        </w:rPr>
      </w:pPr>
      <w:r w:rsidRPr="0093362C">
        <w:rPr>
          <w:sz w:val="16"/>
          <w:szCs w:val="16"/>
        </w:rPr>
        <w:t xml:space="preserve"> в Голубовском сельском поселении Седельниковского муниципального района</w:t>
      </w:r>
    </w:p>
    <w:p w:rsidR="000630E0" w:rsidRPr="0093362C" w:rsidRDefault="000630E0" w:rsidP="000630E0">
      <w:pPr>
        <w:jc w:val="right"/>
        <w:rPr>
          <w:sz w:val="16"/>
          <w:szCs w:val="16"/>
        </w:rPr>
      </w:pPr>
      <w:r w:rsidRPr="0093362C">
        <w:rPr>
          <w:sz w:val="16"/>
          <w:szCs w:val="16"/>
        </w:rPr>
        <w:t xml:space="preserve"> Омской области" муниципальной программы "Развитие местного самоуправления</w:t>
      </w:r>
    </w:p>
    <w:p w:rsidR="000630E0" w:rsidRPr="0093362C" w:rsidRDefault="000630E0" w:rsidP="000630E0">
      <w:pPr>
        <w:jc w:val="right"/>
        <w:rPr>
          <w:sz w:val="16"/>
          <w:szCs w:val="16"/>
        </w:rPr>
      </w:pPr>
      <w:r w:rsidRPr="0093362C">
        <w:rPr>
          <w:sz w:val="16"/>
          <w:szCs w:val="16"/>
        </w:rPr>
        <w:t xml:space="preserve"> и решение вопросов местного значения </w:t>
      </w:r>
    </w:p>
    <w:p w:rsidR="000630E0" w:rsidRPr="0093362C" w:rsidRDefault="000630E0" w:rsidP="000630E0">
      <w:pPr>
        <w:jc w:val="right"/>
        <w:rPr>
          <w:sz w:val="16"/>
          <w:szCs w:val="16"/>
        </w:rPr>
      </w:pPr>
      <w:r w:rsidRPr="0093362C">
        <w:rPr>
          <w:sz w:val="16"/>
          <w:szCs w:val="16"/>
        </w:rPr>
        <w:t xml:space="preserve">в Голубовском сельском поселении </w:t>
      </w:r>
    </w:p>
    <w:p w:rsidR="000630E0" w:rsidRPr="0093362C" w:rsidRDefault="000630E0" w:rsidP="000630E0">
      <w:pPr>
        <w:jc w:val="right"/>
        <w:rPr>
          <w:sz w:val="16"/>
          <w:szCs w:val="16"/>
        </w:rPr>
      </w:pPr>
      <w:r w:rsidRPr="0093362C">
        <w:rPr>
          <w:sz w:val="16"/>
          <w:szCs w:val="16"/>
        </w:rPr>
        <w:lastRenderedPageBreak/>
        <w:t xml:space="preserve">Седельниковского муниципального района </w:t>
      </w:r>
    </w:p>
    <w:p w:rsidR="000630E0" w:rsidRPr="0093362C" w:rsidRDefault="000630E0" w:rsidP="000630E0">
      <w:pPr>
        <w:jc w:val="right"/>
        <w:rPr>
          <w:sz w:val="16"/>
          <w:szCs w:val="16"/>
        </w:rPr>
      </w:pPr>
      <w:r w:rsidRPr="0093362C">
        <w:rPr>
          <w:sz w:val="16"/>
          <w:szCs w:val="16"/>
        </w:rPr>
        <w:t>Омской области на 2019-2025 годы"</w:t>
      </w:r>
    </w:p>
    <w:p w:rsidR="000630E0" w:rsidRPr="0093362C" w:rsidRDefault="000630E0" w:rsidP="000630E0">
      <w:pPr>
        <w:jc w:val="right"/>
        <w:rPr>
          <w:sz w:val="16"/>
          <w:szCs w:val="16"/>
        </w:rPr>
      </w:pPr>
      <w:r w:rsidRPr="0093362C">
        <w:rPr>
          <w:sz w:val="16"/>
          <w:szCs w:val="16"/>
        </w:rPr>
        <w:t>Таблица 4</w:t>
      </w:r>
    </w:p>
    <w:p w:rsidR="000630E0" w:rsidRPr="0093362C" w:rsidRDefault="000630E0" w:rsidP="000630E0">
      <w:pPr>
        <w:jc w:val="right"/>
      </w:pPr>
    </w:p>
    <w:p w:rsidR="000630E0" w:rsidRPr="0093362C" w:rsidRDefault="000630E0" w:rsidP="000630E0"/>
    <w:p w:rsidR="000630E0" w:rsidRPr="0093362C" w:rsidRDefault="000630E0" w:rsidP="000630E0"/>
    <w:p w:rsidR="000630E0" w:rsidRPr="0093362C" w:rsidRDefault="000630E0" w:rsidP="000630E0"/>
    <w:tbl>
      <w:tblPr>
        <w:tblpPr w:leftFromText="180" w:rightFromText="180" w:vertAnchor="text" w:horzAnchor="margin" w:tblpX="114" w:tblpY="790"/>
        <w:tblW w:w="16373" w:type="dxa"/>
        <w:tblLayout w:type="fixed"/>
        <w:tblLook w:val="04A0"/>
      </w:tblPr>
      <w:tblGrid>
        <w:gridCol w:w="533"/>
        <w:gridCol w:w="201"/>
        <w:gridCol w:w="1072"/>
        <w:gridCol w:w="708"/>
        <w:gridCol w:w="533"/>
        <w:gridCol w:w="265"/>
        <w:gridCol w:w="851"/>
        <w:gridCol w:w="760"/>
        <w:gridCol w:w="692"/>
        <w:gridCol w:w="249"/>
        <w:gridCol w:w="591"/>
        <w:gridCol w:w="117"/>
        <w:gridCol w:w="51"/>
        <w:gridCol w:w="6"/>
        <w:gridCol w:w="510"/>
        <w:gridCol w:w="36"/>
        <w:gridCol w:w="18"/>
        <w:gridCol w:w="655"/>
        <w:gridCol w:w="53"/>
        <w:gridCol w:w="656"/>
        <w:gridCol w:w="64"/>
        <w:gridCol w:w="651"/>
        <w:gridCol w:w="45"/>
        <w:gridCol w:w="24"/>
        <w:gridCol w:w="720"/>
        <w:gridCol w:w="61"/>
        <w:gridCol w:w="567"/>
        <w:gridCol w:w="92"/>
        <w:gridCol w:w="617"/>
        <w:gridCol w:w="50"/>
        <w:gridCol w:w="173"/>
        <w:gridCol w:w="253"/>
        <w:gridCol w:w="227"/>
        <w:gridCol w:w="340"/>
        <w:gridCol w:w="260"/>
        <w:gridCol w:w="307"/>
        <w:gridCol w:w="293"/>
        <w:gridCol w:w="274"/>
        <w:gridCol w:w="326"/>
        <w:gridCol w:w="241"/>
        <w:gridCol w:w="91"/>
        <w:gridCol w:w="476"/>
        <w:gridCol w:w="392"/>
        <w:gridCol w:w="175"/>
        <w:gridCol w:w="425"/>
        <w:gridCol w:w="402"/>
        <w:gridCol w:w="23"/>
        <w:gridCol w:w="217"/>
        <w:gridCol w:w="30"/>
      </w:tblGrid>
      <w:tr w:rsidR="000630E0" w:rsidRPr="0093362C" w:rsidTr="00F24833">
        <w:trPr>
          <w:gridAfter w:val="1"/>
          <w:wAfter w:w="30" w:type="dxa"/>
          <w:trHeight w:val="315"/>
        </w:trPr>
        <w:tc>
          <w:tcPr>
            <w:tcW w:w="533" w:type="dxa"/>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1273"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1241"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265" w:type="dxa"/>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851" w:type="dxa"/>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1452"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84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720" w:type="dxa"/>
            <w:gridSpan w:val="5"/>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726" w:type="dxa"/>
            <w:gridSpan w:val="3"/>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72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720" w:type="dxa"/>
            <w:gridSpan w:val="3"/>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720" w:type="dxa"/>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28"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932" w:type="dxa"/>
            <w:gridSpan w:val="4"/>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48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332"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868"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402" w:type="dxa"/>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2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 п/п</w:t>
            </w:r>
          </w:p>
        </w:tc>
        <w:tc>
          <w:tcPr>
            <w:tcW w:w="1273"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наименование мероприятия ПП</w:t>
            </w:r>
          </w:p>
        </w:tc>
        <w:tc>
          <w:tcPr>
            <w:tcW w:w="150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0630E0" w:rsidRPr="0093362C" w:rsidRDefault="000630E0" w:rsidP="00F24833">
            <w:pPr>
              <w:jc w:val="center"/>
              <w:rPr>
                <w:sz w:val="16"/>
                <w:szCs w:val="16"/>
              </w:rPr>
            </w:pPr>
            <w:r w:rsidRPr="0093362C">
              <w:rPr>
                <w:sz w:val="16"/>
                <w:szCs w:val="16"/>
              </w:rPr>
              <w:t>ответственный исполнитель за реализацию мероприятия ПП</w:t>
            </w:r>
          </w:p>
        </w:tc>
        <w:tc>
          <w:tcPr>
            <w:tcW w:w="6526"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Объем финансирования мероприятий  ПП (тыс.рублей)</w:t>
            </w:r>
          </w:p>
        </w:tc>
        <w:tc>
          <w:tcPr>
            <w:tcW w:w="5414" w:type="dxa"/>
            <w:gridSpan w:val="19"/>
            <w:tcBorders>
              <w:top w:val="single" w:sz="8" w:space="0" w:color="auto"/>
              <w:left w:val="nil"/>
              <w:bottom w:val="single" w:sz="4" w:space="0" w:color="auto"/>
              <w:right w:val="single" w:sz="8" w:space="0" w:color="000000"/>
            </w:tcBorders>
            <w:shd w:val="clear" w:color="auto" w:fill="auto"/>
            <w:noWrap/>
            <w:vAlign w:val="center"/>
          </w:tcPr>
          <w:p w:rsidR="000630E0" w:rsidRPr="0093362C" w:rsidRDefault="000630E0" w:rsidP="00F24833">
            <w:pPr>
              <w:jc w:val="center"/>
              <w:rPr>
                <w:sz w:val="16"/>
                <w:szCs w:val="16"/>
              </w:rPr>
            </w:pPr>
            <w:r w:rsidRPr="0093362C">
              <w:rPr>
                <w:sz w:val="16"/>
                <w:szCs w:val="16"/>
              </w:rPr>
              <w:t>Целевые индикаторы реализации мероприятия (группы мероприятий) ПП</w:t>
            </w:r>
          </w:p>
        </w:tc>
        <w:tc>
          <w:tcPr>
            <w:tcW w:w="2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273" w:type="dxa"/>
            <w:gridSpan w:val="2"/>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506" w:type="dxa"/>
            <w:gridSpan w:val="3"/>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6526" w:type="dxa"/>
            <w:gridSpan w:val="20"/>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наименование</w:t>
            </w:r>
          </w:p>
        </w:tc>
        <w:tc>
          <w:tcPr>
            <w:tcW w:w="476"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0630E0" w:rsidRPr="0093362C" w:rsidRDefault="000630E0" w:rsidP="00F24833">
            <w:pPr>
              <w:jc w:val="center"/>
              <w:rPr>
                <w:sz w:val="16"/>
                <w:szCs w:val="16"/>
              </w:rPr>
            </w:pPr>
            <w:r w:rsidRPr="0093362C">
              <w:rPr>
                <w:sz w:val="16"/>
                <w:szCs w:val="16"/>
              </w:rPr>
              <w:t>единица измерения</w:t>
            </w:r>
          </w:p>
        </w:tc>
        <w:tc>
          <w:tcPr>
            <w:tcW w:w="4229" w:type="dxa"/>
            <w:gridSpan w:val="14"/>
            <w:tcBorders>
              <w:top w:val="single" w:sz="4" w:space="0" w:color="auto"/>
              <w:left w:val="nil"/>
              <w:bottom w:val="single" w:sz="4" w:space="0" w:color="auto"/>
              <w:right w:val="single" w:sz="8" w:space="0" w:color="000000"/>
            </w:tcBorders>
            <w:shd w:val="clear" w:color="auto" w:fill="auto"/>
            <w:noWrap/>
            <w:vAlign w:val="center"/>
          </w:tcPr>
          <w:p w:rsidR="000630E0" w:rsidRPr="0093362C" w:rsidRDefault="000630E0" w:rsidP="00F24833">
            <w:pPr>
              <w:jc w:val="center"/>
              <w:rPr>
                <w:sz w:val="16"/>
                <w:szCs w:val="16"/>
              </w:rPr>
            </w:pPr>
            <w:r w:rsidRPr="0093362C">
              <w:rPr>
                <w:sz w:val="16"/>
                <w:szCs w:val="16"/>
              </w:rPr>
              <w:t>значение</w:t>
            </w:r>
          </w:p>
        </w:tc>
        <w:tc>
          <w:tcPr>
            <w:tcW w:w="2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273" w:type="dxa"/>
            <w:gridSpan w:val="2"/>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506" w:type="dxa"/>
            <w:gridSpan w:val="3"/>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источники финансирования</w:t>
            </w:r>
          </w:p>
        </w:tc>
        <w:tc>
          <w:tcPr>
            <w:tcW w:w="941"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всего</w:t>
            </w:r>
          </w:p>
        </w:tc>
        <w:tc>
          <w:tcPr>
            <w:tcW w:w="4825" w:type="dxa"/>
            <w:gridSpan w:val="17"/>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в том числе по годам реализации ПП</w:t>
            </w:r>
          </w:p>
        </w:tc>
        <w:tc>
          <w:tcPr>
            <w:tcW w:w="709"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476" w:type="dxa"/>
            <w:gridSpan w:val="3"/>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tcBorders>
              <w:top w:val="nil"/>
              <w:left w:val="single" w:sz="4" w:space="0" w:color="auto"/>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всего</w:t>
            </w:r>
          </w:p>
        </w:tc>
        <w:tc>
          <w:tcPr>
            <w:tcW w:w="3662" w:type="dxa"/>
            <w:gridSpan w:val="12"/>
            <w:tcBorders>
              <w:top w:val="single" w:sz="4" w:space="0" w:color="auto"/>
              <w:left w:val="nil"/>
              <w:bottom w:val="single" w:sz="4" w:space="0" w:color="auto"/>
              <w:right w:val="single" w:sz="8" w:space="0" w:color="000000"/>
            </w:tcBorders>
            <w:shd w:val="clear" w:color="auto" w:fill="auto"/>
            <w:noWrap/>
            <w:vAlign w:val="center"/>
          </w:tcPr>
          <w:p w:rsidR="000630E0" w:rsidRPr="0093362C" w:rsidRDefault="000630E0" w:rsidP="00F24833">
            <w:pPr>
              <w:jc w:val="center"/>
              <w:rPr>
                <w:sz w:val="16"/>
                <w:szCs w:val="16"/>
              </w:rPr>
            </w:pPr>
            <w:r w:rsidRPr="0093362C">
              <w:rPr>
                <w:sz w:val="16"/>
                <w:szCs w:val="16"/>
              </w:rPr>
              <w:t xml:space="preserve">в том числе по годам реализации ПП </w:t>
            </w:r>
          </w:p>
        </w:tc>
        <w:tc>
          <w:tcPr>
            <w:tcW w:w="2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273" w:type="dxa"/>
            <w:gridSpan w:val="2"/>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08" w:type="dxa"/>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с (год)</w:t>
            </w:r>
          </w:p>
        </w:tc>
        <w:tc>
          <w:tcPr>
            <w:tcW w:w="798"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по (год)</w:t>
            </w:r>
          </w:p>
        </w:tc>
        <w:tc>
          <w:tcPr>
            <w:tcW w:w="851" w:type="dxa"/>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60" w:type="dxa"/>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941"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08"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2019 год</w:t>
            </w:r>
          </w:p>
        </w:tc>
        <w:tc>
          <w:tcPr>
            <w:tcW w:w="567" w:type="dxa"/>
            <w:gridSpan w:val="3"/>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2020 год</w:t>
            </w:r>
          </w:p>
        </w:tc>
        <w:tc>
          <w:tcPr>
            <w:tcW w:w="709" w:type="dxa"/>
            <w:gridSpan w:val="3"/>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2021 год</w:t>
            </w:r>
          </w:p>
        </w:tc>
        <w:tc>
          <w:tcPr>
            <w:tcW w:w="709"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2022 год</w:t>
            </w:r>
          </w:p>
        </w:tc>
        <w:tc>
          <w:tcPr>
            <w:tcW w:w="715"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2023</w:t>
            </w:r>
          </w:p>
          <w:p w:rsidR="000630E0" w:rsidRPr="0093362C" w:rsidRDefault="000630E0" w:rsidP="00F24833">
            <w:pPr>
              <w:jc w:val="center"/>
              <w:rPr>
                <w:sz w:val="16"/>
                <w:szCs w:val="16"/>
              </w:rPr>
            </w:pPr>
            <w:r w:rsidRPr="0093362C">
              <w:rPr>
                <w:sz w:val="16"/>
                <w:szCs w:val="16"/>
              </w:rPr>
              <w:t xml:space="preserve"> год</w:t>
            </w:r>
          </w:p>
        </w:tc>
        <w:tc>
          <w:tcPr>
            <w:tcW w:w="850" w:type="dxa"/>
            <w:gridSpan w:val="4"/>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2024 год</w:t>
            </w:r>
          </w:p>
        </w:tc>
        <w:tc>
          <w:tcPr>
            <w:tcW w:w="567" w:type="dxa"/>
            <w:tcBorders>
              <w:top w:val="nil"/>
              <w:left w:val="nil"/>
              <w:bottom w:val="nil"/>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2025 год</w:t>
            </w:r>
          </w:p>
        </w:tc>
        <w:tc>
          <w:tcPr>
            <w:tcW w:w="709" w:type="dxa"/>
            <w:gridSpan w:val="2"/>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476" w:type="dxa"/>
            <w:gridSpan w:val="3"/>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tcBorders>
              <w:top w:val="nil"/>
              <w:left w:val="single" w:sz="4" w:space="0" w:color="auto"/>
              <w:bottom w:val="nil"/>
              <w:right w:val="single" w:sz="4" w:space="0" w:color="auto"/>
            </w:tcBorders>
            <w:vAlign w:val="center"/>
          </w:tcPr>
          <w:p w:rsidR="000630E0" w:rsidRPr="0093362C" w:rsidRDefault="000630E0" w:rsidP="00F24833">
            <w:pPr>
              <w:rPr>
                <w:sz w:val="16"/>
                <w:szCs w:val="16"/>
              </w:rPr>
            </w:pPr>
          </w:p>
        </w:tc>
        <w:tc>
          <w:tcPr>
            <w:tcW w:w="567"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2021год</w:t>
            </w:r>
          </w:p>
        </w:tc>
        <w:tc>
          <w:tcPr>
            <w:tcW w:w="567"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rPr>
                <w:sz w:val="16"/>
                <w:szCs w:val="16"/>
              </w:rPr>
            </w:pPr>
            <w:r w:rsidRPr="0093362C">
              <w:rPr>
                <w:sz w:val="16"/>
                <w:szCs w:val="16"/>
              </w:rPr>
              <w:t>2022</w:t>
            </w:r>
          </w:p>
          <w:p w:rsidR="000630E0" w:rsidRPr="0093362C" w:rsidRDefault="000630E0" w:rsidP="00F24833">
            <w:pPr>
              <w:rPr>
                <w:sz w:val="16"/>
                <w:szCs w:val="16"/>
              </w:rPr>
            </w:pPr>
            <w:r w:rsidRPr="0093362C">
              <w:rPr>
                <w:sz w:val="16"/>
                <w:szCs w:val="16"/>
              </w:rPr>
              <w:t>год</w:t>
            </w:r>
          </w:p>
        </w:tc>
        <w:tc>
          <w:tcPr>
            <w:tcW w:w="567" w:type="dxa"/>
            <w:gridSpan w:val="2"/>
            <w:tcBorders>
              <w:top w:val="nil"/>
              <w:left w:val="nil"/>
              <w:bottom w:val="nil"/>
              <w:right w:val="single" w:sz="4" w:space="0" w:color="auto"/>
            </w:tcBorders>
            <w:shd w:val="clear" w:color="auto" w:fill="auto"/>
            <w:noWrap/>
            <w:vAlign w:val="center"/>
          </w:tcPr>
          <w:p w:rsidR="000630E0" w:rsidRPr="0093362C" w:rsidRDefault="000630E0" w:rsidP="00F24833">
            <w:pPr>
              <w:rPr>
                <w:sz w:val="16"/>
                <w:szCs w:val="16"/>
              </w:rPr>
            </w:pPr>
          </w:p>
          <w:p w:rsidR="000630E0" w:rsidRPr="0093362C" w:rsidRDefault="000630E0" w:rsidP="00F24833">
            <w:pPr>
              <w:rPr>
                <w:sz w:val="16"/>
                <w:szCs w:val="16"/>
              </w:rPr>
            </w:pPr>
            <w:r w:rsidRPr="0093362C">
              <w:rPr>
                <w:sz w:val="16"/>
                <w:szCs w:val="16"/>
              </w:rPr>
              <w:t xml:space="preserve">2023 год </w:t>
            </w:r>
          </w:p>
          <w:p w:rsidR="000630E0" w:rsidRPr="0093362C" w:rsidRDefault="000630E0" w:rsidP="00F24833">
            <w:pPr>
              <w:rPr>
                <w:sz w:val="16"/>
                <w:szCs w:val="16"/>
              </w:rPr>
            </w:pPr>
          </w:p>
        </w:tc>
        <w:tc>
          <w:tcPr>
            <w:tcW w:w="425" w:type="dxa"/>
            <w:tcBorders>
              <w:top w:val="nil"/>
              <w:left w:val="nil"/>
              <w:bottom w:val="nil"/>
              <w:right w:val="single" w:sz="4" w:space="0" w:color="auto"/>
            </w:tcBorders>
            <w:shd w:val="clear" w:color="auto" w:fill="auto"/>
            <w:noWrap/>
            <w:vAlign w:val="center"/>
          </w:tcPr>
          <w:p w:rsidR="000630E0" w:rsidRPr="0093362C" w:rsidRDefault="000630E0" w:rsidP="00F24833">
            <w:pPr>
              <w:rPr>
                <w:sz w:val="16"/>
                <w:szCs w:val="16"/>
              </w:rPr>
            </w:pPr>
            <w:r w:rsidRPr="0093362C">
              <w:rPr>
                <w:sz w:val="16"/>
                <w:szCs w:val="16"/>
              </w:rPr>
              <w:t xml:space="preserve">2024год </w:t>
            </w:r>
          </w:p>
          <w:p w:rsidR="000630E0" w:rsidRPr="0093362C" w:rsidRDefault="000630E0" w:rsidP="00F24833">
            <w:pPr>
              <w:rPr>
                <w:sz w:val="16"/>
                <w:szCs w:val="16"/>
              </w:rPr>
            </w:pPr>
          </w:p>
        </w:tc>
        <w:tc>
          <w:tcPr>
            <w:tcW w:w="402" w:type="dxa"/>
            <w:tcBorders>
              <w:top w:val="nil"/>
              <w:left w:val="nil"/>
              <w:bottom w:val="nil"/>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t xml:space="preserve">2025год </w:t>
            </w:r>
          </w:p>
          <w:p w:rsidR="000630E0" w:rsidRPr="0093362C" w:rsidRDefault="000630E0" w:rsidP="00F24833">
            <w:pPr>
              <w:rPr>
                <w:sz w:val="16"/>
                <w:szCs w:val="16"/>
              </w:rPr>
            </w:pPr>
          </w:p>
        </w:tc>
        <w:tc>
          <w:tcPr>
            <w:tcW w:w="240" w:type="dxa"/>
            <w:gridSpan w:val="2"/>
            <w:tcBorders>
              <w:top w:val="nil"/>
              <w:left w:val="single" w:sz="4" w:space="0" w:color="auto"/>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w:t>
            </w:r>
          </w:p>
        </w:tc>
        <w:tc>
          <w:tcPr>
            <w:tcW w:w="1273"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2</w:t>
            </w:r>
          </w:p>
        </w:tc>
        <w:tc>
          <w:tcPr>
            <w:tcW w:w="708" w:type="dxa"/>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3</w:t>
            </w:r>
          </w:p>
        </w:tc>
        <w:tc>
          <w:tcPr>
            <w:tcW w:w="798"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4</w:t>
            </w:r>
          </w:p>
        </w:tc>
        <w:tc>
          <w:tcPr>
            <w:tcW w:w="851" w:type="dxa"/>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5</w:t>
            </w:r>
          </w:p>
        </w:tc>
        <w:tc>
          <w:tcPr>
            <w:tcW w:w="760" w:type="dxa"/>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6</w:t>
            </w:r>
          </w:p>
        </w:tc>
        <w:tc>
          <w:tcPr>
            <w:tcW w:w="941"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8</w:t>
            </w:r>
          </w:p>
        </w:tc>
        <w:tc>
          <w:tcPr>
            <w:tcW w:w="567" w:type="dxa"/>
            <w:gridSpan w:val="3"/>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10</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11</w:t>
            </w:r>
          </w:p>
        </w:tc>
        <w:tc>
          <w:tcPr>
            <w:tcW w:w="715"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12</w:t>
            </w:r>
          </w:p>
        </w:tc>
        <w:tc>
          <w:tcPr>
            <w:tcW w:w="850" w:type="dxa"/>
            <w:gridSpan w:val="4"/>
            <w:tcBorders>
              <w:top w:val="single" w:sz="4"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13</w:t>
            </w:r>
          </w:p>
        </w:tc>
        <w:tc>
          <w:tcPr>
            <w:tcW w:w="567" w:type="dxa"/>
            <w:tcBorders>
              <w:top w:val="single" w:sz="8" w:space="0" w:color="auto"/>
              <w:left w:val="nil"/>
              <w:bottom w:val="nil"/>
              <w:right w:val="single" w:sz="4" w:space="0" w:color="auto"/>
            </w:tcBorders>
            <w:shd w:val="clear" w:color="auto" w:fill="auto"/>
            <w:vAlign w:val="bottom"/>
          </w:tcPr>
          <w:p w:rsidR="000630E0" w:rsidRPr="0093362C" w:rsidRDefault="000630E0" w:rsidP="00F24833">
            <w:pPr>
              <w:jc w:val="center"/>
              <w:rPr>
                <w:sz w:val="16"/>
                <w:szCs w:val="16"/>
              </w:rPr>
            </w:pPr>
            <w:r w:rsidRPr="0093362C">
              <w:rPr>
                <w:sz w:val="16"/>
                <w:szCs w:val="16"/>
              </w:rPr>
              <w:t>14</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15</w:t>
            </w:r>
          </w:p>
        </w:tc>
        <w:tc>
          <w:tcPr>
            <w:tcW w:w="476" w:type="dxa"/>
            <w:gridSpan w:val="3"/>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22</w:t>
            </w:r>
          </w:p>
        </w:tc>
        <w:tc>
          <w:tcPr>
            <w:tcW w:w="425" w:type="dxa"/>
            <w:tcBorders>
              <w:top w:val="single" w:sz="8" w:space="0" w:color="auto"/>
              <w:left w:val="nil"/>
              <w:bottom w:val="nil"/>
              <w:right w:val="single" w:sz="4" w:space="0" w:color="auto"/>
            </w:tcBorders>
            <w:shd w:val="clear" w:color="auto" w:fill="auto"/>
            <w:noWrap/>
            <w:vAlign w:val="bottom"/>
          </w:tcPr>
          <w:p w:rsidR="000630E0" w:rsidRPr="0093362C" w:rsidRDefault="000630E0" w:rsidP="00F24833">
            <w:pPr>
              <w:jc w:val="center"/>
              <w:rPr>
                <w:sz w:val="16"/>
                <w:szCs w:val="16"/>
              </w:rPr>
            </w:pPr>
            <w:r w:rsidRPr="0093362C">
              <w:rPr>
                <w:sz w:val="16"/>
                <w:szCs w:val="16"/>
              </w:rPr>
              <w:t>23</w:t>
            </w:r>
          </w:p>
        </w:tc>
        <w:tc>
          <w:tcPr>
            <w:tcW w:w="402" w:type="dxa"/>
            <w:tcBorders>
              <w:top w:val="single" w:sz="8" w:space="0" w:color="auto"/>
              <w:left w:val="nil"/>
              <w:bottom w:val="nil"/>
              <w:right w:val="single" w:sz="4" w:space="0" w:color="auto"/>
            </w:tcBorders>
            <w:shd w:val="clear" w:color="auto" w:fill="auto"/>
            <w:vAlign w:val="bottom"/>
          </w:tcPr>
          <w:p w:rsidR="000630E0" w:rsidRPr="0093362C" w:rsidRDefault="000630E0" w:rsidP="00F24833">
            <w:pPr>
              <w:jc w:val="center"/>
              <w:rPr>
                <w:sz w:val="16"/>
                <w:szCs w:val="16"/>
              </w:rPr>
            </w:pPr>
            <w:r w:rsidRPr="0093362C">
              <w:rPr>
                <w:sz w:val="16"/>
                <w:szCs w:val="16"/>
              </w:rPr>
              <w:t>24</w:t>
            </w:r>
          </w:p>
        </w:tc>
        <w:tc>
          <w:tcPr>
            <w:tcW w:w="240" w:type="dxa"/>
            <w:gridSpan w:val="2"/>
            <w:tcBorders>
              <w:top w:val="nil"/>
              <w:left w:val="single" w:sz="4" w:space="0" w:color="auto"/>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300"/>
        </w:trPr>
        <w:tc>
          <w:tcPr>
            <w:tcW w:w="15701" w:type="dxa"/>
            <w:gridSpan w:val="45"/>
            <w:tcBorders>
              <w:top w:val="single" w:sz="4" w:space="0" w:color="auto"/>
              <w:left w:val="single" w:sz="4" w:space="0" w:color="auto"/>
              <w:bottom w:val="single" w:sz="4" w:space="0" w:color="auto"/>
              <w:right w:val="single" w:sz="4" w:space="0" w:color="auto"/>
            </w:tcBorders>
            <w:shd w:val="clear" w:color="auto" w:fill="auto"/>
            <w:noWrap/>
            <w:vAlign w:val="bottom"/>
          </w:tcPr>
          <w:p w:rsidR="000630E0" w:rsidRPr="0093362C" w:rsidRDefault="000630E0" w:rsidP="00F24833">
            <w:pPr>
              <w:rPr>
                <w:sz w:val="16"/>
                <w:szCs w:val="16"/>
              </w:rPr>
            </w:pPr>
            <w:r w:rsidRPr="0093362C">
              <w:rPr>
                <w:sz w:val="16"/>
                <w:szCs w:val="16"/>
              </w:rPr>
              <w:t xml:space="preserve">Цель ПП - </w:t>
            </w:r>
            <w:r w:rsidRPr="0093362C">
              <w:rPr>
                <w:b/>
                <w:bCs/>
                <w:sz w:val="16"/>
                <w:szCs w:val="16"/>
              </w:rPr>
              <w:t>Улучшение качества жизни населения за счет повышения эффективности функционирования жилищно-коммунального хозяйства в целом</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93362C" w:rsidRDefault="000630E0" w:rsidP="00F24833">
            <w:pPr>
              <w:rPr>
                <w:sz w:val="16"/>
                <w:szCs w:val="16"/>
              </w:rPr>
            </w:pPr>
          </w:p>
        </w:tc>
        <w:tc>
          <w:tcPr>
            <w:tcW w:w="240" w:type="dxa"/>
            <w:gridSpan w:val="2"/>
            <w:tcBorders>
              <w:top w:val="nil"/>
              <w:left w:val="single" w:sz="4" w:space="0" w:color="auto"/>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3"/>
          <w:wAfter w:w="270" w:type="dxa"/>
          <w:trHeight w:val="300"/>
        </w:trPr>
        <w:tc>
          <w:tcPr>
            <w:tcW w:w="15701" w:type="dxa"/>
            <w:gridSpan w:val="45"/>
            <w:tcBorders>
              <w:top w:val="single" w:sz="4" w:space="0" w:color="auto"/>
              <w:left w:val="single" w:sz="4" w:space="0" w:color="auto"/>
              <w:bottom w:val="single" w:sz="4" w:space="0" w:color="auto"/>
              <w:right w:val="single" w:sz="4" w:space="0" w:color="auto"/>
            </w:tcBorders>
            <w:shd w:val="clear" w:color="auto" w:fill="auto"/>
            <w:noWrap/>
            <w:vAlign w:val="bottom"/>
          </w:tcPr>
          <w:p w:rsidR="000630E0" w:rsidRPr="0093362C" w:rsidRDefault="000630E0" w:rsidP="00F24833">
            <w:pPr>
              <w:rPr>
                <w:b/>
                <w:bCs/>
                <w:sz w:val="16"/>
                <w:szCs w:val="16"/>
              </w:rPr>
            </w:pPr>
            <w:r w:rsidRPr="0093362C">
              <w:rPr>
                <w:b/>
                <w:bCs/>
                <w:sz w:val="16"/>
                <w:szCs w:val="16"/>
              </w:rPr>
              <w:t xml:space="preserve">Задача 1 ПП - </w:t>
            </w:r>
            <w:r w:rsidRPr="0093362C">
              <w:rPr>
                <w:bCs/>
                <w:sz w:val="16"/>
                <w:szCs w:val="16"/>
              </w:rPr>
              <w:t xml:space="preserve"> Развитие жилищно-коммунального хозяйства</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93362C" w:rsidRDefault="000630E0" w:rsidP="00F24833">
            <w:pPr>
              <w:rPr>
                <w:b/>
                <w:bCs/>
                <w:sz w:val="16"/>
                <w:szCs w:val="16"/>
              </w:rPr>
            </w:pPr>
          </w:p>
        </w:tc>
      </w:tr>
      <w:tr w:rsidR="000630E0" w:rsidRPr="0093362C" w:rsidTr="00F24833">
        <w:trPr>
          <w:gridAfter w:val="1"/>
          <w:wAfter w:w="30" w:type="dxa"/>
          <w:trHeight w:val="606"/>
        </w:trPr>
        <w:tc>
          <w:tcPr>
            <w:tcW w:w="533" w:type="dxa"/>
            <w:vMerge w:val="restart"/>
            <w:tcBorders>
              <w:top w:val="nil"/>
              <w:left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lastRenderedPageBreak/>
              <w:t>1</w:t>
            </w:r>
          </w:p>
        </w:tc>
        <w:tc>
          <w:tcPr>
            <w:tcW w:w="1273" w:type="dxa"/>
            <w:gridSpan w:val="2"/>
            <w:vMerge w:val="restart"/>
            <w:tcBorders>
              <w:top w:val="nil"/>
              <w:left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Основное мероприятие 1 ПП - Развитие жилищно-коммунального хозяйства</w:t>
            </w:r>
          </w:p>
        </w:tc>
        <w:tc>
          <w:tcPr>
            <w:tcW w:w="708" w:type="dxa"/>
            <w:vMerge w:val="restart"/>
            <w:tcBorders>
              <w:top w:val="nil"/>
              <w:left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2019</w:t>
            </w:r>
          </w:p>
        </w:tc>
        <w:tc>
          <w:tcPr>
            <w:tcW w:w="798" w:type="dxa"/>
            <w:gridSpan w:val="2"/>
            <w:vMerge w:val="restart"/>
            <w:tcBorders>
              <w:top w:val="nil"/>
              <w:left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2025</w:t>
            </w:r>
          </w:p>
        </w:tc>
        <w:tc>
          <w:tcPr>
            <w:tcW w:w="851" w:type="dxa"/>
            <w:vMerge w:val="restart"/>
            <w:tcBorders>
              <w:top w:val="nil"/>
              <w:left w:val="single" w:sz="4" w:space="0" w:color="auto"/>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Администрация Голубовского сельского поселения</w:t>
            </w:r>
          </w:p>
        </w:tc>
        <w:tc>
          <w:tcPr>
            <w:tcW w:w="760" w:type="dxa"/>
            <w:tcBorders>
              <w:top w:val="nil"/>
              <w:left w:val="nil"/>
              <w:bottom w:val="single" w:sz="4" w:space="0" w:color="auto"/>
              <w:right w:val="single" w:sz="4" w:space="0" w:color="auto"/>
            </w:tcBorders>
            <w:shd w:val="clear" w:color="auto" w:fill="auto"/>
            <w:noWrap/>
            <w:vAlign w:val="bottom"/>
          </w:tcPr>
          <w:p w:rsidR="000630E0" w:rsidRPr="0093362C" w:rsidRDefault="000630E0" w:rsidP="00F24833">
            <w:pPr>
              <w:rPr>
                <w:sz w:val="16"/>
                <w:szCs w:val="16"/>
              </w:rPr>
            </w:pPr>
            <w:r w:rsidRPr="0093362C">
              <w:rPr>
                <w:sz w:val="16"/>
                <w:szCs w:val="16"/>
              </w:rPr>
              <w:t>всего, в т.ч.:</w:t>
            </w:r>
          </w:p>
        </w:tc>
        <w:tc>
          <w:tcPr>
            <w:tcW w:w="941"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bCs/>
                <w:sz w:val="16"/>
                <w:szCs w:val="16"/>
              </w:rPr>
              <w:t>3164154,47</w:t>
            </w:r>
          </w:p>
        </w:tc>
        <w:tc>
          <w:tcPr>
            <w:tcW w:w="759" w:type="dxa"/>
            <w:gridSpan w:val="3"/>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0630E0" w:rsidRPr="0093362C" w:rsidRDefault="000630E0" w:rsidP="00F24833">
            <w:pPr>
              <w:rPr>
                <w:sz w:val="16"/>
                <w:szCs w:val="16"/>
              </w:rPr>
            </w:pPr>
          </w:p>
          <w:p w:rsidR="000630E0" w:rsidRPr="0093362C" w:rsidRDefault="000630E0" w:rsidP="00F24833">
            <w:r w:rsidRPr="0093362C">
              <w:rPr>
                <w:sz w:val="16"/>
                <w:szCs w:val="16"/>
              </w:rPr>
              <w:t>153963,36</w:t>
            </w:r>
          </w:p>
        </w:tc>
        <w:tc>
          <w:tcPr>
            <w:tcW w:w="744"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593100,00</w:t>
            </w:r>
          </w:p>
        </w:tc>
        <w:tc>
          <w:tcPr>
            <w:tcW w:w="720" w:type="dxa"/>
            <w:gridSpan w:val="3"/>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615420,00</w:t>
            </w:r>
          </w:p>
        </w:tc>
        <w:tc>
          <w:tcPr>
            <w:tcW w:w="6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х</w:t>
            </w:r>
          </w:p>
        </w:tc>
        <w:tc>
          <w:tcPr>
            <w:tcW w:w="42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402"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х</w:t>
            </w:r>
          </w:p>
        </w:tc>
        <w:tc>
          <w:tcPr>
            <w:tcW w:w="2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3"/>
          <w:wAfter w:w="270" w:type="dxa"/>
          <w:trHeight w:val="1710"/>
        </w:trPr>
        <w:tc>
          <w:tcPr>
            <w:tcW w:w="533" w:type="dxa"/>
            <w:vMerge/>
            <w:tcBorders>
              <w:left w:val="single" w:sz="4" w:space="0" w:color="auto"/>
              <w:right w:val="single" w:sz="4" w:space="0" w:color="auto"/>
            </w:tcBorders>
            <w:vAlign w:val="center"/>
          </w:tcPr>
          <w:p w:rsidR="000630E0" w:rsidRPr="0093362C" w:rsidRDefault="000630E0" w:rsidP="00F24833">
            <w:pPr>
              <w:rPr>
                <w:sz w:val="16"/>
                <w:szCs w:val="16"/>
              </w:rPr>
            </w:pPr>
          </w:p>
        </w:tc>
        <w:tc>
          <w:tcPr>
            <w:tcW w:w="1273" w:type="dxa"/>
            <w:gridSpan w:val="2"/>
            <w:vMerge/>
            <w:tcBorders>
              <w:left w:val="single" w:sz="4" w:space="0" w:color="auto"/>
              <w:right w:val="single" w:sz="4" w:space="0" w:color="auto"/>
            </w:tcBorders>
            <w:vAlign w:val="center"/>
          </w:tcPr>
          <w:p w:rsidR="000630E0" w:rsidRPr="0093362C" w:rsidRDefault="000630E0" w:rsidP="00F24833">
            <w:pPr>
              <w:rPr>
                <w:bCs/>
                <w:sz w:val="16"/>
                <w:szCs w:val="16"/>
              </w:rPr>
            </w:pPr>
          </w:p>
        </w:tc>
        <w:tc>
          <w:tcPr>
            <w:tcW w:w="708" w:type="dxa"/>
            <w:vMerge/>
            <w:tcBorders>
              <w:left w:val="single" w:sz="4" w:space="0" w:color="auto"/>
              <w:right w:val="single" w:sz="4" w:space="0" w:color="auto"/>
            </w:tcBorders>
            <w:vAlign w:val="center"/>
          </w:tcPr>
          <w:p w:rsidR="000630E0" w:rsidRPr="0093362C" w:rsidRDefault="000630E0" w:rsidP="00F24833">
            <w:pPr>
              <w:rPr>
                <w:sz w:val="16"/>
                <w:szCs w:val="16"/>
              </w:rPr>
            </w:pPr>
          </w:p>
        </w:tc>
        <w:tc>
          <w:tcPr>
            <w:tcW w:w="798" w:type="dxa"/>
            <w:gridSpan w:val="2"/>
            <w:vMerge/>
            <w:tcBorders>
              <w:left w:val="single" w:sz="4" w:space="0" w:color="auto"/>
              <w:right w:val="single" w:sz="4" w:space="0" w:color="auto"/>
            </w:tcBorders>
            <w:vAlign w:val="center"/>
          </w:tcPr>
          <w:p w:rsidR="000630E0" w:rsidRPr="0093362C" w:rsidRDefault="000630E0" w:rsidP="00F24833">
            <w:pPr>
              <w:rPr>
                <w:sz w:val="16"/>
                <w:szCs w:val="16"/>
              </w:rPr>
            </w:pPr>
          </w:p>
        </w:tc>
        <w:tc>
          <w:tcPr>
            <w:tcW w:w="851" w:type="dxa"/>
            <w:vMerge/>
            <w:tcBorders>
              <w:left w:val="single" w:sz="4" w:space="0" w:color="auto"/>
              <w:right w:val="single" w:sz="4" w:space="0" w:color="auto"/>
            </w:tcBorders>
            <w:vAlign w:val="center"/>
          </w:tcPr>
          <w:p w:rsidR="000630E0" w:rsidRPr="0093362C" w:rsidRDefault="000630E0" w:rsidP="00F24833">
            <w:pPr>
              <w:rPr>
                <w:sz w:val="16"/>
                <w:szCs w:val="16"/>
              </w:rPr>
            </w:pPr>
          </w:p>
        </w:tc>
        <w:tc>
          <w:tcPr>
            <w:tcW w:w="760" w:type="dxa"/>
            <w:tcBorders>
              <w:top w:val="nil"/>
              <w:left w:val="nil"/>
              <w:bottom w:val="single" w:sz="4" w:space="0" w:color="auto"/>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t>местный бюджет</w:t>
            </w:r>
          </w:p>
        </w:tc>
        <w:tc>
          <w:tcPr>
            <w:tcW w:w="941"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bCs/>
                <w:sz w:val="16"/>
                <w:szCs w:val="16"/>
              </w:rPr>
              <w:t>3164154,47</w:t>
            </w:r>
          </w:p>
        </w:tc>
        <w:tc>
          <w:tcPr>
            <w:tcW w:w="759" w:type="dxa"/>
            <w:gridSpan w:val="3"/>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r w:rsidRPr="0093362C">
              <w:rPr>
                <w:sz w:val="16"/>
                <w:szCs w:val="16"/>
              </w:rPr>
              <w:t>153963,36</w:t>
            </w:r>
          </w:p>
        </w:tc>
        <w:tc>
          <w:tcPr>
            <w:tcW w:w="744"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593100,00</w:t>
            </w:r>
          </w:p>
        </w:tc>
        <w:tc>
          <w:tcPr>
            <w:tcW w:w="720" w:type="dxa"/>
            <w:gridSpan w:val="3"/>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615420,00</w:t>
            </w:r>
          </w:p>
        </w:tc>
        <w:tc>
          <w:tcPr>
            <w:tcW w:w="6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426"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425" w:type="dxa"/>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402" w:type="dxa"/>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r>
      <w:tr w:rsidR="000630E0" w:rsidRPr="0093362C" w:rsidTr="00F24833">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1.1.</w:t>
            </w:r>
          </w:p>
        </w:tc>
        <w:tc>
          <w:tcPr>
            <w:tcW w:w="127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Закупка энергетических ресурсов</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2019</w:t>
            </w:r>
          </w:p>
        </w:tc>
        <w:tc>
          <w:tcPr>
            <w:tcW w:w="79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Администрация Голубовского сельского поселения</w:t>
            </w:r>
          </w:p>
        </w:tc>
        <w:tc>
          <w:tcPr>
            <w:tcW w:w="760" w:type="dxa"/>
            <w:tcBorders>
              <w:top w:val="nil"/>
              <w:left w:val="nil"/>
              <w:bottom w:val="single" w:sz="4" w:space="0" w:color="auto"/>
              <w:right w:val="single" w:sz="4" w:space="0" w:color="auto"/>
            </w:tcBorders>
            <w:shd w:val="clear" w:color="auto" w:fill="auto"/>
            <w:noWrap/>
            <w:vAlign w:val="bottom"/>
          </w:tcPr>
          <w:p w:rsidR="000630E0" w:rsidRPr="0093362C" w:rsidRDefault="000630E0" w:rsidP="00F24833">
            <w:pPr>
              <w:rPr>
                <w:sz w:val="16"/>
                <w:szCs w:val="16"/>
              </w:rPr>
            </w:pPr>
            <w:r w:rsidRPr="0093362C">
              <w:rPr>
                <w:sz w:val="16"/>
                <w:szCs w:val="16"/>
              </w:rPr>
              <w:t>всего, в т.ч.:</w:t>
            </w:r>
          </w:p>
        </w:tc>
        <w:tc>
          <w:tcPr>
            <w:tcW w:w="941"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bCs/>
                <w:sz w:val="16"/>
                <w:szCs w:val="16"/>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0630E0" w:rsidRPr="0093362C" w:rsidRDefault="000630E0" w:rsidP="00F24833">
            <w:r w:rsidRPr="0093362C">
              <w:rPr>
                <w:sz w:val="16"/>
                <w:szCs w:val="16"/>
              </w:rPr>
              <w:t>115001,00</w:t>
            </w:r>
          </w:p>
        </w:tc>
        <w:tc>
          <w:tcPr>
            <w:tcW w:w="744"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42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х</w:t>
            </w:r>
          </w:p>
        </w:tc>
        <w:tc>
          <w:tcPr>
            <w:tcW w:w="247"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p w:rsidR="000630E0" w:rsidRPr="0093362C" w:rsidRDefault="000630E0" w:rsidP="00F24833">
            <w:pPr>
              <w:rPr>
                <w:rFonts w:ascii="Calibri" w:hAnsi="Calibri"/>
                <w:sz w:val="16"/>
                <w:szCs w:val="16"/>
              </w:rPr>
            </w:pPr>
          </w:p>
          <w:p w:rsidR="000630E0" w:rsidRPr="0093362C" w:rsidRDefault="000630E0" w:rsidP="00F24833">
            <w:pPr>
              <w:rPr>
                <w:rFonts w:ascii="Calibri" w:hAnsi="Calibri"/>
                <w:sz w:val="16"/>
                <w:szCs w:val="16"/>
              </w:rPr>
            </w:pPr>
          </w:p>
        </w:tc>
      </w:tr>
      <w:tr w:rsidR="000630E0" w:rsidRPr="0093362C" w:rsidTr="00F24833">
        <w:trPr>
          <w:trHeight w:val="870"/>
        </w:trPr>
        <w:tc>
          <w:tcPr>
            <w:tcW w:w="533" w:type="dxa"/>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273"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98"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60" w:type="dxa"/>
            <w:tcBorders>
              <w:top w:val="nil"/>
              <w:left w:val="nil"/>
              <w:bottom w:val="single" w:sz="4" w:space="0" w:color="auto"/>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t>местный бюджет</w:t>
            </w:r>
          </w:p>
        </w:tc>
        <w:tc>
          <w:tcPr>
            <w:tcW w:w="941"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bCs/>
                <w:sz w:val="16"/>
                <w:szCs w:val="16"/>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r w:rsidRPr="0093362C">
              <w:rPr>
                <w:sz w:val="16"/>
                <w:szCs w:val="16"/>
              </w:rPr>
              <w:t>115001,00</w:t>
            </w:r>
          </w:p>
        </w:tc>
        <w:tc>
          <w:tcPr>
            <w:tcW w:w="744" w:type="dxa"/>
            <w:gridSpan w:val="2"/>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426"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425" w:type="dxa"/>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425"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247" w:type="dxa"/>
            <w:gridSpan w:val="2"/>
            <w:vMerge w:val="restart"/>
            <w:tcBorders>
              <w:top w:val="nil"/>
              <w:left w:val="nil"/>
              <w:right w:val="nil"/>
            </w:tcBorders>
            <w:shd w:val="clear" w:color="auto" w:fill="auto"/>
            <w:noWrap/>
            <w:vAlign w:val="bottom"/>
          </w:tcPr>
          <w:p w:rsidR="000630E0" w:rsidRPr="0093362C" w:rsidRDefault="000630E0" w:rsidP="00F24833">
            <w:pPr>
              <w:rPr>
                <w:rFonts w:ascii="Calibri" w:hAnsi="Calibri"/>
                <w:sz w:val="16"/>
                <w:szCs w:val="16"/>
              </w:rPr>
            </w:pPr>
          </w:p>
          <w:p w:rsidR="000630E0" w:rsidRPr="0093362C" w:rsidRDefault="000630E0" w:rsidP="00F24833">
            <w:pPr>
              <w:rPr>
                <w:rFonts w:ascii="Calibri" w:hAnsi="Calibri"/>
                <w:sz w:val="16"/>
                <w:szCs w:val="16"/>
              </w:rPr>
            </w:pPr>
          </w:p>
          <w:p w:rsidR="000630E0" w:rsidRPr="0093362C" w:rsidRDefault="000630E0" w:rsidP="00F24833">
            <w:pPr>
              <w:rPr>
                <w:rFonts w:ascii="Calibri" w:hAnsi="Calibri"/>
                <w:sz w:val="16"/>
                <w:szCs w:val="16"/>
              </w:rPr>
            </w:pPr>
          </w:p>
        </w:tc>
      </w:tr>
      <w:tr w:rsidR="000630E0" w:rsidRPr="0093362C" w:rsidTr="00F24833">
        <w:trPr>
          <w:trHeight w:val="301"/>
        </w:trPr>
        <w:tc>
          <w:tcPr>
            <w:tcW w:w="533" w:type="dxa"/>
            <w:vMerge w:val="restart"/>
            <w:tcBorders>
              <w:top w:val="single" w:sz="4" w:space="0" w:color="auto"/>
              <w:left w:val="single" w:sz="4" w:space="0" w:color="auto"/>
              <w:right w:val="single" w:sz="4" w:space="0" w:color="auto"/>
            </w:tcBorders>
            <w:vAlign w:val="center"/>
          </w:tcPr>
          <w:p w:rsidR="000630E0" w:rsidRPr="0093362C" w:rsidRDefault="000630E0" w:rsidP="00F24833">
            <w:pPr>
              <w:jc w:val="center"/>
              <w:rPr>
                <w:sz w:val="16"/>
                <w:szCs w:val="16"/>
              </w:rPr>
            </w:pPr>
            <w:r w:rsidRPr="0093362C">
              <w:rPr>
                <w:sz w:val="16"/>
                <w:szCs w:val="16"/>
              </w:rPr>
              <w:t>1.2</w:t>
            </w:r>
          </w:p>
        </w:tc>
        <w:tc>
          <w:tcPr>
            <w:tcW w:w="1273" w:type="dxa"/>
            <w:gridSpan w:val="2"/>
            <w:vMerge w:val="restart"/>
            <w:tcBorders>
              <w:top w:val="single" w:sz="4" w:space="0" w:color="auto"/>
              <w:left w:val="single" w:sz="4" w:space="0" w:color="auto"/>
              <w:right w:val="single" w:sz="4" w:space="0" w:color="auto"/>
            </w:tcBorders>
            <w:vAlign w:val="center"/>
          </w:tcPr>
          <w:p w:rsidR="000630E0" w:rsidRPr="0093362C" w:rsidRDefault="000630E0" w:rsidP="00F24833">
            <w:pPr>
              <w:jc w:val="center"/>
              <w:rPr>
                <w:sz w:val="16"/>
                <w:szCs w:val="16"/>
              </w:rPr>
            </w:pPr>
            <w:r w:rsidRPr="0093362C">
              <w:rPr>
                <w:sz w:val="16"/>
                <w:szCs w:val="16"/>
              </w:rPr>
              <w:t>Прочая закупка товаров, работ и услуг</w:t>
            </w:r>
          </w:p>
        </w:tc>
        <w:tc>
          <w:tcPr>
            <w:tcW w:w="708" w:type="dxa"/>
            <w:vMerge w:val="restart"/>
            <w:tcBorders>
              <w:top w:val="single" w:sz="4" w:space="0" w:color="auto"/>
              <w:left w:val="single" w:sz="4" w:space="0" w:color="auto"/>
              <w:right w:val="single" w:sz="4" w:space="0" w:color="auto"/>
            </w:tcBorders>
            <w:vAlign w:val="center"/>
          </w:tcPr>
          <w:p w:rsidR="000630E0" w:rsidRPr="0093362C" w:rsidRDefault="000630E0" w:rsidP="00F24833">
            <w:pPr>
              <w:jc w:val="center"/>
              <w:rPr>
                <w:sz w:val="16"/>
                <w:szCs w:val="16"/>
              </w:rPr>
            </w:pPr>
            <w:r w:rsidRPr="0093362C">
              <w:rPr>
                <w:sz w:val="16"/>
                <w:szCs w:val="16"/>
              </w:rPr>
              <w:t>2019</w:t>
            </w:r>
          </w:p>
        </w:tc>
        <w:tc>
          <w:tcPr>
            <w:tcW w:w="798" w:type="dxa"/>
            <w:gridSpan w:val="2"/>
            <w:vMerge w:val="restart"/>
            <w:tcBorders>
              <w:top w:val="single" w:sz="4" w:space="0" w:color="auto"/>
              <w:left w:val="single" w:sz="4" w:space="0" w:color="auto"/>
              <w:right w:val="single" w:sz="4" w:space="0" w:color="auto"/>
            </w:tcBorders>
            <w:vAlign w:val="center"/>
          </w:tcPr>
          <w:p w:rsidR="000630E0" w:rsidRPr="0093362C" w:rsidRDefault="000630E0" w:rsidP="00F24833">
            <w:pPr>
              <w:jc w:val="center"/>
              <w:rPr>
                <w:sz w:val="16"/>
                <w:szCs w:val="16"/>
              </w:rPr>
            </w:pPr>
            <w:r w:rsidRPr="0093362C">
              <w:rPr>
                <w:sz w:val="16"/>
                <w:szCs w:val="16"/>
              </w:rPr>
              <w:t>2025</w:t>
            </w:r>
          </w:p>
        </w:tc>
        <w:tc>
          <w:tcPr>
            <w:tcW w:w="851" w:type="dxa"/>
            <w:vMerge w:val="restart"/>
            <w:tcBorders>
              <w:top w:val="single" w:sz="4" w:space="0" w:color="auto"/>
              <w:left w:val="single" w:sz="4" w:space="0" w:color="auto"/>
              <w:right w:val="single" w:sz="4" w:space="0" w:color="auto"/>
            </w:tcBorders>
            <w:vAlign w:val="center"/>
          </w:tcPr>
          <w:p w:rsidR="000630E0" w:rsidRPr="0093362C" w:rsidRDefault="000630E0" w:rsidP="00F24833">
            <w:pPr>
              <w:jc w:val="center"/>
              <w:rPr>
                <w:sz w:val="16"/>
                <w:szCs w:val="16"/>
              </w:rPr>
            </w:pPr>
            <w:r w:rsidRPr="0093362C">
              <w:rPr>
                <w:sz w:val="16"/>
                <w:szCs w:val="16"/>
              </w:rPr>
              <w:t>Администрация Голубовского сельского поселения</w:t>
            </w:r>
          </w:p>
        </w:tc>
        <w:tc>
          <w:tcPr>
            <w:tcW w:w="760" w:type="dxa"/>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t>всего, в т.ч.:</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bCs/>
                <w:sz w:val="16"/>
                <w:szCs w:val="16"/>
              </w:rPr>
              <w:t>33500,00</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0630E0" w:rsidRPr="0093362C" w:rsidRDefault="000630E0" w:rsidP="00F24833">
            <w:pPr>
              <w:rPr>
                <w:sz w:val="16"/>
                <w:szCs w:val="16"/>
              </w:rPr>
            </w:pPr>
            <w:r w:rsidRPr="0093362C">
              <w:rPr>
                <w:sz w:val="16"/>
                <w:szCs w:val="16"/>
              </w:rPr>
              <w:t>33500,00</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247" w:type="dxa"/>
            <w:gridSpan w:val="2"/>
            <w:vMerge/>
            <w:tcBorders>
              <w:top w:val="nil"/>
              <w:left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trHeight w:val="420"/>
        </w:trPr>
        <w:tc>
          <w:tcPr>
            <w:tcW w:w="533" w:type="dxa"/>
            <w:vMerge/>
            <w:tcBorders>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1273" w:type="dxa"/>
            <w:gridSpan w:val="2"/>
            <w:vMerge/>
            <w:tcBorders>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708" w:type="dxa"/>
            <w:vMerge/>
            <w:tcBorders>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798" w:type="dxa"/>
            <w:gridSpan w:val="2"/>
            <w:vMerge/>
            <w:tcBorders>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851" w:type="dxa"/>
            <w:vMerge/>
            <w:tcBorders>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t>местный бюджет</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bCs/>
                <w:sz w:val="16"/>
                <w:szCs w:val="16"/>
              </w:rPr>
              <w:t>33500,00</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r w:rsidRPr="0093362C">
              <w:rPr>
                <w:sz w:val="16"/>
                <w:szCs w:val="16"/>
              </w:rPr>
              <w:t>33500,00</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jc w:val="center"/>
              <w:rPr>
                <w:sz w:val="16"/>
                <w:szCs w:val="16"/>
              </w:rPr>
            </w:pPr>
          </w:p>
        </w:tc>
        <w:tc>
          <w:tcPr>
            <w:tcW w:w="247" w:type="dxa"/>
            <w:gridSpan w:val="2"/>
            <w:vMerge/>
            <w:tcBorders>
              <w:top w:val="nil"/>
              <w:left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trHeight w:val="527"/>
        </w:trPr>
        <w:tc>
          <w:tcPr>
            <w:tcW w:w="533" w:type="dxa"/>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2</w:t>
            </w:r>
          </w:p>
        </w:tc>
        <w:tc>
          <w:tcPr>
            <w:tcW w:w="1273" w:type="dxa"/>
            <w:gridSpan w:val="2"/>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r w:rsidRPr="0093362C">
              <w:rPr>
                <w:b/>
                <w:bCs/>
                <w:sz w:val="16"/>
                <w:szCs w:val="16"/>
              </w:rPr>
              <w:t xml:space="preserve">Основное мероприятие 2 ПП –Ремонт водопроводной сети </w:t>
            </w:r>
          </w:p>
        </w:tc>
        <w:tc>
          <w:tcPr>
            <w:tcW w:w="708" w:type="dxa"/>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2019</w:t>
            </w:r>
          </w:p>
        </w:tc>
        <w:tc>
          <w:tcPr>
            <w:tcW w:w="798" w:type="dxa"/>
            <w:gridSpan w:val="2"/>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2025</w:t>
            </w:r>
          </w:p>
        </w:tc>
        <w:tc>
          <w:tcPr>
            <w:tcW w:w="851" w:type="dxa"/>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Администрация Голубовского сельского поселения</w:t>
            </w:r>
          </w:p>
          <w:p w:rsidR="000630E0" w:rsidRPr="0093362C" w:rsidRDefault="000630E0" w:rsidP="00F24833">
            <w:pPr>
              <w:rPr>
                <w:sz w:val="16"/>
                <w:szCs w:val="16"/>
              </w:rPr>
            </w:pPr>
          </w:p>
          <w:p w:rsidR="000630E0" w:rsidRPr="0093362C" w:rsidRDefault="000630E0" w:rsidP="00F24833">
            <w:pP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lastRenderedPageBreak/>
              <w:t>всего, в т.ч.:</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sz w:val="16"/>
                <w:szCs w:val="16"/>
              </w:rPr>
              <w:t>5462,36</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r w:rsidRPr="0093362C">
              <w:rPr>
                <w:sz w:val="16"/>
                <w:szCs w:val="16"/>
              </w:rPr>
              <w:t>5462,3</w:t>
            </w:r>
            <w:r w:rsidRPr="0093362C">
              <w:rPr>
                <w:sz w:val="16"/>
                <w:szCs w:val="16"/>
              </w:rPr>
              <w:lastRenderedPageBreak/>
              <w:t>6</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lastRenderedPageBreak/>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Общая длина (протяженность) заменного водопровода</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м</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351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351</w:t>
            </w:r>
          </w:p>
        </w:tc>
        <w:tc>
          <w:tcPr>
            <w:tcW w:w="425" w:type="dxa"/>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247" w:type="dxa"/>
            <w:gridSpan w:val="2"/>
            <w:vMerge/>
            <w:tcBorders>
              <w:left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trHeight w:val="1245"/>
        </w:trPr>
        <w:tc>
          <w:tcPr>
            <w:tcW w:w="533" w:type="dxa"/>
            <w:vMerge/>
            <w:tcBorders>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273" w:type="dxa"/>
            <w:gridSpan w:val="2"/>
            <w:vMerge/>
            <w:tcBorders>
              <w:left w:val="single" w:sz="4" w:space="0" w:color="auto"/>
              <w:bottom w:val="single" w:sz="4" w:space="0" w:color="auto"/>
              <w:right w:val="single" w:sz="4" w:space="0" w:color="auto"/>
            </w:tcBorders>
            <w:vAlign w:val="center"/>
          </w:tcPr>
          <w:p w:rsidR="000630E0" w:rsidRPr="0093362C" w:rsidRDefault="000630E0" w:rsidP="00F24833">
            <w:pPr>
              <w:rPr>
                <w:b/>
                <w:bCs/>
                <w:sz w:val="16"/>
                <w:szCs w:val="16"/>
              </w:rPr>
            </w:pPr>
          </w:p>
        </w:tc>
        <w:tc>
          <w:tcPr>
            <w:tcW w:w="708" w:type="dxa"/>
            <w:vMerge/>
            <w:tcBorders>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98" w:type="dxa"/>
            <w:gridSpan w:val="2"/>
            <w:vMerge/>
            <w:tcBorders>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851" w:type="dxa"/>
            <w:vMerge/>
            <w:tcBorders>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t>местный бюджет</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sz w:val="16"/>
                <w:szCs w:val="16"/>
              </w:rPr>
              <w:t>5462,36</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r w:rsidRPr="0093362C">
              <w:rPr>
                <w:sz w:val="16"/>
                <w:szCs w:val="16"/>
              </w:rPr>
              <w:t>5462,36</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5" w:type="dxa"/>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247" w:type="dxa"/>
            <w:gridSpan w:val="2"/>
            <w:vMerge/>
            <w:tcBorders>
              <w:left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trHeight w:val="858"/>
        </w:trPr>
        <w:tc>
          <w:tcPr>
            <w:tcW w:w="533" w:type="dxa"/>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 xml:space="preserve">2.1 </w:t>
            </w:r>
          </w:p>
        </w:tc>
        <w:tc>
          <w:tcPr>
            <w:tcW w:w="1273" w:type="dxa"/>
            <w:gridSpan w:val="2"/>
            <w:vMerge w:val="restart"/>
            <w:tcBorders>
              <w:top w:val="single" w:sz="4" w:space="0" w:color="auto"/>
              <w:left w:val="single" w:sz="4" w:space="0" w:color="auto"/>
              <w:right w:val="single" w:sz="4" w:space="0" w:color="auto"/>
            </w:tcBorders>
            <w:vAlign w:val="center"/>
          </w:tcPr>
          <w:p w:rsidR="000630E0" w:rsidRPr="0093362C" w:rsidRDefault="000630E0" w:rsidP="00F24833">
            <w:pPr>
              <w:rPr>
                <w:bCs/>
                <w:sz w:val="16"/>
                <w:szCs w:val="16"/>
              </w:rPr>
            </w:pPr>
            <w:r w:rsidRPr="0093362C">
              <w:rPr>
                <w:bCs/>
                <w:sz w:val="16"/>
                <w:szCs w:val="16"/>
              </w:rPr>
              <w:t>Приобретение трубной продукции водохозяйственного назначения для замены участка водопровода в с. Голубовка по ул. Старая от д. 62 до д.82</w:t>
            </w:r>
          </w:p>
        </w:tc>
        <w:tc>
          <w:tcPr>
            <w:tcW w:w="708" w:type="dxa"/>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2023</w:t>
            </w:r>
          </w:p>
        </w:tc>
        <w:tc>
          <w:tcPr>
            <w:tcW w:w="798" w:type="dxa"/>
            <w:gridSpan w:val="2"/>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2023</w:t>
            </w:r>
          </w:p>
        </w:tc>
        <w:tc>
          <w:tcPr>
            <w:tcW w:w="851" w:type="dxa"/>
            <w:vMerge w:val="restart"/>
            <w:tcBorders>
              <w:top w:val="single" w:sz="4" w:space="0" w:color="auto"/>
              <w:left w:val="single" w:sz="4" w:space="0" w:color="auto"/>
              <w:right w:val="single" w:sz="4" w:space="0" w:color="auto"/>
            </w:tcBorders>
            <w:vAlign w:val="center"/>
          </w:tcPr>
          <w:p w:rsidR="000630E0" w:rsidRPr="0093362C" w:rsidRDefault="000630E0" w:rsidP="00F24833">
            <w:pPr>
              <w:rPr>
                <w:sz w:val="16"/>
                <w:szCs w:val="16"/>
              </w:rPr>
            </w:pPr>
          </w:p>
          <w:p w:rsidR="000630E0" w:rsidRPr="0093362C" w:rsidRDefault="000630E0" w:rsidP="00F24833">
            <w:pPr>
              <w:rPr>
                <w:sz w:val="16"/>
                <w:szCs w:val="16"/>
              </w:rPr>
            </w:pPr>
            <w:r w:rsidRPr="0093362C">
              <w:rPr>
                <w:sz w:val="16"/>
                <w:szCs w:val="16"/>
              </w:rPr>
              <w:t>Администрация Голубовского сельского поселения</w:t>
            </w:r>
          </w:p>
          <w:p w:rsidR="000630E0" w:rsidRPr="0093362C" w:rsidRDefault="000630E0" w:rsidP="00F24833">
            <w:pPr>
              <w:rPr>
                <w:sz w:val="16"/>
                <w:szCs w:val="16"/>
              </w:rPr>
            </w:pPr>
          </w:p>
          <w:p w:rsidR="000630E0" w:rsidRPr="0093362C" w:rsidRDefault="000630E0" w:rsidP="00F24833">
            <w:pP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t>всего, в т.ч.:</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sz w:val="16"/>
                <w:szCs w:val="16"/>
              </w:rPr>
              <w:t>5462,36</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sz w:val="16"/>
                <w:szCs w:val="16"/>
              </w:rPr>
            </w:pPr>
            <w:r w:rsidRPr="0093362C">
              <w:rPr>
                <w:sz w:val="16"/>
                <w:szCs w:val="16"/>
              </w:rPr>
              <w:t>5462,36</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5" w:type="dxa"/>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247" w:type="dxa"/>
            <w:gridSpan w:val="2"/>
            <w:vMerge/>
            <w:tcBorders>
              <w:left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trHeight w:val="1335"/>
        </w:trPr>
        <w:tc>
          <w:tcPr>
            <w:tcW w:w="533" w:type="dxa"/>
            <w:vMerge/>
            <w:tcBorders>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p>
        </w:tc>
        <w:tc>
          <w:tcPr>
            <w:tcW w:w="1273" w:type="dxa"/>
            <w:gridSpan w:val="2"/>
            <w:vMerge/>
            <w:tcBorders>
              <w:left w:val="single" w:sz="4" w:space="0" w:color="auto"/>
              <w:bottom w:val="single" w:sz="4" w:space="0" w:color="000000"/>
              <w:right w:val="single" w:sz="4" w:space="0" w:color="auto"/>
            </w:tcBorders>
            <w:vAlign w:val="center"/>
          </w:tcPr>
          <w:p w:rsidR="000630E0" w:rsidRPr="0093362C" w:rsidRDefault="000630E0" w:rsidP="00F24833">
            <w:pPr>
              <w:rPr>
                <w:b/>
                <w:bCs/>
                <w:sz w:val="16"/>
                <w:szCs w:val="16"/>
              </w:rPr>
            </w:pPr>
          </w:p>
        </w:tc>
        <w:tc>
          <w:tcPr>
            <w:tcW w:w="708" w:type="dxa"/>
            <w:vMerge/>
            <w:tcBorders>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p>
        </w:tc>
        <w:tc>
          <w:tcPr>
            <w:tcW w:w="798" w:type="dxa"/>
            <w:gridSpan w:val="2"/>
            <w:vMerge/>
            <w:tcBorders>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p>
        </w:tc>
        <w:tc>
          <w:tcPr>
            <w:tcW w:w="851" w:type="dxa"/>
            <w:vMerge/>
            <w:tcBorders>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rPr>
                <w:sz w:val="16"/>
                <w:szCs w:val="16"/>
              </w:rPr>
            </w:pPr>
            <w:r w:rsidRPr="0093362C">
              <w:rPr>
                <w:sz w:val="16"/>
                <w:szCs w:val="16"/>
              </w:rPr>
              <w:t>местный бюджет</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sz w:val="16"/>
                <w:szCs w:val="16"/>
              </w:rPr>
              <w:t>5462,36</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0630E0" w:rsidRPr="0093362C" w:rsidRDefault="000630E0" w:rsidP="00F24833">
            <w:pPr>
              <w:jc w:val="center"/>
              <w:rPr>
                <w:sz w:val="16"/>
                <w:szCs w:val="16"/>
              </w:rPr>
            </w:pPr>
          </w:p>
          <w:p w:rsidR="000630E0" w:rsidRPr="0093362C" w:rsidRDefault="000630E0" w:rsidP="00F24833">
            <w:pPr>
              <w:jc w:val="center"/>
              <w:rPr>
                <w:sz w:val="16"/>
                <w:szCs w:val="16"/>
              </w:rPr>
            </w:pPr>
          </w:p>
          <w:p w:rsidR="000630E0" w:rsidRPr="0093362C" w:rsidRDefault="000630E0" w:rsidP="00F24833">
            <w:pPr>
              <w:jc w:val="center"/>
              <w:rPr>
                <w:sz w:val="16"/>
                <w:szCs w:val="16"/>
              </w:rPr>
            </w:pPr>
          </w:p>
          <w:p w:rsidR="000630E0" w:rsidRPr="0093362C" w:rsidRDefault="000630E0" w:rsidP="00F24833">
            <w:pPr>
              <w:jc w:val="center"/>
              <w:rPr>
                <w:sz w:val="16"/>
                <w:szCs w:val="16"/>
              </w:rPr>
            </w:pPr>
            <w:r w:rsidRPr="0093362C">
              <w:rPr>
                <w:sz w:val="16"/>
                <w:szCs w:val="16"/>
              </w:rPr>
              <w:t>5462,36</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6"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5" w:type="dxa"/>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425" w:type="dxa"/>
            <w:gridSpan w:val="2"/>
            <w:tcBorders>
              <w:top w:val="single" w:sz="4" w:space="0" w:color="auto"/>
              <w:left w:val="single" w:sz="4" w:space="0" w:color="auto"/>
              <w:bottom w:val="single" w:sz="4" w:space="0" w:color="000000"/>
              <w:right w:val="single" w:sz="4" w:space="0" w:color="auto"/>
            </w:tcBorders>
            <w:vAlign w:val="center"/>
          </w:tcPr>
          <w:p w:rsidR="000630E0" w:rsidRPr="0093362C" w:rsidRDefault="000630E0" w:rsidP="00F24833">
            <w:pPr>
              <w:rPr>
                <w:sz w:val="16"/>
                <w:szCs w:val="16"/>
              </w:rPr>
            </w:pPr>
            <w:r w:rsidRPr="0093362C">
              <w:rPr>
                <w:sz w:val="16"/>
                <w:szCs w:val="16"/>
              </w:rPr>
              <w:t>х</w:t>
            </w:r>
          </w:p>
        </w:tc>
        <w:tc>
          <w:tcPr>
            <w:tcW w:w="247" w:type="dxa"/>
            <w:gridSpan w:val="2"/>
            <w:vMerge/>
            <w:tcBorders>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166"/>
        </w:trPr>
        <w:tc>
          <w:tcPr>
            <w:tcW w:w="734" w:type="dxa"/>
            <w:gridSpan w:val="2"/>
            <w:vMerge w:val="restart"/>
            <w:tcBorders>
              <w:top w:val="single" w:sz="4" w:space="0" w:color="auto"/>
              <w:left w:val="single" w:sz="4" w:space="0" w:color="auto"/>
              <w:right w:val="nil"/>
            </w:tcBorders>
            <w:shd w:val="clear" w:color="auto" w:fill="auto"/>
            <w:noWrap/>
            <w:vAlign w:val="bottom"/>
          </w:tcPr>
          <w:p w:rsidR="000630E0" w:rsidRPr="0093362C" w:rsidRDefault="000630E0" w:rsidP="00F24833">
            <w:pPr>
              <w:rPr>
                <w:rFonts w:ascii="Calibri" w:hAnsi="Calibri"/>
                <w:sz w:val="16"/>
                <w:szCs w:val="16"/>
              </w:rPr>
            </w:pPr>
          </w:p>
        </w:tc>
        <w:tc>
          <w:tcPr>
            <w:tcW w:w="1072" w:type="dxa"/>
            <w:vMerge w:val="restart"/>
            <w:tcBorders>
              <w:top w:val="single" w:sz="4" w:space="0" w:color="auto"/>
              <w:left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Итого по ПП</w:t>
            </w:r>
          </w:p>
        </w:tc>
        <w:tc>
          <w:tcPr>
            <w:tcW w:w="708" w:type="dxa"/>
            <w:vMerge w:val="restart"/>
            <w:tcBorders>
              <w:top w:val="single" w:sz="4" w:space="0" w:color="auto"/>
              <w:left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2019</w:t>
            </w:r>
          </w:p>
        </w:tc>
        <w:tc>
          <w:tcPr>
            <w:tcW w:w="798" w:type="dxa"/>
            <w:gridSpan w:val="2"/>
            <w:vMerge w:val="restart"/>
            <w:tcBorders>
              <w:top w:val="single" w:sz="4" w:space="0" w:color="auto"/>
              <w:left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2025</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 </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0630E0" w:rsidRPr="0093362C" w:rsidRDefault="000630E0" w:rsidP="00F24833">
            <w:pPr>
              <w:rPr>
                <w:sz w:val="16"/>
                <w:szCs w:val="16"/>
              </w:rPr>
            </w:pPr>
            <w:r w:rsidRPr="0093362C">
              <w:rPr>
                <w:sz w:val="16"/>
                <w:szCs w:val="16"/>
              </w:rPr>
              <w:t>всего, в т.ч.:</w:t>
            </w:r>
          </w:p>
        </w:tc>
        <w:tc>
          <w:tcPr>
            <w:tcW w:w="941"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bCs/>
                <w:sz w:val="16"/>
                <w:szCs w:val="16"/>
              </w:rPr>
              <w:t>3164154,47</w:t>
            </w:r>
          </w:p>
        </w:tc>
        <w:tc>
          <w:tcPr>
            <w:tcW w:w="765" w:type="dxa"/>
            <w:gridSpan w:val="4"/>
            <w:tcBorders>
              <w:top w:val="nil"/>
              <w:left w:val="single" w:sz="4" w:space="0" w:color="auto"/>
              <w:bottom w:val="single" w:sz="4" w:space="0" w:color="auto"/>
              <w:right w:val="nil"/>
            </w:tcBorders>
            <w:shd w:val="clear" w:color="auto" w:fill="auto"/>
            <w:noWrap/>
            <w:vAlign w:val="center"/>
          </w:tcPr>
          <w:p w:rsidR="000630E0" w:rsidRPr="0093362C" w:rsidRDefault="000630E0" w:rsidP="00F24833">
            <w:pPr>
              <w:jc w:val="center"/>
              <w:rPr>
                <w:bCs/>
                <w:sz w:val="16"/>
                <w:szCs w:val="16"/>
              </w:rPr>
            </w:pPr>
            <w:r w:rsidRPr="0093362C">
              <w:rPr>
                <w:bCs/>
                <w:sz w:val="16"/>
                <w:szCs w:val="16"/>
              </w:rPr>
              <w:t>319002,40</w:t>
            </w:r>
          </w:p>
        </w:tc>
        <w:tc>
          <w:tcPr>
            <w:tcW w:w="564" w:type="dxa"/>
            <w:gridSpan w:val="3"/>
            <w:tcBorders>
              <w:top w:val="nil"/>
              <w:left w:val="single" w:sz="4" w:space="0" w:color="auto"/>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539903,80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564690,06</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378074,85</w:t>
            </w:r>
          </w:p>
        </w:tc>
        <w:tc>
          <w:tcPr>
            <w:tcW w:w="696" w:type="dxa"/>
            <w:gridSpan w:val="2"/>
            <w:tcBorders>
              <w:top w:val="nil"/>
              <w:left w:val="single" w:sz="4" w:space="0" w:color="auto"/>
              <w:bottom w:val="single" w:sz="4" w:space="0" w:color="auto"/>
              <w:right w:val="single" w:sz="4" w:space="0" w:color="auto"/>
            </w:tcBorders>
            <w:shd w:val="clear" w:color="auto" w:fill="auto"/>
            <w:noWrap/>
          </w:tcPr>
          <w:p w:rsidR="000630E0" w:rsidRPr="0093362C" w:rsidRDefault="000630E0" w:rsidP="00F24833">
            <w:r w:rsidRPr="0093362C">
              <w:rPr>
                <w:sz w:val="16"/>
                <w:szCs w:val="16"/>
              </w:rPr>
              <w:t>153963,36</w:t>
            </w:r>
          </w:p>
        </w:tc>
        <w:tc>
          <w:tcPr>
            <w:tcW w:w="744"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х</w:t>
            </w:r>
          </w:p>
        </w:tc>
        <w:tc>
          <w:tcPr>
            <w:tcW w:w="402" w:type="dxa"/>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х</w:t>
            </w:r>
          </w:p>
        </w:tc>
        <w:tc>
          <w:tcPr>
            <w:tcW w:w="240" w:type="dxa"/>
            <w:gridSpan w:val="2"/>
            <w:vMerge w:val="restart"/>
            <w:tcBorders>
              <w:top w:val="nil"/>
              <w:left w:val="single" w:sz="4" w:space="0" w:color="auto"/>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210"/>
        </w:trPr>
        <w:tc>
          <w:tcPr>
            <w:tcW w:w="734" w:type="dxa"/>
            <w:gridSpan w:val="2"/>
            <w:vMerge/>
            <w:tcBorders>
              <w:left w:val="single" w:sz="4" w:space="0" w:color="auto"/>
              <w:bottom w:val="single" w:sz="4" w:space="0" w:color="auto"/>
              <w:right w:val="nil"/>
            </w:tcBorders>
            <w:shd w:val="clear" w:color="auto" w:fill="auto"/>
            <w:noWrap/>
            <w:vAlign w:val="bottom"/>
          </w:tcPr>
          <w:p w:rsidR="000630E0" w:rsidRPr="0093362C" w:rsidRDefault="000630E0" w:rsidP="00F24833">
            <w:pPr>
              <w:rPr>
                <w:rFonts w:ascii="Calibri" w:hAnsi="Calibri"/>
                <w:sz w:val="16"/>
                <w:szCs w:val="16"/>
              </w:rPr>
            </w:pPr>
          </w:p>
        </w:tc>
        <w:tc>
          <w:tcPr>
            <w:tcW w:w="1072" w:type="dxa"/>
            <w:vMerge/>
            <w:tcBorders>
              <w:left w:val="nil"/>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p>
        </w:tc>
        <w:tc>
          <w:tcPr>
            <w:tcW w:w="708" w:type="dxa"/>
            <w:vMerge/>
            <w:tcBorders>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p>
        </w:tc>
        <w:tc>
          <w:tcPr>
            <w:tcW w:w="798" w:type="dxa"/>
            <w:gridSpan w:val="2"/>
            <w:vMerge/>
            <w:tcBorders>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sz w:val="16"/>
                <w:szCs w:val="16"/>
              </w:rPr>
            </w:pPr>
            <w:r w:rsidRPr="0093362C">
              <w:rPr>
                <w:sz w:val="16"/>
                <w:szCs w:val="16"/>
              </w:rPr>
              <w:t xml:space="preserve">местный </w:t>
            </w:r>
          </w:p>
          <w:p w:rsidR="000630E0" w:rsidRPr="0093362C" w:rsidRDefault="000630E0" w:rsidP="00F24833">
            <w:pPr>
              <w:rPr>
                <w:sz w:val="16"/>
                <w:szCs w:val="16"/>
              </w:rPr>
            </w:pPr>
            <w:r w:rsidRPr="0093362C">
              <w:rPr>
                <w:sz w:val="16"/>
                <w:szCs w:val="16"/>
              </w:rPr>
              <w:t>бюджет</w:t>
            </w:r>
          </w:p>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pPr>
              <w:rPr>
                <w:rFonts w:ascii="Calibri" w:hAnsi="Calibri"/>
                <w:sz w:val="16"/>
                <w:szCs w:val="16"/>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
                <w:bCs/>
                <w:sz w:val="16"/>
                <w:szCs w:val="16"/>
              </w:rPr>
            </w:pPr>
            <w:r w:rsidRPr="0093362C">
              <w:rPr>
                <w:b/>
                <w:bCs/>
                <w:sz w:val="16"/>
                <w:szCs w:val="16"/>
              </w:rPr>
              <w:t>3164154,47</w:t>
            </w:r>
          </w:p>
        </w:tc>
        <w:tc>
          <w:tcPr>
            <w:tcW w:w="765" w:type="dxa"/>
            <w:gridSpan w:val="4"/>
            <w:tcBorders>
              <w:top w:val="single" w:sz="4" w:space="0" w:color="auto"/>
              <w:left w:val="single" w:sz="4" w:space="0" w:color="auto"/>
              <w:bottom w:val="single" w:sz="4" w:space="0" w:color="auto"/>
              <w:right w:val="nil"/>
            </w:tcBorders>
            <w:shd w:val="clear" w:color="auto" w:fill="auto"/>
            <w:noWrap/>
            <w:vAlign w:val="center"/>
          </w:tcPr>
          <w:p w:rsidR="000630E0" w:rsidRPr="0093362C" w:rsidRDefault="000630E0" w:rsidP="00F24833">
            <w:pPr>
              <w:jc w:val="center"/>
              <w:rPr>
                <w:bCs/>
                <w:sz w:val="16"/>
                <w:szCs w:val="16"/>
              </w:rPr>
            </w:pPr>
            <w:r w:rsidRPr="0093362C">
              <w:rPr>
                <w:bCs/>
                <w:sz w:val="16"/>
                <w:szCs w:val="16"/>
              </w:rPr>
              <w:t>319002,40</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0E0" w:rsidRPr="0093362C" w:rsidRDefault="000630E0" w:rsidP="00F24833">
            <w:pPr>
              <w:jc w:val="center"/>
              <w:rPr>
                <w:bCs/>
                <w:sz w:val="16"/>
                <w:szCs w:val="16"/>
              </w:rPr>
            </w:pPr>
            <w:r w:rsidRPr="0093362C">
              <w:rPr>
                <w:bCs/>
                <w:sz w:val="16"/>
                <w:szCs w:val="16"/>
              </w:rPr>
              <w:t>539903,80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564690,06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378074,85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tcPr>
          <w:p w:rsidR="000630E0" w:rsidRPr="0093362C" w:rsidRDefault="000630E0" w:rsidP="00F24833">
            <w:pPr>
              <w:rPr>
                <w:sz w:val="16"/>
                <w:szCs w:val="16"/>
              </w:rPr>
            </w:pPr>
          </w:p>
          <w:p w:rsidR="000630E0" w:rsidRPr="0093362C" w:rsidRDefault="000630E0" w:rsidP="00F24833">
            <w:pPr>
              <w:rPr>
                <w:sz w:val="16"/>
                <w:szCs w:val="16"/>
              </w:rPr>
            </w:pPr>
          </w:p>
          <w:p w:rsidR="000630E0" w:rsidRPr="0093362C" w:rsidRDefault="000630E0" w:rsidP="00F24833">
            <w:r w:rsidRPr="0093362C">
              <w:rPr>
                <w:sz w:val="16"/>
                <w:szCs w:val="16"/>
              </w:rPr>
              <w:t>153963,36</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rPr>
                <w:rFonts w:ascii="Calibri" w:hAnsi="Calibri"/>
                <w:sz w:val="16"/>
                <w:szCs w:val="16"/>
              </w:rPr>
            </w:pPr>
            <w:r w:rsidRPr="0093362C">
              <w:rPr>
                <w:sz w:val="16"/>
                <w:szCs w:val="16"/>
              </w:rPr>
              <w:t>х</w:t>
            </w:r>
          </w:p>
        </w:tc>
        <w:tc>
          <w:tcPr>
            <w:tcW w:w="402" w:type="dxa"/>
            <w:tcBorders>
              <w:top w:val="single" w:sz="4" w:space="0" w:color="auto"/>
              <w:left w:val="nil"/>
              <w:bottom w:val="single" w:sz="4" w:space="0" w:color="auto"/>
              <w:right w:val="single" w:sz="4" w:space="0" w:color="auto"/>
            </w:tcBorders>
            <w:shd w:val="clear" w:color="auto" w:fill="auto"/>
            <w:vAlign w:val="center"/>
          </w:tcPr>
          <w:p w:rsidR="000630E0" w:rsidRPr="0093362C" w:rsidRDefault="000630E0" w:rsidP="00F24833">
            <w:pPr>
              <w:rPr>
                <w:rFonts w:ascii="Calibri" w:hAnsi="Calibri"/>
                <w:sz w:val="16"/>
                <w:szCs w:val="16"/>
              </w:rPr>
            </w:pPr>
            <w:r w:rsidRPr="0093362C">
              <w:rPr>
                <w:sz w:val="16"/>
                <w:szCs w:val="16"/>
              </w:rPr>
              <w:t>х</w:t>
            </w:r>
          </w:p>
        </w:tc>
        <w:tc>
          <w:tcPr>
            <w:tcW w:w="240" w:type="dxa"/>
            <w:gridSpan w:val="2"/>
            <w:vMerge/>
            <w:tcBorders>
              <w:top w:val="nil"/>
              <w:left w:val="single" w:sz="4" w:space="0" w:color="auto"/>
              <w:right w:val="nil"/>
            </w:tcBorders>
            <w:shd w:val="clear" w:color="auto" w:fill="auto"/>
            <w:noWrap/>
            <w:vAlign w:val="bottom"/>
          </w:tcPr>
          <w:p w:rsidR="000630E0" w:rsidRPr="0093362C" w:rsidRDefault="000630E0" w:rsidP="00F24833">
            <w:pPr>
              <w:rPr>
                <w:rFonts w:ascii="Calibri" w:hAnsi="Calibri"/>
                <w:sz w:val="16"/>
                <w:szCs w:val="16"/>
              </w:rPr>
            </w:pPr>
          </w:p>
        </w:tc>
      </w:tr>
      <w:tr w:rsidR="000630E0" w:rsidRPr="0093362C" w:rsidTr="00F24833">
        <w:trPr>
          <w:gridAfter w:val="1"/>
          <w:wAfter w:w="30" w:type="dxa"/>
          <w:trHeight w:val="90"/>
        </w:trPr>
        <w:tc>
          <w:tcPr>
            <w:tcW w:w="734" w:type="dxa"/>
            <w:gridSpan w:val="2"/>
            <w:tcBorders>
              <w:top w:val="single" w:sz="4" w:space="0" w:color="auto"/>
              <w:left w:val="single" w:sz="4" w:space="0" w:color="auto"/>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1072" w:type="dxa"/>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708" w:type="dxa"/>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798"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851" w:type="dxa"/>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760" w:type="dxa"/>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941"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765" w:type="dxa"/>
            <w:gridSpan w:val="4"/>
            <w:tcBorders>
              <w:top w:val="single" w:sz="4" w:space="0" w:color="auto"/>
              <w:left w:val="nil"/>
              <w:bottom w:val="nil"/>
              <w:right w:val="single" w:sz="4" w:space="0" w:color="auto"/>
            </w:tcBorders>
            <w:shd w:val="clear" w:color="auto" w:fill="auto"/>
            <w:noWrap/>
            <w:vAlign w:val="bottom"/>
          </w:tcPr>
          <w:p w:rsidR="000630E0" w:rsidRPr="0093362C" w:rsidRDefault="000630E0" w:rsidP="00F24833">
            <w:pPr>
              <w:rPr>
                <w:rFonts w:ascii="Calibri" w:hAnsi="Calibri"/>
                <w:sz w:val="16"/>
                <w:szCs w:val="16"/>
              </w:rPr>
            </w:pPr>
          </w:p>
        </w:tc>
        <w:tc>
          <w:tcPr>
            <w:tcW w:w="564" w:type="dxa"/>
            <w:gridSpan w:val="3"/>
            <w:tcBorders>
              <w:top w:val="single" w:sz="4" w:space="0" w:color="auto"/>
              <w:left w:val="single" w:sz="4" w:space="0" w:color="auto"/>
              <w:bottom w:val="nil"/>
              <w:right w:val="nil"/>
            </w:tcBorders>
            <w:shd w:val="clear" w:color="auto" w:fill="auto"/>
            <w:vAlign w:val="bottom"/>
          </w:tcPr>
          <w:p w:rsidR="000630E0" w:rsidRPr="0093362C" w:rsidRDefault="000630E0" w:rsidP="00F24833">
            <w:pPr>
              <w:rPr>
                <w:rFonts w:ascii="Calibri" w:hAnsi="Calibri"/>
                <w:sz w:val="16"/>
                <w:szCs w:val="16"/>
              </w:rPr>
            </w:pPr>
          </w:p>
        </w:tc>
        <w:tc>
          <w:tcPr>
            <w:tcW w:w="708"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720"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696"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744"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720" w:type="dxa"/>
            <w:gridSpan w:val="3"/>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667"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426"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0630E0" w:rsidRPr="0093362C" w:rsidRDefault="000630E0" w:rsidP="00F24833">
            <w:pPr>
              <w:rPr>
                <w:rFonts w:ascii="Calibri" w:hAnsi="Calibri"/>
                <w:sz w:val="16"/>
                <w:szCs w:val="16"/>
              </w:rPr>
            </w:pPr>
          </w:p>
        </w:tc>
        <w:tc>
          <w:tcPr>
            <w:tcW w:w="425" w:type="dxa"/>
            <w:tcBorders>
              <w:top w:val="single" w:sz="4" w:space="0" w:color="auto"/>
              <w:left w:val="nil"/>
              <w:bottom w:val="nil"/>
              <w:right w:val="single" w:sz="4" w:space="0" w:color="auto"/>
            </w:tcBorders>
            <w:shd w:val="clear" w:color="auto" w:fill="auto"/>
            <w:noWrap/>
            <w:vAlign w:val="bottom"/>
          </w:tcPr>
          <w:p w:rsidR="000630E0" w:rsidRPr="0093362C" w:rsidRDefault="000630E0" w:rsidP="00F24833">
            <w:pPr>
              <w:rPr>
                <w:rFonts w:ascii="Calibri" w:hAnsi="Calibri"/>
                <w:sz w:val="16"/>
                <w:szCs w:val="16"/>
              </w:rPr>
            </w:pPr>
          </w:p>
        </w:tc>
        <w:tc>
          <w:tcPr>
            <w:tcW w:w="402" w:type="dxa"/>
            <w:tcBorders>
              <w:top w:val="single" w:sz="4" w:space="0" w:color="auto"/>
              <w:left w:val="nil"/>
              <w:bottom w:val="nil"/>
              <w:right w:val="single" w:sz="4" w:space="0" w:color="auto"/>
            </w:tcBorders>
            <w:shd w:val="clear" w:color="auto" w:fill="auto"/>
            <w:vAlign w:val="bottom"/>
          </w:tcPr>
          <w:p w:rsidR="000630E0" w:rsidRPr="0093362C" w:rsidRDefault="000630E0" w:rsidP="00F24833">
            <w:pPr>
              <w:rPr>
                <w:rFonts w:ascii="Calibri" w:hAnsi="Calibri"/>
                <w:sz w:val="16"/>
                <w:szCs w:val="16"/>
              </w:rPr>
            </w:pPr>
          </w:p>
        </w:tc>
        <w:tc>
          <w:tcPr>
            <w:tcW w:w="240" w:type="dxa"/>
            <w:gridSpan w:val="2"/>
            <w:vMerge/>
            <w:tcBorders>
              <w:left w:val="single" w:sz="4" w:space="0" w:color="auto"/>
              <w:bottom w:val="nil"/>
              <w:right w:val="nil"/>
            </w:tcBorders>
            <w:shd w:val="clear" w:color="auto" w:fill="auto"/>
            <w:noWrap/>
            <w:vAlign w:val="bottom"/>
          </w:tcPr>
          <w:p w:rsidR="000630E0" w:rsidRPr="0093362C" w:rsidRDefault="000630E0" w:rsidP="00F24833">
            <w:pPr>
              <w:rPr>
                <w:rFonts w:ascii="Calibri" w:hAnsi="Calibri"/>
                <w:sz w:val="16"/>
                <w:szCs w:val="16"/>
              </w:rPr>
            </w:pPr>
          </w:p>
        </w:tc>
      </w:tr>
    </w:tbl>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p w:rsidR="000630E0" w:rsidRPr="0093362C" w:rsidRDefault="000630E0" w:rsidP="000630E0"/>
    <w:tbl>
      <w:tblPr>
        <w:tblpPr w:leftFromText="180" w:rightFromText="180" w:vertAnchor="text" w:horzAnchor="margin" w:tblpY="-542"/>
        <w:tblW w:w="15485" w:type="dxa"/>
        <w:tblLayout w:type="fixed"/>
        <w:tblLook w:val="04A0"/>
      </w:tblPr>
      <w:tblGrid>
        <w:gridCol w:w="391"/>
        <w:gridCol w:w="227"/>
        <w:gridCol w:w="763"/>
        <w:gridCol w:w="556"/>
        <w:gridCol w:w="153"/>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0630E0" w:rsidRPr="0093362C" w:rsidTr="00F24833">
        <w:trPr>
          <w:trHeight w:val="285"/>
        </w:trPr>
        <w:tc>
          <w:tcPr>
            <w:tcW w:w="618"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1319"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717"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8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1323" w:type="dxa"/>
            <w:gridSpan w:val="3"/>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48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3" w:type="dxa"/>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5985" w:type="dxa"/>
            <w:gridSpan w:val="18"/>
            <w:vMerge w:val="restart"/>
            <w:tcBorders>
              <w:top w:val="nil"/>
              <w:left w:val="nil"/>
              <w:bottom w:val="nil"/>
              <w:right w:val="nil"/>
            </w:tcBorders>
            <w:shd w:val="clear" w:color="auto" w:fill="auto"/>
          </w:tcPr>
          <w:p w:rsidR="000630E0" w:rsidRPr="0093362C" w:rsidRDefault="000630E0" w:rsidP="00F24833">
            <w:pPr>
              <w:jc w:val="right"/>
              <w:rPr>
                <w:rFonts w:ascii="Calibri" w:hAnsi="Calibri"/>
              </w:rPr>
            </w:pPr>
            <w:r w:rsidRPr="0093362C">
              <w:rPr>
                <w:sz w:val="16"/>
                <w:szCs w:val="16"/>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Омской области на 2019-2025 годы</w:t>
            </w:r>
            <w:r w:rsidRPr="0093362C">
              <w:rPr>
                <w:rFonts w:ascii="Calibri" w:hAnsi="Calibri"/>
              </w:rPr>
              <w:t>"</w:t>
            </w:r>
          </w:p>
        </w:tc>
      </w:tr>
      <w:tr w:rsidR="000630E0" w:rsidRPr="0093362C" w:rsidTr="00F24833">
        <w:trPr>
          <w:trHeight w:val="300"/>
        </w:trPr>
        <w:tc>
          <w:tcPr>
            <w:tcW w:w="618"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1319"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717"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8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1323" w:type="dxa"/>
            <w:gridSpan w:val="3"/>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48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3" w:type="dxa"/>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5985" w:type="dxa"/>
            <w:gridSpan w:val="18"/>
            <w:vMerge/>
            <w:tcBorders>
              <w:top w:val="nil"/>
              <w:left w:val="nil"/>
              <w:bottom w:val="nil"/>
              <w:right w:val="nil"/>
            </w:tcBorders>
            <w:vAlign w:val="center"/>
          </w:tcPr>
          <w:p w:rsidR="000630E0" w:rsidRPr="0093362C" w:rsidRDefault="000630E0" w:rsidP="00F24833">
            <w:pPr>
              <w:rPr>
                <w:rFonts w:ascii="Calibri" w:hAnsi="Calibri"/>
              </w:rPr>
            </w:pPr>
          </w:p>
        </w:tc>
      </w:tr>
      <w:tr w:rsidR="000630E0" w:rsidRPr="0093362C" w:rsidTr="00F24833">
        <w:trPr>
          <w:trHeight w:val="300"/>
        </w:trPr>
        <w:tc>
          <w:tcPr>
            <w:tcW w:w="618"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1319"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717"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8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1323" w:type="dxa"/>
            <w:gridSpan w:val="3"/>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48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3" w:type="dxa"/>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5985" w:type="dxa"/>
            <w:gridSpan w:val="18"/>
            <w:vMerge/>
            <w:tcBorders>
              <w:top w:val="nil"/>
              <w:left w:val="nil"/>
              <w:bottom w:val="nil"/>
              <w:right w:val="nil"/>
            </w:tcBorders>
            <w:vAlign w:val="center"/>
          </w:tcPr>
          <w:p w:rsidR="000630E0" w:rsidRPr="0093362C" w:rsidRDefault="000630E0" w:rsidP="00F24833">
            <w:pPr>
              <w:rPr>
                <w:rFonts w:ascii="Calibri" w:hAnsi="Calibri"/>
              </w:rPr>
            </w:pPr>
          </w:p>
        </w:tc>
      </w:tr>
      <w:tr w:rsidR="000630E0" w:rsidRPr="0093362C" w:rsidTr="00F24833">
        <w:trPr>
          <w:trHeight w:val="889"/>
        </w:trPr>
        <w:tc>
          <w:tcPr>
            <w:tcW w:w="618"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1319"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717"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84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1323" w:type="dxa"/>
            <w:gridSpan w:val="3"/>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48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603" w:type="dxa"/>
            <w:tcBorders>
              <w:top w:val="nil"/>
              <w:left w:val="nil"/>
              <w:bottom w:val="nil"/>
              <w:right w:val="nil"/>
            </w:tcBorders>
            <w:shd w:val="clear" w:color="auto" w:fill="auto"/>
            <w:noWrap/>
            <w:vAlign w:val="bottom"/>
          </w:tcPr>
          <w:p w:rsidR="000630E0" w:rsidRPr="0093362C" w:rsidRDefault="000630E0" w:rsidP="00F24833">
            <w:pPr>
              <w:rPr>
                <w:rFonts w:ascii="Calibri" w:hAnsi="Calibri"/>
              </w:rPr>
            </w:pPr>
          </w:p>
        </w:tc>
        <w:tc>
          <w:tcPr>
            <w:tcW w:w="5985" w:type="dxa"/>
            <w:gridSpan w:val="18"/>
            <w:vMerge/>
            <w:tcBorders>
              <w:top w:val="nil"/>
              <w:left w:val="nil"/>
              <w:bottom w:val="nil"/>
              <w:right w:val="nil"/>
            </w:tcBorders>
            <w:vAlign w:val="center"/>
          </w:tcPr>
          <w:p w:rsidR="000630E0" w:rsidRPr="0093362C" w:rsidRDefault="000630E0" w:rsidP="00F24833">
            <w:pPr>
              <w:rPr>
                <w:rFonts w:ascii="Calibri" w:hAnsi="Calibri"/>
              </w:rPr>
            </w:pPr>
          </w:p>
        </w:tc>
      </w:tr>
      <w:tr w:rsidR="000630E0" w:rsidRPr="0093362C" w:rsidTr="00F24833">
        <w:trPr>
          <w:trHeight w:val="100"/>
        </w:trPr>
        <w:tc>
          <w:tcPr>
            <w:tcW w:w="15485" w:type="dxa"/>
            <w:gridSpan w:val="44"/>
            <w:tcBorders>
              <w:top w:val="nil"/>
              <w:left w:val="nil"/>
              <w:bottom w:val="nil"/>
              <w:right w:val="nil"/>
            </w:tcBorders>
            <w:shd w:val="clear" w:color="auto" w:fill="auto"/>
            <w:noWrap/>
            <w:vAlign w:val="bottom"/>
          </w:tcPr>
          <w:p w:rsidR="000630E0" w:rsidRPr="0093362C" w:rsidRDefault="000630E0" w:rsidP="00F24833">
            <w:pPr>
              <w:jc w:val="right"/>
              <w:rPr>
                <w:rFonts w:ascii="Calibri" w:hAnsi="Calibri"/>
                <w:sz w:val="16"/>
                <w:szCs w:val="16"/>
              </w:rPr>
            </w:pPr>
            <w:r w:rsidRPr="0093362C">
              <w:rPr>
                <w:rFonts w:ascii="Calibri" w:hAnsi="Calibri"/>
                <w:sz w:val="16"/>
                <w:szCs w:val="16"/>
              </w:rPr>
              <w:t>Таблица 5</w:t>
            </w:r>
          </w:p>
        </w:tc>
      </w:tr>
      <w:tr w:rsidR="000630E0" w:rsidRPr="0093362C" w:rsidTr="00F24833">
        <w:trPr>
          <w:trHeight w:val="300"/>
        </w:trPr>
        <w:tc>
          <w:tcPr>
            <w:tcW w:w="15485" w:type="dxa"/>
            <w:gridSpan w:val="44"/>
            <w:tcBorders>
              <w:top w:val="nil"/>
              <w:left w:val="nil"/>
              <w:bottom w:val="nil"/>
              <w:right w:val="nil"/>
            </w:tcBorders>
            <w:shd w:val="clear" w:color="auto" w:fill="auto"/>
            <w:noWrap/>
            <w:vAlign w:val="bottom"/>
          </w:tcPr>
          <w:p w:rsidR="000630E0" w:rsidRPr="0093362C" w:rsidRDefault="000630E0" w:rsidP="00F24833">
            <w:pPr>
              <w:jc w:val="center"/>
              <w:rPr>
                <w:b/>
                <w:bCs/>
                <w:sz w:val="16"/>
                <w:szCs w:val="16"/>
              </w:rPr>
            </w:pPr>
            <w:r w:rsidRPr="0093362C">
              <w:rPr>
                <w:b/>
                <w:bCs/>
                <w:sz w:val="16"/>
                <w:szCs w:val="16"/>
              </w:rPr>
              <w:t>МЕРОПРИЯТИЯ  ПОДПРОГРАММЫ 7.6. МУНИЦИПАЛЬНОЙ ПРОГРАММЫ</w:t>
            </w:r>
          </w:p>
        </w:tc>
      </w:tr>
      <w:tr w:rsidR="000630E0" w:rsidRPr="0093362C" w:rsidTr="00F24833">
        <w:trPr>
          <w:trHeight w:val="315"/>
        </w:trPr>
        <w:tc>
          <w:tcPr>
            <w:tcW w:w="391" w:type="dxa"/>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99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1156" w:type="dxa"/>
            <w:gridSpan w:val="3"/>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262" w:type="dxa"/>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708"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1910" w:type="dxa"/>
            <w:gridSpan w:val="4"/>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48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3" w:type="dxa"/>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12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36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48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600"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c>
          <w:tcPr>
            <w:tcW w:w="945" w:type="dxa"/>
            <w:gridSpan w:val="2"/>
            <w:tcBorders>
              <w:top w:val="nil"/>
              <w:left w:val="nil"/>
              <w:bottom w:val="nil"/>
              <w:right w:val="nil"/>
            </w:tcBorders>
            <w:shd w:val="clear" w:color="auto" w:fill="auto"/>
            <w:noWrap/>
            <w:vAlign w:val="bottom"/>
          </w:tcPr>
          <w:p w:rsidR="000630E0" w:rsidRPr="0093362C" w:rsidRDefault="000630E0" w:rsidP="00F24833">
            <w:pPr>
              <w:rPr>
                <w:sz w:val="16"/>
                <w:szCs w:val="16"/>
              </w:rPr>
            </w:pPr>
          </w:p>
        </w:tc>
      </w:tr>
      <w:tr w:rsidR="000630E0" w:rsidRPr="0093362C" w:rsidTr="00F24833">
        <w:trPr>
          <w:trHeight w:val="589"/>
        </w:trPr>
        <w:tc>
          <w:tcPr>
            <w:tcW w:w="3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ind w:left="132"/>
              <w:jc w:val="center"/>
              <w:rPr>
                <w:sz w:val="16"/>
                <w:szCs w:val="16"/>
              </w:rPr>
            </w:pPr>
            <w:r w:rsidRPr="0093362C">
              <w:rPr>
                <w:sz w:val="16"/>
                <w:szCs w:val="16"/>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0630E0" w:rsidRPr="0093362C" w:rsidRDefault="000630E0" w:rsidP="00F24833">
            <w:pPr>
              <w:jc w:val="center"/>
              <w:rPr>
                <w:sz w:val="16"/>
                <w:szCs w:val="16"/>
              </w:rPr>
            </w:pPr>
            <w:r w:rsidRPr="0093362C">
              <w:rPr>
                <w:sz w:val="16"/>
                <w:szCs w:val="16"/>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shd w:val="clear" w:color="auto" w:fill="auto"/>
            <w:noWrap/>
            <w:vAlign w:val="center"/>
          </w:tcPr>
          <w:p w:rsidR="000630E0" w:rsidRPr="0093362C" w:rsidRDefault="000630E0" w:rsidP="00F24833">
            <w:pPr>
              <w:jc w:val="center"/>
              <w:rPr>
                <w:sz w:val="16"/>
                <w:szCs w:val="16"/>
              </w:rPr>
            </w:pPr>
            <w:r w:rsidRPr="0093362C">
              <w:rPr>
                <w:sz w:val="16"/>
                <w:szCs w:val="16"/>
              </w:rPr>
              <w:t>Целевые индикаторы реализации мероприятия (группы мероприятий) ПП</w:t>
            </w:r>
          </w:p>
        </w:tc>
      </w:tr>
      <w:tr w:rsidR="000630E0" w:rsidRPr="0093362C" w:rsidTr="00F24833">
        <w:trPr>
          <w:trHeight w:val="840"/>
        </w:trPr>
        <w:tc>
          <w:tcPr>
            <w:tcW w:w="391" w:type="dxa"/>
            <w:vMerge/>
            <w:tcBorders>
              <w:top w:val="single" w:sz="8" w:space="0" w:color="auto"/>
              <w:left w:val="single" w:sz="8"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993" w:type="dxa"/>
            <w:gridSpan w:val="17"/>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0630E0" w:rsidRPr="0093362C" w:rsidRDefault="000630E0" w:rsidP="00F24833">
            <w:pPr>
              <w:jc w:val="center"/>
              <w:rPr>
                <w:sz w:val="16"/>
                <w:szCs w:val="16"/>
              </w:rPr>
            </w:pPr>
            <w:r w:rsidRPr="0093362C">
              <w:rPr>
                <w:sz w:val="16"/>
                <w:szCs w:val="16"/>
              </w:rPr>
              <w:t>единица измерения</w:t>
            </w:r>
          </w:p>
        </w:tc>
        <w:tc>
          <w:tcPr>
            <w:tcW w:w="4745" w:type="dxa"/>
            <w:gridSpan w:val="15"/>
            <w:tcBorders>
              <w:top w:val="single" w:sz="4" w:space="0" w:color="auto"/>
              <w:left w:val="nil"/>
              <w:bottom w:val="single" w:sz="4" w:space="0" w:color="auto"/>
              <w:right w:val="single" w:sz="8" w:space="0" w:color="000000"/>
            </w:tcBorders>
            <w:shd w:val="clear" w:color="auto" w:fill="auto"/>
            <w:noWrap/>
            <w:vAlign w:val="center"/>
          </w:tcPr>
          <w:p w:rsidR="000630E0" w:rsidRPr="0093362C" w:rsidRDefault="000630E0" w:rsidP="00F24833">
            <w:pPr>
              <w:jc w:val="center"/>
              <w:rPr>
                <w:sz w:val="16"/>
                <w:szCs w:val="16"/>
              </w:rPr>
            </w:pPr>
            <w:r w:rsidRPr="0093362C">
              <w:rPr>
                <w:sz w:val="16"/>
                <w:szCs w:val="16"/>
              </w:rPr>
              <w:t>значение</w:t>
            </w:r>
          </w:p>
        </w:tc>
      </w:tr>
      <w:tr w:rsidR="000630E0" w:rsidRPr="0093362C" w:rsidTr="00F24833">
        <w:trPr>
          <w:trHeight w:val="1223"/>
        </w:trPr>
        <w:tc>
          <w:tcPr>
            <w:tcW w:w="391" w:type="dxa"/>
            <w:vMerge/>
            <w:tcBorders>
              <w:top w:val="single" w:sz="8" w:space="0" w:color="auto"/>
              <w:left w:val="single" w:sz="8"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630E0" w:rsidRPr="0093362C" w:rsidRDefault="000630E0" w:rsidP="00F24833">
            <w:pPr>
              <w:jc w:val="center"/>
              <w:rPr>
                <w:sz w:val="16"/>
                <w:szCs w:val="16"/>
              </w:rPr>
            </w:pPr>
            <w:r w:rsidRPr="0093362C">
              <w:rPr>
                <w:sz w:val="16"/>
                <w:szCs w:val="16"/>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всего</w:t>
            </w:r>
          </w:p>
        </w:tc>
        <w:tc>
          <w:tcPr>
            <w:tcW w:w="4008" w:type="dxa"/>
            <w:gridSpan w:val="12"/>
            <w:tcBorders>
              <w:top w:val="single" w:sz="4" w:space="0" w:color="auto"/>
              <w:left w:val="nil"/>
              <w:bottom w:val="single" w:sz="4" w:space="0" w:color="auto"/>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в том числе по годам реализации ПП</w:t>
            </w:r>
          </w:p>
        </w:tc>
        <w:tc>
          <w:tcPr>
            <w:tcW w:w="673" w:type="dxa"/>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93362C" w:rsidRDefault="000630E0" w:rsidP="00F24833">
            <w:pPr>
              <w:rPr>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0630E0" w:rsidRPr="0093362C" w:rsidRDefault="000630E0" w:rsidP="00F24833">
            <w:pPr>
              <w:jc w:val="center"/>
              <w:rPr>
                <w:sz w:val="16"/>
                <w:szCs w:val="16"/>
              </w:rPr>
            </w:pPr>
            <w:r w:rsidRPr="0093362C">
              <w:rPr>
                <w:sz w:val="16"/>
                <w:szCs w:val="16"/>
              </w:rPr>
              <w:t>всего</w:t>
            </w:r>
          </w:p>
        </w:tc>
        <w:tc>
          <w:tcPr>
            <w:tcW w:w="4178" w:type="dxa"/>
            <w:gridSpan w:val="13"/>
            <w:tcBorders>
              <w:top w:val="single" w:sz="4" w:space="0" w:color="auto"/>
              <w:left w:val="nil"/>
              <w:bottom w:val="single" w:sz="4" w:space="0" w:color="auto"/>
              <w:right w:val="single" w:sz="8" w:space="0" w:color="000000"/>
            </w:tcBorders>
            <w:shd w:val="clear" w:color="auto" w:fill="auto"/>
            <w:noWrap/>
            <w:vAlign w:val="center"/>
          </w:tcPr>
          <w:p w:rsidR="000630E0" w:rsidRPr="0093362C" w:rsidRDefault="000630E0" w:rsidP="00F24833">
            <w:pPr>
              <w:jc w:val="center"/>
              <w:rPr>
                <w:sz w:val="16"/>
                <w:szCs w:val="16"/>
              </w:rPr>
            </w:pPr>
            <w:r w:rsidRPr="0093362C">
              <w:rPr>
                <w:sz w:val="16"/>
                <w:szCs w:val="16"/>
              </w:rPr>
              <w:t xml:space="preserve">в том числе по годам реализации ПП </w:t>
            </w:r>
          </w:p>
        </w:tc>
      </w:tr>
      <w:tr w:rsidR="000630E0" w:rsidRPr="005A4CCA" w:rsidTr="00F24833">
        <w:trPr>
          <w:trHeight w:val="1778"/>
        </w:trPr>
        <w:tc>
          <w:tcPr>
            <w:tcW w:w="391"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с (год)</w:t>
            </w:r>
          </w:p>
        </w:tc>
        <w:tc>
          <w:tcPr>
            <w:tcW w:w="709"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ind w:left="-183" w:firstLine="183"/>
              <w:jc w:val="center"/>
              <w:rPr>
                <w:color w:val="000000"/>
                <w:sz w:val="16"/>
                <w:szCs w:val="16"/>
              </w:rPr>
            </w:pPr>
            <w:r w:rsidRPr="005A4CCA">
              <w:rPr>
                <w:color w:val="000000"/>
                <w:sz w:val="16"/>
                <w:szCs w:val="16"/>
              </w:rPr>
              <w:t>по (год)</w:t>
            </w: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2020</w:t>
            </w:r>
          </w:p>
          <w:p w:rsidR="000630E0" w:rsidRPr="005A4CCA" w:rsidRDefault="000630E0" w:rsidP="00F24833">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2022 </w:t>
            </w:r>
          </w:p>
          <w:p w:rsidR="000630E0" w:rsidRPr="005A4CCA" w:rsidRDefault="000630E0" w:rsidP="00F24833">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rPr>
                <w:color w:val="000000"/>
                <w:sz w:val="16"/>
                <w:szCs w:val="16"/>
              </w:rPr>
            </w:pPr>
            <w:r w:rsidRPr="005A4CCA">
              <w:rPr>
                <w:color w:val="000000"/>
                <w:sz w:val="16"/>
                <w:szCs w:val="16"/>
              </w:rPr>
              <w:t xml:space="preserve">2023 год </w:t>
            </w:r>
          </w:p>
          <w:p w:rsidR="000630E0" w:rsidRPr="005A4CCA" w:rsidRDefault="000630E0" w:rsidP="00F24833">
            <w:pPr>
              <w:jc w:val="center"/>
              <w:rPr>
                <w:color w:val="000000"/>
                <w:sz w:val="16"/>
                <w:szCs w:val="16"/>
              </w:rPr>
            </w:pPr>
          </w:p>
        </w:tc>
        <w:tc>
          <w:tcPr>
            <w:tcW w:w="570" w:type="dxa"/>
            <w:tcBorders>
              <w:top w:val="nil"/>
              <w:left w:val="nil"/>
              <w:bottom w:val="nil"/>
              <w:right w:val="single" w:sz="4" w:space="0" w:color="auto"/>
            </w:tcBorders>
            <w:shd w:val="clear" w:color="auto" w:fill="auto"/>
            <w:noWrap/>
            <w:vAlign w:val="center"/>
          </w:tcPr>
          <w:p w:rsidR="000630E0" w:rsidRPr="005A4CCA" w:rsidRDefault="000630E0" w:rsidP="00F24833">
            <w:pPr>
              <w:rPr>
                <w:color w:val="000000"/>
                <w:sz w:val="16"/>
                <w:szCs w:val="16"/>
              </w:rPr>
            </w:pPr>
            <w:r w:rsidRPr="005A4CCA">
              <w:rPr>
                <w:color w:val="000000"/>
                <w:sz w:val="16"/>
                <w:szCs w:val="16"/>
              </w:rPr>
              <w:t xml:space="preserve">2024 год </w:t>
            </w:r>
          </w:p>
          <w:p w:rsidR="000630E0" w:rsidRPr="005A4CCA" w:rsidRDefault="000630E0" w:rsidP="00F24833">
            <w:pPr>
              <w:jc w:val="center"/>
              <w:rPr>
                <w:color w:val="000000"/>
                <w:sz w:val="16"/>
                <w:szCs w:val="16"/>
              </w:rPr>
            </w:pPr>
          </w:p>
        </w:tc>
        <w:tc>
          <w:tcPr>
            <w:tcW w:w="603" w:type="dxa"/>
            <w:tcBorders>
              <w:top w:val="nil"/>
              <w:left w:val="nil"/>
              <w:bottom w:val="nil"/>
              <w:right w:val="single" w:sz="4" w:space="0" w:color="auto"/>
            </w:tcBorders>
            <w:shd w:val="clear" w:color="auto" w:fill="auto"/>
            <w:vAlign w:val="center"/>
          </w:tcPr>
          <w:p w:rsidR="000630E0" w:rsidRPr="005A4CCA" w:rsidRDefault="000630E0" w:rsidP="00F24833">
            <w:pPr>
              <w:rPr>
                <w:color w:val="000000"/>
                <w:sz w:val="16"/>
                <w:szCs w:val="16"/>
              </w:rPr>
            </w:pPr>
            <w:r>
              <w:rPr>
                <w:color w:val="000000"/>
                <w:sz w:val="16"/>
                <w:szCs w:val="16"/>
              </w:rPr>
              <w:t>2025</w:t>
            </w:r>
            <w:r w:rsidRPr="005A4CCA">
              <w:rPr>
                <w:color w:val="000000"/>
                <w:sz w:val="16"/>
                <w:szCs w:val="16"/>
              </w:rPr>
              <w:t xml:space="preserve"> год </w:t>
            </w:r>
          </w:p>
          <w:p w:rsidR="000630E0" w:rsidRPr="005A4CCA" w:rsidRDefault="000630E0" w:rsidP="00F24833">
            <w:pPr>
              <w:jc w:val="center"/>
              <w:rPr>
                <w:color w:val="000000"/>
                <w:sz w:val="16"/>
                <w:szCs w:val="16"/>
              </w:rPr>
            </w:pPr>
          </w:p>
        </w:tc>
        <w:tc>
          <w:tcPr>
            <w:tcW w:w="673"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2020</w:t>
            </w:r>
          </w:p>
          <w:p w:rsidR="000630E0" w:rsidRPr="005A4CCA" w:rsidRDefault="000630E0" w:rsidP="00F24833">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2022 </w:t>
            </w:r>
          </w:p>
          <w:p w:rsidR="000630E0" w:rsidRPr="005A4CCA" w:rsidRDefault="000630E0" w:rsidP="00F24833">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rPr>
                <w:color w:val="000000"/>
                <w:sz w:val="16"/>
                <w:szCs w:val="16"/>
              </w:rPr>
            </w:pPr>
            <w:r w:rsidRPr="005A4CCA">
              <w:rPr>
                <w:color w:val="000000"/>
                <w:sz w:val="16"/>
                <w:szCs w:val="16"/>
              </w:rPr>
              <w:t xml:space="preserve">2023 год </w:t>
            </w:r>
          </w:p>
          <w:p w:rsidR="000630E0" w:rsidRPr="005A4CCA" w:rsidRDefault="000630E0" w:rsidP="00F24833">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rPr>
                <w:color w:val="000000"/>
                <w:sz w:val="16"/>
                <w:szCs w:val="16"/>
              </w:rPr>
            </w:pPr>
            <w:r w:rsidRPr="005A4CCA">
              <w:rPr>
                <w:color w:val="000000"/>
                <w:sz w:val="16"/>
                <w:szCs w:val="16"/>
              </w:rPr>
              <w:t xml:space="preserve">2024 год </w:t>
            </w:r>
          </w:p>
          <w:p w:rsidR="000630E0" w:rsidRPr="005A4CCA" w:rsidRDefault="000630E0" w:rsidP="00F24833">
            <w:pPr>
              <w:jc w:val="center"/>
              <w:rPr>
                <w:color w:val="000000"/>
                <w:sz w:val="16"/>
                <w:szCs w:val="16"/>
              </w:rPr>
            </w:pPr>
          </w:p>
        </w:tc>
        <w:tc>
          <w:tcPr>
            <w:tcW w:w="776" w:type="dxa"/>
            <w:tcBorders>
              <w:top w:val="nil"/>
              <w:left w:val="single" w:sz="4" w:space="0" w:color="auto"/>
              <w:bottom w:val="nil"/>
              <w:right w:val="single" w:sz="8" w:space="0" w:color="auto"/>
            </w:tcBorders>
            <w:shd w:val="clear" w:color="auto" w:fill="auto"/>
            <w:vAlign w:val="center"/>
          </w:tcPr>
          <w:p w:rsidR="000630E0" w:rsidRPr="005A4CCA" w:rsidRDefault="000630E0" w:rsidP="00F24833">
            <w:pPr>
              <w:jc w:val="center"/>
              <w:rPr>
                <w:color w:val="000000"/>
                <w:sz w:val="16"/>
                <w:szCs w:val="16"/>
              </w:rPr>
            </w:pPr>
            <w:r>
              <w:rPr>
                <w:color w:val="000000"/>
                <w:sz w:val="16"/>
                <w:szCs w:val="16"/>
              </w:rPr>
              <w:t>2025</w:t>
            </w:r>
            <w:r w:rsidRPr="005A4CCA">
              <w:rPr>
                <w:color w:val="000000"/>
                <w:sz w:val="16"/>
                <w:szCs w:val="16"/>
              </w:rPr>
              <w:t xml:space="preserve"> год</w:t>
            </w:r>
          </w:p>
        </w:tc>
      </w:tr>
      <w:tr w:rsidR="000630E0" w:rsidRPr="005A4CCA" w:rsidTr="00F24833">
        <w:trPr>
          <w:trHeight w:val="300"/>
        </w:trPr>
        <w:tc>
          <w:tcPr>
            <w:tcW w:w="391" w:type="dxa"/>
            <w:tcBorders>
              <w:top w:val="single" w:sz="8" w:space="0" w:color="auto"/>
              <w:left w:val="single" w:sz="8" w:space="0" w:color="auto"/>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w:t>
            </w:r>
          </w:p>
        </w:tc>
        <w:tc>
          <w:tcPr>
            <w:tcW w:w="990"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4</w:t>
            </w:r>
          </w:p>
        </w:tc>
        <w:tc>
          <w:tcPr>
            <w:tcW w:w="708"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5</w:t>
            </w:r>
          </w:p>
        </w:tc>
        <w:tc>
          <w:tcPr>
            <w:tcW w:w="1134"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6</w:t>
            </w:r>
          </w:p>
        </w:tc>
        <w:tc>
          <w:tcPr>
            <w:tcW w:w="851"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7</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9</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11</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12</w:t>
            </w:r>
          </w:p>
        </w:tc>
        <w:tc>
          <w:tcPr>
            <w:tcW w:w="570"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13</w:t>
            </w:r>
          </w:p>
        </w:tc>
        <w:tc>
          <w:tcPr>
            <w:tcW w:w="603" w:type="dxa"/>
            <w:tcBorders>
              <w:top w:val="single" w:sz="8" w:space="0" w:color="auto"/>
              <w:left w:val="nil"/>
              <w:bottom w:val="nil"/>
              <w:right w:val="single" w:sz="4"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14</w:t>
            </w:r>
          </w:p>
        </w:tc>
        <w:tc>
          <w:tcPr>
            <w:tcW w:w="673"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23</w:t>
            </w:r>
          </w:p>
        </w:tc>
        <w:tc>
          <w:tcPr>
            <w:tcW w:w="776" w:type="dxa"/>
            <w:tcBorders>
              <w:top w:val="single" w:sz="8" w:space="0" w:color="auto"/>
              <w:left w:val="single" w:sz="4" w:space="0" w:color="auto"/>
              <w:bottom w:val="nil"/>
              <w:right w:val="single" w:sz="8"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24</w:t>
            </w:r>
          </w:p>
        </w:tc>
      </w:tr>
      <w:tr w:rsidR="000630E0" w:rsidRPr="005A4CCA" w:rsidTr="00F24833">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 xml:space="preserve">Цель ПП - </w:t>
            </w:r>
            <w:r w:rsidRPr="005A4CCA">
              <w:rPr>
                <w:b/>
                <w:bCs/>
                <w:color w:val="000000"/>
                <w:sz w:val="16"/>
                <w:szCs w:val="16"/>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color w:val="000000"/>
                <w:sz w:val="16"/>
                <w:szCs w:val="16"/>
              </w:rPr>
            </w:pPr>
          </w:p>
        </w:tc>
        <w:tc>
          <w:tcPr>
            <w:tcW w:w="776" w:type="dxa"/>
            <w:tcBorders>
              <w:top w:val="single" w:sz="4" w:space="0" w:color="auto"/>
              <w:left w:val="single" w:sz="4" w:space="0" w:color="auto"/>
              <w:bottom w:val="single" w:sz="4" w:space="0" w:color="auto"/>
              <w:right w:val="single" w:sz="4" w:space="0" w:color="000000"/>
            </w:tcBorders>
            <w:shd w:val="clear" w:color="auto" w:fill="auto"/>
            <w:vAlign w:val="bottom"/>
          </w:tcPr>
          <w:p w:rsidR="000630E0" w:rsidRPr="005A4CCA" w:rsidRDefault="000630E0" w:rsidP="00F24833">
            <w:pPr>
              <w:rPr>
                <w:color w:val="000000"/>
                <w:sz w:val="16"/>
                <w:szCs w:val="16"/>
              </w:rPr>
            </w:pPr>
          </w:p>
        </w:tc>
      </w:tr>
      <w:tr w:rsidR="000630E0" w:rsidRPr="005A4CCA" w:rsidTr="00F24833">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r>
      <w:tr w:rsidR="000630E0" w:rsidRPr="005A4CCA" w:rsidTr="00F24833">
        <w:trPr>
          <w:trHeight w:val="300"/>
        </w:trPr>
        <w:tc>
          <w:tcPr>
            <w:tcW w:w="391" w:type="dxa"/>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w:t>
            </w:r>
          </w:p>
        </w:tc>
        <w:tc>
          <w:tcPr>
            <w:tcW w:w="990" w:type="dxa"/>
            <w:gridSpan w:val="2"/>
            <w:vMerge w:val="restart"/>
            <w:tcBorders>
              <w:top w:val="nil"/>
              <w:left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b/>
                <w:bCs/>
                <w:color w:val="000000"/>
                <w:sz w:val="16"/>
                <w:szCs w:val="16"/>
              </w:rPr>
              <w:t xml:space="preserve">Основное </w:t>
            </w:r>
            <w:r w:rsidRPr="005A4CCA">
              <w:rPr>
                <w:b/>
                <w:bCs/>
                <w:color w:val="000000"/>
                <w:sz w:val="16"/>
                <w:szCs w:val="16"/>
              </w:rPr>
              <w:lastRenderedPageBreak/>
              <w:t>мероприятие 1 ПП</w:t>
            </w:r>
            <w:r w:rsidRPr="005A4CCA">
              <w:rPr>
                <w:color w:val="000000"/>
                <w:sz w:val="16"/>
                <w:szCs w:val="16"/>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lastRenderedPageBreak/>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Админ</w:t>
            </w:r>
            <w:r w:rsidRPr="005A4CCA">
              <w:rPr>
                <w:color w:val="000000"/>
                <w:sz w:val="16"/>
                <w:szCs w:val="16"/>
              </w:rPr>
              <w:lastRenderedPageBreak/>
              <w:t>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lastRenderedPageBreak/>
              <w:t>всего, в т.ч.:</w:t>
            </w:r>
          </w:p>
        </w:tc>
        <w:tc>
          <w:tcPr>
            <w:tcW w:w="712"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r>
      <w:tr w:rsidR="000630E0" w:rsidRPr="005A4CCA" w:rsidTr="00F24833">
        <w:trPr>
          <w:trHeight w:val="1200"/>
        </w:trPr>
        <w:tc>
          <w:tcPr>
            <w:tcW w:w="39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90"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8"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76"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495"/>
        </w:trPr>
        <w:tc>
          <w:tcPr>
            <w:tcW w:w="391" w:type="dxa"/>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76" w:type="dxa"/>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300"/>
        </w:trPr>
        <w:tc>
          <w:tcPr>
            <w:tcW w:w="391" w:type="dxa"/>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1.1.</w:t>
            </w:r>
          </w:p>
        </w:tc>
        <w:tc>
          <w:tcPr>
            <w:tcW w:w="990" w:type="dxa"/>
            <w:gridSpan w:val="2"/>
            <w:vMerge w:val="restart"/>
            <w:tcBorders>
              <w:top w:val="nil"/>
              <w:left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Замена ламп накаливания на энергосберегающие</w:t>
            </w:r>
          </w:p>
        </w:tc>
        <w:tc>
          <w:tcPr>
            <w:tcW w:w="709" w:type="dxa"/>
            <w:gridSpan w:val="2"/>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r>
      <w:tr w:rsidR="000630E0" w:rsidRPr="005A4CCA" w:rsidTr="00F24833">
        <w:trPr>
          <w:trHeight w:val="1125"/>
        </w:trPr>
        <w:tc>
          <w:tcPr>
            <w:tcW w:w="391" w:type="dxa"/>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990"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8"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465"/>
        </w:trPr>
        <w:tc>
          <w:tcPr>
            <w:tcW w:w="391" w:type="dxa"/>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300"/>
        </w:trPr>
        <w:tc>
          <w:tcPr>
            <w:tcW w:w="1381" w:type="dxa"/>
            <w:gridSpan w:val="3"/>
            <w:vMerge w:val="restart"/>
            <w:tcBorders>
              <w:top w:val="single" w:sz="4" w:space="0" w:color="auto"/>
              <w:left w:val="single" w:sz="4" w:space="0" w:color="auto"/>
              <w:right w:val="single" w:sz="4"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Итого по ПП</w:t>
            </w:r>
          </w:p>
        </w:tc>
        <w:tc>
          <w:tcPr>
            <w:tcW w:w="709" w:type="dxa"/>
            <w:gridSpan w:val="2"/>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r>
      <w:tr w:rsidR="000630E0" w:rsidRPr="005A4CCA" w:rsidTr="00F24833">
        <w:trPr>
          <w:trHeight w:val="480"/>
        </w:trPr>
        <w:tc>
          <w:tcPr>
            <w:tcW w:w="1381" w:type="dxa"/>
            <w:gridSpan w:val="3"/>
            <w:vMerge/>
            <w:tcBorders>
              <w:left w:val="single" w:sz="4" w:space="0" w:color="auto"/>
              <w:right w:val="single" w:sz="4" w:space="0" w:color="000000"/>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708" w:type="dxa"/>
            <w:gridSpan w:val="2"/>
            <w:vMerge/>
            <w:tcBorders>
              <w:left w:val="single" w:sz="4" w:space="0" w:color="auto"/>
              <w:right w:val="single" w:sz="4" w:space="0" w:color="auto"/>
            </w:tcBorders>
            <w:vAlign w:val="center"/>
          </w:tcPr>
          <w:p w:rsidR="000630E0" w:rsidRPr="005A4CCA" w:rsidRDefault="000630E0" w:rsidP="00F24833">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color w:val="000000"/>
                <w:sz w:val="16"/>
                <w:szCs w:val="16"/>
              </w:rPr>
            </w:pPr>
            <w:r w:rsidRPr="005A4CCA">
              <w:rPr>
                <w:b/>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90"/>
        </w:trPr>
        <w:tc>
          <w:tcPr>
            <w:tcW w:w="1381" w:type="dxa"/>
            <w:gridSpan w:val="3"/>
            <w:vMerge/>
            <w:tcBorders>
              <w:left w:val="single" w:sz="4" w:space="0" w:color="auto"/>
              <w:bottom w:val="single" w:sz="4" w:space="0" w:color="000000"/>
              <w:right w:val="single" w:sz="4" w:space="0" w:color="000000"/>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300"/>
        </w:trPr>
        <w:tc>
          <w:tcPr>
            <w:tcW w:w="618"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63"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134"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12"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6" w:type="dxa"/>
            <w:gridSpan w:val="4"/>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173"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73"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343"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r>
    </w:tbl>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p w:rsidR="000630E0" w:rsidRPr="005A4CCA" w:rsidRDefault="000630E0" w:rsidP="000630E0">
      <w:pPr>
        <w:rPr>
          <w:color w:val="000000"/>
        </w:rPr>
      </w:pPr>
    </w:p>
    <w:tbl>
      <w:tblPr>
        <w:tblpPr w:leftFromText="180" w:rightFromText="180" w:vertAnchor="text" w:horzAnchor="page" w:tblpX="349" w:tblpY="-3632"/>
        <w:tblW w:w="16428" w:type="dxa"/>
        <w:tblLayout w:type="fixed"/>
        <w:tblLook w:val="04A0"/>
      </w:tblPr>
      <w:tblGrid>
        <w:gridCol w:w="533"/>
        <w:gridCol w:w="413"/>
        <w:gridCol w:w="1286"/>
        <w:gridCol w:w="566"/>
        <w:gridCol w:w="66"/>
        <w:gridCol w:w="552"/>
        <w:gridCol w:w="90"/>
        <w:gridCol w:w="146"/>
        <w:gridCol w:w="316"/>
        <w:gridCol w:w="336"/>
        <w:gridCol w:w="1045"/>
        <w:gridCol w:w="709"/>
        <w:gridCol w:w="29"/>
        <w:gridCol w:w="680"/>
        <w:gridCol w:w="57"/>
        <w:gridCol w:w="651"/>
        <w:gridCol w:w="69"/>
        <w:gridCol w:w="600"/>
        <w:gridCol w:w="40"/>
        <w:gridCol w:w="560"/>
        <w:gridCol w:w="7"/>
        <w:gridCol w:w="567"/>
        <w:gridCol w:w="26"/>
        <w:gridCol w:w="545"/>
        <w:gridCol w:w="55"/>
        <w:gridCol w:w="162"/>
        <w:gridCol w:w="442"/>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0630E0" w:rsidRPr="005A4CCA" w:rsidTr="00F24833">
        <w:trPr>
          <w:trHeight w:val="285"/>
        </w:trPr>
        <w:tc>
          <w:tcPr>
            <w:tcW w:w="946"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880" w:type="dxa"/>
            <w:gridSpan w:val="18"/>
            <w:vMerge w:val="restart"/>
            <w:tcBorders>
              <w:top w:val="nil"/>
              <w:left w:val="nil"/>
              <w:bottom w:val="nil"/>
              <w:right w:val="nil"/>
            </w:tcBorders>
            <w:shd w:val="clear" w:color="auto" w:fill="auto"/>
          </w:tcPr>
          <w:p w:rsidR="000630E0" w:rsidRPr="005A4CCA" w:rsidRDefault="000630E0" w:rsidP="00F24833">
            <w:pPr>
              <w:jc w:val="right"/>
              <w:rPr>
                <w:rFonts w:ascii="Calibri" w:hAnsi="Calibri"/>
                <w:color w:val="000000"/>
                <w:sz w:val="16"/>
                <w:szCs w:val="16"/>
              </w:rPr>
            </w:pPr>
            <w:r w:rsidRPr="005A4CCA">
              <w:rPr>
                <w:rFonts w:ascii="Calibri" w:hAnsi="Calibri"/>
                <w:color w:val="000000"/>
                <w:sz w:val="16"/>
                <w:szCs w:val="16"/>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w:t>
            </w:r>
            <w:r>
              <w:rPr>
                <w:rFonts w:ascii="Calibri" w:hAnsi="Calibri"/>
                <w:color w:val="000000"/>
                <w:sz w:val="16"/>
                <w:szCs w:val="16"/>
              </w:rPr>
              <w:t>го района Омской области на 2019-2025</w:t>
            </w:r>
            <w:r w:rsidRPr="005A4CCA">
              <w:rPr>
                <w:rFonts w:ascii="Calibri" w:hAnsi="Calibri"/>
                <w:color w:val="000000"/>
                <w:sz w:val="16"/>
                <w:szCs w:val="16"/>
              </w:rPr>
              <w:t xml:space="preserve"> годы"</w:t>
            </w:r>
          </w:p>
        </w:tc>
      </w:tr>
      <w:tr w:rsidR="000630E0" w:rsidRPr="005A4CCA" w:rsidTr="00F24833">
        <w:trPr>
          <w:trHeight w:val="300"/>
        </w:trPr>
        <w:tc>
          <w:tcPr>
            <w:tcW w:w="946"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880" w:type="dxa"/>
            <w:gridSpan w:val="18"/>
            <w:vMerge/>
            <w:tcBorders>
              <w:top w:val="nil"/>
              <w:left w:val="nil"/>
              <w:bottom w:val="nil"/>
              <w:right w:val="nil"/>
            </w:tcBorders>
            <w:vAlign w:val="center"/>
          </w:tcPr>
          <w:p w:rsidR="000630E0" w:rsidRPr="005A4CCA" w:rsidRDefault="000630E0" w:rsidP="00F24833">
            <w:pPr>
              <w:rPr>
                <w:rFonts w:ascii="Calibri" w:hAnsi="Calibri"/>
                <w:color w:val="000000"/>
                <w:sz w:val="16"/>
                <w:szCs w:val="16"/>
              </w:rPr>
            </w:pPr>
          </w:p>
        </w:tc>
      </w:tr>
      <w:tr w:rsidR="000630E0" w:rsidRPr="005A4CCA" w:rsidTr="00F24833">
        <w:trPr>
          <w:trHeight w:val="300"/>
        </w:trPr>
        <w:tc>
          <w:tcPr>
            <w:tcW w:w="946"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880" w:type="dxa"/>
            <w:gridSpan w:val="18"/>
            <w:vMerge/>
            <w:tcBorders>
              <w:top w:val="nil"/>
              <w:left w:val="nil"/>
              <w:bottom w:val="nil"/>
              <w:right w:val="nil"/>
            </w:tcBorders>
            <w:vAlign w:val="center"/>
          </w:tcPr>
          <w:p w:rsidR="000630E0" w:rsidRPr="005A4CCA" w:rsidRDefault="000630E0" w:rsidP="00F24833">
            <w:pPr>
              <w:rPr>
                <w:rFonts w:ascii="Calibri" w:hAnsi="Calibri"/>
                <w:color w:val="000000"/>
                <w:sz w:val="16"/>
                <w:szCs w:val="16"/>
              </w:rPr>
            </w:pPr>
          </w:p>
        </w:tc>
      </w:tr>
      <w:tr w:rsidR="000630E0" w:rsidRPr="005A4CCA" w:rsidTr="00F24833">
        <w:trPr>
          <w:trHeight w:val="889"/>
        </w:trPr>
        <w:tc>
          <w:tcPr>
            <w:tcW w:w="946"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880" w:type="dxa"/>
            <w:gridSpan w:val="18"/>
            <w:vMerge/>
            <w:tcBorders>
              <w:top w:val="nil"/>
              <w:left w:val="nil"/>
              <w:bottom w:val="nil"/>
              <w:right w:val="nil"/>
            </w:tcBorders>
            <w:vAlign w:val="center"/>
          </w:tcPr>
          <w:p w:rsidR="000630E0" w:rsidRPr="005A4CCA" w:rsidRDefault="000630E0" w:rsidP="00F24833">
            <w:pPr>
              <w:rPr>
                <w:rFonts w:ascii="Calibri" w:hAnsi="Calibri"/>
                <w:color w:val="000000"/>
                <w:sz w:val="16"/>
                <w:szCs w:val="16"/>
              </w:rPr>
            </w:pPr>
          </w:p>
        </w:tc>
      </w:tr>
      <w:tr w:rsidR="000630E0" w:rsidRPr="005A4CCA" w:rsidTr="00F24833">
        <w:trPr>
          <w:trHeight w:val="300"/>
        </w:trPr>
        <w:tc>
          <w:tcPr>
            <w:tcW w:w="16428" w:type="dxa"/>
            <w:gridSpan w:val="45"/>
            <w:tcBorders>
              <w:top w:val="nil"/>
              <w:left w:val="nil"/>
              <w:bottom w:val="nil"/>
              <w:right w:val="nil"/>
            </w:tcBorders>
            <w:shd w:val="clear" w:color="auto" w:fill="auto"/>
            <w:noWrap/>
            <w:vAlign w:val="bottom"/>
          </w:tcPr>
          <w:p w:rsidR="000630E0" w:rsidRPr="005A4CCA" w:rsidRDefault="000630E0" w:rsidP="00F24833">
            <w:pPr>
              <w:jc w:val="right"/>
              <w:rPr>
                <w:rFonts w:ascii="Calibri" w:hAnsi="Calibri"/>
                <w:color w:val="000000"/>
                <w:sz w:val="16"/>
                <w:szCs w:val="16"/>
              </w:rPr>
            </w:pPr>
            <w:r>
              <w:rPr>
                <w:rFonts w:ascii="Calibri" w:hAnsi="Calibri"/>
                <w:color w:val="000000"/>
                <w:sz w:val="16"/>
                <w:szCs w:val="16"/>
              </w:rPr>
              <w:t>Таблица 6</w:t>
            </w:r>
          </w:p>
        </w:tc>
      </w:tr>
      <w:tr w:rsidR="000630E0" w:rsidRPr="005A4CCA" w:rsidTr="00F24833">
        <w:trPr>
          <w:trHeight w:val="300"/>
        </w:trPr>
        <w:tc>
          <w:tcPr>
            <w:tcW w:w="16428" w:type="dxa"/>
            <w:gridSpan w:val="45"/>
            <w:tcBorders>
              <w:top w:val="nil"/>
              <w:left w:val="nil"/>
              <w:bottom w:val="nil"/>
              <w:right w:val="nil"/>
            </w:tcBorders>
            <w:shd w:val="clear" w:color="auto" w:fill="auto"/>
            <w:noWrap/>
            <w:vAlign w:val="bottom"/>
          </w:tcPr>
          <w:p w:rsidR="000630E0" w:rsidRPr="005A4CCA" w:rsidRDefault="000630E0" w:rsidP="00F24833">
            <w:pPr>
              <w:jc w:val="center"/>
              <w:rPr>
                <w:b/>
                <w:bCs/>
                <w:color w:val="000000"/>
                <w:sz w:val="16"/>
                <w:szCs w:val="16"/>
              </w:rPr>
            </w:pPr>
            <w:r w:rsidRPr="005A4CCA">
              <w:rPr>
                <w:b/>
                <w:bCs/>
                <w:color w:val="000000"/>
                <w:sz w:val="16"/>
                <w:szCs w:val="16"/>
              </w:rPr>
              <w:t>МЕРОПРИЯТИЯ  ПОДПРОГРАММЫ 7.7. МУНИЦИПАЛЬНОЙ ПРОГРАММЫ</w:t>
            </w:r>
          </w:p>
        </w:tc>
      </w:tr>
      <w:tr w:rsidR="000630E0" w:rsidRPr="005A4CCA" w:rsidTr="00F24833">
        <w:trPr>
          <w:trHeight w:val="315"/>
        </w:trPr>
        <w:tc>
          <w:tcPr>
            <w:tcW w:w="533"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699"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184"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23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52"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783"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37"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2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3"/>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4"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108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48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716"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4"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c>
          <w:tcPr>
            <w:tcW w:w="600" w:type="dxa"/>
            <w:gridSpan w:val="2"/>
            <w:tcBorders>
              <w:top w:val="nil"/>
              <w:left w:val="nil"/>
              <w:bottom w:val="nil"/>
              <w:right w:val="nil"/>
            </w:tcBorders>
            <w:shd w:val="clear" w:color="auto" w:fill="auto"/>
            <w:noWrap/>
            <w:vAlign w:val="bottom"/>
          </w:tcPr>
          <w:p w:rsidR="000630E0" w:rsidRPr="005A4CCA" w:rsidRDefault="000630E0" w:rsidP="00F24833">
            <w:pPr>
              <w:rPr>
                <w:color w:val="000000"/>
                <w:sz w:val="16"/>
                <w:szCs w:val="16"/>
              </w:rPr>
            </w:pPr>
          </w:p>
        </w:tc>
      </w:tr>
      <w:tr w:rsidR="000630E0" w:rsidRPr="005A4CCA" w:rsidTr="00F24833">
        <w:trPr>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п/п</w:t>
            </w:r>
          </w:p>
        </w:tc>
        <w:tc>
          <w:tcPr>
            <w:tcW w:w="1699"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наименование мероприятия ПП</w:t>
            </w:r>
          </w:p>
        </w:tc>
        <w:tc>
          <w:tcPr>
            <w:tcW w:w="127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0630E0" w:rsidRPr="005A4CCA" w:rsidRDefault="000630E0" w:rsidP="00F24833">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244"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tabs>
                <w:tab w:val="left" w:pos="2540"/>
              </w:tabs>
              <w:jc w:val="center"/>
              <w:rPr>
                <w:color w:val="000000"/>
                <w:sz w:val="16"/>
                <w:szCs w:val="16"/>
              </w:rPr>
            </w:pPr>
            <w:r w:rsidRPr="005A4CCA">
              <w:rPr>
                <w:color w:val="000000"/>
                <w:sz w:val="16"/>
                <w:szCs w:val="16"/>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0630E0" w:rsidRPr="005A4CCA" w:rsidTr="00F24833">
        <w:trPr>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6244" w:type="dxa"/>
            <w:gridSpan w:val="17"/>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0630E0" w:rsidRPr="005A4CCA" w:rsidRDefault="000630E0" w:rsidP="00F24833">
            <w:pPr>
              <w:jc w:val="center"/>
              <w:rPr>
                <w:color w:val="000000"/>
                <w:sz w:val="16"/>
                <w:szCs w:val="16"/>
              </w:rPr>
            </w:pPr>
            <w:r w:rsidRPr="005A4CCA">
              <w:rPr>
                <w:color w:val="000000"/>
                <w:sz w:val="16"/>
                <w:szCs w:val="16"/>
              </w:rPr>
              <w:t>единица измерения</w:t>
            </w:r>
          </w:p>
        </w:tc>
        <w:tc>
          <w:tcPr>
            <w:tcW w:w="4554" w:type="dxa"/>
            <w:gridSpan w:val="15"/>
            <w:tcBorders>
              <w:top w:val="single" w:sz="4"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значение</w:t>
            </w:r>
          </w:p>
        </w:tc>
      </w:tr>
      <w:tr w:rsidR="000630E0" w:rsidRPr="005A4CCA" w:rsidTr="00F24833">
        <w:trPr>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всего</w:t>
            </w:r>
          </w:p>
        </w:tc>
        <w:tc>
          <w:tcPr>
            <w:tcW w:w="4490" w:type="dxa"/>
            <w:gridSpan w:val="15"/>
            <w:tcBorders>
              <w:top w:val="single" w:sz="4" w:space="0" w:color="auto"/>
              <w:left w:val="nil"/>
              <w:bottom w:val="single" w:sz="4" w:space="0" w:color="auto"/>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 том числе по годам реализации ПП</w:t>
            </w:r>
          </w:p>
        </w:tc>
        <w:tc>
          <w:tcPr>
            <w:tcW w:w="759"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всего</w:t>
            </w:r>
          </w:p>
        </w:tc>
        <w:tc>
          <w:tcPr>
            <w:tcW w:w="3987" w:type="dxa"/>
            <w:gridSpan w:val="13"/>
            <w:tcBorders>
              <w:top w:val="single" w:sz="4" w:space="0" w:color="auto"/>
              <w:left w:val="nil"/>
              <w:bottom w:val="single" w:sz="4" w:space="0" w:color="auto"/>
              <w:right w:val="single" w:sz="8"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 xml:space="preserve">в том числе по годам реализации ПП </w:t>
            </w:r>
          </w:p>
        </w:tc>
      </w:tr>
      <w:tr w:rsidR="000630E0" w:rsidRPr="005A4CCA" w:rsidTr="00F24833">
        <w:trPr>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6" w:type="dxa"/>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с (год)</w:t>
            </w:r>
          </w:p>
        </w:tc>
        <w:tc>
          <w:tcPr>
            <w:tcW w:w="708" w:type="dxa"/>
            <w:gridSpan w:val="3"/>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по (год)</w:t>
            </w: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1045"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2019 год</w:t>
            </w:r>
          </w:p>
        </w:tc>
        <w:tc>
          <w:tcPr>
            <w:tcW w:w="708"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2020 год</w:t>
            </w:r>
          </w:p>
        </w:tc>
        <w:tc>
          <w:tcPr>
            <w:tcW w:w="709" w:type="dxa"/>
            <w:gridSpan w:val="3"/>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2022 год</w:t>
            </w:r>
          </w:p>
        </w:tc>
        <w:tc>
          <w:tcPr>
            <w:tcW w:w="567" w:type="dxa"/>
            <w:tcBorders>
              <w:top w:val="nil"/>
              <w:left w:val="nil"/>
              <w:bottom w:val="nil"/>
              <w:right w:val="single" w:sz="4" w:space="0" w:color="auto"/>
            </w:tcBorders>
            <w:shd w:val="clear" w:color="auto" w:fill="auto"/>
            <w:noWrap/>
            <w:vAlign w:val="center"/>
          </w:tcPr>
          <w:p w:rsidR="000630E0" w:rsidRPr="005A4CCA" w:rsidRDefault="000630E0" w:rsidP="00F24833">
            <w:pPr>
              <w:rPr>
                <w:color w:val="000000"/>
                <w:sz w:val="16"/>
                <w:szCs w:val="16"/>
              </w:rPr>
            </w:pPr>
            <w:r w:rsidRPr="005A4CCA">
              <w:rPr>
                <w:color w:val="000000"/>
                <w:sz w:val="16"/>
                <w:szCs w:val="16"/>
              </w:rPr>
              <w:t>2023 год</w:t>
            </w:r>
          </w:p>
        </w:tc>
        <w:tc>
          <w:tcPr>
            <w:tcW w:w="571"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rPr>
                <w:color w:val="000000"/>
                <w:sz w:val="16"/>
                <w:szCs w:val="16"/>
              </w:rPr>
            </w:pPr>
            <w:r w:rsidRPr="005A4CCA">
              <w:rPr>
                <w:color w:val="000000"/>
                <w:sz w:val="16"/>
                <w:szCs w:val="16"/>
              </w:rPr>
              <w:t>2024 год</w:t>
            </w:r>
          </w:p>
        </w:tc>
        <w:tc>
          <w:tcPr>
            <w:tcW w:w="659" w:type="dxa"/>
            <w:gridSpan w:val="3"/>
            <w:tcBorders>
              <w:top w:val="nil"/>
              <w:left w:val="nil"/>
              <w:bottom w:val="nil"/>
              <w:right w:val="single" w:sz="4" w:space="0" w:color="auto"/>
            </w:tcBorders>
            <w:shd w:val="clear" w:color="auto" w:fill="auto"/>
            <w:vAlign w:val="center"/>
          </w:tcPr>
          <w:p w:rsidR="000630E0" w:rsidRPr="005A4CCA" w:rsidRDefault="000630E0" w:rsidP="00F24833">
            <w:pPr>
              <w:jc w:val="center"/>
              <w:rPr>
                <w:color w:val="000000"/>
                <w:sz w:val="16"/>
                <w:szCs w:val="16"/>
              </w:rPr>
            </w:pPr>
            <w:r>
              <w:rPr>
                <w:color w:val="000000"/>
                <w:sz w:val="16"/>
                <w:szCs w:val="16"/>
              </w:rPr>
              <w:t>2025</w:t>
            </w:r>
            <w:r w:rsidRPr="005A4CCA">
              <w:rPr>
                <w:color w:val="000000"/>
                <w:sz w:val="16"/>
                <w:szCs w:val="16"/>
              </w:rPr>
              <w:t xml:space="preserve"> год</w:t>
            </w:r>
          </w:p>
        </w:tc>
        <w:tc>
          <w:tcPr>
            <w:tcW w:w="759" w:type="dxa"/>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0630E0" w:rsidRPr="005A4CCA" w:rsidRDefault="000630E0" w:rsidP="00F24833">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2023год</w:t>
            </w:r>
          </w:p>
        </w:tc>
        <w:tc>
          <w:tcPr>
            <w:tcW w:w="567" w:type="dxa"/>
            <w:gridSpan w:val="2"/>
            <w:tcBorders>
              <w:top w:val="nil"/>
              <w:left w:val="nil"/>
              <w:bottom w:val="nil"/>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2024год</w:t>
            </w:r>
          </w:p>
        </w:tc>
        <w:tc>
          <w:tcPr>
            <w:tcW w:w="585" w:type="dxa"/>
            <w:tcBorders>
              <w:top w:val="nil"/>
              <w:left w:val="single" w:sz="4" w:space="0" w:color="auto"/>
              <w:bottom w:val="nil"/>
              <w:right w:val="single" w:sz="8" w:space="0" w:color="auto"/>
            </w:tcBorders>
            <w:shd w:val="clear" w:color="auto" w:fill="auto"/>
            <w:vAlign w:val="center"/>
          </w:tcPr>
          <w:p w:rsidR="000630E0" w:rsidRPr="005A4CCA" w:rsidRDefault="000630E0" w:rsidP="00F24833">
            <w:pPr>
              <w:jc w:val="center"/>
              <w:rPr>
                <w:color w:val="000000"/>
                <w:sz w:val="16"/>
                <w:szCs w:val="16"/>
              </w:rPr>
            </w:pPr>
            <w:r>
              <w:rPr>
                <w:color w:val="000000"/>
                <w:sz w:val="16"/>
                <w:szCs w:val="16"/>
              </w:rPr>
              <w:t>2025</w:t>
            </w:r>
            <w:r w:rsidRPr="005A4CCA">
              <w:rPr>
                <w:color w:val="000000"/>
                <w:sz w:val="16"/>
                <w:szCs w:val="16"/>
              </w:rPr>
              <w:t>год</w:t>
            </w:r>
          </w:p>
        </w:tc>
      </w:tr>
      <w:tr w:rsidR="000630E0" w:rsidRPr="005A4CCA" w:rsidTr="00F24833">
        <w:trPr>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w:t>
            </w:r>
          </w:p>
        </w:tc>
        <w:tc>
          <w:tcPr>
            <w:tcW w:w="169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w:t>
            </w:r>
          </w:p>
        </w:tc>
        <w:tc>
          <w:tcPr>
            <w:tcW w:w="566"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3</w:t>
            </w:r>
          </w:p>
        </w:tc>
        <w:tc>
          <w:tcPr>
            <w:tcW w:w="708"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4</w:t>
            </w:r>
          </w:p>
        </w:tc>
        <w:tc>
          <w:tcPr>
            <w:tcW w:w="798"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5</w:t>
            </w:r>
          </w:p>
        </w:tc>
        <w:tc>
          <w:tcPr>
            <w:tcW w:w="1045"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6</w:t>
            </w:r>
          </w:p>
        </w:tc>
        <w:tc>
          <w:tcPr>
            <w:tcW w:w="709"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7</w:t>
            </w:r>
          </w:p>
        </w:tc>
        <w:tc>
          <w:tcPr>
            <w:tcW w:w="709"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8</w:t>
            </w:r>
          </w:p>
        </w:tc>
        <w:tc>
          <w:tcPr>
            <w:tcW w:w="708"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11</w:t>
            </w:r>
          </w:p>
        </w:tc>
        <w:tc>
          <w:tcPr>
            <w:tcW w:w="567"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12</w:t>
            </w:r>
          </w:p>
        </w:tc>
        <w:tc>
          <w:tcPr>
            <w:tcW w:w="571"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13</w:t>
            </w:r>
          </w:p>
        </w:tc>
        <w:tc>
          <w:tcPr>
            <w:tcW w:w="659" w:type="dxa"/>
            <w:gridSpan w:val="3"/>
            <w:tcBorders>
              <w:top w:val="single" w:sz="8" w:space="0" w:color="auto"/>
              <w:left w:val="nil"/>
              <w:bottom w:val="nil"/>
              <w:right w:val="single" w:sz="4"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14</w:t>
            </w:r>
          </w:p>
        </w:tc>
        <w:tc>
          <w:tcPr>
            <w:tcW w:w="759" w:type="dxa"/>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0630E0" w:rsidRPr="005A4CCA" w:rsidRDefault="000630E0" w:rsidP="00F24833">
            <w:pPr>
              <w:jc w:val="center"/>
              <w:rPr>
                <w:color w:val="000000"/>
                <w:sz w:val="16"/>
                <w:szCs w:val="16"/>
              </w:rPr>
            </w:pPr>
            <w:r w:rsidRPr="005A4CCA">
              <w:rPr>
                <w:color w:val="000000"/>
                <w:sz w:val="16"/>
                <w:szCs w:val="16"/>
              </w:rPr>
              <w:t>23</w:t>
            </w:r>
          </w:p>
        </w:tc>
        <w:tc>
          <w:tcPr>
            <w:tcW w:w="585" w:type="dxa"/>
            <w:tcBorders>
              <w:top w:val="single" w:sz="8" w:space="0" w:color="auto"/>
              <w:left w:val="single" w:sz="4" w:space="0" w:color="auto"/>
              <w:bottom w:val="nil"/>
              <w:right w:val="single" w:sz="8" w:space="0" w:color="auto"/>
            </w:tcBorders>
            <w:shd w:val="clear" w:color="auto" w:fill="auto"/>
            <w:vAlign w:val="bottom"/>
          </w:tcPr>
          <w:p w:rsidR="000630E0" w:rsidRPr="005A4CCA" w:rsidRDefault="000630E0" w:rsidP="00F24833">
            <w:pPr>
              <w:jc w:val="center"/>
              <w:rPr>
                <w:color w:val="000000"/>
                <w:sz w:val="16"/>
                <w:szCs w:val="16"/>
              </w:rPr>
            </w:pPr>
            <w:r w:rsidRPr="005A4CCA">
              <w:rPr>
                <w:color w:val="000000"/>
                <w:sz w:val="16"/>
                <w:szCs w:val="16"/>
              </w:rPr>
              <w:t>24</w:t>
            </w:r>
          </w:p>
        </w:tc>
      </w:tr>
      <w:tr w:rsidR="000630E0" w:rsidRPr="005A4CCA" w:rsidTr="00F24833">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Цель ПП - Обеспечение и повышение превичных мер пожарной безопасности в Голубовском сельском поселении</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000000"/>
            </w:tcBorders>
            <w:shd w:val="clear" w:color="auto" w:fill="auto"/>
            <w:vAlign w:val="bottom"/>
          </w:tcPr>
          <w:p w:rsidR="000630E0" w:rsidRPr="005A4CCA" w:rsidRDefault="000630E0" w:rsidP="00F24833">
            <w:pPr>
              <w:rPr>
                <w:b/>
                <w:bCs/>
                <w:color w:val="000000"/>
                <w:sz w:val="16"/>
                <w:szCs w:val="16"/>
              </w:rPr>
            </w:pPr>
          </w:p>
        </w:tc>
      </w:tr>
      <w:tr w:rsidR="000630E0" w:rsidRPr="005A4CCA" w:rsidTr="00F24833">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0630E0" w:rsidRPr="005A4CCA" w:rsidRDefault="000630E0" w:rsidP="00F24833">
            <w:pPr>
              <w:rPr>
                <w:b/>
                <w:bCs/>
                <w:color w:val="000000"/>
                <w:sz w:val="16"/>
                <w:szCs w:val="16"/>
              </w:rPr>
            </w:pPr>
            <w:r w:rsidRPr="005A4CCA">
              <w:rPr>
                <w:b/>
                <w:bCs/>
                <w:color w:val="000000"/>
                <w:sz w:val="16"/>
                <w:szCs w:val="16"/>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630E0" w:rsidRPr="005A4CCA" w:rsidRDefault="000630E0" w:rsidP="00F24833">
            <w:pPr>
              <w:rPr>
                <w:b/>
                <w:bCs/>
                <w:color w:val="000000"/>
                <w:sz w:val="16"/>
                <w:szCs w:val="16"/>
              </w:rPr>
            </w:pPr>
          </w:p>
        </w:tc>
      </w:tr>
      <w:tr w:rsidR="000630E0" w:rsidRPr="005A4CCA" w:rsidTr="00F24833">
        <w:trPr>
          <w:trHeight w:val="300"/>
        </w:trPr>
        <w:tc>
          <w:tcPr>
            <w:tcW w:w="533"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1</w:t>
            </w:r>
          </w:p>
        </w:tc>
        <w:tc>
          <w:tcPr>
            <w:tcW w:w="16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b/>
                <w:bCs/>
                <w:color w:val="000000"/>
                <w:sz w:val="16"/>
                <w:szCs w:val="16"/>
              </w:rPr>
              <w:t>Основное мероприятие 1 ПП</w:t>
            </w:r>
            <w:r w:rsidRPr="005A4CCA">
              <w:rPr>
                <w:color w:val="000000"/>
                <w:sz w:val="16"/>
                <w:szCs w:val="16"/>
              </w:rPr>
              <w:t xml:space="preserve"> - </w:t>
            </w:r>
            <w:r w:rsidRPr="005A4CCA">
              <w:rPr>
                <w:color w:val="000000"/>
                <w:sz w:val="16"/>
                <w:szCs w:val="16"/>
              </w:rPr>
              <w:lastRenderedPageBreak/>
              <w:t>Обеспечение первичных мер пожарной безопасности на территории Голубовского сельского поселения</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lastRenderedPageBreak/>
              <w:t>201</w:t>
            </w:r>
            <w:r>
              <w:rPr>
                <w:color w:val="000000"/>
                <w:sz w:val="16"/>
                <w:szCs w:val="16"/>
              </w:rPr>
              <w:t>9</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202</w:t>
            </w:r>
            <w:r>
              <w:rPr>
                <w:color w:val="000000"/>
                <w:sz w:val="16"/>
                <w:szCs w:val="16"/>
              </w:rPr>
              <w:t>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 xml:space="preserve">Администрация </w:t>
            </w:r>
            <w:r w:rsidRPr="005A4CCA">
              <w:rPr>
                <w:color w:val="000000"/>
                <w:sz w:val="16"/>
                <w:szCs w:val="16"/>
              </w:rPr>
              <w:lastRenderedPageBreak/>
              <w:t>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lastRenderedPageBreak/>
              <w:t>всего, в т.ч.:</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r>
      <w:tr w:rsidR="000630E0" w:rsidRPr="005A4CCA" w:rsidTr="00F24833">
        <w:trPr>
          <w:trHeight w:val="1575"/>
        </w:trPr>
        <w:tc>
          <w:tcPr>
            <w:tcW w:w="533"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699"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5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lastRenderedPageBreak/>
              <w:t>1.1.</w:t>
            </w:r>
          </w:p>
        </w:tc>
        <w:tc>
          <w:tcPr>
            <w:tcW w:w="16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ГСМ</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r>
      <w:tr w:rsidR="000630E0" w:rsidRPr="005A4CCA" w:rsidTr="00F24833">
        <w:trPr>
          <w:trHeight w:val="1635"/>
        </w:trPr>
        <w:tc>
          <w:tcPr>
            <w:tcW w:w="533" w:type="dxa"/>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699"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6" w:type="dxa"/>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442"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59" w:type="dxa"/>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300"/>
        </w:trPr>
        <w:tc>
          <w:tcPr>
            <w:tcW w:w="223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Итого по ПП</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2019</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Pr>
                <w:color w:val="000000"/>
                <w:sz w:val="16"/>
                <w:szCs w:val="16"/>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bottom"/>
          </w:tcPr>
          <w:p w:rsidR="000630E0" w:rsidRPr="005A4CCA" w:rsidRDefault="000630E0" w:rsidP="00F24833">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442"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630E0" w:rsidRPr="005A4CCA" w:rsidRDefault="000630E0" w:rsidP="00F24833">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0630E0" w:rsidRPr="005A4CCA" w:rsidRDefault="000630E0" w:rsidP="00F24833">
            <w:pPr>
              <w:jc w:val="center"/>
              <w:rPr>
                <w:color w:val="000000"/>
                <w:sz w:val="16"/>
                <w:szCs w:val="16"/>
              </w:rPr>
            </w:pPr>
            <w:r w:rsidRPr="005A4CCA">
              <w:rPr>
                <w:color w:val="000000"/>
                <w:sz w:val="16"/>
                <w:szCs w:val="16"/>
              </w:rPr>
              <w:t>х</w:t>
            </w:r>
          </w:p>
        </w:tc>
      </w:tr>
      <w:tr w:rsidR="000630E0" w:rsidRPr="005A4CCA" w:rsidTr="00F24833">
        <w:trPr>
          <w:trHeight w:val="578"/>
        </w:trPr>
        <w:tc>
          <w:tcPr>
            <w:tcW w:w="2232" w:type="dxa"/>
            <w:gridSpan w:val="3"/>
            <w:vMerge/>
            <w:tcBorders>
              <w:top w:val="single" w:sz="4" w:space="0" w:color="auto"/>
              <w:left w:val="single" w:sz="4" w:space="0" w:color="auto"/>
              <w:bottom w:val="single" w:sz="4" w:space="0" w:color="000000"/>
              <w:right w:val="single" w:sz="4" w:space="0" w:color="000000"/>
            </w:tcBorders>
            <w:vAlign w:val="center"/>
          </w:tcPr>
          <w:p w:rsidR="000630E0" w:rsidRPr="005A4CCA" w:rsidRDefault="000630E0" w:rsidP="00F24833">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442" w:type="dxa"/>
            <w:tcBorders>
              <w:top w:val="nil"/>
              <w:left w:val="nil"/>
              <w:bottom w:val="single" w:sz="4" w:space="0" w:color="auto"/>
              <w:right w:val="single" w:sz="4" w:space="0" w:color="auto"/>
            </w:tcBorders>
            <w:shd w:val="clear" w:color="auto" w:fill="auto"/>
            <w:vAlign w:val="center"/>
          </w:tcPr>
          <w:p w:rsidR="000630E0" w:rsidRPr="005A4CCA" w:rsidRDefault="000630E0" w:rsidP="00F24833">
            <w:pPr>
              <w:jc w:val="center"/>
              <w:rPr>
                <w:b/>
                <w:bCs/>
                <w:color w:val="000000"/>
                <w:sz w:val="16"/>
                <w:szCs w:val="16"/>
              </w:rPr>
            </w:pPr>
            <w:r>
              <w:rPr>
                <w:b/>
                <w:bCs/>
                <w:color w:val="000000"/>
                <w:sz w:val="16"/>
                <w:szCs w:val="16"/>
              </w:rPr>
              <w:t>60000,00</w:t>
            </w:r>
          </w:p>
        </w:tc>
        <w:tc>
          <w:tcPr>
            <w:tcW w:w="759"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0630E0" w:rsidRPr="005A4CCA" w:rsidRDefault="000630E0" w:rsidP="00F24833">
            <w:pPr>
              <w:rPr>
                <w:color w:val="000000"/>
                <w:sz w:val="16"/>
                <w:szCs w:val="16"/>
              </w:rPr>
            </w:pPr>
          </w:p>
        </w:tc>
      </w:tr>
      <w:tr w:rsidR="000630E0" w:rsidRPr="005A4CCA" w:rsidTr="00F24833">
        <w:trPr>
          <w:trHeight w:val="300"/>
        </w:trPr>
        <w:tc>
          <w:tcPr>
            <w:tcW w:w="946"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286"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6"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8"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98"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045"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9"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09"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230" w:type="dxa"/>
            <w:gridSpan w:val="5"/>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759" w:type="dxa"/>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c>
          <w:tcPr>
            <w:tcW w:w="1152" w:type="dxa"/>
            <w:gridSpan w:val="3"/>
            <w:tcBorders>
              <w:top w:val="nil"/>
              <w:left w:val="nil"/>
              <w:bottom w:val="nil"/>
              <w:right w:val="nil"/>
            </w:tcBorders>
            <w:shd w:val="clear" w:color="auto" w:fill="auto"/>
            <w:noWrap/>
            <w:vAlign w:val="bottom"/>
          </w:tcPr>
          <w:p w:rsidR="000630E0" w:rsidRPr="005A4CCA" w:rsidRDefault="000630E0" w:rsidP="00F24833">
            <w:pPr>
              <w:rPr>
                <w:rFonts w:ascii="Calibri" w:hAnsi="Calibri"/>
                <w:color w:val="000000"/>
                <w:sz w:val="16"/>
                <w:szCs w:val="16"/>
              </w:rPr>
            </w:pPr>
          </w:p>
        </w:tc>
      </w:tr>
    </w:tbl>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Pr="005A4CCA"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rPr>
          <w:color w:val="000000"/>
          <w:sz w:val="16"/>
          <w:szCs w:val="16"/>
        </w:rPr>
      </w:pPr>
    </w:p>
    <w:p w:rsidR="000630E0" w:rsidRDefault="000630E0" w:rsidP="000630E0">
      <w:pPr>
        <w:jc w:val="right"/>
        <w:rPr>
          <w:bCs/>
          <w:sz w:val="16"/>
          <w:szCs w:val="16"/>
        </w:rPr>
      </w:pPr>
      <w:r w:rsidRPr="005A4CCA">
        <w:rPr>
          <w:color w:val="000000"/>
          <w:sz w:val="16"/>
          <w:szCs w:val="16"/>
        </w:rPr>
        <w:t>Приложение к Подпрограмме "</w:t>
      </w:r>
      <w:r w:rsidRPr="003D5AA8">
        <w:rPr>
          <w:b/>
          <w:bCs/>
        </w:rPr>
        <w:t xml:space="preserve"> </w:t>
      </w:r>
      <w:r w:rsidRPr="003D5AA8">
        <w:rPr>
          <w:bCs/>
          <w:sz w:val="16"/>
          <w:szCs w:val="16"/>
        </w:rPr>
        <w:t>Модернизация и развитие автомобильных дорог, обеспечение безопасности дорожного движения</w:t>
      </w:r>
    </w:p>
    <w:p w:rsidR="000630E0" w:rsidRDefault="000630E0" w:rsidP="000630E0">
      <w:pPr>
        <w:jc w:val="right"/>
        <w:rPr>
          <w:color w:val="000000"/>
          <w:sz w:val="16"/>
          <w:szCs w:val="16"/>
        </w:rPr>
      </w:pPr>
      <w:r w:rsidRPr="003D5AA8">
        <w:rPr>
          <w:bCs/>
          <w:sz w:val="16"/>
          <w:szCs w:val="16"/>
        </w:rPr>
        <w:t xml:space="preserve"> в Голубовском сельском поселении Седельниковского муниципального района Омской области</w:t>
      </w:r>
      <w:r w:rsidRPr="005A4CCA">
        <w:rPr>
          <w:color w:val="000000"/>
          <w:sz w:val="16"/>
          <w:szCs w:val="16"/>
        </w:rPr>
        <w:t xml:space="preserve"> "</w:t>
      </w:r>
    </w:p>
    <w:p w:rsidR="000630E0" w:rsidRDefault="000630E0" w:rsidP="000630E0">
      <w:pPr>
        <w:jc w:val="right"/>
        <w:rPr>
          <w:color w:val="000000"/>
          <w:sz w:val="16"/>
          <w:szCs w:val="16"/>
        </w:rPr>
      </w:pPr>
      <w:r w:rsidRPr="005A4CCA">
        <w:rPr>
          <w:color w:val="000000"/>
          <w:sz w:val="16"/>
          <w:szCs w:val="16"/>
        </w:rPr>
        <w:t xml:space="preserve"> муниципальной программы "Развитие местного самоуправленияи решение вопросов местного значения</w:t>
      </w:r>
    </w:p>
    <w:p w:rsidR="000630E0" w:rsidRPr="004F3BAE" w:rsidRDefault="000630E0" w:rsidP="000630E0">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 Омско</w:t>
      </w:r>
      <w:r>
        <w:rPr>
          <w:color w:val="000000"/>
          <w:sz w:val="16"/>
          <w:szCs w:val="16"/>
        </w:rPr>
        <w:t>й области на 2020-2025</w:t>
      </w:r>
      <w:r w:rsidRPr="005A4CCA">
        <w:rPr>
          <w:color w:val="000000"/>
          <w:sz w:val="16"/>
          <w:szCs w:val="16"/>
        </w:rPr>
        <w:t xml:space="preserve"> годы</w:t>
      </w:r>
      <w:r w:rsidRPr="005A4CCA">
        <w:rPr>
          <w:rFonts w:ascii="Calibri" w:hAnsi="Calibri"/>
          <w:color w:val="000000"/>
        </w:rPr>
        <w:t>"</w:t>
      </w:r>
      <w:r>
        <w:rPr>
          <w:color w:val="000000"/>
          <w:sz w:val="16"/>
          <w:szCs w:val="16"/>
        </w:rPr>
        <w:t xml:space="preserve">                        </w:t>
      </w:r>
    </w:p>
    <w:tbl>
      <w:tblPr>
        <w:tblW w:w="15920" w:type="dxa"/>
        <w:jc w:val="center"/>
        <w:tblInd w:w="-1123" w:type="dxa"/>
        <w:tblLayout w:type="fixed"/>
        <w:tblLook w:val="04A0"/>
      </w:tblPr>
      <w:tblGrid>
        <w:gridCol w:w="574"/>
        <w:gridCol w:w="1783"/>
        <w:gridCol w:w="675"/>
        <w:gridCol w:w="618"/>
        <w:gridCol w:w="851"/>
        <w:gridCol w:w="853"/>
        <w:gridCol w:w="650"/>
        <w:gridCol w:w="778"/>
        <w:gridCol w:w="663"/>
        <w:gridCol w:w="6"/>
        <w:gridCol w:w="684"/>
        <w:gridCol w:w="733"/>
        <w:gridCol w:w="20"/>
        <w:gridCol w:w="560"/>
        <w:gridCol w:w="6"/>
        <w:gridCol w:w="540"/>
        <w:gridCol w:w="39"/>
        <w:gridCol w:w="6"/>
        <w:gridCol w:w="6"/>
        <w:gridCol w:w="14"/>
        <w:gridCol w:w="957"/>
        <w:gridCol w:w="66"/>
        <w:gridCol w:w="598"/>
        <w:gridCol w:w="14"/>
        <w:gridCol w:w="6"/>
        <w:gridCol w:w="591"/>
        <w:gridCol w:w="14"/>
        <w:gridCol w:w="720"/>
        <w:gridCol w:w="6"/>
        <w:gridCol w:w="769"/>
        <w:gridCol w:w="6"/>
        <w:gridCol w:w="800"/>
        <w:gridCol w:w="6"/>
        <w:gridCol w:w="675"/>
        <w:gridCol w:w="34"/>
        <w:gridCol w:w="6"/>
        <w:gridCol w:w="561"/>
        <w:gridCol w:w="6"/>
        <w:gridCol w:w="26"/>
      </w:tblGrid>
      <w:tr w:rsidR="000630E0" w:rsidRPr="00C12D38" w:rsidTr="00F24833">
        <w:trPr>
          <w:gridAfter w:val="2"/>
          <w:wAfter w:w="32" w:type="dxa"/>
          <w:trHeight w:val="645"/>
          <w:jc w:val="center"/>
        </w:trPr>
        <w:tc>
          <w:tcPr>
            <w:tcW w:w="15888" w:type="dxa"/>
            <w:gridSpan w:val="37"/>
            <w:tcBorders>
              <w:top w:val="nil"/>
              <w:left w:val="nil"/>
              <w:bottom w:val="single" w:sz="8" w:space="0" w:color="auto"/>
              <w:right w:val="nil"/>
            </w:tcBorders>
            <w:shd w:val="clear" w:color="auto" w:fill="auto"/>
            <w:vAlign w:val="center"/>
            <w:hideMark/>
          </w:tcPr>
          <w:p w:rsidR="000630E0" w:rsidRPr="00C12D38" w:rsidRDefault="000630E0" w:rsidP="00F24833">
            <w:pPr>
              <w:ind w:left="24" w:hanging="24"/>
              <w:jc w:val="right"/>
            </w:pPr>
            <w:r w:rsidRPr="00C12D38">
              <w:t>Таблица 7</w:t>
            </w:r>
          </w:p>
        </w:tc>
      </w:tr>
      <w:tr w:rsidR="000630E0" w:rsidRPr="00DA45AE" w:rsidTr="00F24833">
        <w:trPr>
          <w:gridAfter w:val="2"/>
          <w:wAfter w:w="32" w:type="dxa"/>
          <w:trHeight w:val="510"/>
          <w:jc w:val="center"/>
        </w:trPr>
        <w:tc>
          <w:tcPr>
            <w:tcW w:w="57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 </w:t>
            </w:r>
          </w:p>
        </w:tc>
        <w:tc>
          <w:tcPr>
            <w:tcW w:w="1783" w:type="dxa"/>
            <w:vMerge w:val="restart"/>
            <w:tcBorders>
              <w:top w:val="nil"/>
              <w:left w:val="single" w:sz="4" w:space="0" w:color="auto"/>
              <w:bottom w:val="single" w:sz="8" w:space="0" w:color="000000"/>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наименование мероприятия ПП</w:t>
            </w:r>
          </w:p>
        </w:tc>
        <w:tc>
          <w:tcPr>
            <w:tcW w:w="129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срок  реализации мероприятия ПП</w:t>
            </w:r>
          </w:p>
        </w:tc>
        <w:tc>
          <w:tcPr>
            <w:tcW w:w="85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0630E0" w:rsidRPr="00DA45AE" w:rsidRDefault="000630E0" w:rsidP="00F24833">
            <w:pPr>
              <w:ind w:left="24" w:hanging="24"/>
              <w:jc w:val="center"/>
              <w:rPr>
                <w:sz w:val="16"/>
                <w:szCs w:val="16"/>
              </w:rPr>
            </w:pPr>
            <w:r w:rsidRPr="00DA45AE">
              <w:rPr>
                <w:sz w:val="16"/>
                <w:szCs w:val="16"/>
              </w:rPr>
              <w:t>ответственный исполнитель за реализацию мероприятия ПП</w:t>
            </w:r>
          </w:p>
        </w:tc>
        <w:tc>
          <w:tcPr>
            <w:tcW w:w="5493" w:type="dxa"/>
            <w:gridSpan w:val="11"/>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Объем финансирования мероприятий  ПП (рублей)</w:t>
            </w:r>
          </w:p>
        </w:tc>
        <w:tc>
          <w:tcPr>
            <w:tcW w:w="5894" w:type="dxa"/>
            <w:gridSpan w:val="21"/>
            <w:tcBorders>
              <w:top w:val="single" w:sz="8" w:space="0" w:color="auto"/>
              <w:left w:val="nil"/>
              <w:bottom w:val="single" w:sz="4" w:space="0" w:color="auto"/>
              <w:right w:val="single" w:sz="8" w:space="0" w:color="000000"/>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Целевые индикаторы реализации мероприятия (группы мероприятий) ПП</w:t>
            </w:r>
          </w:p>
          <w:p w:rsidR="000630E0" w:rsidRPr="00DA45AE" w:rsidRDefault="000630E0" w:rsidP="00F24833">
            <w:pPr>
              <w:ind w:left="24" w:hanging="24"/>
              <w:jc w:val="center"/>
              <w:rPr>
                <w:sz w:val="16"/>
                <w:szCs w:val="16"/>
              </w:rPr>
            </w:pPr>
          </w:p>
        </w:tc>
      </w:tr>
      <w:tr w:rsidR="000630E0" w:rsidRPr="00DA45AE" w:rsidTr="00F24833">
        <w:trPr>
          <w:gridAfter w:val="2"/>
          <w:wAfter w:w="32" w:type="dxa"/>
          <w:trHeight w:val="255"/>
          <w:jc w:val="center"/>
        </w:trPr>
        <w:tc>
          <w:tcPr>
            <w:tcW w:w="574" w:type="dxa"/>
            <w:vMerge/>
            <w:tcBorders>
              <w:top w:val="nil"/>
              <w:left w:val="single" w:sz="8"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0630E0" w:rsidRPr="00DA45AE" w:rsidRDefault="000630E0" w:rsidP="00F24833">
            <w:pPr>
              <w:ind w:left="24" w:hanging="24"/>
              <w:rPr>
                <w:sz w:val="16"/>
                <w:szCs w:val="16"/>
              </w:rPr>
            </w:pPr>
          </w:p>
        </w:tc>
        <w:tc>
          <w:tcPr>
            <w:tcW w:w="1293" w:type="dxa"/>
            <w:gridSpan w:val="2"/>
            <w:vMerge/>
            <w:tcBorders>
              <w:top w:val="single" w:sz="8" w:space="0" w:color="auto"/>
              <w:left w:val="single" w:sz="4"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0630E0" w:rsidRPr="00DA45AE" w:rsidRDefault="000630E0" w:rsidP="00F24833">
            <w:pPr>
              <w:ind w:left="24" w:hanging="24"/>
              <w:rPr>
                <w:sz w:val="16"/>
                <w:szCs w:val="16"/>
              </w:rPr>
            </w:pPr>
          </w:p>
        </w:tc>
        <w:tc>
          <w:tcPr>
            <w:tcW w:w="5493" w:type="dxa"/>
            <w:gridSpan w:val="11"/>
            <w:vMerge/>
            <w:tcBorders>
              <w:top w:val="single" w:sz="8" w:space="0" w:color="auto"/>
              <w:left w:val="single" w:sz="4"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1088" w:type="dxa"/>
            <w:gridSpan w:val="6"/>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0630E0" w:rsidRPr="00DA45AE" w:rsidRDefault="000630E0" w:rsidP="00F24833">
            <w:pPr>
              <w:ind w:left="24" w:hanging="24"/>
              <w:jc w:val="center"/>
              <w:rPr>
                <w:sz w:val="16"/>
                <w:szCs w:val="16"/>
              </w:rPr>
            </w:pPr>
            <w:r w:rsidRPr="00DA45AE">
              <w:rPr>
                <w:sz w:val="16"/>
                <w:szCs w:val="16"/>
              </w:rPr>
              <w:t>наименование</w:t>
            </w:r>
          </w:p>
        </w:tc>
        <w:tc>
          <w:tcPr>
            <w:tcW w:w="61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630E0" w:rsidRPr="00DA45AE" w:rsidRDefault="000630E0" w:rsidP="00F24833">
            <w:pPr>
              <w:ind w:left="24" w:hanging="24"/>
              <w:jc w:val="center"/>
              <w:rPr>
                <w:sz w:val="16"/>
                <w:szCs w:val="16"/>
              </w:rPr>
            </w:pPr>
            <w:r w:rsidRPr="00DA45AE">
              <w:rPr>
                <w:sz w:val="16"/>
                <w:szCs w:val="16"/>
              </w:rPr>
              <w:t>единица измерения</w:t>
            </w:r>
          </w:p>
        </w:tc>
        <w:tc>
          <w:tcPr>
            <w:tcW w:w="4194" w:type="dxa"/>
            <w:gridSpan w:val="13"/>
            <w:tcBorders>
              <w:top w:val="single" w:sz="4" w:space="0" w:color="auto"/>
              <w:left w:val="nil"/>
              <w:bottom w:val="single" w:sz="4" w:space="0" w:color="auto"/>
              <w:right w:val="single" w:sz="8" w:space="0" w:color="000000"/>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значение</w:t>
            </w:r>
          </w:p>
        </w:tc>
      </w:tr>
      <w:tr w:rsidR="000630E0" w:rsidRPr="00DA45AE" w:rsidTr="00F24833">
        <w:trPr>
          <w:gridAfter w:val="2"/>
          <w:wAfter w:w="32" w:type="dxa"/>
          <w:trHeight w:val="540"/>
          <w:jc w:val="center"/>
        </w:trPr>
        <w:tc>
          <w:tcPr>
            <w:tcW w:w="574" w:type="dxa"/>
            <w:vMerge/>
            <w:tcBorders>
              <w:top w:val="nil"/>
              <w:left w:val="single" w:sz="8"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0630E0" w:rsidRPr="00DA45AE" w:rsidRDefault="000630E0" w:rsidP="00F24833">
            <w:pPr>
              <w:ind w:left="24" w:hanging="24"/>
              <w:rPr>
                <w:sz w:val="16"/>
                <w:szCs w:val="16"/>
              </w:rPr>
            </w:pPr>
          </w:p>
        </w:tc>
        <w:tc>
          <w:tcPr>
            <w:tcW w:w="1293" w:type="dxa"/>
            <w:gridSpan w:val="2"/>
            <w:vMerge/>
            <w:tcBorders>
              <w:top w:val="single" w:sz="8" w:space="0" w:color="auto"/>
              <w:left w:val="single" w:sz="4"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0630E0" w:rsidRPr="00DA45AE" w:rsidRDefault="000630E0" w:rsidP="00F24833">
            <w:pPr>
              <w:ind w:left="24" w:hanging="24"/>
              <w:rPr>
                <w:sz w:val="16"/>
                <w:szCs w:val="16"/>
              </w:rPr>
            </w:pP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источники финансирования</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всего</w:t>
            </w:r>
          </w:p>
        </w:tc>
        <w:tc>
          <w:tcPr>
            <w:tcW w:w="3990" w:type="dxa"/>
            <w:gridSpan w:val="9"/>
            <w:tcBorders>
              <w:top w:val="single" w:sz="4" w:space="0" w:color="auto"/>
              <w:left w:val="nil"/>
              <w:bottom w:val="single" w:sz="4" w:space="0" w:color="auto"/>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в том числе по годам реализации ПП</w:t>
            </w:r>
          </w:p>
        </w:tc>
        <w:tc>
          <w:tcPr>
            <w:tcW w:w="1088" w:type="dxa"/>
            <w:gridSpan w:val="6"/>
            <w:vMerge/>
            <w:tcBorders>
              <w:top w:val="nil"/>
              <w:left w:val="single" w:sz="4" w:space="0" w:color="auto"/>
              <w:bottom w:val="single" w:sz="8" w:space="0" w:color="000000"/>
              <w:right w:val="single" w:sz="4" w:space="0" w:color="auto"/>
            </w:tcBorders>
            <w:vAlign w:val="center"/>
            <w:hideMark/>
          </w:tcPr>
          <w:p w:rsidR="000630E0" w:rsidRPr="00DA45AE" w:rsidRDefault="000630E0" w:rsidP="00F24833">
            <w:pPr>
              <w:ind w:left="24" w:hanging="24"/>
              <w:rPr>
                <w:sz w:val="16"/>
                <w:szCs w:val="16"/>
              </w:rPr>
            </w:pPr>
          </w:p>
        </w:tc>
        <w:tc>
          <w:tcPr>
            <w:tcW w:w="612" w:type="dxa"/>
            <w:gridSpan w:val="2"/>
            <w:vMerge/>
            <w:tcBorders>
              <w:top w:val="nil"/>
              <w:left w:val="single" w:sz="4"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4194" w:type="dxa"/>
            <w:gridSpan w:val="13"/>
            <w:tcBorders>
              <w:top w:val="nil"/>
              <w:left w:val="single" w:sz="4" w:space="0" w:color="auto"/>
              <w:bottom w:val="single" w:sz="4" w:space="0" w:color="auto"/>
              <w:right w:val="single" w:sz="8" w:space="0" w:color="000000"/>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 xml:space="preserve">в том числе по годам реализации ПП </w:t>
            </w:r>
          </w:p>
        </w:tc>
      </w:tr>
      <w:tr w:rsidR="000630E0" w:rsidRPr="00DA45AE" w:rsidTr="00F24833">
        <w:trPr>
          <w:cantSplit/>
          <w:trHeight w:val="1134"/>
          <w:jc w:val="center"/>
        </w:trPr>
        <w:tc>
          <w:tcPr>
            <w:tcW w:w="574" w:type="dxa"/>
            <w:vMerge/>
            <w:tcBorders>
              <w:top w:val="nil"/>
              <w:left w:val="single" w:sz="8"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0630E0" w:rsidRPr="00DA45AE" w:rsidRDefault="000630E0" w:rsidP="00F24833">
            <w:pPr>
              <w:ind w:left="24" w:hanging="24"/>
              <w:rPr>
                <w:sz w:val="16"/>
                <w:szCs w:val="16"/>
              </w:rPr>
            </w:pPr>
          </w:p>
        </w:tc>
        <w:tc>
          <w:tcPr>
            <w:tcW w:w="675" w:type="dxa"/>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24" w:hanging="24"/>
              <w:jc w:val="center"/>
              <w:rPr>
                <w:sz w:val="16"/>
                <w:szCs w:val="16"/>
              </w:rPr>
            </w:pPr>
            <w:r w:rsidRPr="00DA45AE">
              <w:rPr>
                <w:sz w:val="16"/>
                <w:szCs w:val="16"/>
              </w:rPr>
              <w:t>с (год)</w:t>
            </w:r>
          </w:p>
        </w:tc>
        <w:tc>
          <w:tcPr>
            <w:tcW w:w="618" w:type="dxa"/>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24" w:hanging="24"/>
              <w:jc w:val="center"/>
              <w:rPr>
                <w:sz w:val="16"/>
                <w:szCs w:val="16"/>
              </w:rPr>
            </w:pPr>
            <w:r w:rsidRPr="00DA45AE">
              <w:rPr>
                <w:sz w:val="16"/>
                <w:szCs w:val="16"/>
              </w:rPr>
              <w:t>по (год)</w:t>
            </w:r>
          </w:p>
        </w:tc>
        <w:tc>
          <w:tcPr>
            <w:tcW w:w="851" w:type="dxa"/>
            <w:vMerge/>
            <w:tcBorders>
              <w:top w:val="nil"/>
              <w:left w:val="single" w:sz="4" w:space="0" w:color="auto"/>
              <w:bottom w:val="single" w:sz="8" w:space="0" w:color="000000"/>
              <w:right w:val="single" w:sz="4" w:space="0" w:color="auto"/>
            </w:tcBorders>
            <w:vAlign w:val="center"/>
            <w:hideMark/>
          </w:tcPr>
          <w:p w:rsidR="000630E0" w:rsidRPr="00DA45AE" w:rsidRDefault="000630E0" w:rsidP="00F24833">
            <w:pPr>
              <w:ind w:left="24" w:hanging="24"/>
              <w:rPr>
                <w:sz w:val="16"/>
                <w:szCs w:val="16"/>
              </w:rPr>
            </w:pPr>
          </w:p>
        </w:tc>
        <w:tc>
          <w:tcPr>
            <w:tcW w:w="853" w:type="dxa"/>
            <w:vMerge/>
            <w:tcBorders>
              <w:top w:val="nil"/>
              <w:left w:val="single" w:sz="4"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650" w:type="dxa"/>
            <w:vMerge/>
            <w:tcBorders>
              <w:top w:val="nil"/>
              <w:left w:val="single" w:sz="4" w:space="0" w:color="auto"/>
              <w:bottom w:val="single" w:sz="4" w:space="0" w:color="auto"/>
              <w:right w:val="single" w:sz="4" w:space="0" w:color="auto"/>
            </w:tcBorders>
            <w:vAlign w:val="center"/>
            <w:hideMark/>
          </w:tcPr>
          <w:p w:rsidR="000630E0" w:rsidRPr="00DA45AE" w:rsidRDefault="000630E0" w:rsidP="00F24833">
            <w:pPr>
              <w:ind w:left="24" w:hanging="24"/>
              <w:rPr>
                <w:sz w:val="16"/>
                <w:szCs w:val="16"/>
              </w:rPr>
            </w:pPr>
          </w:p>
        </w:tc>
        <w:tc>
          <w:tcPr>
            <w:tcW w:w="778" w:type="dxa"/>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137" w:right="113" w:hanging="24"/>
              <w:jc w:val="center"/>
              <w:rPr>
                <w:sz w:val="16"/>
                <w:szCs w:val="16"/>
              </w:rPr>
            </w:pPr>
            <w:r w:rsidRPr="00DA45AE">
              <w:rPr>
                <w:sz w:val="16"/>
                <w:szCs w:val="16"/>
              </w:rPr>
              <w:t>2020 год</w:t>
            </w:r>
          </w:p>
        </w:tc>
        <w:tc>
          <w:tcPr>
            <w:tcW w:w="669" w:type="dxa"/>
            <w:gridSpan w:val="2"/>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137" w:right="113" w:hanging="24"/>
              <w:jc w:val="center"/>
              <w:rPr>
                <w:sz w:val="16"/>
                <w:szCs w:val="16"/>
              </w:rPr>
            </w:pPr>
            <w:r w:rsidRPr="00DA45AE">
              <w:rPr>
                <w:sz w:val="16"/>
                <w:szCs w:val="16"/>
              </w:rPr>
              <w:t>2021 год</w:t>
            </w:r>
          </w:p>
        </w:tc>
        <w:tc>
          <w:tcPr>
            <w:tcW w:w="684" w:type="dxa"/>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137" w:right="113" w:hanging="24"/>
              <w:jc w:val="center"/>
              <w:rPr>
                <w:sz w:val="16"/>
                <w:szCs w:val="16"/>
              </w:rPr>
            </w:pPr>
            <w:r w:rsidRPr="00DA45AE">
              <w:rPr>
                <w:sz w:val="16"/>
                <w:szCs w:val="16"/>
              </w:rPr>
              <w:t>2022 год</w:t>
            </w:r>
          </w:p>
        </w:tc>
        <w:tc>
          <w:tcPr>
            <w:tcW w:w="733" w:type="dxa"/>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137" w:right="113" w:hanging="24"/>
              <w:jc w:val="center"/>
              <w:rPr>
                <w:sz w:val="16"/>
                <w:szCs w:val="16"/>
              </w:rPr>
            </w:pPr>
            <w:r w:rsidRPr="00DA45AE">
              <w:rPr>
                <w:sz w:val="16"/>
                <w:szCs w:val="16"/>
              </w:rPr>
              <w:t>2023 год</w:t>
            </w:r>
          </w:p>
        </w:tc>
        <w:tc>
          <w:tcPr>
            <w:tcW w:w="580" w:type="dxa"/>
            <w:gridSpan w:val="2"/>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137" w:right="113" w:hanging="24"/>
              <w:jc w:val="center"/>
              <w:rPr>
                <w:sz w:val="16"/>
                <w:szCs w:val="16"/>
              </w:rPr>
            </w:pPr>
            <w:r w:rsidRPr="00DA45AE">
              <w:rPr>
                <w:sz w:val="16"/>
                <w:szCs w:val="16"/>
              </w:rPr>
              <w:t>2024 год</w:t>
            </w:r>
          </w:p>
        </w:tc>
        <w:tc>
          <w:tcPr>
            <w:tcW w:w="546" w:type="dxa"/>
            <w:gridSpan w:val="2"/>
            <w:tcBorders>
              <w:top w:val="nil"/>
              <w:left w:val="nil"/>
              <w:bottom w:val="nil"/>
              <w:right w:val="single" w:sz="4" w:space="0" w:color="auto"/>
            </w:tcBorders>
            <w:shd w:val="clear" w:color="auto" w:fill="auto"/>
            <w:textDirection w:val="btLr"/>
            <w:vAlign w:val="center"/>
          </w:tcPr>
          <w:p w:rsidR="000630E0" w:rsidRPr="00DA45AE" w:rsidRDefault="000630E0" w:rsidP="00F24833">
            <w:pPr>
              <w:ind w:left="137" w:right="113" w:hanging="24"/>
              <w:jc w:val="center"/>
              <w:rPr>
                <w:sz w:val="16"/>
                <w:szCs w:val="16"/>
              </w:rPr>
            </w:pPr>
            <w:r w:rsidRPr="00DA45AE">
              <w:rPr>
                <w:sz w:val="16"/>
                <w:szCs w:val="16"/>
              </w:rPr>
              <w:t>2025 год</w:t>
            </w:r>
          </w:p>
        </w:tc>
        <w:tc>
          <w:tcPr>
            <w:tcW w:w="1022" w:type="dxa"/>
            <w:gridSpan w:val="5"/>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24" w:hanging="24"/>
              <w:jc w:val="center"/>
              <w:rPr>
                <w:sz w:val="16"/>
                <w:szCs w:val="16"/>
              </w:rPr>
            </w:pPr>
          </w:p>
        </w:tc>
        <w:tc>
          <w:tcPr>
            <w:tcW w:w="684" w:type="dxa"/>
            <w:gridSpan w:val="4"/>
            <w:tcBorders>
              <w:top w:val="nil"/>
              <w:left w:val="nil"/>
              <w:bottom w:val="nil"/>
              <w:right w:val="single" w:sz="4" w:space="0" w:color="auto"/>
            </w:tcBorders>
            <w:shd w:val="clear" w:color="auto" w:fill="auto"/>
            <w:textDirection w:val="btLr"/>
            <w:vAlign w:val="center"/>
          </w:tcPr>
          <w:p w:rsidR="000630E0" w:rsidRPr="00DA45AE" w:rsidRDefault="000630E0" w:rsidP="00F24833">
            <w:pPr>
              <w:ind w:left="24" w:hanging="24"/>
              <w:jc w:val="center"/>
              <w:rPr>
                <w:sz w:val="16"/>
                <w:szCs w:val="16"/>
              </w:rPr>
            </w:pPr>
          </w:p>
        </w:tc>
        <w:tc>
          <w:tcPr>
            <w:tcW w:w="591" w:type="dxa"/>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24" w:hanging="24"/>
              <w:jc w:val="center"/>
              <w:rPr>
                <w:sz w:val="16"/>
                <w:szCs w:val="16"/>
              </w:rPr>
            </w:pPr>
            <w:r w:rsidRPr="00DA45AE">
              <w:rPr>
                <w:sz w:val="16"/>
                <w:szCs w:val="16"/>
              </w:rPr>
              <w:t>2020 год</w:t>
            </w:r>
          </w:p>
        </w:tc>
        <w:tc>
          <w:tcPr>
            <w:tcW w:w="740" w:type="dxa"/>
            <w:gridSpan w:val="3"/>
            <w:tcBorders>
              <w:top w:val="nil"/>
              <w:left w:val="nil"/>
              <w:bottom w:val="nil"/>
              <w:right w:val="single" w:sz="4" w:space="0" w:color="auto"/>
            </w:tcBorders>
            <w:shd w:val="clear" w:color="auto" w:fill="auto"/>
            <w:textDirection w:val="btLr"/>
            <w:vAlign w:val="center"/>
          </w:tcPr>
          <w:p w:rsidR="000630E0" w:rsidRPr="00DA45AE" w:rsidRDefault="000630E0" w:rsidP="00F24833">
            <w:pPr>
              <w:ind w:left="24" w:hanging="24"/>
              <w:jc w:val="center"/>
              <w:rPr>
                <w:sz w:val="16"/>
                <w:szCs w:val="16"/>
              </w:rPr>
            </w:pPr>
            <w:r w:rsidRPr="00DA45AE">
              <w:rPr>
                <w:sz w:val="16"/>
                <w:szCs w:val="16"/>
              </w:rPr>
              <w:t>2021 год</w:t>
            </w:r>
          </w:p>
        </w:tc>
        <w:tc>
          <w:tcPr>
            <w:tcW w:w="775" w:type="dxa"/>
            <w:gridSpan w:val="2"/>
            <w:tcBorders>
              <w:top w:val="nil"/>
              <w:left w:val="nil"/>
              <w:bottom w:val="nil"/>
              <w:right w:val="single" w:sz="4" w:space="0" w:color="auto"/>
            </w:tcBorders>
            <w:shd w:val="clear" w:color="auto" w:fill="auto"/>
            <w:noWrap/>
            <w:textDirection w:val="btLr"/>
            <w:vAlign w:val="center"/>
            <w:hideMark/>
          </w:tcPr>
          <w:p w:rsidR="000630E0" w:rsidRPr="00DA45AE" w:rsidRDefault="000630E0" w:rsidP="00F24833">
            <w:pPr>
              <w:ind w:left="24" w:hanging="24"/>
              <w:jc w:val="center"/>
              <w:rPr>
                <w:sz w:val="16"/>
                <w:szCs w:val="16"/>
              </w:rPr>
            </w:pPr>
            <w:r w:rsidRPr="00DA45AE">
              <w:rPr>
                <w:sz w:val="16"/>
                <w:szCs w:val="16"/>
              </w:rPr>
              <w:t>2022 год</w:t>
            </w:r>
          </w:p>
        </w:tc>
        <w:tc>
          <w:tcPr>
            <w:tcW w:w="806" w:type="dxa"/>
            <w:gridSpan w:val="2"/>
            <w:tcBorders>
              <w:top w:val="nil"/>
              <w:left w:val="nil"/>
              <w:bottom w:val="nil"/>
              <w:right w:val="single" w:sz="4" w:space="0" w:color="auto"/>
            </w:tcBorders>
            <w:shd w:val="clear" w:color="auto" w:fill="auto"/>
            <w:textDirection w:val="btLr"/>
            <w:vAlign w:val="center"/>
          </w:tcPr>
          <w:p w:rsidR="000630E0" w:rsidRPr="00DA45AE" w:rsidRDefault="000630E0" w:rsidP="00F24833">
            <w:pPr>
              <w:ind w:left="24" w:hanging="24"/>
              <w:jc w:val="center"/>
              <w:rPr>
                <w:sz w:val="16"/>
                <w:szCs w:val="16"/>
              </w:rPr>
            </w:pPr>
            <w:r w:rsidRPr="00DA45AE">
              <w:rPr>
                <w:sz w:val="16"/>
                <w:szCs w:val="16"/>
              </w:rPr>
              <w:t>2023 год</w:t>
            </w:r>
          </w:p>
        </w:tc>
        <w:tc>
          <w:tcPr>
            <w:tcW w:w="675" w:type="dxa"/>
            <w:tcBorders>
              <w:top w:val="nil"/>
              <w:left w:val="nil"/>
              <w:bottom w:val="nil"/>
              <w:right w:val="single" w:sz="4" w:space="0" w:color="auto"/>
            </w:tcBorders>
            <w:shd w:val="clear" w:color="auto" w:fill="auto"/>
            <w:textDirection w:val="btLr"/>
            <w:vAlign w:val="center"/>
          </w:tcPr>
          <w:p w:rsidR="000630E0" w:rsidRPr="00DA45AE" w:rsidRDefault="000630E0" w:rsidP="00F24833">
            <w:pPr>
              <w:ind w:left="24" w:hanging="24"/>
              <w:jc w:val="center"/>
              <w:rPr>
                <w:sz w:val="16"/>
                <w:szCs w:val="16"/>
              </w:rPr>
            </w:pPr>
            <w:r w:rsidRPr="00DA45AE">
              <w:rPr>
                <w:sz w:val="16"/>
                <w:szCs w:val="16"/>
              </w:rPr>
              <w:t>2024 год</w:t>
            </w:r>
          </w:p>
        </w:tc>
        <w:tc>
          <w:tcPr>
            <w:tcW w:w="633" w:type="dxa"/>
            <w:gridSpan w:val="5"/>
            <w:tcBorders>
              <w:top w:val="nil"/>
              <w:left w:val="nil"/>
              <w:bottom w:val="nil"/>
              <w:right w:val="single" w:sz="4" w:space="0" w:color="auto"/>
            </w:tcBorders>
            <w:shd w:val="clear" w:color="auto" w:fill="auto"/>
            <w:textDirection w:val="btLr"/>
            <w:vAlign w:val="center"/>
          </w:tcPr>
          <w:p w:rsidR="000630E0" w:rsidRPr="00DA45AE" w:rsidRDefault="000630E0" w:rsidP="00F24833">
            <w:pPr>
              <w:ind w:left="24" w:hanging="24"/>
              <w:jc w:val="center"/>
              <w:rPr>
                <w:sz w:val="16"/>
                <w:szCs w:val="16"/>
              </w:rPr>
            </w:pPr>
            <w:r w:rsidRPr="00DA45AE">
              <w:rPr>
                <w:sz w:val="16"/>
                <w:szCs w:val="16"/>
              </w:rPr>
              <w:t>2025 год</w:t>
            </w:r>
          </w:p>
        </w:tc>
      </w:tr>
      <w:tr w:rsidR="000630E0" w:rsidRPr="00DA45AE" w:rsidTr="00F24833">
        <w:trPr>
          <w:trHeight w:val="255"/>
          <w:jc w:val="center"/>
        </w:trPr>
        <w:tc>
          <w:tcPr>
            <w:tcW w:w="574" w:type="dxa"/>
            <w:tcBorders>
              <w:top w:val="single" w:sz="8" w:space="0" w:color="auto"/>
              <w:left w:val="single" w:sz="8" w:space="0" w:color="auto"/>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1</w:t>
            </w:r>
          </w:p>
        </w:tc>
        <w:tc>
          <w:tcPr>
            <w:tcW w:w="1783" w:type="dxa"/>
            <w:tcBorders>
              <w:top w:val="nil"/>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2</w:t>
            </w:r>
          </w:p>
        </w:tc>
        <w:tc>
          <w:tcPr>
            <w:tcW w:w="675" w:type="dxa"/>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3</w:t>
            </w:r>
          </w:p>
        </w:tc>
        <w:tc>
          <w:tcPr>
            <w:tcW w:w="618" w:type="dxa"/>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4</w:t>
            </w:r>
          </w:p>
        </w:tc>
        <w:tc>
          <w:tcPr>
            <w:tcW w:w="851" w:type="dxa"/>
            <w:tcBorders>
              <w:top w:val="nil"/>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5</w:t>
            </w:r>
          </w:p>
        </w:tc>
        <w:tc>
          <w:tcPr>
            <w:tcW w:w="853" w:type="dxa"/>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6</w:t>
            </w:r>
          </w:p>
        </w:tc>
        <w:tc>
          <w:tcPr>
            <w:tcW w:w="650" w:type="dxa"/>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7</w:t>
            </w:r>
          </w:p>
        </w:tc>
        <w:tc>
          <w:tcPr>
            <w:tcW w:w="778" w:type="dxa"/>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8</w:t>
            </w:r>
          </w:p>
        </w:tc>
        <w:tc>
          <w:tcPr>
            <w:tcW w:w="669" w:type="dxa"/>
            <w:gridSpan w:val="2"/>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9</w:t>
            </w:r>
          </w:p>
        </w:tc>
        <w:tc>
          <w:tcPr>
            <w:tcW w:w="684" w:type="dxa"/>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10</w:t>
            </w:r>
          </w:p>
        </w:tc>
        <w:tc>
          <w:tcPr>
            <w:tcW w:w="733" w:type="dxa"/>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11</w:t>
            </w:r>
          </w:p>
        </w:tc>
        <w:tc>
          <w:tcPr>
            <w:tcW w:w="580" w:type="dxa"/>
            <w:gridSpan w:val="2"/>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12</w:t>
            </w:r>
          </w:p>
        </w:tc>
        <w:tc>
          <w:tcPr>
            <w:tcW w:w="546" w:type="dxa"/>
            <w:gridSpan w:val="2"/>
            <w:tcBorders>
              <w:top w:val="single" w:sz="8" w:space="0" w:color="auto"/>
              <w:left w:val="nil"/>
              <w:bottom w:val="nil"/>
              <w:right w:val="single" w:sz="4" w:space="0" w:color="auto"/>
            </w:tcBorders>
            <w:shd w:val="clear" w:color="auto" w:fill="auto"/>
            <w:vAlign w:val="bottom"/>
          </w:tcPr>
          <w:p w:rsidR="000630E0" w:rsidRPr="00DA45AE" w:rsidRDefault="000630E0" w:rsidP="00F24833">
            <w:pPr>
              <w:jc w:val="center"/>
              <w:rPr>
                <w:sz w:val="16"/>
                <w:szCs w:val="16"/>
              </w:rPr>
            </w:pPr>
          </w:p>
        </w:tc>
        <w:tc>
          <w:tcPr>
            <w:tcW w:w="1022" w:type="dxa"/>
            <w:gridSpan w:val="5"/>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13</w:t>
            </w:r>
          </w:p>
        </w:tc>
        <w:tc>
          <w:tcPr>
            <w:tcW w:w="684" w:type="dxa"/>
            <w:gridSpan w:val="4"/>
            <w:tcBorders>
              <w:top w:val="single" w:sz="8" w:space="0" w:color="auto"/>
              <w:left w:val="nil"/>
              <w:bottom w:val="nil"/>
              <w:right w:val="single" w:sz="4" w:space="0" w:color="auto"/>
            </w:tcBorders>
            <w:shd w:val="clear" w:color="auto" w:fill="auto"/>
            <w:vAlign w:val="bottom"/>
          </w:tcPr>
          <w:p w:rsidR="000630E0" w:rsidRPr="00DA45AE" w:rsidRDefault="000630E0" w:rsidP="00F24833">
            <w:pPr>
              <w:jc w:val="center"/>
              <w:rPr>
                <w:sz w:val="16"/>
                <w:szCs w:val="16"/>
              </w:rPr>
            </w:pPr>
            <w:r w:rsidRPr="00DA45AE">
              <w:rPr>
                <w:sz w:val="16"/>
                <w:szCs w:val="16"/>
              </w:rPr>
              <w:t>14</w:t>
            </w:r>
          </w:p>
        </w:tc>
        <w:tc>
          <w:tcPr>
            <w:tcW w:w="591" w:type="dxa"/>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15</w:t>
            </w:r>
          </w:p>
        </w:tc>
        <w:tc>
          <w:tcPr>
            <w:tcW w:w="740" w:type="dxa"/>
            <w:gridSpan w:val="3"/>
            <w:tcBorders>
              <w:top w:val="single" w:sz="8" w:space="0" w:color="auto"/>
              <w:left w:val="nil"/>
              <w:bottom w:val="nil"/>
              <w:right w:val="single" w:sz="4" w:space="0" w:color="auto"/>
            </w:tcBorders>
            <w:shd w:val="clear" w:color="auto" w:fill="auto"/>
            <w:vAlign w:val="bottom"/>
          </w:tcPr>
          <w:p w:rsidR="000630E0" w:rsidRPr="00DA45AE" w:rsidRDefault="000630E0" w:rsidP="00F24833">
            <w:pPr>
              <w:jc w:val="center"/>
              <w:rPr>
                <w:sz w:val="16"/>
                <w:szCs w:val="16"/>
              </w:rPr>
            </w:pPr>
            <w:r w:rsidRPr="00DA45AE">
              <w:rPr>
                <w:sz w:val="16"/>
                <w:szCs w:val="16"/>
              </w:rPr>
              <w:t>16</w:t>
            </w:r>
          </w:p>
        </w:tc>
        <w:tc>
          <w:tcPr>
            <w:tcW w:w="775" w:type="dxa"/>
            <w:gridSpan w:val="2"/>
            <w:tcBorders>
              <w:top w:val="single" w:sz="8" w:space="0" w:color="auto"/>
              <w:left w:val="nil"/>
              <w:bottom w:val="nil"/>
              <w:right w:val="single" w:sz="4" w:space="0" w:color="auto"/>
            </w:tcBorders>
            <w:shd w:val="clear" w:color="auto" w:fill="auto"/>
            <w:noWrap/>
            <w:vAlign w:val="bottom"/>
            <w:hideMark/>
          </w:tcPr>
          <w:p w:rsidR="000630E0" w:rsidRPr="00DA45AE" w:rsidRDefault="000630E0" w:rsidP="00F24833">
            <w:pPr>
              <w:ind w:left="24" w:hanging="24"/>
              <w:jc w:val="center"/>
              <w:rPr>
                <w:sz w:val="16"/>
                <w:szCs w:val="16"/>
              </w:rPr>
            </w:pPr>
            <w:r w:rsidRPr="00DA45AE">
              <w:rPr>
                <w:sz w:val="16"/>
                <w:szCs w:val="16"/>
              </w:rPr>
              <w:t>17</w:t>
            </w:r>
          </w:p>
        </w:tc>
        <w:tc>
          <w:tcPr>
            <w:tcW w:w="806" w:type="dxa"/>
            <w:gridSpan w:val="2"/>
            <w:tcBorders>
              <w:top w:val="single" w:sz="8" w:space="0" w:color="auto"/>
              <w:left w:val="nil"/>
              <w:bottom w:val="nil"/>
              <w:right w:val="single" w:sz="4" w:space="0" w:color="auto"/>
            </w:tcBorders>
            <w:shd w:val="clear" w:color="auto" w:fill="auto"/>
            <w:vAlign w:val="bottom"/>
          </w:tcPr>
          <w:p w:rsidR="000630E0" w:rsidRPr="00DA45AE" w:rsidRDefault="000630E0" w:rsidP="00F24833">
            <w:pPr>
              <w:ind w:left="24" w:hanging="24"/>
              <w:jc w:val="center"/>
              <w:rPr>
                <w:sz w:val="16"/>
                <w:szCs w:val="16"/>
              </w:rPr>
            </w:pPr>
            <w:r w:rsidRPr="00DA45AE">
              <w:rPr>
                <w:sz w:val="16"/>
                <w:szCs w:val="16"/>
              </w:rPr>
              <w:t>18</w:t>
            </w:r>
          </w:p>
        </w:tc>
        <w:tc>
          <w:tcPr>
            <w:tcW w:w="675" w:type="dxa"/>
            <w:tcBorders>
              <w:top w:val="single" w:sz="8" w:space="0" w:color="auto"/>
              <w:left w:val="nil"/>
              <w:bottom w:val="nil"/>
              <w:right w:val="single" w:sz="4" w:space="0" w:color="auto"/>
            </w:tcBorders>
            <w:shd w:val="clear" w:color="auto" w:fill="auto"/>
            <w:vAlign w:val="bottom"/>
          </w:tcPr>
          <w:p w:rsidR="000630E0" w:rsidRPr="00DA45AE" w:rsidRDefault="000630E0" w:rsidP="00F24833">
            <w:pPr>
              <w:ind w:left="24" w:hanging="24"/>
              <w:jc w:val="center"/>
              <w:rPr>
                <w:sz w:val="16"/>
                <w:szCs w:val="16"/>
              </w:rPr>
            </w:pPr>
            <w:r w:rsidRPr="00DA45AE">
              <w:rPr>
                <w:sz w:val="16"/>
                <w:szCs w:val="16"/>
              </w:rPr>
              <w:t>19</w:t>
            </w:r>
          </w:p>
        </w:tc>
        <w:tc>
          <w:tcPr>
            <w:tcW w:w="633" w:type="dxa"/>
            <w:gridSpan w:val="5"/>
            <w:tcBorders>
              <w:top w:val="single" w:sz="8" w:space="0" w:color="auto"/>
              <w:left w:val="nil"/>
              <w:bottom w:val="nil"/>
              <w:right w:val="single" w:sz="4" w:space="0" w:color="auto"/>
            </w:tcBorders>
            <w:shd w:val="clear" w:color="auto" w:fill="auto"/>
            <w:vAlign w:val="bottom"/>
          </w:tcPr>
          <w:p w:rsidR="000630E0" w:rsidRPr="00DA45AE" w:rsidRDefault="000630E0" w:rsidP="00F24833">
            <w:pPr>
              <w:jc w:val="center"/>
              <w:rPr>
                <w:sz w:val="16"/>
                <w:szCs w:val="16"/>
              </w:rPr>
            </w:pPr>
            <w:r w:rsidRPr="00DA45AE">
              <w:rPr>
                <w:sz w:val="16"/>
                <w:szCs w:val="16"/>
              </w:rPr>
              <w:t>20</w:t>
            </w:r>
          </w:p>
        </w:tc>
      </w:tr>
      <w:tr w:rsidR="000630E0" w:rsidRPr="00DA45AE" w:rsidTr="00F24833">
        <w:trPr>
          <w:gridAfter w:val="2"/>
          <w:wAfter w:w="32" w:type="dxa"/>
          <w:trHeight w:val="255"/>
          <w:jc w:val="center"/>
        </w:trPr>
        <w:tc>
          <w:tcPr>
            <w:tcW w:w="15888" w:type="dxa"/>
            <w:gridSpan w:val="3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30E0" w:rsidRPr="00DA45AE" w:rsidRDefault="000630E0" w:rsidP="00F24833">
            <w:pPr>
              <w:ind w:left="24" w:hanging="24"/>
              <w:rPr>
                <w:b/>
                <w:bCs/>
                <w:sz w:val="16"/>
                <w:szCs w:val="16"/>
              </w:rPr>
            </w:pPr>
            <w:r w:rsidRPr="00DA45AE">
              <w:rPr>
                <w:b/>
                <w:bCs/>
                <w:sz w:val="16"/>
                <w:szCs w:val="16"/>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0630E0" w:rsidRPr="00DA45AE" w:rsidTr="00F24833">
        <w:trPr>
          <w:gridAfter w:val="2"/>
          <w:wAfter w:w="32" w:type="dxa"/>
          <w:trHeight w:val="255"/>
          <w:jc w:val="center"/>
        </w:trPr>
        <w:tc>
          <w:tcPr>
            <w:tcW w:w="15888" w:type="dxa"/>
            <w:gridSpan w:val="3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0E0" w:rsidRPr="00DA45AE" w:rsidRDefault="000630E0" w:rsidP="00F24833">
            <w:pPr>
              <w:ind w:left="24" w:hanging="24"/>
              <w:rPr>
                <w:b/>
                <w:bCs/>
                <w:sz w:val="16"/>
                <w:szCs w:val="16"/>
              </w:rPr>
            </w:pPr>
            <w:r w:rsidRPr="00DA45AE">
              <w:rPr>
                <w:b/>
                <w:bCs/>
                <w:sz w:val="16"/>
                <w:szCs w:val="16"/>
              </w:rPr>
              <w:t>Задач</w:t>
            </w:r>
            <w:r>
              <w:rPr>
                <w:b/>
                <w:bCs/>
                <w:sz w:val="16"/>
                <w:szCs w:val="16"/>
              </w:rPr>
              <w:t xml:space="preserve">и </w:t>
            </w:r>
            <w:r w:rsidRPr="00DA45AE">
              <w:rPr>
                <w:b/>
                <w:bCs/>
                <w:sz w:val="16"/>
                <w:szCs w:val="16"/>
              </w:rPr>
              <w:t xml:space="preserve"> ПП - </w:t>
            </w:r>
            <w:r>
              <w:rPr>
                <w:b/>
                <w:bCs/>
                <w:sz w:val="16"/>
                <w:szCs w:val="16"/>
              </w:rPr>
              <w:t>С</w:t>
            </w:r>
            <w:r w:rsidRPr="00DA45AE">
              <w:rPr>
                <w:b/>
                <w:bCs/>
                <w:sz w:val="16"/>
                <w:szCs w:val="16"/>
              </w:rPr>
              <w:t>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0630E0" w:rsidRPr="00DA45AE" w:rsidTr="00F24833">
        <w:trPr>
          <w:gridAfter w:val="2"/>
          <w:wAfter w:w="32" w:type="dxa"/>
          <w:trHeight w:val="623"/>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 xml:space="preserve">Основное мероприятие </w:t>
            </w:r>
            <w:r>
              <w:rPr>
                <w:sz w:val="16"/>
                <w:szCs w:val="16"/>
              </w:rPr>
              <w:t xml:space="preserve">1 </w:t>
            </w:r>
            <w:r w:rsidRPr="00DA45AE">
              <w:rPr>
                <w:sz w:val="16"/>
                <w:szCs w:val="16"/>
              </w:rPr>
              <w:t xml:space="preserve">ПП </w:t>
            </w:r>
            <w:r>
              <w:rPr>
                <w:sz w:val="16"/>
                <w:szCs w:val="16"/>
              </w:rPr>
              <w:t>–</w:t>
            </w:r>
            <w:r w:rsidRPr="00DA45AE">
              <w:rPr>
                <w:sz w:val="16"/>
                <w:szCs w:val="16"/>
              </w:rPr>
              <w:t xml:space="preserve"> </w:t>
            </w:r>
            <w:r>
              <w:rPr>
                <w:sz w:val="16"/>
                <w:szCs w:val="16"/>
              </w:rPr>
              <w:t xml:space="preserve">Содержание автомобильных дорог, находящихся в собственности </w:t>
            </w:r>
            <w:r>
              <w:rPr>
                <w:sz w:val="16"/>
                <w:szCs w:val="16"/>
              </w:rPr>
              <w:lastRenderedPageBreak/>
              <w:t>Голубовского сельского поселения Седельниковского муниципального района Омской области и поведение отдельных мероприятий связанных с дорожным хозяйством</w:t>
            </w:r>
          </w:p>
          <w:p w:rsidR="000630E0" w:rsidRPr="00DA45AE" w:rsidRDefault="000630E0" w:rsidP="00F24833">
            <w:pPr>
              <w:ind w:left="24" w:hanging="24"/>
              <w:jc w:val="center"/>
              <w:rPr>
                <w:sz w:val="16"/>
                <w:szCs w:val="16"/>
              </w:rPr>
            </w:pPr>
          </w:p>
          <w:p w:rsidR="000630E0" w:rsidRPr="00DA45AE" w:rsidRDefault="000630E0" w:rsidP="00F24833">
            <w:pPr>
              <w:ind w:left="24" w:hanging="24"/>
              <w:jc w:val="center"/>
              <w:rPr>
                <w:sz w:val="16"/>
                <w:szCs w:val="16"/>
              </w:rPr>
            </w:pP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lastRenderedPageBreak/>
              <w:t>2020</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2025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 xml:space="preserve">Администрация Голубовского сельского </w:t>
            </w:r>
            <w:r w:rsidRPr="00DA45AE">
              <w:rPr>
                <w:sz w:val="16"/>
                <w:szCs w:val="16"/>
              </w:rPr>
              <w:lastRenderedPageBreak/>
              <w:t>поселения</w:t>
            </w:r>
          </w:p>
        </w:tc>
        <w:tc>
          <w:tcPr>
            <w:tcW w:w="853"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lastRenderedPageBreak/>
              <w:t>всего, в т.ч.:</w:t>
            </w:r>
          </w:p>
          <w:p w:rsidR="000630E0" w:rsidRPr="00DA45AE" w:rsidRDefault="000630E0" w:rsidP="00F24833">
            <w:pPr>
              <w:ind w:left="24" w:hanging="24"/>
              <w:rPr>
                <w:sz w:val="16"/>
                <w:szCs w:val="16"/>
              </w:rPr>
            </w:pPr>
            <w:r w:rsidRPr="00DA45AE">
              <w:rPr>
                <w:sz w:val="16"/>
                <w:szCs w:val="16"/>
              </w:rPr>
              <w:t> </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386841,72</w:t>
            </w:r>
          </w:p>
          <w:p w:rsidR="000630E0" w:rsidRPr="00DA45AE" w:rsidRDefault="000630E0" w:rsidP="00F24833">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auto"/>
          </w:tcPr>
          <w:p w:rsidR="000630E0" w:rsidRPr="00DA45AE" w:rsidRDefault="000630E0" w:rsidP="00F24833">
            <w:pPr>
              <w:rPr>
                <w:bCs/>
                <w:sz w:val="16"/>
                <w:szCs w:val="16"/>
              </w:rPr>
            </w:pPr>
            <w:r w:rsidRPr="00DA45AE">
              <w:rPr>
                <w:bCs/>
                <w:sz w:val="16"/>
                <w:szCs w:val="16"/>
              </w:rPr>
              <w:t>567530,00</w:t>
            </w:r>
          </w:p>
          <w:p w:rsidR="000630E0" w:rsidRPr="00DA45AE" w:rsidRDefault="000630E0" w:rsidP="00F24833">
            <w:pPr>
              <w:rPr>
                <w:bCs/>
                <w:sz w:val="16"/>
                <w:szCs w:val="16"/>
              </w:rPr>
            </w:pPr>
          </w:p>
          <w:p w:rsidR="000630E0" w:rsidRPr="00DA45AE" w:rsidRDefault="000630E0" w:rsidP="00F24833">
            <w:pPr>
              <w:rPr>
                <w:bCs/>
                <w:sz w:val="16"/>
                <w:szCs w:val="16"/>
              </w:rPr>
            </w:pPr>
          </w:p>
        </w:tc>
        <w:tc>
          <w:tcPr>
            <w:tcW w:w="977" w:type="dxa"/>
            <w:gridSpan w:val="3"/>
            <w:tcBorders>
              <w:top w:val="nil"/>
              <w:left w:val="nil"/>
              <w:bottom w:val="single" w:sz="4" w:space="0" w:color="auto"/>
              <w:right w:val="single" w:sz="4" w:space="0" w:color="auto"/>
            </w:tcBorders>
            <w:shd w:val="clear" w:color="auto" w:fill="auto"/>
            <w:noWrap/>
            <w:hideMark/>
          </w:tcPr>
          <w:p w:rsidR="000630E0" w:rsidRPr="00DA45AE" w:rsidRDefault="000630E0" w:rsidP="00F24833">
            <w:pPr>
              <w:rPr>
                <w:sz w:val="16"/>
                <w:szCs w:val="16"/>
              </w:rPr>
            </w:pPr>
          </w:p>
          <w:p w:rsidR="000630E0" w:rsidRPr="00DA45AE" w:rsidRDefault="000630E0" w:rsidP="00F24833">
            <w:pPr>
              <w:rPr>
                <w:sz w:val="16"/>
                <w:szCs w:val="16"/>
              </w:rPr>
            </w:pPr>
          </w:p>
          <w:p w:rsidR="000630E0" w:rsidRPr="00DA45AE" w:rsidRDefault="000630E0" w:rsidP="00F24833">
            <w:pPr>
              <w:rPr>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shd w:val="clear" w:color="auto" w:fill="auto"/>
            <w:hideMark/>
          </w:tcPr>
          <w:p w:rsidR="000630E0" w:rsidRPr="00DA45AE" w:rsidRDefault="000630E0" w:rsidP="00F24833">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hideMark/>
          </w:tcPr>
          <w:p w:rsidR="000630E0" w:rsidRPr="00DA45AE" w:rsidRDefault="000630E0" w:rsidP="00F24833">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675" w:right="-194" w:firstLine="400"/>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0630E0" w:rsidRPr="00DA45AE" w:rsidRDefault="000630E0" w:rsidP="00F24833">
            <w:pPr>
              <w:rPr>
                <w:sz w:val="16"/>
                <w:szCs w:val="16"/>
              </w:rPr>
            </w:pPr>
            <w:r w:rsidRPr="00DA45AE">
              <w:rPr>
                <w:sz w:val="16"/>
                <w:szCs w:val="16"/>
              </w:rPr>
              <w:t>х</w:t>
            </w:r>
          </w:p>
        </w:tc>
      </w:tr>
      <w:tr w:rsidR="000630E0" w:rsidRPr="00DA45AE" w:rsidTr="00F24833">
        <w:trPr>
          <w:gridAfter w:val="2"/>
          <w:wAfter w:w="32" w:type="dxa"/>
          <w:trHeight w:val="632"/>
          <w:jc w:val="center"/>
        </w:trPr>
        <w:tc>
          <w:tcPr>
            <w:tcW w:w="574"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1783"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0630E0" w:rsidRPr="00DA45AE" w:rsidRDefault="000630E0" w:rsidP="00F24833">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386841,72</w:t>
            </w:r>
          </w:p>
          <w:p w:rsidR="000630E0" w:rsidRPr="00DA45AE" w:rsidRDefault="000630E0" w:rsidP="00F24833">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auto"/>
          </w:tcPr>
          <w:p w:rsidR="000630E0" w:rsidRPr="00DA45AE" w:rsidRDefault="000630E0" w:rsidP="00F24833">
            <w:pPr>
              <w:rPr>
                <w:bCs/>
                <w:sz w:val="16"/>
                <w:szCs w:val="16"/>
              </w:rPr>
            </w:pPr>
            <w:r w:rsidRPr="00DA45AE">
              <w:rPr>
                <w:bCs/>
                <w:sz w:val="16"/>
                <w:szCs w:val="16"/>
              </w:rPr>
              <w:t>567530,00</w:t>
            </w:r>
          </w:p>
          <w:p w:rsidR="000630E0" w:rsidRPr="00DA45AE" w:rsidRDefault="000630E0" w:rsidP="00F24833">
            <w:pPr>
              <w:rPr>
                <w:bCs/>
                <w:sz w:val="16"/>
                <w:szCs w:val="16"/>
              </w:rPr>
            </w:pPr>
          </w:p>
          <w:p w:rsidR="000630E0" w:rsidRPr="00DA45AE" w:rsidRDefault="000630E0" w:rsidP="00F24833">
            <w:pPr>
              <w:rPr>
                <w:bCs/>
                <w:sz w:val="16"/>
                <w:szCs w:val="16"/>
              </w:rPr>
            </w:pPr>
          </w:p>
        </w:tc>
        <w:tc>
          <w:tcPr>
            <w:tcW w:w="977" w:type="dxa"/>
            <w:gridSpan w:val="3"/>
            <w:tcBorders>
              <w:top w:val="nil"/>
              <w:left w:val="nil"/>
              <w:bottom w:val="single" w:sz="4" w:space="0" w:color="auto"/>
              <w:right w:val="single" w:sz="4" w:space="0" w:color="auto"/>
            </w:tcBorders>
            <w:shd w:val="clear" w:color="auto" w:fill="auto"/>
            <w:noWrap/>
            <w:hideMark/>
          </w:tcPr>
          <w:p w:rsidR="000630E0" w:rsidRPr="00DA45AE" w:rsidRDefault="000630E0" w:rsidP="00F24833">
            <w:pPr>
              <w:rPr>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0630E0" w:rsidRPr="00DA45AE" w:rsidRDefault="000630E0" w:rsidP="00F24833">
            <w:pPr>
              <w:rPr>
                <w:sz w:val="16"/>
                <w:szCs w:val="16"/>
              </w:rPr>
            </w:pPr>
            <w:r w:rsidRPr="00DA45AE">
              <w:rPr>
                <w:sz w:val="16"/>
                <w:szCs w:val="16"/>
              </w:rPr>
              <w:t>х</w:t>
            </w:r>
          </w:p>
        </w:tc>
      </w:tr>
      <w:tr w:rsidR="000630E0" w:rsidRPr="00DA45AE" w:rsidTr="00F24833">
        <w:trPr>
          <w:gridAfter w:val="2"/>
          <w:wAfter w:w="32" w:type="dxa"/>
          <w:trHeight w:val="255"/>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163" w:hanging="163"/>
              <w:jc w:val="center"/>
              <w:rPr>
                <w:sz w:val="16"/>
                <w:szCs w:val="16"/>
              </w:rPr>
            </w:pPr>
            <w:r w:rsidRPr="00DA45AE">
              <w:rPr>
                <w:sz w:val="16"/>
                <w:szCs w:val="16"/>
              </w:rPr>
              <w:lastRenderedPageBreak/>
              <w:t>1.1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Осуществление дорожной деятельности в части содержания автомобильных дорог общего пользования местного значения</w:t>
            </w:r>
          </w:p>
          <w:p w:rsidR="000630E0" w:rsidRPr="00DA45AE" w:rsidRDefault="000630E0" w:rsidP="00F24833">
            <w:pPr>
              <w:ind w:left="24" w:hanging="24"/>
              <w:jc w:val="center"/>
              <w:rPr>
                <w:sz w:val="16"/>
                <w:szCs w:val="16"/>
              </w:rPr>
            </w:pP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2020</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2025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386841,72</w:t>
            </w:r>
          </w:p>
          <w:p w:rsidR="000630E0" w:rsidRPr="00DA45AE" w:rsidRDefault="000630E0" w:rsidP="00F24833">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FFFFFF"/>
          </w:tcPr>
          <w:p w:rsidR="000630E0" w:rsidRPr="00DA45AE" w:rsidRDefault="000630E0" w:rsidP="00F24833">
            <w:pPr>
              <w:rPr>
                <w:bCs/>
                <w:sz w:val="16"/>
                <w:szCs w:val="16"/>
              </w:rPr>
            </w:pPr>
            <w:r w:rsidRPr="00DA45AE">
              <w:rPr>
                <w:bCs/>
                <w:sz w:val="16"/>
                <w:szCs w:val="16"/>
              </w:rPr>
              <w:t>567530,00</w:t>
            </w:r>
          </w:p>
          <w:p w:rsidR="000630E0" w:rsidRPr="00DA45AE" w:rsidRDefault="000630E0" w:rsidP="00F24833">
            <w:pPr>
              <w:rPr>
                <w:bCs/>
                <w:sz w:val="16"/>
                <w:szCs w:val="16"/>
              </w:rPr>
            </w:pPr>
          </w:p>
          <w:p w:rsidR="000630E0" w:rsidRPr="00DA45AE" w:rsidRDefault="000630E0" w:rsidP="00F24833">
            <w:pPr>
              <w:rPr>
                <w:bCs/>
                <w:sz w:val="16"/>
                <w:szCs w:val="16"/>
              </w:rPr>
            </w:pPr>
          </w:p>
        </w:tc>
        <w:tc>
          <w:tcPr>
            <w:tcW w:w="977" w:type="dxa"/>
            <w:gridSpan w:val="3"/>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0630E0" w:rsidRPr="00DA45AE" w:rsidRDefault="000630E0" w:rsidP="00F24833">
            <w:pPr>
              <w:rPr>
                <w:sz w:val="16"/>
                <w:szCs w:val="16"/>
              </w:rPr>
            </w:pPr>
            <w:r w:rsidRPr="00DA45AE">
              <w:rPr>
                <w:sz w:val="16"/>
                <w:szCs w:val="16"/>
              </w:rPr>
              <w:t>х</w:t>
            </w:r>
          </w:p>
        </w:tc>
      </w:tr>
      <w:tr w:rsidR="000630E0" w:rsidRPr="00DA45AE" w:rsidTr="00F24833">
        <w:trPr>
          <w:gridAfter w:val="2"/>
          <w:wAfter w:w="32" w:type="dxa"/>
          <w:trHeight w:val="918"/>
          <w:jc w:val="center"/>
        </w:trPr>
        <w:tc>
          <w:tcPr>
            <w:tcW w:w="574"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1783"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0630E0" w:rsidRPr="00DA45AE" w:rsidRDefault="000630E0" w:rsidP="00F24833">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386841,72</w:t>
            </w:r>
          </w:p>
          <w:p w:rsidR="000630E0" w:rsidRPr="00DA45AE" w:rsidRDefault="000630E0" w:rsidP="00F24833">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FFFFFF"/>
          </w:tcPr>
          <w:p w:rsidR="000630E0" w:rsidRPr="00DA45AE" w:rsidRDefault="000630E0" w:rsidP="00F24833">
            <w:pPr>
              <w:rPr>
                <w:bCs/>
                <w:sz w:val="16"/>
                <w:szCs w:val="16"/>
              </w:rPr>
            </w:pPr>
            <w:r w:rsidRPr="00DA45AE">
              <w:rPr>
                <w:bCs/>
                <w:sz w:val="16"/>
                <w:szCs w:val="16"/>
              </w:rPr>
              <w:t>567530,00</w:t>
            </w:r>
          </w:p>
          <w:p w:rsidR="000630E0" w:rsidRPr="00DA45AE" w:rsidRDefault="000630E0" w:rsidP="00F24833">
            <w:pPr>
              <w:rPr>
                <w:bCs/>
                <w:sz w:val="16"/>
                <w:szCs w:val="16"/>
              </w:rPr>
            </w:pPr>
          </w:p>
          <w:p w:rsidR="000630E0" w:rsidRPr="00DA45AE" w:rsidRDefault="000630E0" w:rsidP="00F24833">
            <w:pPr>
              <w:rPr>
                <w:bCs/>
                <w:sz w:val="16"/>
                <w:szCs w:val="16"/>
              </w:rPr>
            </w:pPr>
          </w:p>
        </w:tc>
        <w:tc>
          <w:tcPr>
            <w:tcW w:w="977" w:type="dxa"/>
            <w:gridSpan w:val="3"/>
            <w:tcBorders>
              <w:top w:val="nil"/>
              <w:left w:val="nil"/>
              <w:bottom w:val="single" w:sz="4" w:space="0" w:color="auto"/>
              <w:right w:val="single" w:sz="4" w:space="0" w:color="auto"/>
            </w:tcBorders>
            <w:shd w:val="clear" w:color="auto" w:fill="FFFFFF"/>
            <w:noWrap/>
            <w:hideMark/>
          </w:tcPr>
          <w:p w:rsidR="000630E0" w:rsidRPr="00DA45AE" w:rsidRDefault="000630E0" w:rsidP="00F24833">
            <w:pPr>
              <w:rPr>
                <w:bCs/>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hideMark/>
          </w:tcPr>
          <w:p w:rsidR="000630E0" w:rsidRPr="00DA45AE" w:rsidRDefault="000630E0" w:rsidP="00F24833">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0630E0" w:rsidRPr="00DA45AE" w:rsidRDefault="000630E0" w:rsidP="00F24833">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0630E0" w:rsidRPr="00DA45AE" w:rsidRDefault="000630E0" w:rsidP="00F24833">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0630E0" w:rsidRPr="00DA45AE" w:rsidRDefault="000630E0" w:rsidP="00F24833">
            <w:pPr>
              <w:rPr>
                <w:sz w:val="16"/>
                <w:szCs w:val="16"/>
              </w:rPr>
            </w:pPr>
            <w:r w:rsidRPr="00DA45AE">
              <w:rPr>
                <w:sz w:val="16"/>
                <w:szCs w:val="16"/>
              </w:rPr>
              <w:t>х</w:t>
            </w:r>
          </w:p>
        </w:tc>
      </w:tr>
      <w:tr w:rsidR="000630E0" w:rsidRPr="00DA45AE" w:rsidTr="00F24833">
        <w:trPr>
          <w:gridAfter w:val="1"/>
          <w:wAfter w:w="26" w:type="dxa"/>
          <w:trHeight w:val="641"/>
          <w:jc w:val="center"/>
        </w:trPr>
        <w:tc>
          <w:tcPr>
            <w:tcW w:w="574" w:type="dxa"/>
            <w:vMerge w:val="restart"/>
            <w:tcBorders>
              <w:top w:val="nil"/>
              <w:left w:val="single" w:sz="4" w:space="0" w:color="auto"/>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Pr>
                <w:sz w:val="16"/>
                <w:szCs w:val="16"/>
              </w:rPr>
              <w:t>2</w:t>
            </w:r>
          </w:p>
        </w:tc>
        <w:tc>
          <w:tcPr>
            <w:tcW w:w="1783" w:type="dxa"/>
            <w:vMerge w:val="restart"/>
            <w:tcBorders>
              <w:top w:val="nil"/>
              <w:left w:val="single" w:sz="4" w:space="0" w:color="auto"/>
              <w:right w:val="single" w:sz="4" w:space="0" w:color="auto"/>
            </w:tcBorders>
            <w:shd w:val="clear" w:color="auto" w:fill="auto"/>
            <w:vAlign w:val="center"/>
            <w:hideMark/>
          </w:tcPr>
          <w:p w:rsidR="000630E0" w:rsidRPr="00DA45AE" w:rsidRDefault="000630E0" w:rsidP="00F24833">
            <w:pPr>
              <w:jc w:val="center"/>
              <w:rPr>
                <w:sz w:val="16"/>
                <w:szCs w:val="16"/>
              </w:rPr>
            </w:pPr>
            <w:r w:rsidRPr="00DA45AE">
              <w:rPr>
                <w:sz w:val="16"/>
                <w:szCs w:val="16"/>
              </w:rPr>
              <w:t xml:space="preserve">Основное мероприятие </w:t>
            </w:r>
            <w:r>
              <w:rPr>
                <w:sz w:val="16"/>
                <w:szCs w:val="16"/>
              </w:rPr>
              <w:t xml:space="preserve">2 </w:t>
            </w:r>
            <w:r w:rsidRPr="00DA45AE">
              <w:rPr>
                <w:sz w:val="16"/>
                <w:szCs w:val="16"/>
              </w:rPr>
              <w:t xml:space="preserve">ПП </w:t>
            </w:r>
            <w:r>
              <w:rPr>
                <w:sz w:val="16"/>
                <w:szCs w:val="16"/>
              </w:rPr>
              <w:t>–</w:t>
            </w:r>
            <w:r w:rsidRPr="00DA45AE">
              <w:rPr>
                <w:sz w:val="16"/>
                <w:szCs w:val="16"/>
              </w:rPr>
              <w:t xml:space="preserve"> </w:t>
            </w:r>
            <w:r>
              <w:rPr>
                <w:sz w:val="16"/>
                <w:szCs w:val="16"/>
              </w:rPr>
              <w:t>Р</w:t>
            </w:r>
            <w:r w:rsidRPr="00DA45AE">
              <w:rPr>
                <w:sz w:val="16"/>
                <w:szCs w:val="16"/>
              </w:rPr>
              <w:t>емонт автомобильн</w:t>
            </w:r>
            <w:r>
              <w:rPr>
                <w:sz w:val="16"/>
                <w:szCs w:val="16"/>
              </w:rPr>
              <w:t>ых дорог</w:t>
            </w:r>
            <w:r w:rsidRPr="00DA45AE">
              <w:rPr>
                <w:sz w:val="16"/>
                <w:szCs w:val="16"/>
              </w:rPr>
              <w:t xml:space="preserve"> общего пользования</w:t>
            </w:r>
          </w:p>
        </w:tc>
        <w:tc>
          <w:tcPr>
            <w:tcW w:w="675" w:type="dxa"/>
            <w:vMerge w:val="restart"/>
            <w:tcBorders>
              <w:top w:val="nil"/>
              <w:left w:val="single" w:sz="4" w:space="0" w:color="auto"/>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2020</w:t>
            </w:r>
          </w:p>
        </w:tc>
        <w:tc>
          <w:tcPr>
            <w:tcW w:w="618" w:type="dxa"/>
            <w:vMerge w:val="restart"/>
            <w:tcBorders>
              <w:top w:val="nil"/>
              <w:left w:val="single" w:sz="4" w:space="0" w:color="auto"/>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sidRPr="00DA45AE">
              <w:rPr>
                <w:sz w:val="16"/>
                <w:szCs w:val="16"/>
              </w:rPr>
              <w:t>2025</w:t>
            </w:r>
          </w:p>
        </w:tc>
        <w:tc>
          <w:tcPr>
            <w:tcW w:w="851" w:type="dxa"/>
            <w:vMerge w:val="restart"/>
            <w:tcBorders>
              <w:top w:val="nil"/>
              <w:left w:val="single" w:sz="4" w:space="0" w:color="auto"/>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442909,63</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0,00</w:t>
            </w:r>
          </w:p>
        </w:tc>
        <w:tc>
          <w:tcPr>
            <w:tcW w:w="669"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0,00</w:t>
            </w:r>
          </w:p>
        </w:tc>
        <w:tc>
          <w:tcPr>
            <w:tcW w:w="733"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442909,63</w:t>
            </w:r>
          </w:p>
        </w:tc>
        <w:tc>
          <w:tcPr>
            <w:tcW w:w="580"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0630E0" w:rsidRPr="00DA45AE" w:rsidRDefault="000630E0" w:rsidP="00F24833">
            <w:pPr>
              <w:rPr>
                <w:bCs/>
                <w:sz w:val="16"/>
                <w:szCs w:val="16"/>
              </w:rPr>
            </w:pPr>
            <w:r>
              <w:rPr>
                <w:bCs/>
                <w:sz w:val="16"/>
                <w:szCs w:val="16"/>
              </w:rPr>
              <w:t>0,00</w:t>
            </w:r>
          </w:p>
        </w:tc>
        <w:tc>
          <w:tcPr>
            <w:tcW w:w="983" w:type="dxa"/>
            <w:gridSpan w:val="4"/>
            <w:tcBorders>
              <w:top w:val="nil"/>
              <w:left w:val="nil"/>
              <w:right w:val="single" w:sz="4" w:space="0" w:color="auto"/>
            </w:tcBorders>
            <w:shd w:val="clear" w:color="auto" w:fill="FFFFFF"/>
            <w:noWrap/>
            <w:hideMark/>
          </w:tcPr>
          <w:p w:rsidR="000630E0" w:rsidRDefault="000630E0" w:rsidP="00F24833">
            <w:pPr>
              <w:rPr>
                <w:bCs/>
                <w:sz w:val="16"/>
                <w:szCs w:val="16"/>
              </w:rPr>
            </w:pPr>
          </w:p>
        </w:tc>
        <w:tc>
          <w:tcPr>
            <w:tcW w:w="684" w:type="dxa"/>
            <w:gridSpan w:val="4"/>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591" w:type="dxa"/>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806" w:type="dxa"/>
            <w:gridSpan w:val="2"/>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715" w:type="dxa"/>
            <w:gridSpan w:val="3"/>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567" w:type="dxa"/>
            <w:gridSpan w:val="2"/>
            <w:tcBorders>
              <w:top w:val="nil"/>
              <w:left w:val="single" w:sz="4" w:space="0" w:color="auto"/>
              <w:right w:val="single" w:sz="4" w:space="0" w:color="auto"/>
            </w:tcBorders>
            <w:shd w:val="clear" w:color="auto" w:fill="auto"/>
          </w:tcPr>
          <w:p w:rsidR="000630E0" w:rsidRDefault="000630E0" w:rsidP="00F24833">
            <w:pPr>
              <w:rPr>
                <w:sz w:val="16"/>
                <w:szCs w:val="16"/>
              </w:rPr>
            </w:pPr>
          </w:p>
        </w:tc>
      </w:tr>
      <w:tr w:rsidR="000630E0" w:rsidRPr="00DA45AE" w:rsidTr="00F24833">
        <w:trPr>
          <w:gridAfter w:val="1"/>
          <w:wAfter w:w="26" w:type="dxa"/>
          <w:trHeight w:val="641"/>
          <w:jc w:val="center"/>
        </w:trPr>
        <w:tc>
          <w:tcPr>
            <w:tcW w:w="574" w:type="dxa"/>
            <w:vMerge/>
            <w:tcBorders>
              <w:left w:val="single" w:sz="4" w:space="0" w:color="auto"/>
              <w:bottom w:val="single" w:sz="4" w:space="0" w:color="000000"/>
              <w:right w:val="single" w:sz="4" w:space="0" w:color="auto"/>
            </w:tcBorders>
            <w:shd w:val="clear" w:color="auto" w:fill="auto"/>
            <w:noWrap/>
            <w:vAlign w:val="center"/>
            <w:hideMark/>
          </w:tcPr>
          <w:p w:rsidR="000630E0" w:rsidRDefault="000630E0" w:rsidP="00F24833">
            <w:pPr>
              <w:ind w:left="24" w:hanging="24"/>
              <w:jc w:val="center"/>
              <w:rPr>
                <w:sz w:val="16"/>
                <w:szCs w:val="16"/>
              </w:rPr>
            </w:pPr>
          </w:p>
        </w:tc>
        <w:tc>
          <w:tcPr>
            <w:tcW w:w="1783" w:type="dxa"/>
            <w:vMerge/>
            <w:tcBorders>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jc w:val="center"/>
              <w:rPr>
                <w:sz w:val="16"/>
                <w:szCs w:val="16"/>
              </w:rPr>
            </w:pPr>
          </w:p>
        </w:tc>
        <w:tc>
          <w:tcPr>
            <w:tcW w:w="675" w:type="dxa"/>
            <w:vMerge/>
            <w:tcBorders>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rPr>
                <w:sz w:val="16"/>
                <w:szCs w:val="16"/>
              </w:rPr>
            </w:pPr>
          </w:p>
        </w:tc>
        <w:tc>
          <w:tcPr>
            <w:tcW w:w="618" w:type="dxa"/>
            <w:vMerge/>
            <w:tcBorders>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rPr>
                <w:sz w:val="16"/>
                <w:szCs w:val="16"/>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p>
        </w:tc>
        <w:tc>
          <w:tcPr>
            <w:tcW w:w="853"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442909,63</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0,00</w:t>
            </w:r>
          </w:p>
        </w:tc>
        <w:tc>
          <w:tcPr>
            <w:tcW w:w="669"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0,00</w:t>
            </w:r>
          </w:p>
        </w:tc>
        <w:tc>
          <w:tcPr>
            <w:tcW w:w="733"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442909,63</w:t>
            </w:r>
          </w:p>
        </w:tc>
        <w:tc>
          <w:tcPr>
            <w:tcW w:w="580"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0630E0" w:rsidRPr="00DA45AE" w:rsidRDefault="000630E0" w:rsidP="00F24833">
            <w:pPr>
              <w:rPr>
                <w:bCs/>
                <w:sz w:val="16"/>
                <w:szCs w:val="16"/>
              </w:rPr>
            </w:pPr>
            <w:r>
              <w:rPr>
                <w:bCs/>
                <w:sz w:val="16"/>
                <w:szCs w:val="16"/>
              </w:rPr>
              <w:t>0,00</w:t>
            </w:r>
          </w:p>
        </w:tc>
        <w:tc>
          <w:tcPr>
            <w:tcW w:w="983" w:type="dxa"/>
            <w:gridSpan w:val="4"/>
            <w:tcBorders>
              <w:top w:val="nil"/>
              <w:left w:val="nil"/>
              <w:right w:val="single" w:sz="4" w:space="0" w:color="auto"/>
            </w:tcBorders>
            <w:shd w:val="clear" w:color="auto" w:fill="FFFFFF"/>
            <w:noWrap/>
            <w:hideMark/>
          </w:tcPr>
          <w:p w:rsidR="000630E0" w:rsidRDefault="000630E0" w:rsidP="00F24833">
            <w:pPr>
              <w:rPr>
                <w:bCs/>
                <w:sz w:val="16"/>
                <w:szCs w:val="16"/>
              </w:rPr>
            </w:pPr>
          </w:p>
        </w:tc>
        <w:tc>
          <w:tcPr>
            <w:tcW w:w="684" w:type="dxa"/>
            <w:gridSpan w:val="4"/>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591" w:type="dxa"/>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806" w:type="dxa"/>
            <w:gridSpan w:val="2"/>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715" w:type="dxa"/>
            <w:gridSpan w:val="3"/>
            <w:tcBorders>
              <w:top w:val="nil"/>
              <w:left w:val="single" w:sz="4" w:space="0" w:color="auto"/>
              <w:right w:val="single" w:sz="4" w:space="0" w:color="auto"/>
            </w:tcBorders>
            <w:shd w:val="clear" w:color="auto" w:fill="auto"/>
            <w:noWrap/>
            <w:hideMark/>
          </w:tcPr>
          <w:p w:rsidR="000630E0" w:rsidRDefault="000630E0" w:rsidP="00F24833">
            <w:pPr>
              <w:rPr>
                <w:sz w:val="16"/>
                <w:szCs w:val="16"/>
              </w:rPr>
            </w:pPr>
          </w:p>
        </w:tc>
        <w:tc>
          <w:tcPr>
            <w:tcW w:w="567" w:type="dxa"/>
            <w:gridSpan w:val="2"/>
            <w:tcBorders>
              <w:top w:val="nil"/>
              <w:left w:val="single" w:sz="4" w:space="0" w:color="auto"/>
              <w:right w:val="single" w:sz="4" w:space="0" w:color="auto"/>
            </w:tcBorders>
            <w:shd w:val="clear" w:color="auto" w:fill="auto"/>
          </w:tcPr>
          <w:p w:rsidR="000630E0" w:rsidRDefault="000630E0" w:rsidP="00F24833">
            <w:pPr>
              <w:rPr>
                <w:sz w:val="16"/>
                <w:szCs w:val="16"/>
              </w:rPr>
            </w:pPr>
          </w:p>
        </w:tc>
      </w:tr>
      <w:tr w:rsidR="000630E0" w:rsidRPr="00DA45AE" w:rsidTr="00F24833">
        <w:trPr>
          <w:gridAfter w:val="1"/>
          <w:wAfter w:w="26" w:type="dxa"/>
          <w:trHeight w:val="485"/>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jc w:val="center"/>
              <w:rPr>
                <w:sz w:val="16"/>
                <w:szCs w:val="16"/>
                <w:highlight w:val="yellow"/>
              </w:rPr>
            </w:pPr>
            <w:r>
              <w:rPr>
                <w:sz w:val="16"/>
                <w:szCs w:val="16"/>
              </w:rPr>
              <w:t>2.1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jc w:val="center"/>
              <w:rPr>
                <w:sz w:val="16"/>
                <w:szCs w:val="16"/>
              </w:rPr>
            </w:pPr>
            <w:r>
              <w:rPr>
                <w:sz w:val="16"/>
                <w:szCs w:val="16"/>
              </w:rPr>
              <w:t>Р</w:t>
            </w:r>
            <w:r w:rsidRPr="00DA45AE">
              <w:rPr>
                <w:sz w:val="16"/>
                <w:szCs w:val="16"/>
              </w:rPr>
              <w:t xml:space="preserve">емонт автомобильной дороги общего пользования местного значения в с. Голубовка ул.Новая (от дома № 16, протяженностью 289,5 пог. метров, в </w:t>
            </w:r>
            <w:r w:rsidRPr="00DA45AE">
              <w:rPr>
                <w:sz w:val="16"/>
                <w:szCs w:val="16"/>
              </w:rPr>
              <w:lastRenderedPageBreak/>
              <w:t>направлении к дому № 39)</w:t>
            </w: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rPr>
                <w:sz w:val="16"/>
                <w:szCs w:val="16"/>
              </w:rPr>
            </w:pPr>
            <w:r w:rsidRPr="00DA45AE">
              <w:rPr>
                <w:sz w:val="16"/>
                <w:szCs w:val="16"/>
              </w:rPr>
              <w:lastRenderedPageBreak/>
              <w:t>2023</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rPr>
                <w:sz w:val="16"/>
                <w:szCs w:val="16"/>
              </w:rPr>
            </w:pPr>
            <w:r w:rsidRPr="00DA45AE">
              <w:rPr>
                <w:sz w:val="16"/>
                <w:szCs w:val="16"/>
              </w:rPr>
              <w:t>2023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175360,62</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0,00 </w:t>
            </w:r>
          </w:p>
        </w:tc>
        <w:tc>
          <w:tcPr>
            <w:tcW w:w="733"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175360,62 </w:t>
            </w:r>
          </w:p>
        </w:tc>
        <w:tc>
          <w:tcPr>
            <w:tcW w:w="580"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0630E0" w:rsidRPr="00DA45AE" w:rsidRDefault="000630E0" w:rsidP="00F24833">
            <w:pPr>
              <w:rPr>
                <w:bCs/>
                <w:sz w:val="16"/>
                <w:szCs w:val="16"/>
              </w:rPr>
            </w:pPr>
            <w:r w:rsidRPr="00DA45AE">
              <w:rPr>
                <w:bCs/>
                <w:sz w:val="16"/>
                <w:szCs w:val="16"/>
              </w:rPr>
              <w:t>0,00</w:t>
            </w:r>
          </w:p>
        </w:tc>
        <w:tc>
          <w:tcPr>
            <w:tcW w:w="983" w:type="dxa"/>
            <w:gridSpan w:val="4"/>
            <w:vMerge w:val="restart"/>
            <w:tcBorders>
              <w:top w:val="nil"/>
              <w:left w:val="nil"/>
              <w:right w:val="single" w:sz="4" w:space="0" w:color="auto"/>
            </w:tcBorders>
            <w:shd w:val="clear" w:color="auto" w:fill="FFFFFF"/>
            <w:noWrap/>
            <w:hideMark/>
          </w:tcPr>
          <w:p w:rsidR="000630E0" w:rsidRPr="00DA45AE" w:rsidRDefault="000630E0" w:rsidP="00F24833">
            <w:pPr>
              <w:rPr>
                <w:bCs/>
                <w:sz w:val="16"/>
                <w:szCs w:val="16"/>
              </w:rPr>
            </w:pPr>
            <w:r>
              <w:rPr>
                <w:bCs/>
                <w:sz w:val="16"/>
                <w:szCs w:val="16"/>
              </w:rPr>
              <w:t xml:space="preserve">площадь автомобильных дорог местного значения, в отношении которых </w:t>
            </w:r>
            <w:r>
              <w:rPr>
                <w:bCs/>
                <w:sz w:val="16"/>
                <w:szCs w:val="16"/>
              </w:rPr>
              <w:lastRenderedPageBreak/>
              <w:t xml:space="preserve">произведен ремонт </w:t>
            </w:r>
          </w:p>
        </w:tc>
        <w:tc>
          <w:tcPr>
            <w:tcW w:w="684" w:type="dxa"/>
            <w:gridSpan w:val="4"/>
            <w:vMerge w:val="restart"/>
            <w:tcBorders>
              <w:top w:val="nil"/>
              <w:left w:val="single" w:sz="4" w:space="0" w:color="auto"/>
              <w:right w:val="single" w:sz="4" w:space="0" w:color="auto"/>
            </w:tcBorders>
            <w:shd w:val="clear" w:color="auto" w:fill="auto"/>
            <w:noWrap/>
            <w:hideMark/>
          </w:tcPr>
          <w:p w:rsidR="000630E0" w:rsidRPr="00DA45AE" w:rsidRDefault="000630E0" w:rsidP="00F24833">
            <w:pPr>
              <w:rPr>
                <w:sz w:val="16"/>
                <w:szCs w:val="16"/>
              </w:rPr>
            </w:pPr>
            <w:r>
              <w:rPr>
                <w:sz w:val="16"/>
                <w:szCs w:val="16"/>
              </w:rPr>
              <w:lastRenderedPageBreak/>
              <w:t>тыс.кв.м</w:t>
            </w:r>
          </w:p>
        </w:tc>
        <w:tc>
          <w:tcPr>
            <w:tcW w:w="591" w:type="dxa"/>
            <w:vMerge w:val="restart"/>
            <w:tcBorders>
              <w:top w:val="nil"/>
              <w:left w:val="single" w:sz="4" w:space="0" w:color="auto"/>
              <w:right w:val="single" w:sz="4" w:space="0" w:color="auto"/>
            </w:tcBorders>
            <w:shd w:val="clear" w:color="auto" w:fill="auto"/>
            <w:noWrap/>
            <w:hideMark/>
          </w:tcPr>
          <w:p w:rsidR="000630E0" w:rsidRPr="00DA45AE" w:rsidRDefault="000630E0" w:rsidP="00F24833">
            <w:pPr>
              <w:rPr>
                <w:sz w:val="16"/>
                <w:szCs w:val="16"/>
              </w:rPr>
            </w:pPr>
            <w:r>
              <w:rPr>
                <w:sz w:val="16"/>
                <w:szCs w:val="16"/>
              </w:rPr>
              <w:t>0</w:t>
            </w:r>
          </w:p>
        </w:tc>
        <w:tc>
          <w:tcPr>
            <w:tcW w:w="740" w:type="dxa"/>
            <w:gridSpan w:val="3"/>
            <w:vMerge w:val="restart"/>
            <w:tcBorders>
              <w:top w:val="nil"/>
              <w:left w:val="single" w:sz="4" w:space="0" w:color="auto"/>
              <w:right w:val="single" w:sz="4" w:space="0" w:color="auto"/>
            </w:tcBorders>
            <w:shd w:val="clear" w:color="auto" w:fill="auto"/>
            <w:noWrap/>
            <w:hideMark/>
          </w:tcPr>
          <w:p w:rsidR="000630E0" w:rsidRPr="00DA45AE" w:rsidRDefault="000630E0" w:rsidP="00F24833">
            <w:pPr>
              <w:rPr>
                <w:sz w:val="16"/>
                <w:szCs w:val="16"/>
              </w:rPr>
            </w:pPr>
            <w:r>
              <w:rPr>
                <w:sz w:val="16"/>
                <w:szCs w:val="16"/>
              </w:rPr>
              <w:t>0</w:t>
            </w:r>
          </w:p>
        </w:tc>
        <w:tc>
          <w:tcPr>
            <w:tcW w:w="775" w:type="dxa"/>
            <w:gridSpan w:val="2"/>
            <w:vMerge w:val="restart"/>
            <w:tcBorders>
              <w:top w:val="nil"/>
              <w:left w:val="single" w:sz="4" w:space="0" w:color="auto"/>
              <w:right w:val="single" w:sz="4" w:space="0" w:color="auto"/>
            </w:tcBorders>
            <w:shd w:val="clear" w:color="auto" w:fill="auto"/>
            <w:noWrap/>
            <w:hideMark/>
          </w:tcPr>
          <w:p w:rsidR="000630E0" w:rsidRPr="00DA45AE" w:rsidRDefault="000630E0" w:rsidP="00F24833">
            <w:pPr>
              <w:rPr>
                <w:sz w:val="16"/>
                <w:szCs w:val="16"/>
              </w:rPr>
            </w:pPr>
            <w:r>
              <w:rPr>
                <w:sz w:val="16"/>
                <w:szCs w:val="16"/>
              </w:rPr>
              <w:t>0</w:t>
            </w:r>
          </w:p>
        </w:tc>
        <w:tc>
          <w:tcPr>
            <w:tcW w:w="806" w:type="dxa"/>
            <w:gridSpan w:val="2"/>
            <w:vMerge w:val="restart"/>
            <w:tcBorders>
              <w:top w:val="nil"/>
              <w:left w:val="single" w:sz="4" w:space="0" w:color="auto"/>
              <w:right w:val="single" w:sz="4" w:space="0" w:color="auto"/>
            </w:tcBorders>
            <w:shd w:val="clear" w:color="auto" w:fill="auto"/>
            <w:noWrap/>
            <w:hideMark/>
          </w:tcPr>
          <w:p w:rsidR="000630E0" w:rsidRPr="00DA45AE" w:rsidRDefault="000630E0" w:rsidP="00F24833">
            <w:pPr>
              <w:rPr>
                <w:sz w:val="16"/>
                <w:szCs w:val="16"/>
              </w:rPr>
            </w:pPr>
            <w:r>
              <w:rPr>
                <w:sz w:val="16"/>
                <w:szCs w:val="16"/>
              </w:rPr>
              <w:t>1,737</w:t>
            </w:r>
          </w:p>
        </w:tc>
        <w:tc>
          <w:tcPr>
            <w:tcW w:w="715" w:type="dxa"/>
            <w:gridSpan w:val="3"/>
            <w:vMerge w:val="restart"/>
            <w:tcBorders>
              <w:top w:val="nil"/>
              <w:left w:val="single" w:sz="4" w:space="0" w:color="auto"/>
              <w:right w:val="single" w:sz="4" w:space="0" w:color="auto"/>
            </w:tcBorders>
            <w:shd w:val="clear" w:color="auto" w:fill="auto"/>
            <w:noWrap/>
            <w:hideMark/>
          </w:tcPr>
          <w:p w:rsidR="000630E0" w:rsidRPr="00DA45AE" w:rsidRDefault="000630E0" w:rsidP="00F24833">
            <w:pPr>
              <w:rPr>
                <w:sz w:val="16"/>
                <w:szCs w:val="16"/>
              </w:rPr>
            </w:pPr>
            <w:r>
              <w:rPr>
                <w:sz w:val="16"/>
                <w:szCs w:val="16"/>
              </w:rPr>
              <w:t>0</w:t>
            </w:r>
          </w:p>
        </w:tc>
        <w:tc>
          <w:tcPr>
            <w:tcW w:w="567" w:type="dxa"/>
            <w:gridSpan w:val="2"/>
            <w:vMerge w:val="restart"/>
            <w:tcBorders>
              <w:top w:val="nil"/>
              <w:left w:val="single" w:sz="4" w:space="0" w:color="auto"/>
              <w:right w:val="single" w:sz="4" w:space="0" w:color="auto"/>
            </w:tcBorders>
            <w:shd w:val="clear" w:color="auto" w:fill="auto"/>
          </w:tcPr>
          <w:p w:rsidR="000630E0" w:rsidRPr="00DA45AE" w:rsidRDefault="000630E0" w:rsidP="00F24833">
            <w:pPr>
              <w:rPr>
                <w:sz w:val="16"/>
                <w:szCs w:val="16"/>
              </w:rPr>
            </w:pPr>
            <w:r>
              <w:rPr>
                <w:sz w:val="16"/>
                <w:szCs w:val="16"/>
              </w:rPr>
              <w:t>0</w:t>
            </w:r>
          </w:p>
        </w:tc>
      </w:tr>
      <w:tr w:rsidR="000630E0" w:rsidRPr="00DA45AE" w:rsidTr="00F24833">
        <w:trPr>
          <w:gridAfter w:val="1"/>
          <w:wAfter w:w="26" w:type="dxa"/>
          <w:trHeight w:val="895"/>
          <w:jc w:val="center"/>
        </w:trPr>
        <w:tc>
          <w:tcPr>
            <w:tcW w:w="574"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highlight w:val="yellow"/>
              </w:rPr>
            </w:pPr>
          </w:p>
        </w:tc>
        <w:tc>
          <w:tcPr>
            <w:tcW w:w="1783"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jc w:val="center"/>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0630E0" w:rsidRPr="00DA45AE" w:rsidRDefault="000630E0" w:rsidP="00F24833">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175360,62</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p>
          <w:p w:rsidR="000630E0" w:rsidRPr="00DA45AE" w:rsidRDefault="000630E0" w:rsidP="00F24833">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p>
          <w:p w:rsidR="000630E0" w:rsidRPr="00DA45AE" w:rsidRDefault="000630E0" w:rsidP="00F24833">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0,00 </w:t>
            </w:r>
          </w:p>
        </w:tc>
        <w:tc>
          <w:tcPr>
            <w:tcW w:w="733"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175360,62 </w:t>
            </w:r>
          </w:p>
        </w:tc>
        <w:tc>
          <w:tcPr>
            <w:tcW w:w="580"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0630E0" w:rsidRPr="00DA45AE" w:rsidRDefault="000630E0" w:rsidP="00F24833">
            <w:pPr>
              <w:rPr>
                <w:bCs/>
                <w:sz w:val="16"/>
                <w:szCs w:val="16"/>
              </w:rPr>
            </w:pPr>
            <w:r w:rsidRPr="00DA45AE">
              <w:rPr>
                <w:bCs/>
                <w:sz w:val="16"/>
                <w:szCs w:val="16"/>
              </w:rPr>
              <w:t>0,00</w:t>
            </w:r>
          </w:p>
        </w:tc>
        <w:tc>
          <w:tcPr>
            <w:tcW w:w="983" w:type="dxa"/>
            <w:gridSpan w:val="4"/>
            <w:vMerge/>
            <w:tcBorders>
              <w:left w:val="nil"/>
              <w:bottom w:val="single" w:sz="4" w:space="0" w:color="auto"/>
              <w:right w:val="single" w:sz="4" w:space="0" w:color="auto"/>
            </w:tcBorders>
            <w:shd w:val="clear" w:color="auto" w:fill="FFFFFF"/>
            <w:noWrap/>
            <w:hideMark/>
          </w:tcPr>
          <w:p w:rsidR="000630E0" w:rsidRPr="00DA45AE" w:rsidRDefault="000630E0" w:rsidP="00F24833">
            <w:pPr>
              <w:rPr>
                <w:bCs/>
                <w:sz w:val="16"/>
                <w:szCs w:val="16"/>
              </w:rPr>
            </w:pPr>
          </w:p>
        </w:tc>
        <w:tc>
          <w:tcPr>
            <w:tcW w:w="684" w:type="dxa"/>
            <w:gridSpan w:val="4"/>
            <w:vMerge/>
            <w:tcBorders>
              <w:left w:val="single" w:sz="4" w:space="0" w:color="auto"/>
              <w:bottom w:val="single" w:sz="4" w:space="0" w:color="000000"/>
              <w:right w:val="single" w:sz="4" w:space="0" w:color="auto"/>
            </w:tcBorders>
            <w:hideMark/>
          </w:tcPr>
          <w:p w:rsidR="000630E0" w:rsidRPr="00DA45AE" w:rsidRDefault="000630E0" w:rsidP="00F24833">
            <w:pPr>
              <w:rPr>
                <w:sz w:val="16"/>
                <w:szCs w:val="16"/>
              </w:rPr>
            </w:pPr>
          </w:p>
        </w:tc>
        <w:tc>
          <w:tcPr>
            <w:tcW w:w="591" w:type="dxa"/>
            <w:vMerge/>
            <w:tcBorders>
              <w:left w:val="single" w:sz="4" w:space="0" w:color="auto"/>
              <w:bottom w:val="single" w:sz="4" w:space="0" w:color="000000"/>
              <w:right w:val="single" w:sz="4" w:space="0" w:color="auto"/>
            </w:tcBorders>
            <w:hideMark/>
          </w:tcPr>
          <w:p w:rsidR="000630E0" w:rsidRPr="00DA45AE" w:rsidRDefault="000630E0" w:rsidP="00F24833">
            <w:pPr>
              <w:rPr>
                <w:sz w:val="16"/>
                <w:szCs w:val="16"/>
              </w:rPr>
            </w:pPr>
          </w:p>
        </w:tc>
        <w:tc>
          <w:tcPr>
            <w:tcW w:w="740" w:type="dxa"/>
            <w:gridSpan w:val="3"/>
            <w:vMerge/>
            <w:tcBorders>
              <w:left w:val="single" w:sz="4" w:space="0" w:color="auto"/>
              <w:bottom w:val="single" w:sz="4" w:space="0" w:color="000000"/>
              <w:right w:val="single" w:sz="4" w:space="0" w:color="auto"/>
            </w:tcBorders>
            <w:hideMark/>
          </w:tcPr>
          <w:p w:rsidR="000630E0" w:rsidRPr="00DA45AE" w:rsidRDefault="000630E0" w:rsidP="00F24833">
            <w:pPr>
              <w:rPr>
                <w:sz w:val="16"/>
                <w:szCs w:val="16"/>
              </w:rPr>
            </w:pPr>
          </w:p>
        </w:tc>
        <w:tc>
          <w:tcPr>
            <w:tcW w:w="775" w:type="dxa"/>
            <w:gridSpan w:val="2"/>
            <w:vMerge/>
            <w:tcBorders>
              <w:left w:val="single" w:sz="4" w:space="0" w:color="auto"/>
              <w:bottom w:val="single" w:sz="4" w:space="0" w:color="000000"/>
              <w:right w:val="single" w:sz="4" w:space="0" w:color="auto"/>
            </w:tcBorders>
            <w:hideMark/>
          </w:tcPr>
          <w:p w:rsidR="000630E0" w:rsidRPr="00DA45AE" w:rsidRDefault="000630E0" w:rsidP="00F24833">
            <w:pPr>
              <w:rPr>
                <w:sz w:val="16"/>
                <w:szCs w:val="16"/>
              </w:rPr>
            </w:pPr>
          </w:p>
        </w:tc>
        <w:tc>
          <w:tcPr>
            <w:tcW w:w="806" w:type="dxa"/>
            <w:gridSpan w:val="2"/>
            <w:vMerge/>
            <w:tcBorders>
              <w:left w:val="single" w:sz="4" w:space="0" w:color="auto"/>
              <w:bottom w:val="single" w:sz="4" w:space="0" w:color="000000"/>
              <w:right w:val="single" w:sz="4" w:space="0" w:color="auto"/>
            </w:tcBorders>
            <w:hideMark/>
          </w:tcPr>
          <w:p w:rsidR="000630E0" w:rsidRPr="00DA45AE" w:rsidRDefault="000630E0" w:rsidP="00F24833">
            <w:pPr>
              <w:rPr>
                <w:sz w:val="16"/>
                <w:szCs w:val="16"/>
              </w:rPr>
            </w:pPr>
          </w:p>
        </w:tc>
        <w:tc>
          <w:tcPr>
            <w:tcW w:w="715" w:type="dxa"/>
            <w:gridSpan w:val="3"/>
            <w:vMerge/>
            <w:tcBorders>
              <w:left w:val="single" w:sz="4" w:space="0" w:color="auto"/>
              <w:bottom w:val="single" w:sz="4" w:space="0" w:color="000000"/>
              <w:right w:val="single" w:sz="4" w:space="0" w:color="auto"/>
            </w:tcBorders>
            <w:hideMark/>
          </w:tcPr>
          <w:p w:rsidR="000630E0" w:rsidRPr="00DA45AE" w:rsidRDefault="000630E0" w:rsidP="00F24833">
            <w:pPr>
              <w:rPr>
                <w:sz w:val="16"/>
                <w:szCs w:val="16"/>
              </w:rPr>
            </w:pPr>
          </w:p>
        </w:tc>
        <w:tc>
          <w:tcPr>
            <w:tcW w:w="567" w:type="dxa"/>
            <w:gridSpan w:val="2"/>
            <w:vMerge/>
            <w:tcBorders>
              <w:left w:val="single" w:sz="4" w:space="0" w:color="auto"/>
              <w:bottom w:val="single" w:sz="4" w:space="0" w:color="000000"/>
              <w:right w:val="single" w:sz="4" w:space="0" w:color="auto"/>
            </w:tcBorders>
          </w:tcPr>
          <w:p w:rsidR="000630E0" w:rsidRPr="00DA45AE" w:rsidRDefault="000630E0" w:rsidP="00F24833">
            <w:pPr>
              <w:rPr>
                <w:sz w:val="16"/>
                <w:szCs w:val="16"/>
              </w:rPr>
            </w:pPr>
          </w:p>
        </w:tc>
      </w:tr>
      <w:tr w:rsidR="000630E0" w:rsidRPr="00DA45AE" w:rsidTr="00F24833">
        <w:trPr>
          <w:gridAfter w:val="1"/>
          <w:wAfter w:w="26" w:type="dxa"/>
          <w:trHeight w:val="255"/>
          <w:jc w:val="center"/>
        </w:trPr>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ind w:left="24" w:hanging="24"/>
              <w:jc w:val="center"/>
              <w:rPr>
                <w:sz w:val="16"/>
                <w:szCs w:val="16"/>
              </w:rPr>
            </w:pPr>
            <w:r>
              <w:rPr>
                <w:sz w:val="16"/>
                <w:szCs w:val="16"/>
              </w:rPr>
              <w:lastRenderedPageBreak/>
              <w:t>2.2</w:t>
            </w:r>
          </w:p>
        </w:tc>
        <w:tc>
          <w:tcPr>
            <w:tcW w:w="17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630E0" w:rsidRPr="00DA45AE" w:rsidRDefault="000630E0" w:rsidP="00F24833">
            <w:pPr>
              <w:jc w:val="center"/>
              <w:rPr>
                <w:sz w:val="16"/>
                <w:szCs w:val="16"/>
              </w:rPr>
            </w:pPr>
            <w:r>
              <w:rPr>
                <w:sz w:val="16"/>
                <w:szCs w:val="16"/>
              </w:rPr>
              <w:t>Р</w:t>
            </w:r>
            <w:r w:rsidRPr="00DA45AE">
              <w:rPr>
                <w:sz w:val="16"/>
                <w:szCs w:val="16"/>
              </w:rPr>
              <w:t>емонт автомобильной дороги общего пользования местного значения в с. Голубовка ул.Новая (от дома № 39, протяженностью 361,5 пог. метров, в направлении к дому № 57)</w:t>
            </w: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rPr>
                <w:sz w:val="16"/>
                <w:szCs w:val="16"/>
              </w:rPr>
            </w:pPr>
            <w:r w:rsidRPr="00DA45AE">
              <w:rPr>
                <w:sz w:val="16"/>
                <w:szCs w:val="16"/>
              </w:rPr>
              <w:t>2023</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0E0" w:rsidRPr="00DA45AE" w:rsidRDefault="000630E0" w:rsidP="00F24833">
            <w:pPr>
              <w:rPr>
                <w:sz w:val="16"/>
                <w:szCs w:val="16"/>
              </w:rPr>
            </w:pPr>
            <w:r w:rsidRPr="00DA45AE">
              <w:rPr>
                <w:sz w:val="16"/>
                <w:szCs w:val="16"/>
              </w:rPr>
              <w:t>2023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630E0" w:rsidRPr="00DA45AE" w:rsidRDefault="000630E0" w:rsidP="00F24833">
            <w:pPr>
              <w:ind w:left="24" w:hanging="24"/>
              <w:jc w:val="center"/>
              <w:rPr>
                <w:sz w:val="16"/>
                <w:szCs w:val="16"/>
              </w:rPr>
            </w:pPr>
            <w:r w:rsidRPr="00DA45AE">
              <w:rPr>
                <w:sz w:val="16"/>
                <w:szCs w:val="16"/>
              </w:rPr>
              <w:t>Администрация Голубовского сельского поселения </w:t>
            </w:r>
          </w:p>
        </w:tc>
        <w:tc>
          <w:tcPr>
            <w:tcW w:w="853" w:type="dxa"/>
            <w:tcBorders>
              <w:top w:val="nil"/>
              <w:left w:val="nil"/>
              <w:bottom w:val="single" w:sz="4" w:space="0" w:color="auto"/>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210659,71</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753"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210659,71</w:t>
            </w:r>
          </w:p>
        </w:tc>
        <w:tc>
          <w:tcPr>
            <w:tcW w:w="566"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591" w:type="dxa"/>
            <w:gridSpan w:val="4"/>
            <w:tcBorders>
              <w:top w:val="nil"/>
              <w:left w:val="nil"/>
              <w:bottom w:val="single" w:sz="4" w:space="0" w:color="auto"/>
              <w:right w:val="single" w:sz="4" w:space="0" w:color="auto"/>
            </w:tcBorders>
            <w:shd w:val="clear" w:color="auto" w:fill="FFFFFF"/>
          </w:tcPr>
          <w:p w:rsidR="000630E0" w:rsidRPr="00DA45AE" w:rsidRDefault="000630E0" w:rsidP="00F24833">
            <w:pPr>
              <w:rPr>
                <w:bCs/>
                <w:sz w:val="16"/>
                <w:szCs w:val="16"/>
              </w:rPr>
            </w:pPr>
            <w:r w:rsidRPr="00DA45AE">
              <w:rPr>
                <w:bCs/>
                <w:sz w:val="16"/>
                <w:szCs w:val="16"/>
              </w:rPr>
              <w:t>0,00</w:t>
            </w:r>
          </w:p>
        </w:tc>
        <w:tc>
          <w:tcPr>
            <w:tcW w:w="971"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х</w:t>
            </w:r>
          </w:p>
        </w:tc>
        <w:tc>
          <w:tcPr>
            <w:tcW w:w="664" w:type="dxa"/>
            <w:gridSpan w:val="2"/>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740" w:type="dxa"/>
            <w:gridSpan w:val="3"/>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0630E0" w:rsidRPr="00DA45AE" w:rsidRDefault="000630E0" w:rsidP="00F24833">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0630E0" w:rsidRPr="00DA45AE" w:rsidRDefault="000630E0" w:rsidP="00F24833">
            <w:pPr>
              <w:rPr>
                <w:sz w:val="16"/>
                <w:szCs w:val="16"/>
              </w:rPr>
            </w:pPr>
            <w:r w:rsidRPr="00DA45AE">
              <w:rPr>
                <w:sz w:val="16"/>
                <w:szCs w:val="16"/>
              </w:rPr>
              <w:t>х</w:t>
            </w:r>
          </w:p>
        </w:tc>
      </w:tr>
      <w:tr w:rsidR="000630E0" w:rsidRPr="00DA45AE" w:rsidTr="00F24833">
        <w:trPr>
          <w:gridAfter w:val="1"/>
          <w:wAfter w:w="26" w:type="dxa"/>
          <w:trHeight w:val="317"/>
          <w:jc w:val="center"/>
        </w:trPr>
        <w:tc>
          <w:tcPr>
            <w:tcW w:w="574" w:type="dxa"/>
            <w:vMerge/>
            <w:tcBorders>
              <w:top w:val="single" w:sz="4" w:space="0" w:color="auto"/>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1783" w:type="dxa"/>
            <w:vMerge/>
            <w:tcBorders>
              <w:top w:val="single" w:sz="4" w:space="0" w:color="auto"/>
              <w:left w:val="single" w:sz="4" w:space="0" w:color="auto"/>
              <w:bottom w:val="single" w:sz="4" w:space="0" w:color="000000"/>
              <w:right w:val="single" w:sz="4" w:space="0" w:color="000000"/>
            </w:tcBorders>
            <w:vAlign w:val="center"/>
          </w:tcPr>
          <w:p w:rsidR="000630E0" w:rsidRPr="00DA45AE" w:rsidRDefault="000630E0" w:rsidP="00F24833">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630E0" w:rsidRPr="00DA45AE" w:rsidRDefault="000630E0" w:rsidP="00F24833">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0630E0" w:rsidRPr="00DA45AE" w:rsidRDefault="000630E0" w:rsidP="00F24833">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210659,71</w:t>
            </w:r>
          </w:p>
        </w:tc>
        <w:tc>
          <w:tcPr>
            <w:tcW w:w="778"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753"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210659,71</w:t>
            </w:r>
          </w:p>
        </w:tc>
        <w:tc>
          <w:tcPr>
            <w:tcW w:w="566"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bCs/>
                <w:sz w:val="16"/>
                <w:szCs w:val="16"/>
              </w:rPr>
              <w:t>0,00</w:t>
            </w:r>
          </w:p>
        </w:tc>
        <w:tc>
          <w:tcPr>
            <w:tcW w:w="591" w:type="dxa"/>
            <w:gridSpan w:val="4"/>
            <w:tcBorders>
              <w:top w:val="nil"/>
              <w:left w:val="nil"/>
              <w:bottom w:val="single" w:sz="4" w:space="0" w:color="auto"/>
              <w:right w:val="single" w:sz="4" w:space="0" w:color="auto"/>
            </w:tcBorders>
            <w:shd w:val="clear" w:color="auto" w:fill="FFFFFF"/>
          </w:tcPr>
          <w:p w:rsidR="000630E0" w:rsidRPr="00DA45AE" w:rsidRDefault="000630E0" w:rsidP="00F24833">
            <w:pPr>
              <w:rPr>
                <w:bCs/>
                <w:sz w:val="16"/>
                <w:szCs w:val="16"/>
              </w:rPr>
            </w:pPr>
            <w:r w:rsidRPr="00DA45AE">
              <w:rPr>
                <w:bCs/>
                <w:sz w:val="16"/>
                <w:szCs w:val="16"/>
              </w:rPr>
              <w:t>0,00</w:t>
            </w:r>
          </w:p>
        </w:tc>
        <w:tc>
          <w:tcPr>
            <w:tcW w:w="971" w:type="dxa"/>
            <w:gridSpan w:val="2"/>
            <w:tcBorders>
              <w:top w:val="nil"/>
              <w:left w:val="nil"/>
              <w:bottom w:val="single" w:sz="4" w:space="0" w:color="auto"/>
              <w:right w:val="single" w:sz="4" w:space="0" w:color="auto"/>
            </w:tcBorders>
            <w:shd w:val="clear" w:color="auto" w:fill="FFFFFF"/>
            <w:noWrap/>
            <w:hideMark/>
          </w:tcPr>
          <w:p w:rsidR="000630E0" w:rsidRPr="00DA45AE" w:rsidRDefault="000630E0" w:rsidP="00F24833">
            <w:pPr>
              <w:ind w:left="24" w:hanging="24"/>
              <w:rPr>
                <w:bCs/>
                <w:sz w:val="16"/>
                <w:szCs w:val="16"/>
              </w:rPr>
            </w:pPr>
            <w:r w:rsidRPr="00DA45AE">
              <w:rPr>
                <w:sz w:val="16"/>
                <w:szCs w:val="16"/>
              </w:rPr>
              <w:t>х</w:t>
            </w:r>
          </w:p>
        </w:tc>
        <w:tc>
          <w:tcPr>
            <w:tcW w:w="664" w:type="dxa"/>
            <w:gridSpan w:val="2"/>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740"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0630E0" w:rsidRPr="00DA45AE" w:rsidRDefault="000630E0" w:rsidP="00F24833">
            <w:pPr>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0630E0" w:rsidRPr="00DA45AE" w:rsidRDefault="000630E0" w:rsidP="00F24833">
            <w:pPr>
              <w:rPr>
                <w:sz w:val="16"/>
                <w:szCs w:val="16"/>
              </w:rPr>
            </w:pPr>
            <w:r w:rsidRPr="00DA45AE">
              <w:rPr>
                <w:sz w:val="16"/>
                <w:szCs w:val="16"/>
              </w:rPr>
              <w:t>х</w:t>
            </w:r>
          </w:p>
        </w:tc>
      </w:tr>
      <w:tr w:rsidR="000630E0" w:rsidRPr="00DA45AE" w:rsidTr="00F2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427"/>
          <w:jc w:val="center"/>
        </w:trPr>
        <w:tc>
          <w:tcPr>
            <w:tcW w:w="574" w:type="dxa"/>
            <w:vMerge w:val="restart"/>
            <w:vAlign w:val="center"/>
          </w:tcPr>
          <w:p w:rsidR="000630E0" w:rsidRPr="00DA45AE" w:rsidRDefault="000630E0" w:rsidP="00F24833">
            <w:pPr>
              <w:ind w:left="24" w:hanging="24"/>
              <w:jc w:val="center"/>
              <w:rPr>
                <w:sz w:val="16"/>
                <w:szCs w:val="16"/>
              </w:rPr>
            </w:pPr>
            <w:r>
              <w:rPr>
                <w:sz w:val="16"/>
                <w:szCs w:val="16"/>
              </w:rPr>
              <w:t>2.3</w:t>
            </w:r>
            <w:r w:rsidRPr="00DA45AE">
              <w:rPr>
                <w:sz w:val="16"/>
                <w:szCs w:val="16"/>
              </w:rPr>
              <w:t xml:space="preserve"> </w:t>
            </w:r>
          </w:p>
        </w:tc>
        <w:tc>
          <w:tcPr>
            <w:tcW w:w="1783" w:type="dxa"/>
            <w:vMerge w:val="restart"/>
          </w:tcPr>
          <w:p w:rsidR="000630E0" w:rsidRPr="00DA45AE" w:rsidRDefault="000630E0" w:rsidP="00F24833">
            <w:pPr>
              <w:ind w:left="24" w:hanging="24"/>
              <w:jc w:val="center"/>
              <w:rPr>
                <w:sz w:val="16"/>
                <w:szCs w:val="16"/>
              </w:rPr>
            </w:pPr>
            <w:r w:rsidRPr="00DA45AE">
              <w:rPr>
                <w:sz w:val="16"/>
                <w:szCs w:val="16"/>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МБОУ "Голубовская СШ" по ул. Новая, 8 в с. Голубовка Седельниковского муниципального района Омской области</w:t>
            </w:r>
          </w:p>
        </w:tc>
        <w:tc>
          <w:tcPr>
            <w:tcW w:w="675" w:type="dxa"/>
            <w:vMerge w:val="restart"/>
            <w:vAlign w:val="center"/>
          </w:tcPr>
          <w:p w:rsidR="000630E0" w:rsidRPr="00DA45AE" w:rsidRDefault="000630E0" w:rsidP="00F24833">
            <w:pPr>
              <w:ind w:left="24" w:hanging="24"/>
              <w:jc w:val="center"/>
              <w:rPr>
                <w:sz w:val="16"/>
                <w:szCs w:val="16"/>
              </w:rPr>
            </w:pPr>
            <w:r w:rsidRPr="00DA45AE">
              <w:rPr>
                <w:sz w:val="16"/>
                <w:szCs w:val="16"/>
              </w:rPr>
              <w:t>2023</w:t>
            </w:r>
          </w:p>
        </w:tc>
        <w:tc>
          <w:tcPr>
            <w:tcW w:w="618" w:type="dxa"/>
            <w:vMerge w:val="restart"/>
            <w:vAlign w:val="center"/>
          </w:tcPr>
          <w:p w:rsidR="000630E0" w:rsidRPr="00DA45AE" w:rsidRDefault="000630E0" w:rsidP="00F24833">
            <w:pPr>
              <w:ind w:left="24" w:hanging="24"/>
              <w:jc w:val="center"/>
              <w:rPr>
                <w:sz w:val="16"/>
                <w:szCs w:val="16"/>
              </w:rPr>
            </w:pPr>
            <w:r w:rsidRPr="00DA45AE">
              <w:rPr>
                <w:sz w:val="16"/>
                <w:szCs w:val="16"/>
              </w:rPr>
              <w:t>2023</w:t>
            </w:r>
          </w:p>
        </w:tc>
        <w:tc>
          <w:tcPr>
            <w:tcW w:w="851" w:type="dxa"/>
            <w:vMerge w:val="restart"/>
          </w:tcPr>
          <w:p w:rsidR="000630E0" w:rsidRPr="00DA45AE" w:rsidRDefault="000630E0" w:rsidP="00F24833">
            <w:pPr>
              <w:jc w:val="center"/>
              <w:rPr>
                <w:sz w:val="16"/>
                <w:szCs w:val="16"/>
              </w:rPr>
            </w:pPr>
            <w:r w:rsidRPr="00DA45AE">
              <w:rPr>
                <w:sz w:val="16"/>
                <w:szCs w:val="16"/>
              </w:rPr>
              <w:t>Администрация Голубовского сельского поселения</w:t>
            </w:r>
          </w:p>
        </w:tc>
        <w:tc>
          <w:tcPr>
            <w:tcW w:w="853" w:type="dxa"/>
          </w:tcPr>
          <w:p w:rsidR="000630E0" w:rsidRPr="00DA45AE" w:rsidRDefault="000630E0" w:rsidP="00F24833">
            <w:pPr>
              <w:ind w:left="24" w:hanging="24"/>
              <w:jc w:val="center"/>
              <w:rPr>
                <w:sz w:val="16"/>
                <w:szCs w:val="16"/>
              </w:rPr>
            </w:pPr>
            <w:r w:rsidRPr="00DA45AE">
              <w:rPr>
                <w:sz w:val="16"/>
                <w:szCs w:val="16"/>
              </w:rPr>
              <w:t>всего, в т.ч.:</w:t>
            </w:r>
          </w:p>
        </w:tc>
        <w:tc>
          <w:tcPr>
            <w:tcW w:w="650" w:type="dxa"/>
          </w:tcPr>
          <w:p w:rsidR="000630E0" w:rsidRPr="00DA45AE" w:rsidRDefault="000630E0" w:rsidP="00F24833">
            <w:pPr>
              <w:ind w:left="24" w:hanging="24"/>
              <w:rPr>
                <w:bCs/>
                <w:sz w:val="16"/>
                <w:szCs w:val="16"/>
              </w:rPr>
            </w:pPr>
            <w:r w:rsidRPr="00DA45AE">
              <w:rPr>
                <w:bCs/>
                <w:sz w:val="16"/>
                <w:szCs w:val="16"/>
              </w:rPr>
              <w:t>56889,30</w:t>
            </w:r>
          </w:p>
        </w:tc>
        <w:tc>
          <w:tcPr>
            <w:tcW w:w="778" w:type="dxa"/>
          </w:tcPr>
          <w:p w:rsidR="000630E0" w:rsidRPr="00DA45AE" w:rsidRDefault="000630E0" w:rsidP="00F24833">
            <w:pPr>
              <w:ind w:left="24" w:hanging="24"/>
              <w:jc w:val="center"/>
              <w:rPr>
                <w:bCs/>
                <w:sz w:val="16"/>
                <w:szCs w:val="16"/>
              </w:rPr>
            </w:pPr>
            <w:r w:rsidRPr="00DA45AE">
              <w:rPr>
                <w:bCs/>
                <w:sz w:val="16"/>
                <w:szCs w:val="16"/>
              </w:rPr>
              <w:t>0,00</w:t>
            </w:r>
          </w:p>
        </w:tc>
        <w:tc>
          <w:tcPr>
            <w:tcW w:w="663" w:type="dxa"/>
          </w:tcPr>
          <w:p w:rsidR="000630E0" w:rsidRPr="00DA45AE" w:rsidRDefault="000630E0" w:rsidP="00F24833">
            <w:pPr>
              <w:ind w:left="24" w:hanging="24"/>
              <w:jc w:val="center"/>
              <w:rPr>
                <w:bCs/>
                <w:sz w:val="16"/>
                <w:szCs w:val="16"/>
              </w:rPr>
            </w:pPr>
            <w:r w:rsidRPr="00DA45AE">
              <w:rPr>
                <w:bCs/>
                <w:sz w:val="16"/>
                <w:szCs w:val="16"/>
              </w:rPr>
              <w:t>0,00</w:t>
            </w:r>
          </w:p>
        </w:tc>
        <w:tc>
          <w:tcPr>
            <w:tcW w:w="690" w:type="dxa"/>
            <w:gridSpan w:val="2"/>
          </w:tcPr>
          <w:p w:rsidR="000630E0" w:rsidRPr="00DA45AE" w:rsidRDefault="000630E0" w:rsidP="00F24833">
            <w:pPr>
              <w:ind w:left="24" w:hanging="24"/>
              <w:jc w:val="center"/>
              <w:rPr>
                <w:bCs/>
                <w:sz w:val="16"/>
                <w:szCs w:val="16"/>
              </w:rPr>
            </w:pPr>
            <w:r w:rsidRPr="00DA45AE">
              <w:rPr>
                <w:bCs/>
                <w:sz w:val="16"/>
                <w:szCs w:val="16"/>
              </w:rPr>
              <w:t>0,00</w:t>
            </w:r>
          </w:p>
        </w:tc>
        <w:tc>
          <w:tcPr>
            <w:tcW w:w="753" w:type="dxa"/>
            <w:gridSpan w:val="2"/>
          </w:tcPr>
          <w:p w:rsidR="000630E0" w:rsidRPr="00DA45AE" w:rsidRDefault="000630E0" w:rsidP="00F24833">
            <w:pPr>
              <w:ind w:left="24" w:hanging="24"/>
              <w:jc w:val="center"/>
              <w:rPr>
                <w:bCs/>
                <w:sz w:val="16"/>
                <w:szCs w:val="16"/>
              </w:rPr>
            </w:pPr>
            <w:r w:rsidRPr="00DA45AE">
              <w:rPr>
                <w:bCs/>
                <w:sz w:val="16"/>
                <w:szCs w:val="16"/>
              </w:rPr>
              <w:t>56889,30</w:t>
            </w:r>
          </w:p>
        </w:tc>
        <w:tc>
          <w:tcPr>
            <w:tcW w:w="566" w:type="dxa"/>
            <w:gridSpan w:val="2"/>
          </w:tcPr>
          <w:p w:rsidR="000630E0" w:rsidRPr="00DA45AE" w:rsidRDefault="000630E0" w:rsidP="00F24833">
            <w:pPr>
              <w:ind w:left="24" w:hanging="24"/>
              <w:jc w:val="center"/>
              <w:rPr>
                <w:bCs/>
                <w:sz w:val="16"/>
                <w:szCs w:val="16"/>
              </w:rPr>
            </w:pPr>
            <w:r w:rsidRPr="00DA45AE">
              <w:rPr>
                <w:bCs/>
                <w:sz w:val="16"/>
                <w:szCs w:val="16"/>
              </w:rPr>
              <w:t>0,00</w:t>
            </w:r>
          </w:p>
        </w:tc>
        <w:tc>
          <w:tcPr>
            <w:tcW w:w="605" w:type="dxa"/>
            <w:gridSpan w:val="5"/>
          </w:tcPr>
          <w:p w:rsidR="000630E0" w:rsidRPr="00DA45AE" w:rsidRDefault="000630E0" w:rsidP="00F24833">
            <w:pPr>
              <w:ind w:left="24" w:hanging="24"/>
              <w:jc w:val="center"/>
              <w:rPr>
                <w:bCs/>
                <w:sz w:val="16"/>
                <w:szCs w:val="16"/>
              </w:rPr>
            </w:pPr>
            <w:r w:rsidRPr="00DA45AE">
              <w:rPr>
                <w:bCs/>
                <w:sz w:val="16"/>
                <w:szCs w:val="16"/>
              </w:rPr>
              <w:t>0,00</w:t>
            </w:r>
          </w:p>
        </w:tc>
        <w:tc>
          <w:tcPr>
            <w:tcW w:w="957" w:type="dxa"/>
            <w:vMerge w:val="restart"/>
          </w:tcPr>
          <w:p w:rsidR="000630E0" w:rsidRDefault="000630E0" w:rsidP="00F24833">
            <w:pPr>
              <w:rPr>
                <w:bCs/>
                <w:sz w:val="16"/>
                <w:szCs w:val="16"/>
              </w:rPr>
            </w:pPr>
            <w:r>
              <w:rPr>
                <w:bCs/>
                <w:sz w:val="16"/>
                <w:szCs w:val="16"/>
              </w:rPr>
              <w:t>площадь автомобильных дорог местного значения, в отношении которых произведен ремонт</w:t>
            </w:r>
          </w:p>
        </w:tc>
        <w:tc>
          <w:tcPr>
            <w:tcW w:w="664" w:type="dxa"/>
            <w:gridSpan w:val="2"/>
            <w:vMerge w:val="restart"/>
          </w:tcPr>
          <w:p w:rsidR="000630E0" w:rsidRDefault="000630E0" w:rsidP="00F24833">
            <w:pPr>
              <w:rPr>
                <w:sz w:val="16"/>
                <w:szCs w:val="16"/>
              </w:rPr>
            </w:pPr>
            <w:r>
              <w:rPr>
                <w:sz w:val="16"/>
                <w:szCs w:val="16"/>
              </w:rPr>
              <w:t>тыс.кв.м</w:t>
            </w:r>
          </w:p>
        </w:tc>
        <w:tc>
          <w:tcPr>
            <w:tcW w:w="611" w:type="dxa"/>
            <w:gridSpan w:val="3"/>
            <w:vMerge w:val="restart"/>
          </w:tcPr>
          <w:p w:rsidR="000630E0" w:rsidRPr="00DA45AE" w:rsidRDefault="000630E0" w:rsidP="00F24833">
            <w:pPr>
              <w:ind w:left="24" w:hanging="24"/>
              <w:jc w:val="center"/>
              <w:rPr>
                <w:sz w:val="16"/>
                <w:szCs w:val="16"/>
              </w:rPr>
            </w:pPr>
            <w:r>
              <w:rPr>
                <w:sz w:val="16"/>
                <w:szCs w:val="16"/>
              </w:rPr>
              <w:t>0</w:t>
            </w:r>
          </w:p>
        </w:tc>
        <w:tc>
          <w:tcPr>
            <w:tcW w:w="740" w:type="dxa"/>
            <w:gridSpan w:val="3"/>
            <w:vMerge w:val="restart"/>
          </w:tcPr>
          <w:p w:rsidR="000630E0" w:rsidRPr="00DA45AE" w:rsidRDefault="000630E0" w:rsidP="00F24833">
            <w:pPr>
              <w:ind w:left="24" w:hanging="24"/>
              <w:jc w:val="center"/>
              <w:rPr>
                <w:sz w:val="16"/>
                <w:szCs w:val="16"/>
              </w:rPr>
            </w:pPr>
            <w:r>
              <w:rPr>
                <w:sz w:val="16"/>
                <w:szCs w:val="16"/>
              </w:rPr>
              <w:t>0</w:t>
            </w:r>
          </w:p>
        </w:tc>
        <w:tc>
          <w:tcPr>
            <w:tcW w:w="775" w:type="dxa"/>
            <w:gridSpan w:val="2"/>
            <w:vMerge w:val="restart"/>
          </w:tcPr>
          <w:p w:rsidR="000630E0" w:rsidRPr="00DA45AE" w:rsidRDefault="000630E0" w:rsidP="00F24833">
            <w:pPr>
              <w:ind w:left="24" w:hanging="24"/>
              <w:jc w:val="center"/>
              <w:rPr>
                <w:sz w:val="16"/>
                <w:szCs w:val="16"/>
              </w:rPr>
            </w:pPr>
            <w:r>
              <w:rPr>
                <w:sz w:val="16"/>
                <w:szCs w:val="16"/>
              </w:rPr>
              <w:t>0</w:t>
            </w:r>
          </w:p>
        </w:tc>
        <w:tc>
          <w:tcPr>
            <w:tcW w:w="806" w:type="dxa"/>
            <w:gridSpan w:val="2"/>
            <w:vMerge w:val="restart"/>
          </w:tcPr>
          <w:p w:rsidR="000630E0" w:rsidRPr="00DA45AE" w:rsidRDefault="000630E0" w:rsidP="00F24833">
            <w:pPr>
              <w:ind w:left="24" w:hanging="24"/>
              <w:jc w:val="center"/>
              <w:rPr>
                <w:sz w:val="16"/>
                <w:szCs w:val="16"/>
              </w:rPr>
            </w:pPr>
            <w:r w:rsidRPr="00797945">
              <w:rPr>
                <w:sz w:val="16"/>
                <w:szCs w:val="16"/>
              </w:rPr>
              <w:t>1,750</w:t>
            </w:r>
          </w:p>
        </w:tc>
        <w:tc>
          <w:tcPr>
            <w:tcW w:w="715" w:type="dxa"/>
            <w:gridSpan w:val="3"/>
            <w:vMerge w:val="restart"/>
          </w:tcPr>
          <w:p w:rsidR="000630E0" w:rsidRPr="00DA45AE" w:rsidRDefault="000630E0" w:rsidP="00F24833">
            <w:pPr>
              <w:ind w:left="24" w:hanging="24"/>
              <w:jc w:val="center"/>
              <w:rPr>
                <w:sz w:val="16"/>
                <w:szCs w:val="16"/>
              </w:rPr>
            </w:pPr>
            <w:r>
              <w:rPr>
                <w:sz w:val="16"/>
                <w:szCs w:val="16"/>
              </w:rPr>
              <w:t>0</w:t>
            </w:r>
          </w:p>
        </w:tc>
        <w:tc>
          <w:tcPr>
            <w:tcW w:w="567" w:type="dxa"/>
            <w:gridSpan w:val="2"/>
            <w:vMerge w:val="restart"/>
          </w:tcPr>
          <w:p w:rsidR="000630E0" w:rsidRPr="00DA45AE" w:rsidRDefault="000630E0" w:rsidP="00F24833">
            <w:pPr>
              <w:jc w:val="center"/>
              <w:rPr>
                <w:sz w:val="16"/>
                <w:szCs w:val="16"/>
              </w:rPr>
            </w:pPr>
            <w:r>
              <w:rPr>
                <w:sz w:val="16"/>
                <w:szCs w:val="16"/>
              </w:rPr>
              <w:t>0</w:t>
            </w:r>
          </w:p>
        </w:tc>
      </w:tr>
      <w:tr w:rsidR="000630E0" w:rsidRPr="00DA45AE" w:rsidTr="00F2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2392"/>
          <w:jc w:val="center"/>
        </w:trPr>
        <w:tc>
          <w:tcPr>
            <w:tcW w:w="574" w:type="dxa"/>
            <w:vMerge/>
            <w:vAlign w:val="center"/>
          </w:tcPr>
          <w:p w:rsidR="000630E0" w:rsidRPr="00DA45AE" w:rsidRDefault="000630E0" w:rsidP="00F24833">
            <w:pPr>
              <w:ind w:left="24" w:hanging="24"/>
              <w:jc w:val="center"/>
              <w:rPr>
                <w:sz w:val="16"/>
                <w:szCs w:val="16"/>
              </w:rPr>
            </w:pPr>
          </w:p>
        </w:tc>
        <w:tc>
          <w:tcPr>
            <w:tcW w:w="1783" w:type="dxa"/>
            <w:vMerge/>
          </w:tcPr>
          <w:p w:rsidR="000630E0" w:rsidRPr="00DA45AE" w:rsidRDefault="000630E0" w:rsidP="00F24833">
            <w:pPr>
              <w:ind w:left="24" w:hanging="24"/>
              <w:jc w:val="center"/>
              <w:rPr>
                <w:sz w:val="16"/>
                <w:szCs w:val="16"/>
              </w:rPr>
            </w:pPr>
          </w:p>
        </w:tc>
        <w:tc>
          <w:tcPr>
            <w:tcW w:w="675" w:type="dxa"/>
            <w:vMerge/>
          </w:tcPr>
          <w:p w:rsidR="000630E0" w:rsidRPr="00DA45AE" w:rsidRDefault="000630E0" w:rsidP="00F24833">
            <w:pPr>
              <w:ind w:left="24" w:hanging="24"/>
              <w:jc w:val="center"/>
              <w:rPr>
                <w:sz w:val="16"/>
                <w:szCs w:val="16"/>
              </w:rPr>
            </w:pPr>
          </w:p>
        </w:tc>
        <w:tc>
          <w:tcPr>
            <w:tcW w:w="618" w:type="dxa"/>
            <w:vMerge/>
          </w:tcPr>
          <w:p w:rsidR="000630E0" w:rsidRPr="00DA45AE" w:rsidRDefault="000630E0" w:rsidP="00F24833">
            <w:pPr>
              <w:ind w:left="24" w:hanging="24"/>
              <w:jc w:val="center"/>
              <w:rPr>
                <w:sz w:val="16"/>
                <w:szCs w:val="16"/>
              </w:rPr>
            </w:pPr>
          </w:p>
        </w:tc>
        <w:tc>
          <w:tcPr>
            <w:tcW w:w="851" w:type="dxa"/>
            <w:vMerge/>
          </w:tcPr>
          <w:p w:rsidR="000630E0" w:rsidRPr="00DA45AE" w:rsidRDefault="000630E0" w:rsidP="00F24833">
            <w:pPr>
              <w:jc w:val="center"/>
              <w:rPr>
                <w:sz w:val="16"/>
                <w:szCs w:val="16"/>
              </w:rPr>
            </w:pPr>
          </w:p>
        </w:tc>
        <w:tc>
          <w:tcPr>
            <w:tcW w:w="853" w:type="dxa"/>
          </w:tcPr>
          <w:p w:rsidR="000630E0" w:rsidRPr="00DA45AE" w:rsidRDefault="000630E0" w:rsidP="00F24833">
            <w:pPr>
              <w:ind w:left="24" w:hanging="24"/>
              <w:jc w:val="center"/>
              <w:rPr>
                <w:sz w:val="16"/>
                <w:szCs w:val="16"/>
              </w:rPr>
            </w:pPr>
            <w:r w:rsidRPr="00DA45AE">
              <w:rPr>
                <w:sz w:val="16"/>
                <w:szCs w:val="16"/>
              </w:rPr>
              <w:t>Местный бюджет</w:t>
            </w:r>
          </w:p>
        </w:tc>
        <w:tc>
          <w:tcPr>
            <w:tcW w:w="650" w:type="dxa"/>
          </w:tcPr>
          <w:p w:rsidR="000630E0" w:rsidRPr="00DA45AE" w:rsidRDefault="000630E0" w:rsidP="00F24833">
            <w:pPr>
              <w:ind w:left="24" w:hanging="24"/>
              <w:rPr>
                <w:bCs/>
                <w:sz w:val="16"/>
                <w:szCs w:val="16"/>
              </w:rPr>
            </w:pPr>
            <w:r w:rsidRPr="00DA45AE">
              <w:rPr>
                <w:bCs/>
                <w:sz w:val="16"/>
                <w:szCs w:val="16"/>
              </w:rPr>
              <w:t>56889,30</w:t>
            </w:r>
          </w:p>
        </w:tc>
        <w:tc>
          <w:tcPr>
            <w:tcW w:w="778" w:type="dxa"/>
          </w:tcPr>
          <w:p w:rsidR="000630E0" w:rsidRPr="00DA45AE" w:rsidRDefault="000630E0" w:rsidP="00F24833">
            <w:pPr>
              <w:ind w:left="24" w:hanging="24"/>
              <w:jc w:val="center"/>
              <w:rPr>
                <w:bCs/>
                <w:sz w:val="16"/>
                <w:szCs w:val="16"/>
              </w:rPr>
            </w:pPr>
            <w:r w:rsidRPr="00DA45AE">
              <w:rPr>
                <w:bCs/>
                <w:sz w:val="16"/>
                <w:szCs w:val="16"/>
              </w:rPr>
              <w:t>0,00</w:t>
            </w:r>
          </w:p>
        </w:tc>
        <w:tc>
          <w:tcPr>
            <w:tcW w:w="663" w:type="dxa"/>
          </w:tcPr>
          <w:p w:rsidR="000630E0" w:rsidRPr="00DA45AE" w:rsidRDefault="000630E0" w:rsidP="00F24833">
            <w:pPr>
              <w:ind w:left="24" w:hanging="24"/>
              <w:jc w:val="center"/>
              <w:rPr>
                <w:bCs/>
                <w:sz w:val="16"/>
                <w:szCs w:val="16"/>
              </w:rPr>
            </w:pPr>
            <w:r w:rsidRPr="00DA45AE">
              <w:rPr>
                <w:bCs/>
                <w:sz w:val="16"/>
                <w:szCs w:val="16"/>
              </w:rPr>
              <w:t>0,00</w:t>
            </w:r>
          </w:p>
        </w:tc>
        <w:tc>
          <w:tcPr>
            <w:tcW w:w="690" w:type="dxa"/>
            <w:gridSpan w:val="2"/>
          </w:tcPr>
          <w:p w:rsidR="000630E0" w:rsidRPr="00DA45AE" w:rsidRDefault="000630E0" w:rsidP="00F24833">
            <w:pPr>
              <w:ind w:left="24" w:hanging="24"/>
              <w:jc w:val="center"/>
              <w:rPr>
                <w:bCs/>
                <w:sz w:val="16"/>
                <w:szCs w:val="16"/>
              </w:rPr>
            </w:pPr>
            <w:r w:rsidRPr="00DA45AE">
              <w:rPr>
                <w:bCs/>
                <w:sz w:val="16"/>
                <w:szCs w:val="16"/>
              </w:rPr>
              <w:t>0,00</w:t>
            </w:r>
          </w:p>
        </w:tc>
        <w:tc>
          <w:tcPr>
            <w:tcW w:w="753" w:type="dxa"/>
            <w:gridSpan w:val="2"/>
          </w:tcPr>
          <w:p w:rsidR="000630E0" w:rsidRPr="00DA45AE" w:rsidRDefault="000630E0" w:rsidP="00F24833">
            <w:pPr>
              <w:ind w:left="24" w:hanging="24"/>
              <w:jc w:val="center"/>
              <w:rPr>
                <w:bCs/>
                <w:sz w:val="16"/>
                <w:szCs w:val="16"/>
              </w:rPr>
            </w:pPr>
            <w:r w:rsidRPr="00DA45AE">
              <w:rPr>
                <w:bCs/>
                <w:sz w:val="16"/>
                <w:szCs w:val="16"/>
              </w:rPr>
              <w:t>56889,30</w:t>
            </w:r>
          </w:p>
        </w:tc>
        <w:tc>
          <w:tcPr>
            <w:tcW w:w="566" w:type="dxa"/>
            <w:gridSpan w:val="2"/>
          </w:tcPr>
          <w:p w:rsidR="000630E0" w:rsidRPr="00DA45AE" w:rsidRDefault="000630E0" w:rsidP="00F24833">
            <w:pPr>
              <w:ind w:left="24" w:hanging="24"/>
              <w:jc w:val="center"/>
              <w:rPr>
                <w:bCs/>
                <w:sz w:val="16"/>
                <w:szCs w:val="16"/>
              </w:rPr>
            </w:pPr>
            <w:r w:rsidRPr="00DA45AE">
              <w:rPr>
                <w:bCs/>
                <w:sz w:val="16"/>
                <w:szCs w:val="16"/>
              </w:rPr>
              <w:t>0,00</w:t>
            </w:r>
          </w:p>
        </w:tc>
        <w:tc>
          <w:tcPr>
            <w:tcW w:w="605" w:type="dxa"/>
            <w:gridSpan w:val="5"/>
          </w:tcPr>
          <w:p w:rsidR="000630E0" w:rsidRPr="00DA45AE" w:rsidRDefault="000630E0" w:rsidP="00F24833">
            <w:pPr>
              <w:ind w:left="24" w:hanging="24"/>
              <w:jc w:val="center"/>
              <w:rPr>
                <w:bCs/>
                <w:sz w:val="16"/>
                <w:szCs w:val="16"/>
              </w:rPr>
            </w:pPr>
            <w:r w:rsidRPr="00DA45AE">
              <w:rPr>
                <w:bCs/>
                <w:sz w:val="16"/>
                <w:szCs w:val="16"/>
              </w:rPr>
              <w:t>0,00</w:t>
            </w:r>
          </w:p>
        </w:tc>
        <w:tc>
          <w:tcPr>
            <w:tcW w:w="957" w:type="dxa"/>
            <w:vMerge/>
          </w:tcPr>
          <w:p w:rsidR="000630E0" w:rsidRPr="00DA45AE" w:rsidRDefault="000630E0" w:rsidP="00F24833">
            <w:pPr>
              <w:ind w:left="24" w:hanging="24"/>
              <w:jc w:val="center"/>
              <w:rPr>
                <w:bCs/>
                <w:sz w:val="16"/>
                <w:szCs w:val="16"/>
              </w:rPr>
            </w:pPr>
          </w:p>
        </w:tc>
        <w:tc>
          <w:tcPr>
            <w:tcW w:w="664" w:type="dxa"/>
            <w:gridSpan w:val="2"/>
            <w:vMerge/>
          </w:tcPr>
          <w:p w:rsidR="000630E0" w:rsidRPr="00DA45AE" w:rsidRDefault="000630E0" w:rsidP="00F24833">
            <w:pPr>
              <w:ind w:left="24" w:hanging="24"/>
              <w:jc w:val="center"/>
              <w:rPr>
                <w:sz w:val="16"/>
                <w:szCs w:val="16"/>
              </w:rPr>
            </w:pPr>
          </w:p>
        </w:tc>
        <w:tc>
          <w:tcPr>
            <w:tcW w:w="611" w:type="dxa"/>
            <w:gridSpan w:val="3"/>
            <w:vMerge/>
          </w:tcPr>
          <w:p w:rsidR="000630E0" w:rsidRPr="00DA45AE" w:rsidRDefault="000630E0" w:rsidP="00F24833">
            <w:pPr>
              <w:ind w:left="24" w:hanging="24"/>
              <w:jc w:val="center"/>
              <w:rPr>
                <w:sz w:val="16"/>
                <w:szCs w:val="16"/>
              </w:rPr>
            </w:pPr>
          </w:p>
        </w:tc>
        <w:tc>
          <w:tcPr>
            <w:tcW w:w="740" w:type="dxa"/>
            <w:gridSpan w:val="3"/>
            <w:vMerge/>
          </w:tcPr>
          <w:p w:rsidR="000630E0" w:rsidRPr="00DA45AE" w:rsidRDefault="000630E0" w:rsidP="00F24833">
            <w:pPr>
              <w:ind w:left="24" w:hanging="24"/>
              <w:jc w:val="center"/>
              <w:rPr>
                <w:sz w:val="16"/>
                <w:szCs w:val="16"/>
              </w:rPr>
            </w:pPr>
          </w:p>
        </w:tc>
        <w:tc>
          <w:tcPr>
            <w:tcW w:w="775" w:type="dxa"/>
            <w:gridSpan w:val="2"/>
            <w:vMerge/>
          </w:tcPr>
          <w:p w:rsidR="000630E0" w:rsidRPr="00DA45AE" w:rsidRDefault="000630E0" w:rsidP="00F24833">
            <w:pPr>
              <w:ind w:left="24" w:hanging="24"/>
              <w:jc w:val="center"/>
              <w:rPr>
                <w:sz w:val="16"/>
                <w:szCs w:val="16"/>
              </w:rPr>
            </w:pPr>
          </w:p>
        </w:tc>
        <w:tc>
          <w:tcPr>
            <w:tcW w:w="806" w:type="dxa"/>
            <w:gridSpan w:val="2"/>
            <w:vMerge/>
          </w:tcPr>
          <w:p w:rsidR="000630E0" w:rsidRPr="00DA45AE" w:rsidRDefault="000630E0" w:rsidP="00F24833">
            <w:pPr>
              <w:ind w:left="24" w:hanging="24"/>
              <w:jc w:val="center"/>
              <w:rPr>
                <w:sz w:val="16"/>
                <w:szCs w:val="16"/>
              </w:rPr>
            </w:pPr>
          </w:p>
        </w:tc>
        <w:tc>
          <w:tcPr>
            <w:tcW w:w="715" w:type="dxa"/>
            <w:gridSpan w:val="3"/>
            <w:vMerge/>
          </w:tcPr>
          <w:p w:rsidR="000630E0" w:rsidRPr="00DA45AE" w:rsidRDefault="000630E0" w:rsidP="00F24833">
            <w:pPr>
              <w:ind w:left="24" w:hanging="24"/>
              <w:jc w:val="center"/>
              <w:rPr>
                <w:sz w:val="16"/>
                <w:szCs w:val="16"/>
              </w:rPr>
            </w:pPr>
          </w:p>
        </w:tc>
        <w:tc>
          <w:tcPr>
            <w:tcW w:w="567" w:type="dxa"/>
            <w:gridSpan w:val="2"/>
            <w:vMerge/>
          </w:tcPr>
          <w:p w:rsidR="000630E0" w:rsidRPr="00DA45AE" w:rsidRDefault="000630E0" w:rsidP="00F24833">
            <w:pPr>
              <w:jc w:val="center"/>
              <w:rPr>
                <w:sz w:val="16"/>
                <w:szCs w:val="16"/>
              </w:rPr>
            </w:pPr>
          </w:p>
        </w:tc>
      </w:tr>
      <w:tr w:rsidR="000630E0" w:rsidRPr="00DA45AE" w:rsidTr="00F2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630"/>
          <w:jc w:val="center"/>
        </w:trPr>
        <w:tc>
          <w:tcPr>
            <w:tcW w:w="2357" w:type="dxa"/>
            <w:gridSpan w:val="2"/>
            <w:vMerge w:val="restart"/>
            <w:vAlign w:val="center"/>
          </w:tcPr>
          <w:p w:rsidR="000630E0" w:rsidRPr="00DA45AE" w:rsidRDefault="000630E0" w:rsidP="00F24833">
            <w:pPr>
              <w:ind w:left="24" w:hanging="24"/>
              <w:jc w:val="center"/>
              <w:rPr>
                <w:sz w:val="16"/>
                <w:szCs w:val="16"/>
              </w:rPr>
            </w:pPr>
            <w:r w:rsidRPr="00DA45AE">
              <w:rPr>
                <w:sz w:val="16"/>
                <w:szCs w:val="16"/>
              </w:rPr>
              <w:t>Итого по ПП</w:t>
            </w:r>
          </w:p>
        </w:tc>
        <w:tc>
          <w:tcPr>
            <w:tcW w:w="675" w:type="dxa"/>
            <w:vMerge w:val="restart"/>
            <w:vAlign w:val="center"/>
          </w:tcPr>
          <w:p w:rsidR="000630E0" w:rsidRPr="00DA45AE" w:rsidRDefault="000630E0" w:rsidP="00F24833">
            <w:pPr>
              <w:ind w:left="24" w:hanging="24"/>
              <w:jc w:val="center"/>
              <w:rPr>
                <w:sz w:val="16"/>
                <w:szCs w:val="16"/>
              </w:rPr>
            </w:pPr>
            <w:r w:rsidRPr="00DA45AE">
              <w:rPr>
                <w:sz w:val="16"/>
                <w:szCs w:val="16"/>
              </w:rPr>
              <w:t>2020</w:t>
            </w:r>
          </w:p>
        </w:tc>
        <w:tc>
          <w:tcPr>
            <w:tcW w:w="618" w:type="dxa"/>
            <w:vMerge w:val="restart"/>
            <w:vAlign w:val="center"/>
          </w:tcPr>
          <w:p w:rsidR="000630E0" w:rsidRPr="00DA45AE" w:rsidRDefault="000630E0" w:rsidP="00F24833">
            <w:pPr>
              <w:ind w:left="24" w:hanging="24"/>
              <w:jc w:val="center"/>
              <w:rPr>
                <w:sz w:val="16"/>
                <w:szCs w:val="16"/>
              </w:rPr>
            </w:pPr>
            <w:r w:rsidRPr="00DA45AE">
              <w:rPr>
                <w:sz w:val="16"/>
                <w:szCs w:val="16"/>
              </w:rPr>
              <w:t>2025</w:t>
            </w:r>
          </w:p>
        </w:tc>
        <w:tc>
          <w:tcPr>
            <w:tcW w:w="851" w:type="dxa"/>
            <w:vMerge w:val="restart"/>
          </w:tcPr>
          <w:p w:rsidR="000630E0" w:rsidRPr="00DA45AE" w:rsidRDefault="000630E0" w:rsidP="00F24833">
            <w:pPr>
              <w:rPr>
                <w:sz w:val="16"/>
                <w:szCs w:val="16"/>
              </w:rPr>
            </w:pPr>
          </w:p>
        </w:tc>
        <w:tc>
          <w:tcPr>
            <w:tcW w:w="853" w:type="dxa"/>
          </w:tcPr>
          <w:p w:rsidR="000630E0" w:rsidRPr="00DA45AE" w:rsidRDefault="000630E0" w:rsidP="00F24833">
            <w:pPr>
              <w:ind w:left="24" w:hanging="24"/>
              <w:rPr>
                <w:sz w:val="16"/>
                <w:szCs w:val="16"/>
              </w:rPr>
            </w:pPr>
            <w:r w:rsidRPr="00DA45AE">
              <w:rPr>
                <w:sz w:val="16"/>
                <w:szCs w:val="16"/>
              </w:rPr>
              <w:t>Всего в т.ч.:</w:t>
            </w:r>
          </w:p>
        </w:tc>
        <w:tc>
          <w:tcPr>
            <w:tcW w:w="650" w:type="dxa"/>
          </w:tcPr>
          <w:p w:rsidR="000630E0" w:rsidRPr="00DA45AE" w:rsidRDefault="000630E0" w:rsidP="00F24833">
            <w:pPr>
              <w:ind w:left="24" w:hanging="24"/>
              <w:rPr>
                <w:bCs/>
                <w:sz w:val="16"/>
                <w:szCs w:val="16"/>
              </w:rPr>
            </w:pPr>
            <w:r w:rsidRPr="00DA45AE">
              <w:rPr>
                <w:sz w:val="16"/>
                <w:szCs w:val="16"/>
              </w:rPr>
              <w:t xml:space="preserve">11 263 843, 44  </w:t>
            </w:r>
          </w:p>
        </w:tc>
        <w:tc>
          <w:tcPr>
            <w:tcW w:w="778" w:type="dxa"/>
          </w:tcPr>
          <w:p w:rsidR="000630E0" w:rsidRPr="00DA45AE" w:rsidRDefault="000630E0" w:rsidP="00F24833">
            <w:pPr>
              <w:ind w:left="24" w:hanging="24"/>
              <w:rPr>
                <w:bCs/>
                <w:sz w:val="16"/>
                <w:szCs w:val="16"/>
              </w:rPr>
            </w:pPr>
            <w:r w:rsidRPr="00DA45AE">
              <w:rPr>
                <w:bCs/>
                <w:sz w:val="16"/>
                <w:szCs w:val="16"/>
              </w:rPr>
              <w:t>386841,72</w:t>
            </w:r>
          </w:p>
          <w:p w:rsidR="000630E0" w:rsidRPr="00DA45AE" w:rsidRDefault="000630E0" w:rsidP="00F24833">
            <w:pPr>
              <w:ind w:left="24" w:hanging="24"/>
              <w:rPr>
                <w:bCs/>
                <w:sz w:val="16"/>
                <w:szCs w:val="16"/>
              </w:rPr>
            </w:pPr>
            <w:r w:rsidRPr="00DA45AE">
              <w:rPr>
                <w:bCs/>
                <w:sz w:val="16"/>
                <w:szCs w:val="16"/>
              </w:rPr>
              <w:t xml:space="preserve"> </w:t>
            </w:r>
          </w:p>
        </w:tc>
        <w:tc>
          <w:tcPr>
            <w:tcW w:w="663" w:type="dxa"/>
          </w:tcPr>
          <w:p w:rsidR="000630E0" w:rsidRPr="00DA45AE" w:rsidRDefault="000630E0" w:rsidP="00F24833">
            <w:pPr>
              <w:ind w:left="24" w:hanging="24"/>
              <w:rPr>
                <w:bCs/>
                <w:sz w:val="16"/>
                <w:szCs w:val="16"/>
              </w:rPr>
            </w:pPr>
            <w:r w:rsidRPr="00DA45AE">
              <w:rPr>
                <w:bCs/>
                <w:sz w:val="16"/>
                <w:szCs w:val="16"/>
              </w:rPr>
              <w:t xml:space="preserve">702829,16 </w:t>
            </w:r>
          </w:p>
        </w:tc>
        <w:tc>
          <w:tcPr>
            <w:tcW w:w="690" w:type="dxa"/>
            <w:gridSpan w:val="2"/>
          </w:tcPr>
          <w:p w:rsidR="000630E0" w:rsidRPr="00DA45AE" w:rsidRDefault="000630E0" w:rsidP="00F24833">
            <w:pPr>
              <w:ind w:left="24" w:hanging="24"/>
              <w:rPr>
                <w:bCs/>
                <w:sz w:val="16"/>
                <w:szCs w:val="16"/>
              </w:rPr>
            </w:pPr>
            <w:r w:rsidRPr="00DA45AE">
              <w:rPr>
                <w:sz w:val="16"/>
                <w:szCs w:val="16"/>
              </w:rPr>
              <w:t>8053372,93</w:t>
            </w:r>
          </w:p>
        </w:tc>
        <w:tc>
          <w:tcPr>
            <w:tcW w:w="753" w:type="dxa"/>
            <w:gridSpan w:val="2"/>
          </w:tcPr>
          <w:p w:rsidR="000630E0" w:rsidRPr="00DA45AE" w:rsidRDefault="000630E0" w:rsidP="00F24833">
            <w:pPr>
              <w:ind w:left="24" w:hanging="24"/>
              <w:rPr>
                <w:bCs/>
                <w:sz w:val="16"/>
                <w:szCs w:val="16"/>
              </w:rPr>
            </w:pPr>
            <w:r w:rsidRPr="00DA45AE">
              <w:rPr>
                <w:sz w:val="16"/>
                <w:szCs w:val="16"/>
              </w:rPr>
              <w:t xml:space="preserve">985 739, 63   </w:t>
            </w:r>
          </w:p>
        </w:tc>
        <w:tc>
          <w:tcPr>
            <w:tcW w:w="566" w:type="dxa"/>
            <w:gridSpan w:val="2"/>
          </w:tcPr>
          <w:p w:rsidR="000630E0" w:rsidRPr="00DA45AE" w:rsidRDefault="000630E0" w:rsidP="00F24833">
            <w:pPr>
              <w:ind w:left="24" w:hanging="24"/>
              <w:rPr>
                <w:bCs/>
                <w:sz w:val="16"/>
                <w:szCs w:val="16"/>
              </w:rPr>
            </w:pPr>
            <w:r w:rsidRPr="00DA45AE">
              <w:rPr>
                <w:bCs/>
                <w:sz w:val="16"/>
                <w:szCs w:val="16"/>
              </w:rPr>
              <w:t>567530,00</w:t>
            </w:r>
          </w:p>
        </w:tc>
        <w:tc>
          <w:tcPr>
            <w:tcW w:w="605" w:type="dxa"/>
            <w:gridSpan w:val="5"/>
          </w:tcPr>
          <w:p w:rsidR="000630E0" w:rsidRPr="00DA45AE" w:rsidRDefault="000630E0" w:rsidP="00F24833">
            <w:pPr>
              <w:rPr>
                <w:bCs/>
                <w:sz w:val="16"/>
                <w:szCs w:val="16"/>
              </w:rPr>
            </w:pPr>
            <w:r w:rsidRPr="00DA45AE">
              <w:rPr>
                <w:bCs/>
                <w:sz w:val="16"/>
                <w:szCs w:val="16"/>
              </w:rPr>
              <w:t>567530,00</w:t>
            </w:r>
          </w:p>
          <w:p w:rsidR="000630E0" w:rsidRPr="00DA45AE" w:rsidRDefault="000630E0" w:rsidP="00F24833">
            <w:pPr>
              <w:rPr>
                <w:bCs/>
                <w:sz w:val="16"/>
                <w:szCs w:val="16"/>
              </w:rPr>
            </w:pPr>
          </w:p>
        </w:tc>
        <w:tc>
          <w:tcPr>
            <w:tcW w:w="957" w:type="dxa"/>
          </w:tcPr>
          <w:p w:rsidR="000630E0" w:rsidRPr="00DA45AE" w:rsidRDefault="000630E0" w:rsidP="00F24833">
            <w:pPr>
              <w:ind w:left="24" w:hanging="24"/>
              <w:rPr>
                <w:bCs/>
                <w:sz w:val="16"/>
                <w:szCs w:val="16"/>
              </w:rPr>
            </w:pPr>
            <w:r w:rsidRPr="00DA45AE">
              <w:rPr>
                <w:sz w:val="16"/>
                <w:szCs w:val="16"/>
              </w:rPr>
              <w:t>х</w:t>
            </w:r>
          </w:p>
        </w:tc>
        <w:tc>
          <w:tcPr>
            <w:tcW w:w="664" w:type="dxa"/>
            <w:gridSpan w:val="2"/>
          </w:tcPr>
          <w:p w:rsidR="000630E0" w:rsidRPr="00DA45AE" w:rsidRDefault="000630E0" w:rsidP="00F24833">
            <w:pPr>
              <w:ind w:left="24" w:hanging="24"/>
              <w:rPr>
                <w:sz w:val="16"/>
                <w:szCs w:val="16"/>
              </w:rPr>
            </w:pPr>
            <w:r w:rsidRPr="00DA45AE">
              <w:rPr>
                <w:sz w:val="16"/>
                <w:szCs w:val="16"/>
              </w:rPr>
              <w:t>х</w:t>
            </w:r>
          </w:p>
        </w:tc>
        <w:tc>
          <w:tcPr>
            <w:tcW w:w="611" w:type="dxa"/>
            <w:gridSpan w:val="3"/>
          </w:tcPr>
          <w:p w:rsidR="000630E0" w:rsidRPr="00DA45AE" w:rsidRDefault="000630E0" w:rsidP="00F24833">
            <w:pPr>
              <w:ind w:left="24" w:hanging="24"/>
              <w:rPr>
                <w:sz w:val="16"/>
                <w:szCs w:val="16"/>
              </w:rPr>
            </w:pPr>
            <w:r w:rsidRPr="00DA45AE">
              <w:rPr>
                <w:sz w:val="16"/>
                <w:szCs w:val="16"/>
              </w:rPr>
              <w:t>х</w:t>
            </w:r>
          </w:p>
        </w:tc>
        <w:tc>
          <w:tcPr>
            <w:tcW w:w="740" w:type="dxa"/>
            <w:gridSpan w:val="3"/>
          </w:tcPr>
          <w:p w:rsidR="000630E0" w:rsidRPr="00DA45AE" w:rsidRDefault="000630E0" w:rsidP="00F24833">
            <w:pPr>
              <w:ind w:left="24" w:hanging="24"/>
              <w:rPr>
                <w:sz w:val="16"/>
                <w:szCs w:val="16"/>
              </w:rPr>
            </w:pPr>
            <w:r w:rsidRPr="00DA45AE">
              <w:rPr>
                <w:sz w:val="16"/>
                <w:szCs w:val="16"/>
              </w:rPr>
              <w:t>х</w:t>
            </w:r>
          </w:p>
        </w:tc>
        <w:tc>
          <w:tcPr>
            <w:tcW w:w="775" w:type="dxa"/>
            <w:gridSpan w:val="2"/>
          </w:tcPr>
          <w:p w:rsidR="000630E0" w:rsidRPr="00DA45AE" w:rsidRDefault="000630E0" w:rsidP="00F24833">
            <w:pPr>
              <w:ind w:left="24" w:hanging="24"/>
              <w:rPr>
                <w:sz w:val="16"/>
                <w:szCs w:val="16"/>
              </w:rPr>
            </w:pPr>
            <w:r w:rsidRPr="00DA45AE">
              <w:rPr>
                <w:sz w:val="16"/>
                <w:szCs w:val="16"/>
              </w:rPr>
              <w:t>х</w:t>
            </w:r>
          </w:p>
        </w:tc>
        <w:tc>
          <w:tcPr>
            <w:tcW w:w="806" w:type="dxa"/>
            <w:gridSpan w:val="2"/>
          </w:tcPr>
          <w:p w:rsidR="000630E0" w:rsidRPr="00DA45AE" w:rsidRDefault="000630E0" w:rsidP="00F24833">
            <w:pPr>
              <w:ind w:left="24" w:hanging="24"/>
              <w:rPr>
                <w:sz w:val="16"/>
                <w:szCs w:val="16"/>
              </w:rPr>
            </w:pPr>
            <w:r w:rsidRPr="00DA45AE">
              <w:rPr>
                <w:sz w:val="16"/>
                <w:szCs w:val="16"/>
              </w:rPr>
              <w:t>х</w:t>
            </w:r>
          </w:p>
        </w:tc>
        <w:tc>
          <w:tcPr>
            <w:tcW w:w="715" w:type="dxa"/>
            <w:gridSpan w:val="3"/>
          </w:tcPr>
          <w:p w:rsidR="000630E0" w:rsidRPr="00DA45AE" w:rsidRDefault="000630E0" w:rsidP="00F24833">
            <w:pPr>
              <w:ind w:left="24" w:hanging="24"/>
              <w:rPr>
                <w:sz w:val="16"/>
                <w:szCs w:val="16"/>
              </w:rPr>
            </w:pPr>
            <w:r w:rsidRPr="00DA45AE">
              <w:rPr>
                <w:sz w:val="16"/>
                <w:szCs w:val="16"/>
              </w:rPr>
              <w:t>х</w:t>
            </w:r>
          </w:p>
        </w:tc>
        <w:tc>
          <w:tcPr>
            <w:tcW w:w="567" w:type="dxa"/>
            <w:gridSpan w:val="2"/>
          </w:tcPr>
          <w:p w:rsidR="000630E0" w:rsidRPr="00DA45AE" w:rsidRDefault="000630E0" w:rsidP="00F24833">
            <w:pPr>
              <w:rPr>
                <w:sz w:val="16"/>
                <w:szCs w:val="16"/>
              </w:rPr>
            </w:pPr>
            <w:r w:rsidRPr="00DA45AE">
              <w:rPr>
                <w:sz w:val="16"/>
                <w:szCs w:val="16"/>
              </w:rPr>
              <w:t>х</w:t>
            </w:r>
          </w:p>
        </w:tc>
      </w:tr>
      <w:tr w:rsidR="000630E0" w:rsidRPr="00DA45AE" w:rsidTr="00F2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1140"/>
          <w:jc w:val="center"/>
        </w:trPr>
        <w:tc>
          <w:tcPr>
            <w:tcW w:w="2357" w:type="dxa"/>
            <w:gridSpan w:val="2"/>
            <w:vMerge/>
          </w:tcPr>
          <w:p w:rsidR="000630E0" w:rsidRPr="00DA45AE" w:rsidRDefault="000630E0" w:rsidP="00F24833">
            <w:pPr>
              <w:rPr>
                <w:sz w:val="16"/>
                <w:szCs w:val="16"/>
              </w:rPr>
            </w:pPr>
          </w:p>
        </w:tc>
        <w:tc>
          <w:tcPr>
            <w:tcW w:w="675" w:type="dxa"/>
            <w:vMerge/>
          </w:tcPr>
          <w:p w:rsidR="000630E0" w:rsidRPr="00DA45AE" w:rsidRDefault="000630E0" w:rsidP="00F24833">
            <w:pPr>
              <w:rPr>
                <w:sz w:val="16"/>
                <w:szCs w:val="16"/>
              </w:rPr>
            </w:pPr>
          </w:p>
        </w:tc>
        <w:tc>
          <w:tcPr>
            <w:tcW w:w="618" w:type="dxa"/>
            <w:vMerge/>
          </w:tcPr>
          <w:p w:rsidR="000630E0" w:rsidRPr="00DA45AE" w:rsidRDefault="000630E0" w:rsidP="00F24833">
            <w:pPr>
              <w:rPr>
                <w:sz w:val="16"/>
                <w:szCs w:val="16"/>
              </w:rPr>
            </w:pPr>
          </w:p>
        </w:tc>
        <w:tc>
          <w:tcPr>
            <w:tcW w:w="851" w:type="dxa"/>
            <w:vMerge/>
          </w:tcPr>
          <w:p w:rsidR="000630E0" w:rsidRPr="00DA45AE" w:rsidRDefault="000630E0" w:rsidP="00F24833">
            <w:pPr>
              <w:rPr>
                <w:sz w:val="16"/>
                <w:szCs w:val="16"/>
              </w:rPr>
            </w:pPr>
          </w:p>
        </w:tc>
        <w:tc>
          <w:tcPr>
            <w:tcW w:w="853" w:type="dxa"/>
          </w:tcPr>
          <w:p w:rsidR="000630E0" w:rsidRPr="00DA45AE" w:rsidRDefault="000630E0" w:rsidP="00F24833">
            <w:pPr>
              <w:ind w:left="24" w:hanging="24"/>
              <w:rPr>
                <w:sz w:val="16"/>
                <w:szCs w:val="16"/>
              </w:rPr>
            </w:pPr>
            <w:r w:rsidRPr="00DA45AE">
              <w:rPr>
                <w:sz w:val="16"/>
                <w:szCs w:val="16"/>
              </w:rPr>
              <w:t>Местный бюджет</w:t>
            </w:r>
          </w:p>
        </w:tc>
        <w:tc>
          <w:tcPr>
            <w:tcW w:w="650" w:type="dxa"/>
          </w:tcPr>
          <w:p w:rsidR="000630E0" w:rsidRPr="00DA45AE" w:rsidRDefault="000630E0" w:rsidP="00F24833">
            <w:pPr>
              <w:ind w:left="24" w:hanging="24"/>
              <w:rPr>
                <w:bCs/>
                <w:sz w:val="16"/>
                <w:szCs w:val="16"/>
              </w:rPr>
            </w:pPr>
            <w:r w:rsidRPr="00DA45AE">
              <w:rPr>
                <w:sz w:val="16"/>
                <w:szCs w:val="16"/>
              </w:rPr>
              <w:t xml:space="preserve">11 263 843, 44  </w:t>
            </w:r>
          </w:p>
        </w:tc>
        <w:tc>
          <w:tcPr>
            <w:tcW w:w="778" w:type="dxa"/>
          </w:tcPr>
          <w:p w:rsidR="000630E0" w:rsidRPr="00DA45AE" w:rsidRDefault="000630E0" w:rsidP="00F24833">
            <w:pPr>
              <w:ind w:left="24" w:hanging="24"/>
              <w:rPr>
                <w:bCs/>
                <w:sz w:val="16"/>
                <w:szCs w:val="16"/>
              </w:rPr>
            </w:pPr>
            <w:r w:rsidRPr="00DA45AE">
              <w:rPr>
                <w:bCs/>
                <w:sz w:val="16"/>
                <w:szCs w:val="16"/>
              </w:rPr>
              <w:t>386841,72</w:t>
            </w:r>
          </w:p>
          <w:p w:rsidR="000630E0" w:rsidRPr="00DA45AE" w:rsidRDefault="000630E0" w:rsidP="00F24833">
            <w:pPr>
              <w:ind w:left="24" w:hanging="24"/>
              <w:rPr>
                <w:bCs/>
                <w:sz w:val="16"/>
                <w:szCs w:val="16"/>
              </w:rPr>
            </w:pPr>
            <w:r w:rsidRPr="00DA45AE">
              <w:rPr>
                <w:bCs/>
                <w:sz w:val="16"/>
                <w:szCs w:val="16"/>
              </w:rPr>
              <w:t xml:space="preserve"> </w:t>
            </w:r>
          </w:p>
        </w:tc>
        <w:tc>
          <w:tcPr>
            <w:tcW w:w="663" w:type="dxa"/>
          </w:tcPr>
          <w:p w:rsidR="000630E0" w:rsidRPr="00DA45AE" w:rsidRDefault="000630E0" w:rsidP="00F24833">
            <w:pPr>
              <w:ind w:left="24" w:hanging="24"/>
              <w:rPr>
                <w:bCs/>
                <w:sz w:val="16"/>
                <w:szCs w:val="16"/>
              </w:rPr>
            </w:pPr>
            <w:r w:rsidRPr="00DA45AE">
              <w:rPr>
                <w:bCs/>
                <w:sz w:val="16"/>
                <w:szCs w:val="16"/>
              </w:rPr>
              <w:t xml:space="preserve">702829,16 </w:t>
            </w:r>
          </w:p>
        </w:tc>
        <w:tc>
          <w:tcPr>
            <w:tcW w:w="690" w:type="dxa"/>
            <w:gridSpan w:val="2"/>
          </w:tcPr>
          <w:p w:rsidR="000630E0" w:rsidRPr="00DA45AE" w:rsidRDefault="000630E0" w:rsidP="00F24833">
            <w:pPr>
              <w:ind w:left="24" w:hanging="24"/>
              <w:rPr>
                <w:bCs/>
                <w:sz w:val="16"/>
                <w:szCs w:val="16"/>
              </w:rPr>
            </w:pPr>
            <w:r w:rsidRPr="00DA45AE">
              <w:rPr>
                <w:sz w:val="16"/>
                <w:szCs w:val="16"/>
              </w:rPr>
              <w:t>8053372,93</w:t>
            </w:r>
          </w:p>
        </w:tc>
        <w:tc>
          <w:tcPr>
            <w:tcW w:w="753" w:type="dxa"/>
            <w:gridSpan w:val="2"/>
          </w:tcPr>
          <w:p w:rsidR="000630E0" w:rsidRPr="00DA45AE" w:rsidRDefault="000630E0" w:rsidP="00F24833">
            <w:pPr>
              <w:ind w:left="24" w:hanging="24"/>
              <w:rPr>
                <w:bCs/>
                <w:sz w:val="16"/>
                <w:szCs w:val="16"/>
              </w:rPr>
            </w:pPr>
            <w:r w:rsidRPr="00DA45AE">
              <w:rPr>
                <w:sz w:val="16"/>
                <w:szCs w:val="16"/>
              </w:rPr>
              <w:t xml:space="preserve">985 739, 63   </w:t>
            </w:r>
          </w:p>
        </w:tc>
        <w:tc>
          <w:tcPr>
            <w:tcW w:w="566" w:type="dxa"/>
            <w:gridSpan w:val="2"/>
          </w:tcPr>
          <w:p w:rsidR="000630E0" w:rsidRPr="00DA45AE" w:rsidRDefault="000630E0" w:rsidP="00F24833">
            <w:pPr>
              <w:ind w:left="24" w:hanging="24"/>
              <w:rPr>
                <w:bCs/>
                <w:sz w:val="16"/>
                <w:szCs w:val="16"/>
              </w:rPr>
            </w:pPr>
            <w:r w:rsidRPr="00DA45AE">
              <w:rPr>
                <w:bCs/>
                <w:sz w:val="16"/>
                <w:szCs w:val="16"/>
              </w:rPr>
              <w:t>567530,00</w:t>
            </w:r>
          </w:p>
        </w:tc>
        <w:tc>
          <w:tcPr>
            <w:tcW w:w="605" w:type="dxa"/>
            <w:gridSpan w:val="5"/>
          </w:tcPr>
          <w:p w:rsidR="000630E0" w:rsidRPr="00DA45AE" w:rsidRDefault="000630E0" w:rsidP="00F24833">
            <w:pPr>
              <w:rPr>
                <w:bCs/>
                <w:sz w:val="16"/>
                <w:szCs w:val="16"/>
              </w:rPr>
            </w:pPr>
            <w:r w:rsidRPr="00DA45AE">
              <w:rPr>
                <w:bCs/>
                <w:sz w:val="16"/>
                <w:szCs w:val="16"/>
              </w:rPr>
              <w:t>567530,00</w:t>
            </w:r>
          </w:p>
          <w:p w:rsidR="000630E0" w:rsidRPr="00DA45AE" w:rsidRDefault="000630E0" w:rsidP="00F24833">
            <w:pPr>
              <w:rPr>
                <w:bCs/>
                <w:sz w:val="16"/>
                <w:szCs w:val="16"/>
              </w:rPr>
            </w:pPr>
          </w:p>
        </w:tc>
        <w:tc>
          <w:tcPr>
            <w:tcW w:w="957" w:type="dxa"/>
          </w:tcPr>
          <w:p w:rsidR="000630E0" w:rsidRPr="00DA45AE" w:rsidRDefault="000630E0" w:rsidP="00F24833">
            <w:pPr>
              <w:ind w:left="24" w:hanging="24"/>
              <w:rPr>
                <w:bCs/>
                <w:sz w:val="16"/>
                <w:szCs w:val="16"/>
              </w:rPr>
            </w:pPr>
            <w:r w:rsidRPr="00DA45AE">
              <w:rPr>
                <w:sz w:val="16"/>
                <w:szCs w:val="16"/>
              </w:rPr>
              <w:t>х</w:t>
            </w:r>
          </w:p>
        </w:tc>
        <w:tc>
          <w:tcPr>
            <w:tcW w:w="664" w:type="dxa"/>
            <w:gridSpan w:val="2"/>
          </w:tcPr>
          <w:p w:rsidR="000630E0" w:rsidRPr="00DA45AE" w:rsidRDefault="000630E0" w:rsidP="00F24833">
            <w:pPr>
              <w:ind w:left="24" w:hanging="24"/>
              <w:rPr>
                <w:sz w:val="16"/>
                <w:szCs w:val="16"/>
              </w:rPr>
            </w:pPr>
            <w:r w:rsidRPr="00DA45AE">
              <w:rPr>
                <w:sz w:val="16"/>
                <w:szCs w:val="16"/>
              </w:rPr>
              <w:t>х</w:t>
            </w:r>
          </w:p>
        </w:tc>
        <w:tc>
          <w:tcPr>
            <w:tcW w:w="611" w:type="dxa"/>
            <w:gridSpan w:val="3"/>
          </w:tcPr>
          <w:p w:rsidR="000630E0" w:rsidRPr="00DA45AE" w:rsidRDefault="000630E0" w:rsidP="00F24833">
            <w:pPr>
              <w:ind w:left="24" w:hanging="24"/>
              <w:rPr>
                <w:sz w:val="16"/>
                <w:szCs w:val="16"/>
              </w:rPr>
            </w:pPr>
            <w:r w:rsidRPr="00DA45AE">
              <w:rPr>
                <w:sz w:val="16"/>
                <w:szCs w:val="16"/>
              </w:rPr>
              <w:t>х</w:t>
            </w:r>
          </w:p>
        </w:tc>
        <w:tc>
          <w:tcPr>
            <w:tcW w:w="740" w:type="dxa"/>
            <w:gridSpan w:val="3"/>
          </w:tcPr>
          <w:p w:rsidR="000630E0" w:rsidRPr="00DA45AE" w:rsidRDefault="000630E0" w:rsidP="00F24833">
            <w:pPr>
              <w:ind w:left="24" w:hanging="24"/>
              <w:rPr>
                <w:sz w:val="16"/>
                <w:szCs w:val="16"/>
              </w:rPr>
            </w:pPr>
            <w:r w:rsidRPr="00DA45AE">
              <w:rPr>
                <w:sz w:val="16"/>
                <w:szCs w:val="16"/>
              </w:rPr>
              <w:t>х</w:t>
            </w:r>
          </w:p>
        </w:tc>
        <w:tc>
          <w:tcPr>
            <w:tcW w:w="775" w:type="dxa"/>
            <w:gridSpan w:val="2"/>
          </w:tcPr>
          <w:p w:rsidR="000630E0" w:rsidRPr="00DA45AE" w:rsidRDefault="000630E0" w:rsidP="00F24833">
            <w:pPr>
              <w:ind w:left="24" w:hanging="24"/>
              <w:rPr>
                <w:sz w:val="16"/>
                <w:szCs w:val="16"/>
              </w:rPr>
            </w:pPr>
            <w:r w:rsidRPr="00DA45AE">
              <w:rPr>
                <w:sz w:val="16"/>
                <w:szCs w:val="16"/>
              </w:rPr>
              <w:t>х</w:t>
            </w:r>
          </w:p>
        </w:tc>
        <w:tc>
          <w:tcPr>
            <w:tcW w:w="806" w:type="dxa"/>
            <w:gridSpan w:val="2"/>
          </w:tcPr>
          <w:p w:rsidR="000630E0" w:rsidRPr="00DA45AE" w:rsidRDefault="000630E0" w:rsidP="00F24833">
            <w:pPr>
              <w:ind w:left="24" w:hanging="24"/>
              <w:rPr>
                <w:sz w:val="16"/>
                <w:szCs w:val="16"/>
              </w:rPr>
            </w:pPr>
            <w:r w:rsidRPr="00DA45AE">
              <w:rPr>
                <w:sz w:val="16"/>
                <w:szCs w:val="16"/>
              </w:rPr>
              <w:t>х</w:t>
            </w:r>
          </w:p>
        </w:tc>
        <w:tc>
          <w:tcPr>
            <w:tcW w:w="715" w:type="dxa"/>
            <w:gridSpan w:val="3"/>
          </w:tcPr>
          <w:p w:rsidR="000630E0" w:rsidRPr="00DA45AE" w:rsidRDefault="000630E0" w:rsidP="00F24833">
            <w:pPr>
              <w:ind w:left="24" w:hanging="24"/>
              <w:rPr>
                <w:sz w:val="16"/>
                <w:szCs w:val="16"/>
              </w:rPr>
            </w:pPr>
            <w:r w:rsidRPr="00DA45AE">
              <w:rPr>
                <w:sz w:val="16"/>
                <w:szCs w:val="16"/>
              </w:rPr>
              <w:t>х</w:t>
            </w:r>
          </w:p>
        </w:tc>
        <w:tc>
          <w:tcPr>
            <w:tcW w:w="567" w:type="dxa"/>
            <w:gridSpan w:val="2"/>
          </w:tcPr>
          <w:p w:rsidR="000630E0" w:rsidRPr="00DA45AE" w:rsidRDefault="000630E0" w:rsidP="00F24833">
            <w:pPr>
              <w:ind w:left="24" w:hanging="24"/>
              <w:rPr>
                <w:bCs/>
                <w:sz w:val="16"/>
                <w:szCs w:val="16"/>
              </w:rPr>
            </w:pPr>
            <w:r w:rsidRPr="00DA45AE">
              <w:rPr>
                <w:sz w:val="16"/>
                <w:szCs w:val="16"/>
              </w:rPr>
              <w:t>х</w:t>
            </w:r>
          </w:p>
        </w:tc>
      </w:tr>
    </w:tbl>
    <w:p w:rsidR="000630E0" w:rsidRPr="00DA45AE" w:rsidRDefault="000630E0" w:rsidP="000630E0">
      <w:pPr>
        <w:rPr>
          <w:color w:val="000000"/>
          <w:sz w:val="16"/>
          <w:szCs w:val="16"/>
        </w:rPr>
      </w:pPr>
    </w:p>
    <w:p w:rsidR="000630E0" w:rsidRPr="00DA45AE" w:rsidRDefault="000630E0" w:rsidP="000630E0">
      <w:pPr>
        <w:rPr>
          <w:color w:val="000000"/>
          <w:sz w:val="16"/>
          <w:szCs w:val="16"/>
        </w:rPr>
      </w:pPr>
    </w:p>
    <w:p w:rsidR="000630E0" w:rsidRPr="00DA45AE" w:rsidRDefault="000630E0" w:rsidP="000630E0">
      <w:pPr>
        <w:rPr>
          <w:color w:val="000000"/>
          <w:sz w:val="16"/>
          <w:szCs w:val="16"/>
        </w:rPr>
      </w:pPr>
    </w:p>
    <w:p w:rsidR="000630E0" w:rsidRPr="00DA45AE" w:rsidRDefault="000630E0" w:rsidP="000630E0">
      <w:pPr>
        <w:rPr>
          <w:color w:val="000000"/>
          <w:sz w:val="16"/>
          <w:szCs w:val="16"/>
        </w:rPr>
      </w:pPr>
    </w:p>
    <w:p w:rsidR="000630E0" w:rsidRPr="00DA45AE" w:rsidRDefault="000630E0" w:rsidP="000630E0">
      <w:pPr>
        <w:rPr>
          <w:color w:val="000000"/>
          <w:sz w:val="16"/>
          <w:szCs w:val="16"/>
        </w:rPr>
      </w:pPr>
    </w:p>
    <w:p w:rsidR="000630E0" w:rsidRPr="005A4CCA" w:rsidRDefault="000630E0" w:rsidP="000630E0">
      <w:pPr>
        <w:rPr>
          <w:color w:val="000000"/>
          <w:sz w:val="16"/>
          <w:szCs w:val="16"/>
        </w:rPr>
        <w:sectPr w:rsidR="000630E0" w:rsidRPr="005A4CCA" w:rsidSect="00A73407">
          <w:pgSz w:w="16834" w:h="11909" w:orient="landscape"/>
          <w:pgMar w:top="811" w:right="454" w:bottom="426" w:left="510" w:header="720" w:footer="720" w:gutter="0"/>
          <w:cols w:space="708"/>
          <w:noEndnote/>
          <w:docGrid w:linePitch="272"/>
        </w:sectPr>
      </w:pPr>
    </w:p>
    <w:p w:rsidR="000630E0" w:rsidRPr="005A4CCA" w:rsidRDefault="000630E0" w:rsidP="000630E0">
      <w:pPr>
        <w:rPr>
          <w:color w:val="000000"/>
          <w:sz w:val="16"/>
          <w:szCs w:val="16"/>
        </w:rPr>
      </w:pPr>
    </w:p>
    <w:p w:rsidR="0044479C" w:rsidRPr="0044479C" w:rsidRDefault="0044479C" w:rsidP="0044479C">
      <w:pPr>
        <w:spacing w:after="0" w:line="240" w:lineRule="auto"/>
        <w:jc w:val="both"/>
        <w:rPr>
          <w:rFonts w:ascii="Times New Roman" w:hAnsi="Times New Roman" w:cs="Times New Roman"/>
          <w:sz w:val="28"/>
          <w:szCs w:val="28"/>
        </w:rPr>
      </w:pPr>
    </w:p>
    <w:sectPr w:rsidR="0044479C" w:rsidRPr="0044479C" w:rsidSect="0044479C">
      <w:pgSz w:w="11909" w:h="16834"/>
      <w:pgMar w:top="1134" w:right="851" w:bottom="568"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9AF" w:rsidRDefault="004619AF" w:rsidP="00921736">
      <w:pPr>
        <w:spacing w:after="0" w:line="240" w:lineRule="auto"/>
      </w:pPr>
      <w:r>
        <w:separator/>
      </w:r>
    </w:p>
  </w:endnote>
  <w:endnote w:type="continuationSeparator" w:id="1">
    <w:p w:rsidR="004619AF" w:rsidRDefault="004619A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9AF" w:rsidRDefault="004619AF" w:rsidP="00921736">
      <w:pPr>
        <w:spacing w:after="0" w:line="240" w:lineRule="auto"/>
      </w:pPr>
      <w:r>
        <w:separator/>
      </w:r>
    </w:p>
  </w:footnote>
  <w:footnote w:type="continuationSeparator" w:id="1">
    <w:p w:rsidR="004619AF" w:rsidRDefault="004619AF"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2C14954"/>
    <w:multiLevelType w:val="hybridMultilevel"/>
    <w:tmpl w:val="E0604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6DB3A8A"/>
    <w:multiLevelType w:val="hybridMultilevel"/>
    <w:tmpl w:val="EA545C0E"/>
    <w:lvl w:ilvl="0" w:tplc="D05E557C">
      <w:start w:val="1"/>
      <w:numFmt w:val="decimal"/>
      <w:lvlText w:val="%1."/>
      <w:lvlJc w:val="left"/>
      <w:pPr>
        <w:ind w:left="1296" w:hanging="79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7">
    <w:nsid w:val="0E6B5138"/>
    <w:multiLevelType w:val="hybridMultilevel"/>
    <w:tmpl w:val="B1382870"/>
    <w:lvl w:ilvl="0" w:tplc="1422A8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4B06890"/>
    <w:multiLevelType w:val="hybridMultilevel"/>
    <w:tmpl w:val="B28C321A"/>
    <w:lvl w:ilvl="0" w:tplc="AAE0F3C0">
      <w:start w:val="1"/>
      <w:numFmt w:val="decimal"/>
      <w:lvlText w:val="%1."/>
      <w:lvlJc w:val="left"/>
      <w:pPr>
        <w:ind w:left="1035" w:hanging="5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0">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3AF7461A"/>
    <w:multiLevelType w:val="hybridMultilevel"/>
    <w:tmpl w:val="811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CF6173"/>
    <w:multiLevelType w:val="hybridMultilevel"/>
    <w:tmpl w:val="9438A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9">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71">
    <w:nsid w:val="54601D6F"/>
    <w:multiLevelType w:val="hybridMultilevel"/>
    <w:tmpl w:val="F702B924"/>
    <w:lvl w:ilvl="0" w:tplc="690C64F2">
      <w:start w:val="1"/>
      <w:numFmt w:val="decimal"/>
      <w:lvlText w:val="%1."/>
      <w:lvlJc w:val="left"/>
      <w:pPr>
        <w:ind w:left="1392" w:hanging="82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3">
    <w:nsid w:val="57E41097"/>
    <w:multiLevelType w:val="hybridMultilevel"/>
    <w:tmpl w:val="5B78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5">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4E86A76"/>
    <w:multiLevelType w:val="hybridMultilevel"/>
    <w:tmpl w:val="9AF8848A"/>
    <w:lvl w:ilvl="0" w:tplc="6152F1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1">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3">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971BF0"/>
    <w:multiLevelType w:val="hybridMultilevel"/>
    <w:tmpl w:val="575CBB30"/>
    <w:lvl w:ilvl="0" w:tplc="D0FA8C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6EB73FD"/>
    <w:multiLevelType w:val="hybridMultilevel"/>
    <w:tmpl w:val="80DC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A380D99"/>
    <w:multiLevelType w:val="hybridMultilevel"/>
    <w:tmpl w:val="F61AFC0A"/>
    <w:lvl w:ilvl="0" w:tplc="C9A8E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nsid w:val="7D447679"/>
    <w:multiLevelType w:val="multilevel"/>
    <w:tmpl w:val="8C1EE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80"/>
  </w:num>
  <w:num w:numId="3">
    <w:abstractNumId w:val="79"/>
  </w:num>
  <w:num w:numId="4">
    <w:abstractNumId w:val="62"/>
  </w:num>
  <w:num w:numId="5">
    <w:abstractNumId w:val="63"/>
  </w:num>
  <w:num w:numId="6">
    <w:abstractNumId w:val="68"/>
  </w:num>
  <w:num w:numId="7">
    <w:abstractNumId w:val="52"/>
  </w:num>
  <w:num w:numId="8">
    <w:abstractNumId w:val="57"/>
  </w:num>
  <w:num w:numId="9">
    <w:abstractNumId w:val="64"/>
  </w:num>
  <w:num w:numId="10">
    <w:abstractNumId w:val="55"/>
  </w:num>
  <w:num w:numId="11">
    <w:abstractNumId w:val="76"/>
  </w:num>
  <w:num w:numId="12">
    <w:abstractNumId w:val="75"/>
  </w:num>
  <w:num w:numId="13">
    <w:abstractNumId w:val="88"/>
  </w:num>
  <w:num w:numId="14">
    <w:abstractNumId w:val="46"/>
  </w:num>
  <w:num w:numId="15">
    <w:abstractNumId w:val="81"/>
  </w:num>
  <w:num w:numId="16">
    <w:abstractNumId w:val="90"/>
  </w:num>
  <w:num w:numId="17">
    <w:abstractNumId w:val="72"/>
  </w:num>
  <w:num w:numId="18">
    <w:abstractNumId w:val="53"/>
  </w:num>
  <w:num w:numId="19">
    <w:abstractNumId w:val="54"/>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70"/>
    <w:lvlOverride w:ilvl="0">
      <w:startOverride w:val="1"/>
    </w:lvlOverride>
    <w:lvlOverride w:ilvl="1"/>
    <w:lvlOverride w:ilvl="2"/>
    <w:lvlOverride w:ilvl="3"/>
    <w:lvlOverride w:ilvl="4"/>
    <w:lvlOverride w:ilvl="5"/>
    <w:lvlOverride w:ilvl="6"/>
    <w:lvlOverride w:ilvl="7"/>
    <w:lvlOverride w:ilvl="8"/>
  </w:num>
  <w:num w:numId="23">
    <w:abstractNumId w:val="65"/>
  </w:num>
  <w:num w:numId="24">
    <w:abstractNumId w:val="69"/>
  </w:num>
  <w:num w:numId="25">
    <w:abstractNumId w:val="59"/>
  </w:num>
  <w:num w:numId="26">
    <w:abstractNumId w:val="60"/>
  </w:num>
  <w:num w:numId="27">
    <w:abstractNumId w:val="51"/>
  </w:num>
  <w:num w:numId="28">
    <w:abstractNumId w:val="86"/>
  </w:num>
  <w:num w:numId="29">
    <w:abstractNumId w:val="74"/>
  </w:num>
  <w:num w:numId="30">
    <w:abstractNumId w:val="82"/>
  </w:num>
  <w:num w:numId="31">
    <w:abstractNumId w:val="48"/>
  </w:num>
  <w:num w:numId="32">
    <w:abstractNumId w:val="58"/>
  </w:num>
  <w:num w:numId="33">
    <w:abstractNumId w:val="77"/>
  </w:num>
  <w:num w:numId="34">
    <w:abstractNumId w:val="56"/>
  </w:num>
  <w:num w:numId="35">
    <w:abstractNumId w:val="83"/>
  </w:num>
  <w:num w:numId="36">
    <w:abstractNumId w:val="66"/>
  </w:num>
  <w:num w:numId="37">
    <w:abstractNumId w:val="78"/>
  </w:num>
  <w:num w:numId="38">
    <w:abstractNumId w:val="47"/>
  </w:num>
  <w:num w:numId="39">
    <w:abstractNumId w:val="45"/>
  </w:num>
  <w:num w:numId="40">
    <w:abstractNumId w:val="43"/>
  </w:num>
  <w:num w:numId="41">
    <w:abstractNumId w:val="61"/>
  </w:num>
  <w:num w:numId="42">
    <w:abstractNumId w:val="44"/>
  </w:num>
  <w:num w:numId="43">
    <w:abstractNumId w:val="87"/>
  </w:num>
  <w:num w:numId="44">
    <w:abstractNumId w:val="67"/>
  </w:num>
  <w:num w:numId="45">
    <w:abstractNumId w:val="71"/>
  </w:num>
  <w:num w:numId="46">
    <w:abstractNumId w:val="89"/>
  </w:num>
  <w:num w:numId="47">
    <w:abstractNumId w:val="84"/>
  </w:num>
  <w:num w:numId="48">
    <w:abstractNumId w:val="49"/>
  </w:num>
  <w:num w:numId="49">
    <w:abstractNumId w:val="85"/>
  </w:num>
  <w:num w:numId="50">
    <w:abstractNumId w:val="7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ListParagraph">
    <w:name w:val="List Paragraph"/>
    <w:basedOn w:val="a0"/>
    <w:rsid w:val="000630E0"/>
    <w:pPr>
      <w:ind w:left="720"/>
    </w:pPr>
    <w:rPr>
      <w:rFonts w:ascii="Calibri" w:eastAsia="Times New Roman" w:hAnsi="Calibri" w:cs="Calibri"/>
      <w:lang w:eastAsia="en-US"/>
    </w:rPr>
  </w:style>
  <w:style w:type="paragraph" w:customStyle="1" w:styleId="NoSpacing">
    <w:name w:val="No Spacing"/>
    <w:rsid w:val="000630E0"/>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20139</Words>
  <Characters>114798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342</cp:revision>
  <cp:lastPrinted>2022-01-25T08:32:00Z</cp:lastPrinted>
  <dcterms:created xsi:type="dcterms:W3CDTF">2015-01-21T21:56:00Z</dcterms:created>
  <dcterms:modified xsi:type="dcterms:W3CDTF">2023-04-13T09:48:00Z</dcterms:modified>
</cp:coreProperties>
</file>