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322D7C">
        <w:rPr>
          <w:rFonts w:ascii="Times New Roman" w:hAnsi="Times New Roman" w:cs="Times New Roman"/>
          <w:sz w:val="24"/>
          <w:szCs w:val="24"/>
        </w:rPr>
        <w:t>21</w:t>
      </w:r>
      <w:r w:rsidR="00A9632A">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322D7C">
        <w:rPr>
          <w:rFonts w:ascii="Times New Roman" w:hAnsi="Times New Roman" w:cs="Times New Roman"/>
          <w:sz w:val="24"/>
          <w:szCs w:val="24"/>
        </w:rPr>
        <w:t>27</w:t>
      </w:r>
      <w:r w:rsidR="00CE122D">
        <w:rPr>
          <w:rFonts w:ascii="Times New Roman" w:hAnsi="Times New Roman" w:cs="Times New Roman"/>
          <w:sz w:val="24"/>
          <w:szCs w:val="24"/>
        </w:rPr>
        <w:t xml:space="preserve"> </w:t>
      </w:r>
      <w:r w:rsidR="00CB746C">
        <w:rPr>
          <w:rFonts w:ascii="Times New Roman" w:hAnsi="Times New Roman" w:cs="Times New Roman"/>
          <w:sz w:val="24"/>
          <w:szCs w:val="24"/>
        </w:rPr>
        <w:t xml:space="preserve">июня </w:t>
      </w:r>
      <w:r w:rsidR="0050687C">
        <w:rPr>
          <w:rFonts w:ascii="Times New Roman" w:hAnsi="Times New Roman" w:cs="Times New Roman"/>
          <w:sz w:val="24"/>
          <w:szCs w:val="24"/>
        </w:rPr>
        <w:t>2023</w:t>
      </w:r>
      <w:r w:rsidR="00DE3126" w:rsidRPr="00BD5E53">
        <w:rPr>
          <w:rFonts w:ascii="Times New Roman" w:hAnsi="Times New Roman" w:cs="Times New Roman"/>
          <w:sz w:val="24"/>
          <w:szCs w:val="24"/>
        </w:rPr>
        <w:t xml:space="preserve"> года. 30 эк.</w:t>
      </w:r>
    </w:p>
    <w:p w:rsidR="006E7444" w:rsidRDefault="001C487E" w:rsidP="00CE122D">
      <w:pPr>
        <w:spacing w:after="0" w:line="240" w:lineRule="auto"/>
        <w:jc w:val="both"/>
        <w:rPr>
          <w:rFonts w:ascii="Times New Roman" w:hAnsi="Times New Roman" w:cs="Times New Roman"/>
          <w:sz w:val="24"/>
          <w:szCs w:val="24"/>
        </w:rPr>
      </w:pPr>
      <w:r w:rsidRPr="0050687C">
        <w:rPr>
          <w:rFonts w:ascii="Times New Roman" w:hAnsi="Times New Roman" w:cs="Times New Roman"/>
          <w:sz w:val="24"/>
          <w:szCs w:val="24"/>
        </w:rPr>
        <w:t xml:space="preserve"> </w:t>
      </w:r>
    </w:p>
    <w:p w:rsidR="00322D7C" w:rsidRDefault="00322D7C" w:rsidP="00322D7C">
      <w:pPr>
        <w:pStyle w:val="aa"/>
        <w:spacing w:after="0"/>
      </w:pPr>
    </w:p>
    <w:p w:rsidR="00322D7C" w:rsidRDefault="00322D7C" w:rsidP="00322D7C">
      <w:pPr>
        <w:pStyle w:val="aa"/>
        <w:spacing w:after="0"/>
      </w:pPr>
    </w:p>
    <w:p w:rsidR="00322D7C" w:rsidRDefault="00322D7C" w:rsidP="00322D7C">
      <w:pPr>
        <w:pStyle w:val="aa"/>
        <w:spacing w:after="0"/>
      </w:pPr>
    </w:p>
    <w:p w:rsidR="00322D7C" w:rsidRPr="00322D7C" w:rsidRDefault="00322D7C" w:rsidP="00322D7C">
      <w:pPr>
        <w:spacing w:after="0" w:line="240" w:lineRule="auto"/>
        <w:ind w:firstLine="539"/>
        <w:jc w:val="center"/>
        <w:rPr>
          <w:rFonts w:ascii="Times New Roman" w:hAnsi="Times New Roman" w:cs="Times New Roman"/>
          <w:sz w:val="24"/>
          <w:szCs w:val="24"/>
        </w:rPr>
      </w:pPr>
      <w:r w:rsidRPr="00322D7C">
        <w:rPr>
          <w:rFonts w:ascii="Times New Roman" w:hAnsi="Times New Roman" w:cs="Times New Roman"/>
          <w:sz w:val="24"/>
          <w:szCs w:val="24"/>
        </w:rPr>
        <w:t>Администрация Голубовского сельского поселения</w:t>
      </w:r>
    </w:p>
    <w:p w:rsidR="00322D7C" w:rsidRPr="00322D7C" w:rsidRDefault="00322D7C" w:rsidP="00322D7C">
      <w:pPr>
        <w:spacing w:after="0" w:line="240" w:lineRule="auto"/>
        <w:ind w:firstLine="539"/>
        <w:jc w:val="center"/>
        <w:rPr>
          <w:rFonts w:ascii="Times New Roman" w:hAnsi="Times New Roman" w:cs="Times New Roman"/>
          <w:sz w:val="24"/>
          <w:szCs w:val="24"/>
        </w:rPr>
      </w:pPr>
      <w:r w:rsidRPr="00322D7C">
        <w:rPr>
          <w:rFonts w:ascii="Times New Roman" w:hAnsi="Times New Roman" w:cs="Times New Roman"/>
          <w:sz w:val="24"/>
          <w:szCs w:val="24"/>
        </w:rPr>
        <w:t>Седельниковского муниципального района</w:t>
      </w:r>
    </w:p>
    <w:p w:rsidR="00322D7C" w:rsidRPr="00322D7C" w:rsidRDefault="00322D7C" w:rsidP="00322D7C">
      <w:pPr>
        <w:spacing w:after="0" w:line="240" w:lineRule="auto"/>
        <w:ind w:firstLine="539"/>
        <w:jc w:val="center"/>
        <w:rPr>
          <w:rFonts w:ascii="Times New Roman" w:hAnsi="Times New Roman" w:cs="Times New Roman"/>
          <w:sz w:val="24"/>
          <w:szCs w:val="24"/>
        </w:rPr>
      </w:pPr>
      <w:r w:rsidRPr="00322D7C">
        <w:rPr>
          <w:rFonts w:ascii="Times New Roman" w:hAnsi="Times New Roman" w:cs="Times New Roman"/>
          <w:sz w:val="24"/>
          <w:szCs w:val="24"/>
        </w:rPr>
        <w:t>Омской области</w:t>
      </w:r>
    </w:p>
    <w:p w:rsidR="00322D7C" w:rsidRPr="00322D7C" w:rsidRDefault="00322D7C" w:rsidP="00322D7C">
      <w:pPr>
        <w:spacing w:after="0" w:line="240" w:lineRule="auto"/>
        <w:ind w:firstLine="539"/>
        <w:jc w:val="center"/>
        <w:rPr>
          <w:rFonts w:ascii="Times New Roman" w:hAnsi="Times New Roman" w:cs="Times New Roman"/>
          <w:sz w:val="24"/>
          <w:szCs w:val="24"/>
        </w:rPr>
      </w:pPr>
    </w:p>
    <w:p w:rsidR="00322D7C" w:rsidRPr="00322D7C" w:rsidRDefault="00322D7C" w:rsidP="00322D7C">
      <w:pPr>
        <w:spacing w:after="0" w:line="240" w:lineRule="auto"/>
        <w:ind w:firstLine="539"/>
        <w:jc w:val="center"/>
        <w:rPr>
          <w:rFonts w:ascii="Times New Roman" w:hAnsi="Times New Roman" w:cs="Times New Roman"/>
          <w:b/>
          <w:sz w:val="24"/>
          <w:szCs w:val="24"/>
        </w:rPr>
      </w:pPr>
      <w:r w:rsidRPr="00322D7C">
        <w:rPr>
          <w:rFonts w:ascii="Times New Roman" w:hAnsi="Times New Roman" w:cs="Times New Roman"/>
          <w:b/>
          <w:sz w:val="24"/>
          <w:szCs w:val="24"/>
        </w:rPr>
        <w:t xml:space="preserve">ПОСТАНОВЛЕНИЕ </w:t>
      </w:r>
    </w:p>
    <w:p w:rsidR="00322D7C" w:rsidRPr="00322D7C" w:rsidRDefault="00322D7C" w:rsidP="00322D7C">
      <w:pPr>
        <w:spacing w:after="0" w:line="240" w:lineRule="auto"/>
        <w:ind w:firstLine="539"/>
        <w:jc w:val="center"/>
        <w:rPr>
          <w:rFonts w:ascii="Times New Roman" w:hAnsi="Times New Roman" w:cs="Times New Roman"/>
          <w:b/>
          <w:sz w:val="24"/>
          <w:szCs w:val="24"/>
        </w:rPr>
      </w:pPr>
    </w:p>
    <w:p w:rsidR="00322D7C" w:rsidRPr="00322D7C" w:rsidRDefault="00322D7C" w:rsidP="00322D7C">
      <w:pPr>
        <w:shd w:val="clear" w:color="auto" w:fill="FFFFFF"/>
        <w:spacing w:after="0" w:line="240" w:lineRule="auto"/>
        <w:rPr>
          <w:rFonts w:ascii="Times New Roman" w:hAnsi="Times New Roman" w:cs="Times New Roman"/>
          <w:color w:val="000000"/>
          <w:spacing w:val="-7"/>
          <w:sz w:val="24"/>
          <w:szCs w:val="24"/>
        </w:rPr>
      </w:pPr>
    </w:p>
    <w:p w:rsidR="00322D7C" w:rsidRPr="00322D7C" w:rsidRDefault="00322D7C" w:rsidP="00322D7C">
      <w:pPr>
        <w:shd w:val="clear" w:color="auto" w:fill="FFFFFF"/>
        <w:spacing w:after="0" w:line="240" w:lineRule="auto"/>
        <w:ind w:firstLine="279"/>
        <w:rPr>
          <w:rFonts w:ascii="Times New Roman" w:hAnsi="Times New Roman" w:cs="Times New Roman"/>
          <w:color w:val="000000"/>
          <w:spacing w:val="-7"/>
          <w:sz w:val="24"/>
          <w:szCs w:val="24"/>
        </w:rPr>
      </w:pPr>
      <w:r w:rsidRPr="00322D7C">
        <w:rPr>
          <w:rFonts w:ascii="Times New Roman" w:hAnsi="Times New Roman" w:cs="Times New Roman"/>
          <w:color w:val="000000"/>
          <w:spacing w:val="-7"/>
          <w:sz w:val="24"/>
          <w:szCs w:val="24"/>
        </w:rPr>
        <w:t xml:space="preserve">От «26»  июня 2023  года                                                                                  №28      </w:t>
      </w:r>
    </w:p>
    <w:p w:rsidR="00322D7C" w:rsidRPr="00322D7C" w:rsidRDefault="00322D7C" w:rsidP="00322D7C">
      <w:pPr>
        <w:shd w:val="clear" w:color="auto" w:fill="FFFFFF"/>
        <w:spacing w:after="0" w:line="240" w:lineRule="auto"/>
        <w:ind w:firstLine="279"/>
        <w:rPr>
          <w:rFonts w:ascii="Times New Roman" w:hAnsi="Times New Roman" w:cs="Times New Roman"/>
          <w:color w:val="000000"/>
          <w:spacing w:val="-7"/>
          <w:sz w:val="24"/>
          <w:szCs w:val="24"/>
        </w:rPr>
      </w:pPr>
      <w:r w:rsidRPr="00322D7C">
        <w:rPr>
          <w:rFonts w:ascii="Times New Roman" w:hAnsi="Times New Roman" w:cs="Times New Roman"/>
          <w:color w:val="000000"/>
          <w:spacing w:val="-7"/>
          <w:sz w:val="24"/>
          <w:szCs w:val="24"/>
        </w:rPr>
        <w:t>с. Голубовка</w:t>
      </w:r>
    </w:p>
    <w:p w:rsidR="00322D7C" w:rsidRPr="00322D7C" w:rsidRDefault="00322D7C" w:rsidP="00322D7C">
      <w:pPr>
        <w:spacing w:after="0" w:line="240" w:lineRule="auto"/>
        <w:ind w:firstLine="278"/>
        <w:jc w:val="both"/>
        <w:rPr>
          <w:rFonts w:ascii="Times New Roman" w:hAnsi="Times New Roman" w:cs="Times New Roman"/>
          <w:b/>
          <w:sz w:val="24"/>
          <w:szCs w:val="24"/>
        </w:rPr>
      </w:pPr>
    </w:p>
    <w:p w:rsidR="00322D7C" w:rsidRPr="00322D7C" w:rsidRDefault="00322D7C" w:rsidP="00322D7C">
      <w:pPr>
        <w:spacing w:after="0" w:line="240" w:lineRule="auto"/>
        <w:ind w:firstLine="284"/>
        <w:jc w:val="both"/>
        <w:rPr>
          <w:rFonts w:ascii="Times New Roman" w:hAnsi="Times New Roman" w:cs="Times New Roman"/>
          <w:sz w:val="24"/>
          <w:szCs w:val="24"/>
        </w:rPr>
      </w:pPr>
      <w:bookmarkStart w:id="0" w:name="_Hlk76643099"/>
      <w:r w:rsidRPr="00322D7C">
        <w:rPr>
          <w:rFonts w:ascii="Times New Roman" w:hAnsi="Times New Roman" w:cs="Times New Roman"/>
          <w:bCs/>
          <w:sz w:val="24"/>
          <w:szCs w:val="24"/>
        </w:rPr>
        <w:t xml:space="preserve">О внесении изменений в постановление Администрации Голубовского сельского поселения Седельниковского муниципального района Омской области от 12.12.2022 года №101 «О Порядке осуществления бюджетных полномочий главных администраторов доходов бюджета </w:t>
      </w:r>
      <w:bookmarkEnd w:id="0"/>
      <w:r w:rsidRPr="00322D7C">
        <w:rPr>
          <w:rFonts w:ascii="Times New Roman" w:hAnsi="Times New Roman" w:cs="Times New Roman"/>
          <w:bCs/>
          <w:sz w:val="24"/>
          <w:szCs w:val="24"/>
        </w:rPr>
        <w:t xml:space="preserve">Голубовского сельского поселения Седельниковского муниципального района Омской области </w:t>
      </w:r>
      <w:r w:rsidRPr="00322D7C">
        <w:rPr>
          <w:rFonts w:ascii="Times New Roman" w:hAnsi="Times New Roman" w:cs="Times New Roman"/>
          <w:sz w:val="24"/>
          <w:szCs w:val="24"/>
        </w:rPr>
        <w:t>на 2023 год и на плановый период 2024 и 2025 годов»</w:t>
      </w:r>
    </w:p>
    <w:p w:rsidR="00322D7C" w:rsidRPr="00322D7C" w:rsidRDefault="00322D7C" w:rsidP="00322D7C">
      <w:pPr>
        <w:spacing w:after="0" w:line="240" w:lineRule="auto"/>
        <w:ind w:firstLine="284"/>
        <w:jc w:val="both"/>
        <w:rPr>
          <w:rFonts w:ascii="Times New Roman" w:hAnsi="Times New Roman" w:cs="Times New Roman"/>
          <w:bCs/>
          <w:sz w:val="24"/>
          <w:szCs w:val="24"/>
        </w:rPr>
      </w:pP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В соответствии со статьей 160.1 Бюджетного кодекса Российской Федерации, руководствуясь Уставом Голубовского сельского поселения Седельниковского муниципального района Омской области, </w:t>
      </w:r>
      <w:r w:rsidRPr="00322D7C">
        <w:rPr>
          <w:rFonts w:ascii="Times New Roman" w:hAnsi="Times New Roman" w:cs="Times New Roman"/>
          <w:b/>
          <w:sz w:val="24"/>
          <w:szCs w:val="24"/>
        </w:rPr>
        <w:t>ПОСТАНОВЛЯЮ:</w:t>
      </w:r>
    </w:p>
    <w:p w:rsidR="00322D7C" w:rsidRPr="00322D7C" w:rsidRDefault="00322D7C" w:rsidP="00322D7C">
      <w:pPr>
        <w:widowControl w:val="0"/>
        <w:numPr>
          <w:ilvl w:val="0"/>
          <w:numId w:val="33"/>
        </w:numPr>
        <w:autoSpaceDE w:val="0"/>
        <w:autoSpaceDN w:val="0"/>
        <w:adjustRightInd w:val="0"/>
        <w:spacing w:after="0" w:line="240" w:lineRule="auto"/>
        <w:ind w:left="0"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Внести в приложение №1 </w:t>
      </w:r>
      <w:r w:rsidRPr="00322D7C">
        <w:rPr>
          <w:rFonts w:ascii="Times New Roman" w:hAnsi="Times New Roman" w:cs="Times New Roman"/>
          <w:bCs/>
          <w:sz w:val="24"/>
          <w:szCs w:val="24"/>
        </w:rPr>
        <w:t xml:space="preserve">постановления Администрации Голубовского сельского поселения Седельниковского муниципального района Омской области от 12.12.2022 года №101 «О Порядке осуществления бюджетных полномочий главных администраторов доходов бюджета Голубовского сельского поселения Седельниковского муниципального района Омской области </w:t>
      </w:r>
      <w:r w:rsidRPr="00322D7C">
        <w:rPr>
          <w:rFonts w:ascii="Times New Roman" w:hAnsi="Times New Roman" w:cs="Times New Roman"/>
          <w:sz w:val="24"/>
          <w:szCs w:val="24"/>
        </w:rPr>
        <w:t>на 2023 год и на плановый период 2024 и 2025 годов» следущие изменения:</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r w:rsidRPr="00322D7C">
        <w:rPr>
          <w:rFonts w:ascii="Times New Roman" w:hAnsi="Times New Roman" w:cs="Times New Roman"/>
          <w:b/>
          <w:sz w:val="24"/>
          <w:szCs w:val="24"/>
        </w:rPr>
        <w:t>статью 2 с абзацем</w:t>
      </w:r>
      <w:r w:rsidRPr="00322D7C">
        <w:rPr>
          <w:rFonts w:ascii="Times New Roman" w:hAnsi="Times New Roman" w:cs="Times New Roman"/>
          <w:sz w:val="24"/>
          <w:szCs w:val="24"/>
        </w:rPr>
        <w:t xml:space="preserve"> «</w:t>
      </w:r>
      <w:r w:rsidRPr="00322D7C">
        <w:rPr>
          <w:rFonts w:ascii="Times New Roman" w:hAnsi="Times New Roman" w:cs="Times New Roman"/>
          <w:sz w:val="24"/>
          <w:szCs w:val="24"/>
          <w:lang w:eastAsia="en-US"/>
        </w:rPr>
        <w:t>Администрация Голубовского сельского поселения Седельниковского муниципального района Омской области, как администратор доходов бюджета, обладает следующими бюджетными полномочиями:</w:t>
      </w:r>
      <w:r w:rsidRPr="00322D7C">
        <w:rPr>
          <w:rFonts w:ascii="Times New Roman" w:hAnsi="Times New Roman" w:cs="Times New Roman"/>
          <w:sz w:val="24"/>
          <w:szCs w:val="24"/>
        </w:rPr>
        <w:t xml:space="preserve">» </w:t>
      </w:r>
      <w:r w:rsidRPr="00322D7C">
        <w:rPr>
          <w:rFonts w:ascii="Times New Roman" w:hAnsi="Times New Roman" w:cs="Times New Roman"/>
          <w:b/>
          <w:sz w:val="24"/>
          <w:szCs w:val="24"/>
        </w:rPr>
        <w:t>заменить на статью 2.1</w:t>
      </w:r>
      <w:r w:rsidRPr="00322D7C">
        <w:rPr>
          <w:rFonts w:ascii="Times New Roman" w:hAnsi="Times New Roman" w:cs="Times New Roman"/>
          <w:sz w:val="24"/>
          <w:szCs w:val="24"/>
        </w:rPr>
        <w:t xml:space="preserve"> с абзацем «</w:t>
      </w:r>
      <w:r w:rsidRPr="00322D7C">
        <w:rPr>
          <w:rFonts w:ascii="Times New Roman" w:hAnsi="Times New Roman" w:cs="Times New Roman"/>
          <w:sz w:val="24"/>
          <w:szCs w:val="24"/>
          <w:lang w:eastAsia="en-US"/>
        </w:rPr>
        <w:t>Администрация Голубовского сельского поселения Седельниковского муниципального района Омской области, как администратор доходов бюджета, обладает следующими бюджетными полномочиями:</w:t>
      </w:r>
      <w:r w:rsidRPr="00322D7C">
        <w:rPr>
          <w:rFonts w:ascii="Times New Roman" w:hAnsi="Times New Roman" w:cs="Times New Roman"/>
          <w:sz w:val="24"/>
          <w:szCs w:val="24"/>
        </w:rPr>
        <w:t>»;</w:t>
      </w:r>
    </w:p>
    <w:p w:rsidR="00322D7C" w:rsidRPr="00322D7C" w:rsidRDefault="00322D7C" w:rsidP="00322D7C">
      <w:pPr>
        <w:spacing w:after="0" w:line="240" w:lineRule="auto"/>
        <w:ind w:firstLine="284"/>
        <w:jc w:val="both"/>
        <w:rPr>
          <w:rFonts w:ascii="Times New Roman" w:hAnsi="Times New Roman" w:cs="Times New Roman"/>
          <w:b/>
          <w:sz w:val="24"/>
          <w:szCs w:val="24"/>
        </w:rPr>
      </w:pPr>
      <w:r w:rsidRPr="00322D7C">
        <w:rPr>
          <w:rFonts w:ascii="Times New Roman" w:hAnsi="Times New Roman" w:cs="Times New Roman"/>
          <w:b/>
          <w:sz w:val="24"/>
          <w:szCs w:val="24"/>
        </w:rPr>
        <w:t>- статью 2.1. дополнить абзацем следующего содержания:</w:t>
      </w:r>
    </w:p>
    <w:p w:rsidR="00322D7C" w:rsidRPr="00322D7C" w:rsidRDefault="00322D7C" w:rsidP="00322D7C">
      <w:pPr>
        <w:pStyle w:val="af1"/>
        <w:ind w:firstLine="284"/>
        <w:jc w:val="both"/>
        <w:rPr>
          <w:rFonts w:ascii="Times New Roman" w:hAnsi="Times New Roman"/>
          <w:sz w:val="24"/>
          <w:szCs w:val="24"/>
        </w:rPr>
      </w:pPr>
      <w:r w:rsidRPr="00322D7C">
        <w:rPr>
          <w:rFonts w:ascii="Times New Roman" w:hAnsi="Times New Roman"/>
          <w:sz w:val="24"/>
          <w:szCs w:val="24"/>
        </w:rPr>
        <w:t xml:space="preserve">«- разрабатывает </w:t>
      </w:r>
      <w:r w:rsidRPr="00322D7C">
        <w:rPr>
          <w:rFonts w:ascii="Times New Roman" w:hAnsi="Times New Roman"/>
          <w:sz w:val="24"/>
          <w:szCs w:val="24"/>
          <w:shd w:val="clear" w:color="auto" w:fill="FFFFFF"/>
        </w:rPr>
        <w:t>регламент реализации полномочий администратора доходов местного бюджета по взысканию дебиторской задолженности.</w:t>
      </w:r>
      <w:r w:rsidRPr="00322D7C">
        <w:rPr>
          <w:rFonts w:ascii="Times New Roman" w:hAnsi="Times New Roman"/>
          <w:sz w:val="24"/>
          <w:szCs w:val="24"/>
        </w:rPr>
        <w:t>»;</w:t>
      </w:r>
    </w:p>
    <w:p w:rsidR="00322D7C" w:rsidRPr="00322D7C" w:rsidRDefault="00322D7C" w:rsidP="00322D7C">
      <w:pPr>
        <w:pStyle w:val="af1"/>
        <w:ind w:firstLine="284"/>
        <w:jc w:val="both"/>
        <w:rPr>
          <w:rFonts w:ascii="Times New Roman" w:hAnsi="Times New Roman"/>
          <w:b/>
          <w:sz w:val="24"/>
          <w:szCs w:val="24"/>
        </w:rPr>
      </w:pPr>
      <w:r w:rsidRPr="00322D7C">
        <w:rPr>
          <w:rFonts w:ascii="Times New Roman" w:hAnsi="Times New Roman"/>
          <w:b/>
          <w:sz w:val="24"/>
          <w:szCs w:val="24"/>
        </w:rPr>
        <w:t>- дополнить пунктом 4,5  следующего содержания:</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«4.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ведут учет дебиторской задолженности;</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проводят анализ дебиторской задолженности для отнесения ее к текущей либо к просроченной;</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lastRenderedPageBreak/>
        <w:t>- направляют уведомление должнику о необходимости погашения сложившейся задолженности с установлением срока погашения;</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проводят с дебиторами сверки взаиморасчетов;</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уведомляют дебитора о взыскании долга в судебном порядке при отказе оплатить сложившуюся задолженность;</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направляют в арбитражный суд иск о взыскании просроченной дебиторской задолженности.</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5.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r w:rsidRPr="00322D7C">
        <w:rPr>
          <w:rStyle w:val="aff1"/>
          <w:rFonts w:ascii="Times New Roman" w:eastAsia="Calibri" w:hAnsi="Times New Roman" w:cs="Times New Roman"/>
          <w:sz w:val="24"/>
          <w:szCs w:val="24"/>
        </w:rPr>
        <w:t>реквизит (13)</w:t>
      </w:r>
      <w:r w:rsidRPr="00322D7C">
        <w:rPr>
          <w:rFonts w:ascii="Times New Roman" w:hAnsi="Times New Roman" w:cs="Times New Roman"/>
          <w:sz w:val="24"/>
          <w:szCs w:val="24"/>
        </w:rPr>
        <w:t xml:space="preserve"> «Банк получателя»;</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r w:rsidRPr="00322D7C">
        <w:rPr>
          <w:rStyle w:val="aff1"/>
          <w:rFonts w:ascii="Times New Roman" w:eastAsia="Calibri" w:hAnsi="Times New Roman" w:cs="Times New Roman"/>
          <w:sz w:val="24"/>
          <w:szCs w:val="24"/>
        </w:rPr>
        <w:t>реквизит (14)</w:t>
      </w:r>
      <w:r w:rsidRPr="00322D7C">
        <w:rPr>
          <w:rFonts w:ascii="Times New Roman" w:hAnsi="Times New Roman" w:cs="Times New Roman"/>
          <w:sz w:val="24"/>
          <w:szCs w:val="24"/>
        </w:rPr>
        <w:t xml:space="preserve"> «</w:t>
      </w:r>
      <w:hyperlink r:id="rId9" w:history="1">
        <w:r w:rsidRPr="00322D7C">
          <w:rPr>
            <w:rStyle w:val="aff1"/>
            <w:rFonts w:ascii="Times New Roman" w:eastAsia="Calibri" w:hAnsi="Times New Roman" w:cs="Times New Roman"/>
            <w:sz w:val="24"/>
            <w:szCs w:val="24"/>
          </w:rPr>
          <w:t>БИК</w:t>
        </w:r>
      </w:hyperlink>
      <w:r w:rsidRPr="00322D7C">
        <w:rPr>
          <w:rFonts w:ascii="Times New Roman" w:hAnsi="Times New Roman" w:cs="Times New Roman"/>
          <w:sz w:val="24"/>
          <w:szCs w:val="24"/>
        </w:rPr>
        <w:t>» банка получателя;</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hyperlink r:id="rId10" w:history="1">
        <w:r w:rsidRPr="00322D7C">
          <w:rPr>
            <w:rStyle w:val="aff1"/>
            <w:rFonts w:ascii="Times New Roman" w:eastAsia="Calibri" w:hAnsi="Times New Roman" w:cs="Times New Roman"/>
            <w:sz w:val="24"/>
            <w:szCs w:val="24"/>
          </w:rPr>
          <w:t>реквизит (15)</w:t>
        </w:r>
      </w:hyperlink>
      <w:r w:rsidRPr="00322D7C">
        <w:rPr>
          <w:rFonts w:ascii="Times New Roman" w:hAnsi="Times New Roman" w:cs="Times New Roman"/>
          <w:sz w:val="24"/>
          <w:szCs w:val="24"/>
        </w:rPr>
        <w:t xml:space="preserve"> «Сч. №» банка получателя (единый казначейский счет);</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hyperlink r:id="rId11" w:history="1">
        <w:r w:rsidRPr="00322D7C">
          <w:rPr>
            <w:rStyle w:val="aff1"/>
            <w:rFonts w:ascii="Times New Roman" w:eastAsia="Calibri" w:hAnsi="Times New Roman" w:cs="Times New Roman"/>
            <w:sz w:val="24"/>
            <w:szCs w:val="24"/>
          </w:rPr>
          <w:t>реквизит (16)</w:t>
        </w:r>
      </w:hyperlink>
      <w:r w:rsidRPr="00322D7C">
        <w:rPr>
          <w:rFonts w:ascii="Times New Roman" w:hAnsi="Times New Roman" w:cs="Times New Roman"/>
          <w:sz w:val="24"/>
          <w:szCs w:val="24"/>
        </w:rPr>
        <w:t xml:space="preserve"> «Получатель»;</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hyperlink r:id="rId12" w:history="1">
        <w:r w:rsidRPr="00322D7C">
          <w:rPr>
            <w:rStyle w:val="aff1"/>
            <w:rFonts w:ascii="Times New Roman" w:eastAsia="Calibri" w:hAnsi="Times New Roman" w:cs="Times New Roman"/>
            <w:sz w:val="24"/>
            <w:szCs w:val="24"/>
          </w:rPr>
          <w:t>реквизит (17)</w:t>
        </w:r>
      </w:hyperlink>
      <w:r w:rsidRPr="00322D7C">
        <w:rPr>
          <w:rFonts w:ascii="Times New Roman" w:hAnsi="Times New Roman" w:cs="Times New Roman"/>
          <w:sz w:val="24"/>
          <w:szCs w:val="24"/>
        </w:rPr>
        <w:t xml:space="preserve"> «Сч. №» получателя (казначейский счет);</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hyperlink r:id="rId13" w:history="1">
        <w:r w:rsidRPr="00322D7C">
          <w:rPr>
            <w:rStyle w:val="aff1"/>
            <w:rFonts w:ascii="Times New Roman" w:eastAsia="Calibri" w:hAnsi="Times New Roman" w:cs="Times New Roman"/>
            <w:sz w:val="24"/>
            <w:szCs w:val="24"/>
          </w:rPr>
          <w:t>реквизит (61)</w:t>
        </w:r>
      </w:hyperlink>
      <w:r w:rsidRPr="00322D7C">
        <w:rPr>
          <w:rFonts w:ascii="Times New Roman" w:hAnsi="Times New Roman" w:cs="Times New Roman"/>
          <w:sz w:val="24"/>
          <w:szCs w:val="24"/>
        </w:rPr>
        <w:t xml:space="preserve"> «ИНН» получателя;</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hyperlink r:id="rId14" w:history="1">
        <w:r w:rsidRPr="00322D7C">
          <w:rPr>
            <w:rStyle w:val="aff1"/>
            <w:rFonts w:ascii="Times New Roman" w:eastAsia="Calibri" w:hAnsi="Times New Roman" w:cs="Times New Roman"/>
            <w:sz w:val="24"/>
            <w:szCs w:val="24"/>
          </w:rPr>
          <w:t>реквизит (103)</w:t>
        </w:r>
      </w:hyperlink>
      <w:r w:rsidRPr="00322D7C">
        <w:rPr>
          <w:rFonts w:ascii="Times New Roman" w:hAnsi="Times New Roman" w:cs="Times New Roman"/>
          <w:sz w:val="24"/>
          <w:szCs w:val="24"/>
        </w:rPr>
        <w:t xml:space="preserve"> «КПП» получателя;</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hyperlink r:id="rId15" w:history="1">
        <w:r w:rsidRPr="00322D7C">
          <w:rPr>
            <w:rStyle w:val="aff1"/>
            <w:rFonts w:ascii="Times New Roman" w:eastAsia="Calibri" w:hAnsi="Times New Roman" w:cs="Times New Roman"/>
            <w:sz w:val="24"/>
            <w:szCs w:val="24"/>
          </w:rPr>
          <w:t>реквизит (104)</w:t>
        </w:r>
      </w:hyperlink>
      <w:r w:rsidRPr="00322D7C">
        <w:rPr>
          <w:rFonts w:ascii="Times New Roman" w:hAnsi="Times New Roman" w:cs="Times New Roman"/>
          <w:sz w:val="24"/>
          <w:szCs w:val="24"/>
        </w:rPr>
        <w:t xml:space="preserve"> - соответствующий код классификации доходов бюджетов Российской Федерации (</w:t>
      </w:r>
      <w:hyperlink r:id="rId16" w:history="1">
        <w:r w:rsidRPr="00322D7C">
          <w:rPr>
            <w:rStyle w:val="aff1"/>
            <w:rFonts w:ascii="Times New Roman" w:eastAsia="Calibri" w:hAnsi="Times New Roman" w:cs="Times New Roman"/>
            <w:sz w:val="24"/>
            <w:szCs w:val="24"/>
          </w:rPr>
          <w:t>КБК</w:t>
        </w:r>
      </w:hyperlink>
      <w:r w:rsidRPr="00322D7C">
        <w:rPr>
          <w:rFonts w:ascii="Times New Roman" w:hAnsi="Times New Roman" w:cs="Times New Roman"/>
          <w:sz w:val="24"/>
          <w:szCs w:val="24"/>
        </w:rPr>
        <w:t>);</w:t>
      </w:r>
    </w:p>
    <w:p w:rsidR="00322D7C" w:rsidRPr="00322D7C" w:rsidRDefault="00322D7C" w:rsidP="00322D7C">
      <w:pPr>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w:t>
      </w:r>
      <w:hyperlink r:id="rId17" w:history="1">
        <w:r w:rsidRPr="00322D7C">
          <w:rPr>
            <w:rStyle w:val="aff1"/>
            <w:rFonts w:ascii="Times New Roman" w:eastAsia="Calibri" w:hAnsi="Times New Roman" w:cs="Times New Roman"/>
            <w:sz w:val="24"/>
            <w:szCs w:val="24"/>
          </w:rPr>
          <w:t>реквизит (105)</w:t>
        </w:r>
      </w:hyperlink>
      <w:r w:rsidRPr="00322D7C">
        <w:rPr>
          <w:rFonts w:ascii="Times New Roman" w:hAnsi="Times New Roman" w:cs="Times New Roman"/>
          <w:sz w:val="24"/>
          <w:szCs w:val="24"/>
        </w:rPr>
        <w:t xml:space="preserve"> код </w:t>
      </w:r>
      <w:hyperlink r:id="rId18" w:history="1">
        <w:r w:rsidRPr="00322D7C">
          <w:rPr>
            <w:rStyle w:val="aff1"/>
            <w:rFonts w:ascii="Times New Roman" w:eastAsia="Calibri" w:hAnsi="Times New Roman" w:cs="Times New Roman"/>
            <w:sz w:val="24"/>
            <w:szCs w:val="24"/>
          </w:rPr>
          <w:t>ОКТМО</w:t>
        </w:r>
      </w:hyperlink>
      <w:r w:rsidRPr="00322D7C">
        <w:rPr>
          <w:rFonts w:ascii="Times New Roman" w:hAnsi="Times New Roman" w:cs="Times New Roman"/>
          <w:sz w:val="24"/>
          <w:szCs w:val="24"/>
        </w:rPr>
        <w:t>.»</w:t>
      </w:r>
    </w:p>
    <w:p w:rsidR="00322D7C" w:rsidRPr="00322D7C" w:rsidRDefault="00322D7C" w:rsidP="00322D7C">
      <w:pPr>
        <w:pStyle w:val="af1"/>
        <w:numPr>
          <w:ilvl w:val="0"/>
          <w:numId w:val="33"/>
        </w:numPr>
        <w:suppressAutoHyphens w:val="0"/>
        <w:ind w:left="0" w:firstLine="284"/>
        <w:jc w:val="both"/>
        <w:rPr>
          <w:rFonts w:ascii="Times New Roman" w:hAnsi="Times New Roman"/>
          <w:sz w:val="24"/>
          <w:szCs w:val="24"/>
        </w:rPr>
      </w:pPr>
      <w:r w:rsidRPr="00322D7C">
        <w:rPr>
          <w:rFonts w:ascii="Times New Roman" w:hAnsi="Times New Roman"/>
          <w:sz w:val="24"/>
          <w:szCs w:val="24"/>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322D7C" w:rsidRPr="00322D7C" w:rsidRDefault="00322D7C" w:rsidP="00322D7C">
      <w:pPr>
        <w:shd w:val="clear" w:color="auto" w:fill="FFFFFF"/>
        <w:spacing w:after="0" w:line="240" w:lineRule="auto"/>
        <w:jc w:val="both"/>
        <w:rPr>
          <w:rFonts w:ascii="Times New Roman" w:hAnsi="Times New Roman" w:cs="Times New Roman"/>
          <w:sz w:val="24"/>
          <w:szCs w:val="24"/>
        </w:rPr>
      </w:pPr>
    </w:p>
    <w:p w:rsidR="00322D7C" w:rsidRPr="00322D7C" w:rsidRDefault="00322D7C" w:rsidP="00322D7C">
      <w:pPr>
        <w:shd w:val="clear" w:color="auto" w:fill="FFFFFF"/>
        <w:spacing w:after="0" w:line="240" w:lineRule="auto"/>
        <w:jc w:val="both"/>
        <w:rPr>
          <w:rFonts w:ascii="Times New Roman" w:hAnsi="Times New Roman" w:cs="Times New Roman"/>
          <w:sz w:val="24"/>
          <w:szCs w:val="24"/>
        </w:rPr>
      </w:pPr>
    </w:p>
    <w:p w:rsidR="00322D7C" w:rsidRPr="00322D7C" w:rsidRDefault="00322D7C" w:rsidP="00322D7C">
      <w:pPr>
        <w:shd w:val="clear" w:color="auto" w:fill="FFFFFF"/>
        <w:spacing w:after="0" w:line="240" w:lineRule="auto"/>
        <w:jc w:val="both"/>
        <w:rPr>
          <w:rFonts w:ascii="Times New Roman" w:hAnsi="Times New Roman" w:cs="Times New Roman"/>
          <w:sz w:val="24"/>
          <w:szCs w:val="24"/>
        </w:rPr>
      </w:pPr>
      <w:r w:rsidRPr="00322D7C">
        <w:rPr>
          <w:rFonts w:ascii="Times New Roman" w:hAnsi="Times New Roman" w:cs="Times New Roman"/>
          <w:sz w:val="24"/>
          <w:szCs w:val="24"/>
        </w:rPr>
        <w:t xml:space="preserve">Глава Голубовского сельского поселения                            С.Е. Обоскалов  </w:t>
      </w:r>
    </w:p>
    <w:p w:rsidR="00322D7C" w:rsidRPr="00322D7C" w:rsidRDefault="00322D7C" w:rsidP="00322D7C">
      <w:pPr>
        <w:spacing w:after="0" w:line="240" w:lineRule="auto"/>
        <w:jc w:val="right"/>
        <w:rPr>
          <w:rFonts w:ascii="Times New Roman" w:hAnsi="Times New Roman" w:cs="Times New Roman"/>
          <w:sz w:val="24"/>
          <w:szCs w:val="24"/>
        </w:rPr>
      </w:pPr>
    </w:p>
    <w:p w:rsidR="00322D7C" w:rsidRPr="00322D7C" w:rsidRDefault="00322D7C" w:rsidP="00322D7C">
      <w:pPr>
        <w:spacing w:after="0" w:line="240" w:lineRule="auto"/>
        <w:jc w:val="right"/>
        <w:rPr>
          <w:rFonts w:ascii="Times New Roman" w:hAnsi="Times New Roman" w:cs="Times New Roman"/>
          <w:sz w:val="24"/>
          <w:szCs w:val="24"/>
        </w:rPr>
      </w:pPr>
    </w:p>
    <w:p w:rsidR="00322D7C" w:rsidRPr="00322D7C" w:rsidRDefault="00322D7C" w:rsidP="00322D7C">
      <w:pPr>
        <w:spacing w:after="0" w:line="240" w:lineRule="auto"/>
        <w:ind w:firstLine="539"/>
        <w:jc w:val="center"/>
        <w:rPr>
          <w:rFonts w:ascii="Times New Roman" w:hAnsi="Times New Roman" w:cs="Times New Roman"/>
          <w:sz w:val="24"/>
          <w:szCs w:val="24"/>
        </w:rPr>
      </w:pPr>
      <w:r w:rsidRPr="00322D7C">
        <w:rPr>
          <w:rFonts w:ascii="Times New Roman" w:hAnsi="Times New Roman" w:cs="Times New Roman"/>
          <w:sz w:val="24"/>
          <w:szCs w:val="24"/>
        </w:rPr>
        <w:t>Администрация Голубовского сельского поселения</w:t>
      </w:r>
    </w:p>
    <w:p w:rsidR="00322D7C" w:rsidRPr="00322D7C" w:rsidRDefault="00322D7C" w:rsidP="00322D7C">
      <w:pPr>
        <w:spacing w:after="0" w:line="240" w:lineRule="auto"/>
        <w:ind w:firstLine="539"/>
        <w:jc w:val="center"/>
        <w:rPr>
          <w:rFonts w:ascii="Times New Roman" w:hAnsi="Times New Roman" w:cs="Times New Roman"/>
          <w:sz w:val="24"/>
          <w:szCs w:val="24"/>
        </w:rPr>
      </w:pPr>
      <w:r w:rsidRPr="00322D7C">
        <w:rPr>
          <w:rFonts w:ascii="Times New Roman" w:hAnsi="Times New Roman" w:cs="Times New Roman"/>
          <w:sz w:val="24"/>
          <w:szCs w:val="24"/>
        </w:rPr>
        <w:t>Седельниковского муниципального района</w:t>
      </w:r>
    </w:p>
    <w:p w:rsidR="00322D7C" w:rsidRPr="00322D7C" w:rsidRDefault="00322D7C" w:rsidP="00322D7C">
      <w:pPr>
        <w:spacing w:after="0" w:line="240" w:lineRule="auto"/>
        <w:ind w:firstLine="539"/>
        <w:jc w:val="center"/>
        <w:rPr>
          <w:rFonts w:ascii="Times New Roman" w:hAnsi="Times New Roman" w:cs="Times New Roman"/>
          <w:sz w:val="24"/>
          <w:szCs w:val="24"/>
        </w:rPr>
      </w:pPr>
      <w:r w:rsidRPr="00322D7C">
        <w:rPr>
          <w:rFonts w:ascii="Times New Roman" w:hAnsi="Times New Roman" w:cs="Times New Roman"/>
          <w:sz w:val="24"/>
          <w:szCs w:val="24"/>
        </w:rPr>
        <w:t>Омской области</w:t>
      </w:r>
    </w:p>
    <w:p w:rsidR="00322D7C" w:rsidRPr="00322D7C" w:rsidRDefault="00322D7C" w:rsidP="00322D7C">
      <w:pPr>
        <w:spacing w:after="0" w:line="240" w:lineRule="auto"/>
        <w:ind w:firstLine="539"/>
        <w:jc w:val="center"/>
        <w:rPr>
          <w:rFonts w:ascii="Times New Roman" w:hAnsi="Times New Roman" w:cs="Times New Roman"/>
          <w:sz w:val="24"/>
          <w:szCs w:val="24"/>
        </w:rPr>
      </w:pPr>
    </w:p>
    <w:p w:rsidR="00322D7C" w:rsidRPr="00322D7C" w:rsidRDefault="00322D7C" w:rsidP="00322D7C">
      <w:pPr>
        <w:spacing w:after="0" w:line="240" w:lineRule="auto"/>
        <w:ind w:firstLine="539"/>
        <w:jc w:val="center"/>
        <w:rPr>
          <w:rFonts w:ascii="Times New Roman" w:hAnsi="Times New Roman" w:cs="Times New Roman"/>
          <w:b/>
          <w:sz w:val="24"/>
          <w:szCs w:val="24"/>
        </w:rPr>
      </w:pPr>
      <w:r w:rsidRPr="00322D7C">
        <w:rPr>
          <w:rFonts w:ascii="Times New Roman" w:hAnsi="Times New Roman" w:cs="Times New Roman"/>
          <w:b/>
          <w:sz w:val="24"/>
          <w:szCs w:val="24"/>
        </w:rPr>
        <w:t xml:space="preserve">ПОСТАНОВЛЕНИЕ </w:t>
      </w:r>
    </w:p>
    <w:p w:rsidR="00322D7C" w:rsidRPr="00322D7C" w:rsidRDefault="00322D7C" w:rsidP="00322D7C">
      <w:pPr>
        <w:spacing w:after="0" w:line="240" w:lineRule="auto"/>
        <w:ind w:firstLine="539"/>
        <w:jc w:val="center"/>
        <w:rPr>
          <w:rFonts w:ascii="Times New Roman" w:hAnsi="Times New Roman" w:cs="Times New Roman"/>
          <w:b/>
          <w:sz w:val="24"/>
          <w:szCs w:val="24"/>
        </w:rPr>
      </w:pPr>
    </w:p>
    <w:p w:rsidR="00322D7C" w:rsidRPr="00322D7C" w:rsidRDefault="00322D7C" w:rsidP="00322D7C">
      <w:pPr>
        <w:shd w:val="clear" w:color="auto" w:fill="FFFFFF"/>
        <w:spacing w:after="0" w:line="240" w:lineRule="auto"/>
        <w:rPr>
          <w:rFonts w:ascii="Times New Roman" w:hAnsi="Times New Roman" w:cs="Times New Roman"/>
          <w:color w:val="000000"/>
          <w:spacing w:val="-7"/>
          <w:sz w:val="24"/>
          <w:szCs w:val="24"/>
        </w:rPr>
      </w:pPr>
    </w:p>
    <w:p w:rsidR="00322D7C" w:rsidRPr="00322D7C" w:rsidRDefault="00322D7C" w:rsidP="00322D7C">
      <w:pPr>
        <w:shd w:val="clear" w:color="auto" w:fill="FFFFFF"/>
        <w:spacing w:after="0" w:line="240" w:lineRule="auto"/>
        <w:ind w:firstLine="279"/>
        <w:rPr>
          <w:rFonts w:ascii="Times New Roman" w:hAnsi="Times New Roman" w:cs="Times New Roman"/>
          <w:color w:val="000000"/>
          <w:spacing w:val="-7"/>
          <w:sz w:val="24"/>
          <w:szCs w:val="24"/>
        </w:rPr>
      </w:pPr>
      <w:r w:rsidRPr="00322D7C">
        <w:rPr>
          <w:rFonts w:ascii="Times New Roman" w:hAnsi="Times New Roman" w:cs="Times New Roman"/>
          <w:color w:val="000000"/>
          <w:spacing w:val="-7"/>
          <w:sz w:val="24"/>
          <w:szCs w:val="24"/>
        </w:rPr>
        <w:t xml:space="preserve">От «26»  июня 2023  года                                                                                  №29      </w:t>
      </w:r>
    </w:p>
    <w:p w:rsidR="00322D7C" w:rsidRPr="00322D7C" w:rsidRDefault="00322D7C" w:rsidP="00322D7C">
      <w:pPr>
        <w:shd w:val="clear" w:color="auto" w:fill="FFFFFF"/>
        <w:spacing w:after="0" w:line="240" w:lineRule="auto"/>
        <w:ind w:firstLine="279"/>
        <w:rPr>
          <w:rFonts w:ascii="Times New Roman" w:hAnsi="Times New Roman" w:cs="Times New Roman"/>
          <w:color w:val="000000"/>
          <w:spacing w:val="-7"/>
          <w:sz w:val="24"/>
          <w:szCs w:val="24"/>
        </w:rPr>
      </w:pPr>
      <w:r w:rsidRPr="00322D7C">
        <w:rPr>
          <w:rFonts w:ascii="Times New Roman" w:hAnsi="Times New Roman" w:cs="Times New Roman"/>
          <w:color w:val="000000"/>
          <w:spacing w:val="-7"/>
          <w:sz w:val="24"/>
          <w:szCs w:val="24"/>
        </w:rPr>
        <w:t>с. Голубовка</w:t>
      </w:r>
    </w:p>
    <w:p w:rsidR="00322D7C" w:rsidRPr="00322D7C" w:rsidRDefault="00322D7C" w:rsidP="00322D7C">
      <w:pPr>
        <w:spacing w:after="0" w:line="240" w:lineRule="auto"/>
        <w:ind w:firstLine="278"/>
        <w:jc w:val="both"/>
        <w:rPr>
          <w:rFonts w:ascii="Times New Roman" w:hAnsi="Times New Roman" w:cs="Times New Roman"/>
          <w:b/>
          <w:sz w:val="24"/>
          <w:szCs w:val="24"/>
        </w:rPr>
      </w:pPr>
    </w:p>
    <w:p w:rsidR="00322D7C" w:rsidRPr="00322D7C" w:rsidRDefault="00322D7C" w:rsidP="00322D7C">
      <w:pPr>
        <w:pStyle w:val="ConsPlusTitle"/>
        <w:ind w:firstLine="284"/>
        <w:jc w:val="both"/>
        <w:rPr>
          <w:rFonts w:ascii="Times New Roman" w:hAnsi="Times New Roman" w:cs="Times New Roman"/>
          <w:b w:val="0"/>
          <w:sz w:val="24"/>
          <w:szCs w:val="24"/>
        </w:rPr>
      </w:pPr>
      <w:r w:rsidRPr="00322D7C">
        <w:rPr>
          <w:rFonts w:ascii="Times New Roman" w:hAnsi="Times New Roman" w:cs="Times New Roman"/>
          <w:b w:val="0"/>
          <w:sz w:val="24"/>
          <w:szCs w:val="24"/>
        </w:rPr>
        <w:t>Об утверждении регламента Администрации Голубовского сельского поселения Седельниковского муниципального района Омской области по реализации полномочий администратора доходов местного бюджета по взысканию дебиторской задолженности по платежам в местный бюджет, пеням и штрафам по ним</w:t>
      </w:r>
    </w:p>
    <w:p w:rsidR="00322D7C" w:rsidRPr="00322D7C" w:rsidRDefault="00322D7C" w:rsidP="00322D7C">
      <w:pPr>
        <w:pStyle w:val="ConsPlusTitle"/>
        <w:ind w:firstLine="284"/>
        <w:jc w:val="both"/>
        <w:rPr>
          <w:rFonts w:ascii="Times New Roman" w:hAnsi="Times New Roman" w:cs="Times New Roman"/>
          <w:b w:val="0"/>
          <w:sz w:val="24"/>
          <w:szCs w:val="24"/>
        </w:rPr>
      </w:pPr>
    </w:p>
    <w:p w:rsidR="00322D7C" w:rsidRPr="00322D7C" w:rsidRDefault="00322D7C" w:rsidP="00322D7C">
      <w:pPr>
        <w:shd w:val="clear" w:color="auto" w:fill="FFFFFF"/>
        <w:tabs>
          <w:tab w:val="left" w:pos="3139"/>
          <w:tab w:val="left" w:pos="5395"/>
          <w:tab w:val="left" w:pos="7651"/>
        </w:tabs>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В соответствии с абзацем 3 пункта 4 статьи 160.1 Бюджетного кодекса Россий</w:t>
      </w:r>
      <w:r w:rsidRPr="00322D7C">
        <w:rPr>
          <w:rFonts w:ascii="Times New Roman" w:hAnsi="Times New Roman" w:cs="Times New Roman"/>
          <w:spacing w:val="-2"/>
          <w:sz w:val="24"/>
          <w:szCs w:val="24"/>
        </w:rPr>
        <w:t xml:space="preserve">ской Федерации, </w:t>
      </w:r>
      <w:r w:rsidRPr="00322D7C">
        <w:rPr>
          <w:rFonts w:ascii="Times New Roman" w:hAnsi="Times New Roman" w:cs="Times New Roman"/>
          <w:sz w:val="24"/>
          <w:szCs w:val="24"/>
        </w:rPr>
        <w:t>руководствуясь Уставом Голубовского сельского поселения Седельниковского муниципального района Омской области</w:t>
      </w:r>
    </w:p>
    <w:p w:rsidR="00322D7C" w:rsidRPr="00322D7C" w:rsidRDefault="00322D7C" w:rsidP="00322D7C">
      <w:pPr>
        <w:shd w:val="clear" w:color="auto" w:fill="FFFFFF"/>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      ПОСТАНОВЛЯЮ:</w:t>
      </w:r>
    </w:p>
    <w:p w:rsidR="00322D7C" w:rsidRPr="00322D7C" w:rsidRDefault="00322D7C" w:rsidP="00322D7C">
      <w:pPr>
        <w:pStyle w:val="ConsPlusTitle"/>
        <w:numPr>
          <w:ilvl w:val="0"/>
          <w:numId w:val="34"/>
        </w:numPr>
        <w:suppressAutoHyphens w:val="0"/>
        <w:autoSpaceDN w:val="0"/>
        <w:adjustRightInd w:val="0"/>
        <w:ind w:left="0" w:firstLine="284"/>
        <w:jc w:val="both"/>
        <w:rPr>
          <w:rFonts w:ascii="Times New Roman" w:hAnsi="Times New Roman" w:cs="Times New Roman"/>
          <w:b w:val="0"/>
          <w:sz w:val="24"/>
          <w:szCs w:val="24"/>
        </w:rPr>
      </w:pPr>
      <w:r w:rsidRPr="00322D7C">
        <w:rPr>
          <w:rFonts w:ascii="Times New Roman" w:hAnsi="Times New Roman" w:cs="Times New Roman"/>
          <w:b w:val="0"/>
          <w:sz w:val="24"/>
          <w:szCs w:val="24"/>
        </w:rPr>
        <w:t xml:space="preserve">Утвердить прилагаемый регламент Администрации Голубовского сельского поселения Седельниковского муниципального района Омской области по реализации полномочий </w:t>
      </w:r>
      <w:r w:rsidRPr="00322D7C">
        <w:rPr>
          <w:rFonts w:ascii="Times New Roman" w:hAnsi="Times New Roman" w:cs="Times New Roman"/>
          <w:b w:val="0"/>
          <w:sz w:val="24"/>
          <w:szCs w:val="24"/>
        </w:rPr>
        <w:lastRenderedPageBreak/>
        <w:t xml:space="preserve">администратора доходов местного бюджета по взысканию дебиторской задолженности по платежам в местный бюджет, пеням и штрафам по ним. </w:t>
      </w:r>
    </w:p>
    <w:p w:rsidR="00322D7C" w:rsidRPr="00322D7C" w:rsidRDefault="00322D7C" w:rsidP="00322D7C">
      <w:pPr>
        <w:pStyle w:val="af1"/>
        <w:numPr>
          <w:ilvl w:val="0"/>
          <w:numId w:val="34"/>
        </w:numPr>
        <w:suppressAutoHyphens w:val="0"/>
        <w:ind w:left="0" w:firstLine="284"/>
        <w:jc w:val="both"/>
        <w:rPr>
          <w:rFonts w:ascii="Times New Roman" w:hAnsi="Times New Roman"/>
          <w:sz w:val="24"/>
          <w:szCs w:val="24"/>
        </w:rPr>
      </w:pPr>
      <w:r w:rsidRPr="00322D7C">
        <w:rPr>
          <w:rFonts w:ascii="Times New Roman" w:hAnsi="Times New Roman"/>
          <w:sz w:val="24"/>
          <w:szCs w:val="24"/>
        </w:rPr>
        <w:t>Опубликовать настоящее постановление в Вестнике Голубовского сельского поселения и на сайте Голубовского сельского поселения в сети «Интернет».</w:t>
      </w:r>
    </w:p>
    <w:p w:rsidR="00322D7C" w:rsidRPr="00322D7C" w:rsidRDefault="00322D7C" w:rsidP="00322D7C">
      <w:pPr>
        <w:shd w:val="clear" w:color="auto" w:fill="FFFFFF"/>
        <w:spacing w:after="0" w:line="240" w:lineRule="auto"/>
        <w:ind w:firstLine="284"/>
        <w:jc w:val="both"/>
        <w:rPr>
          <w:rFonts w:ascii="Times New Roman" w:hAnsi="Times New Roman" w:cs="Times New Roman"/>
          <w:sz w:val="24"/>
          <w:szCs w:val="24"/>
        </w:rPr>
      </w:pPr>
    </w:p>
    <w:p w:rsidR="00322D7C" w:rsidRPr="00322D7C" w:rsidRDefault="00322D7C" w:rsidP="00322D7C">
      <w:pPr>
        <w:shd w:val="clear" w:color="auto" w:fill="FFFFFF"/>
        <w:spacing w:after="0" w:line="240" w:lineRule="auto"/>
        <w:ind w:firstLine="284"/>
        <w:jc w:val="both"/>
        <w:rPr>
          <w:rFonts w:ascii="Times New Roman" w:hAnsi="Times New Roman" w:cs="Times New Roman"/>
          <w:sz w:val="24"/>
          <w:szCs w:val="24"/>
        </w:rPr>
      </w:pPr>
    </w:p>
    <w:p w:rsidR="00322D7C" w:rsidRPr="00322D7C" w:rsidRDefault="00322D7C" w:rsidP="00322D7C">
      <w:pPr>
        <w:shd w:val="clear" w:color="auto" w:fill="FFFFFF"/>
        <w:spacing w:after="0" w:line="240" w:lineRule="auto"/>
        <w:ind w:firstLine="284"/>
        <w:jc w:val="both"/>
        <w:rPr>
          <w:rFonts w:ascii="Times New Roman" w:hAnsi="Times New Roman" w:cs="Times New Roman"/>
          <w:sz w:val="24"/>
          <w:szCs w:val="24"/>
        </w:rPr>
      </w:pPr>
      <w:r w:rsidRPr="00322D7C">
        <w:rPr>
          <w:rFonts w:ascii="Times New Roman" w:hAnsi="Times New Roman" w:cs="Times New Roman"/>
          <w:sz w:val="24"/>
          <w:szCs w:val="24"/>
        </w:rPr>
        <w:t xml:space="preserve">Глава Голубовского сельского поселения                            С.Е. Обоскалов  </w:t>
      </w:r>
    </w:p>
    <w:p w:rsidR="00322D7C" w:rsidRPr="00322D7C" w:rsidRDefault="00322D7C" w:rsidP="00322D7C">
      <w:pPr>
        <w:shd w:val="clear" w:color="auto" w:fill="FFFFFF"/>
        <w:spacing w:after="0" w:line="240" w:lineRule="auto"/>
        <w:jc w:val="right"/>
        <w:rPr>
          <w:rFonts w:ascii="Times New Roman" w:hAnsi="Times New Roman" w:cs="Times New Roman"/>
          <w:sz w:val="24"/>
          <w:szCs w:val="24"/>
        </w:rPr>
      </w:pPr>
    </w:p>
    <w:p w:rsidR="00322D7C" w:rsidRPr="00322D7C" w:rsidRDefault="00322D7C" w:rsidP="00322D7C">
      <w:pPr>
        <w:shd w:val="clear" w:color="auto" w:fill="FFFFFF"/>
        <w:spacing w:after="0" w:line="240" w:lineRule="auto"/>
        <w:jc w:val="right"/>
        <w:rPr>
          <w:rFonts w:ascii="Times New Roman" w:hAnsi="Times New Roman" w:cs="Times New Roman"/>
          <w:spacing w:val="-5"/>
          <w:sz w:val="24"/>
          <w:szCs w:val="24"/>
        </w:rPr>
      </w:pPr>
    </w:p>
    <w:p w:rsidR="00322D7C" w:rsidRPr="00322D7C" w:rsidRDefault="00322D7C" w:rsidP="00322D7C">
      <w:pPr>
        <w:shd w:val="clear" w:color="auto" w:fill="FFFFFF"/>
        <w:spacing w:after="0" w:line="240" w:lineRule="auto"/>
        <w:jc w:val="right"/>
        <w:rPr>
          <w:rFonts w:ascii="Times New Roman" w:hAnsi="Times New Roman" w:cs="Times New Roman"/>
          <w:sz w:val="24"/>
          <w:szCs w:val="24"/>
        </w:rPr>
      </w:pPr>
      <w:r w:rsidRPr="00322D7C">
        <w:rPr>
          <w:rFonts w:ascii="Times New Roman" w:hAnsi="Times New Roman" w:cs="Times New Roman"/>
          <w:spacing w:val="-5"/>
          <w:sz w:val="24"/>
          <w:szCs w:val="24"/>
        </w:rPr>
        <w:t>Приложение</w:t>
      </w:r>
    </w:p>
    <w:p w:rsidR="00322D7C" w:rsidRPr="00322D7C" w:rsidRDefault="00322D7C" w:rsidP="00322D7C">
      <w:pPr>
        <w:shd w:val="clear" w:color="auto" w:fill="FFFFFF"/>
        <w:spacing w:after="0" w:line="240" w:lineRule="auto"/>
        <w:jc w:val="right"/>
        <w:rPr>
          <w:rFonts w:ascii="Times New Roman" w:hAnsi="Times New Roman" w:cs="Times New Roman"/>
          <w:spacing w:val="-2"/>
          <w:sz w:val="24"/>
          <w:szCs w:val="24"/>
        </w:rPr>
      </w:pPr>
      <w:r w:rsidRPr="00322D7C">
        <w:rPr>
          <w:rFonts w:ascii="Times New Roman" w:hAnsi="Times New Roman" w:cs="Times New Roman"/>
          <w:spacing w:val="-2"/>
          <w:sz w:val="24"/>
          <w:szCs w:val="24"/>
        </w:rPr>
        <w:t>к постановлению</w:t>
      </w:r>
      <w:r w:rsidRPr="00322D7C">
        <w:rPr>
          <w:rFonts w:ascii="Times New Roman" w:hAnsi="Times New Roman" w:cs="Times New Roman"/>
          <w:sz w:val="24"/>
          <w:szCs w:val="24"/>
        </w:rPr>
        <w:t xml:space="preserve"> А</w:t>
      </w:r>
      <w:r w:rsidRPr="00322D7C">
        <w:rPr>
          <w:rFonts w:ascii="Times New Roman" w:hAnsi="Times New Roman" w:cs="Times New Roman"/>
          <w:spacing w:val="-2"/>
          <w:sz w:val="24"/>
          <w:szCs w:val="24"/>
        </w:rPr>
        <w:t xml:space="preserve">дминистрации </w:t>
      </w:r>
    </w:p>
    <w:p w:rsidR="00322D7C" w:rsidRPr="00322D7C" w:rsidRDefault="00322D7C" w:rsidP="00322D7C">
      <w:pPr>
        <w:shd w:val="clear" w:color="auto" w:fill="FFFFFF"/>
        <w:spacing w:after="0" w:line="240" w:lineRule="auto"/>
        <w:jc w:val="right"/>
        <w:rPr>
          <w:rFonts w:ascii="Times New Roman" w:hAnsi="Times New Roman" w:cs="Times New Roman"/>
          <w:spacing w:val="-2"/>
          <w:sz w:val="24"/>
          <w:szCs w:val="24"/>
        </w:rPr>
      </w:pPr>
      <w:r w:rsidRPr="00322D7C">
        <w:rPr>
          <w:rFonts w:ascii="Times New Roman" w:hAnsi="Times New Roman" w:cs="Times New Roman"/>
          <w:spacing w:val="-2"/>
          <w:sz w:val="24"/>
          <w:szCs w:val="24"/>
        </w:rPr>
        <w:t>Голубовского сельского поселения</w:t>
      </w:r>
    </w:p>
    <w:p w:rsidR="00322D7C" w:rsidRPr="00322D7C" w:rsidRDefault="00322D7C" w:rsidP="00322D7C">
      <w:pPr>
        <w:shd w:val="clear" w:color="auto" w:fill="FFFFFF"/>
        <w:spacing w:after="0" w:line="240" w:lineRule="auto"/>
        <w:jc w:val="right"/>
        <w:rPr>
          <w:rFonts w:ascii="Times New Roman" w:hAnsi="Times New Roman" w:cs="Times New Roman"/>
          <w:spacing w:val="-2"/>
          <w:sz w:val="24"/>
          <w:szCs w:val="24"/>
        </w:rPr>
      </w:pPr>
      <w:r w:rsidRPr="00322D7C">
        <w:rPr>
          <w:rFonts w:ascii="Times New Roman" w:hAnsi="Times New Roman" w:cs="Times New Roman"/>
          <w:spacing w:val="-2"/>
          <w:sz w:val="24"/>
          <w:szCs w:val="24"/>
        </w:rPr>
        <w:t xml:space="preserve">Седельниковского  муниципального  района </w:t>
      </w:r>
    </w:p>
    <w:p w:rsidR="00322D7C" w:rsidRPr="00322D7C" w:rsidRDefault="00322D7C" w:rsidP="00322D7C">
      <w:pPr>
        <w:shd w:val="clear" w:color="auto" w:fill="FFFFFF"/>
        <w:spacing w:after="0" w:line="240" w:lineRule="auto"/>
        <w:jc w:val="right"/>
        <w:rPr>
          <w:rFonts w:ascii="Times New Roman" w:hAnsi="Times New Roman" w:cs="Times New Roman"/>
          <w:spacing w:val="-2"/>
          <w:sz w:val="24"/>
          <w:szCs w:val="24"/>
        </w:rPr>
      </w:pPr>
      <w:r w:rsidRPr="00322D7C">
        <w:rPr>
          <w:rFonts w:ascii="Times New Roman" w:hAnsi="Times New Roman" w:cs="Times New Roman"/>
          <w:spacing w:val="-2"/>
          <w:sz w:val="24"/>
          <w:szCs w:val="24"/>
        </w:rPr>
        <w:t xml:space="preserve">Омской области </w:t>
      </w:r>
    </w:p>
    <w:p w:rsidR="00322D7C" w:rsidRPr="00322D7C" w:rsidRDefault="00322D7C" w:rsidP="00322D7C">
      <w:pPr>
        <w:shd w:val="clear" w:color="auto" w:fill="FFFFFF"/>
        <w:spacing w:after="0" w:line="240" w:lineRule="auto"/>
        <w:jc w:val="right"/>
        <w:rPr>
          <w:rFonts w:ascii="Times New Roman" w:hAnsi="Times New Roman" w:cs="Times New Roman"/>
          <w:sz w:val="24"/>
          <w:szCs w:val="24"/>
        </w:rPr>
      </w:pPr>
      <w:r w:rsidRPr="00322D7C">
        <w:rPr>
          <w:rFonts w:ascii="Times New Roman" w:hAnsi="Times New Roman" w:cs="Times New Roman"/>
          <w:sz w:val="24"/>
          <w:szCs w:val="24"/>
        </w:rPr>
        <w:t>от  26.05.2023 №29</w:t>
      </w:r>
    </w:p>
    <w:p w:rsidR="00322D7C" w:rsidRPr="00322D7C" w:rsidRDefault="00322D7C" w:rsidP="00322D7C">
      <w:pPr>
        <w:spacing w:after="0" w:line="240" w:lineRule="auto"/>
        <w:rPr>
          <w:rFonts w:ascii="Times New Roman" w:hAnsi="Times New Roman" w:cs="Times New Roman"/>
          <w:sz w:val="24"/>
          <w:szCs w:val="24"/>
        </w:rPr>
      </w:pPr>
    </w:p>
    <w:p w:rsidR="00322D7C" w:rsidRPr="00322D7C" w:rsidRDefault="00322D7C" w:rsidP="00322D7C">
      <w:pPr>
        <w:spacing w:after="0" w:line="240" w:lineRule="auto"/>
        <w:jc w:val="center"/>
        <w:rPr>
          <w:rFonts w:ascii="Times New Roman" w:hAnsi="Times New Roman" w:cs="Times New Roman"/>
          <w:sz w:val="24"/>
          <w:szCs w:val="24"/>
        </w:rPr>
      </w:pPr>
      <w:r w:rsidRPr="00322D7C">
        <w:rPr>
          <w:rFonts w:ascii="Times New Roman" w:hAnsi="Times New Roman" w:cs="Times New Roman"/>
          <w:sz w:val="24"/>
          <w:szCs w:val="24"/>
        </w:rPr>
        <w:t xml:space="preserve">Регламент </w:t>
      </w:r>
    </w:p>
    <w:p w:rsidR="00322D7C" w:rsidRPr="00322D7C" w:rsidRDefault="00322D7C" w:rsidP="00322D7C">
      <w:pPr>
        <w:pStyle w:val="ConsPlusTitle"/>
        <w:ind w:firstLine="284"/>
        <w:jc w:val="both"/>
        <w:rPr>
          <w:rFonts w:ascii="Times New Roman" w:hAnsi="Times New Roman" w:cs="Times New Roman"/>
          <w:b w:val="0"/>
          <w:sz w:val="24"/>
          <w:szCs w:val="24"/>
        </w:rPr>
      </w:pPr>
      <w:r w:rsidRPr="00322D7C">
        <w:rPr>
          <w:rFonts w:ascii="Times New Roman" w:hAnsi="Times New Roman" w:cs="Times New Roman"/>
          <w:b w:val="0"/>
          <w:sz w:val="24"/>
          <w:szCs w:val="24"/>
        </w:rPr>
        <w:t>Администрации Голубовского сельского поселения Седельниковского муниципального района Омской области по реализации полномочий администратора доходов местного бюджета по взысканию дебиторской задолженности по платежам в местный бюджет, пеням и штрафам по ним</w:t>
      </w:r>
    </w:p>
    <w:p w:rsidR="00322D7C" w:rsidRPr="00322D7C" w:rsidRDefault="00322D7C" w:rsidP="00322D7C">
      <w:pPr>
        <w:pStyle w:val="ConsPlusTitle"/>
        <w:jc w:val="center"/>
        <w:outlineLvl w:val="1"/>
        <w:rPr>
          <w:rFonts w:ascii="Times New Roman" w:hAnsi="Times New Roman" w:cs="Times New Roman"/>
          <w:b w:val="0"/>
          <w:sz w:val="24"/>
          <w:szCs w:val="24"/>
        </w:rPr>
      </w:pPr>
    </w:p>
    <w:p w:rsidR="00322D7C" w:rsidRPr="00322D7C" w:rsidRDefault="00322D7C" w:rsidP="00322D7C">
      <w:pPr>
        <w:pStyle w:val="ConsPlusTitle"/>
        <w:jc w:val="center"/>
        <w:outlineLvl w:val="1"/>
        <w:rPr>
          <w:rFonts w:ascii="Times New Roman" w:hAnsi="Times New Roman" w:cs="Times New Roman"/>
          <w:b w:val="0"/>
          <w:sz w:val="24"/>
          <w:szCs w:val="24"/>
        </w:rPr>
      </w:pPr>
      <w:r w:rsidRPr="00322D7C">
        <w:rPr>
          <w:rFonts w:ascii="Times New Roman" w:hAnsi="Times New Roman" w:cs="Times New Roman"/>
          <w:b w:val="0"/>
          <w:sz w:val="24"/>
          <w:szCs w:val="24"/>
        </w:rPr>
        <w:t>1. Общие положения</w:t>
      </w:r>
    </w:p>
    <w:p w:rsidR="00322D7C" w:rsidRPr="00322D7C" w:rsidRDefault="00322D7C" w:rsidP="00322D7C">
      <w:pPr>
        <w:pStyle w:val="ConsPlusNormal"/>
        <w:jc w:val="both"/>
        <w:rPr>
          <w:rFonts w:ascii="Times New Roman" w:hAnsi="Times New Roman" w:cs="Times New Roman"/>
          <w:sz w:val="24"/>
          <w:szCs w:val="24"/>
        </w:rPr>
      </w:pP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1.1. Настоящий регламент регулирует отношения по реализации Администрацией Голубовского сельского поселения Седельниковского муниципального района Омской области (далее - Администрация) полномочий администратора доходов местного бюджета по взысканию дебиторской задолженности по платежам в бюджет, пеням и штрафам по ним, являющимся источниками формирования доходов местного бюджета,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w:t>
      </w:r>
    </w:p>
    <w:p w:rsidR="00322D7C" w:rsidRPr="00322D7C" w:rsidRDefault="00322D7C" w:rsidP="00322D7C">
      <w:pPr>
        <w:pStyle w:val="ConsPlusNormal"/>
        <w:jc w:val="both"/>
        <w:rPr>
          <w:rFonts w:ascii="Times New Roman" w:hAnsi="Times New Roman" w:cs="Times New Roman"/>
          <w:sz w:val="24"/>
          <w:szCs w:val="24"/>
        </w:rPr>
      </w:pPr>
    </w:p>
    <w:p w:rsidR="00322D7C" w:rsidRPr="00322D7C" w:rsidRDefault="00322D7C" w:rsidP="00322D7C">
      <w:pPr>
        <w:pStyle w:val="ConsPlusTitle"/>
        <w:jc w:val="center"/>
        <w:outlineLvl w:val="1"/>
        <w:rPr>
          <w:rFonts w:ascii="Times New Roman" w:hAnsi="Times New Roman" w:cs="Times New Roman"/>
          <w:b w:val="0"/>
          <w:sz w:val="24"/>
          <w:szCs w:val="24"/>
        </w:rPr>
      </w:pPr>
      <w:r w:rsidRPr="00322D7C">
        <w:rPr>
          <w:rFonts w:ascii="Times New Roman" w:hAnsi="Times New Roman" w:cs="Times New Roman"/>
          <w:b w:val="0"/>
          <w:sz w:val="24"/>
          <w:szCs w:val="24"/>
        </w:rPr>
        <w:t>2. Мероприятия по недопущению образования просроченной</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дебиторской задолженности по доходам, выявлению факторов,</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влияющих на образование просроченной дебиторской</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задолженности по доходам</w:t>
      </w:r>
    </w:p>
    <w:p w:rsidR="00322D7C" w:rsidRPr="00322D7C" w:rsidRDefault="00322D7C" w:rsidP="00322D7C">
      <w:pPr>
        <w:pStyle w:val="ConsPlusNormal"/>
        <w:jc w:val="both"/>
        <w:rPr>
          <w:rFonts w:ascii="Times New Roman" w:hAnsi="Times New Roman" w:cs="Times New Roman"/>
          <w:sz w:val="24"/>
          <w:szCs w:val="24"/>
        </w:rPr>
      </w:pPr>
      <w:r w:rsidRPr="00322D7C">
        <w:rPr>
          <w:rFonts w:ascii="Times New Roman" w:hAnsi="Times New Roman" w:cs="Times New Roman"/>
          <w:sz w:val="24"/>
          <w:szCs w:val="24"/>
        </w:rPr>
        <w:t xml:space="preserve">       В целях недопущения образования просроченной дебиторской задолженности по доходам, а также выявления факторов, влияющих </w:t>
      </w:r>
      <w:r w:rsidRPr="00322D7C">
        <w:rPr>
          <w:rFonts w:ascii="Times New Roman" w:hAnsi="Times New Roman" w:cs="Times New Roman"/>
          <w:sz w:val="24"/>
          <w:szCs w:val="24"/>
        </w:rPr>
        <w:br/>
        <w:t>на образование просроченной дебиторской задолженности по доходам, сотрудником администрации Голубовского сельского поселения, наделенным соответствующими полномочиями (далее – сотрудник администрации), осуществляются следующие мероприятия:</w:t>
      </w: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1) контроль за правильностью исчисления, полнотой и своевременностью осуществления платежей в бюджет, пеням и штрафам в части проведения  контроля:</w:t>
      </w: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 за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w:t>
      </w: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 за своевременным начислением неустойки (штрафов, пени);</w:t>
      </w: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2) контроль за своевременным предъявлением неустойки (штрафов, пени);</w:t>
      </w: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3) контроль за своевременным составлением первичных учетных документов, обосновывающих возникновение дебиторской задолженности по доходам или оформляющих операции по ее увеличению (уменьшению), а также передачей документов для отражения в бюджетном учете в Администрации Голубовского сельского поселения Седельниковского муниципального района Омской области.</w:t>
      </w: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 xml:space="preserve">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 сотрудник Администрации </w:t>
      </w:r>
      <w:r w:rsidRPr="00322D7C">
        <w:rPr>
          <w:rFonts w:ascii="Times New Roman" w:hAnsi="Times New Roman" w:cs="Times New Roman"/>
          <w:sz w:val="24"/>
          <w:szCs w:val="24"/>
        </w:rPr>
        <w:lastRenderedPageBreak/>
        <w:t>ежегодно осуществляет инвентаризацию расчетов с должниками.</w:t>
      </w:r>
    </w:p>
    <w:p w:rsidR="00322D7C" w:rsidRPr="00322D7C" w:rsidRDefault="00322D7C" w:rsidP="00322D7C">
      <w:pPr>
        <w:pStyle w:val="ConsPlusNormal"/>
        <w:jc w:val="center"/>
        <w:rPr>
          <w:rFonts w:ascii="Times New Roman" w:hAnsi="Times New Roman" w:cs="Times New Roman"/>
          <w:sz w:val="24"/>
          <w:szCs w:val="24"/>
        </w:rPr>
      </w:pPr>
    </w:p>
    <w:p w:rsidR="00322D7C" w:rsidRPr="00322D7C" w:rsidRDefault="00322D7C" w:rsidP="00322D7C">
      <w:pPr>
        <w:pStyle w:val="ConsPlusTitle"/>
        <w:jc w:val="center"/>
        <w:outlineLvl w:val="1"/>
        <w:rPr>
          <w:rFonts w:ascii="Times New Roman" w:hAnsi="Times New Roman" w:cs="Times New Roman"/>
          <w:b w:val="0"/>
          <w:sz w:val="24"/>
          <w:szCs w:val="24"/>
        </w:rPr>
      </w:pPr>
      <w:r w:rsidRPr="00322D7C">
        <w:rPr>
          <w:rFonts w:ascii="Times New Roman" w:hAnsi="Times New Roman" w:cs="Times New Roman"/>
          <w:b w:val="0"/>
          <w:sz w:val="24"/>
          <w:szCs w:val="24"/>
        </w:rPr>
        <w:t>3. Мероприятия по урегулированию дебиторской задолженности</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по доходам в досудебном порядке (со дня истечения срока</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уплаты соответствующего платежа в бюджет (пеней, штрафов)</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до начала работы по их принудительному взысканию)</w:t>
      </w:r>
    </w:p>
    <w:p w:rsidR="00322D7C" w:rsidRPr="00322D7C" w:rsidRDefault="00322D7C" w:rsidP="00322D7C">
      <w:pPr>
        <w:pStyle w:val="ConsPlusNormal"/>
        <w:jc w:val="center"/>
        <w:rPr>
          <w:rFonts w:ascii="Times New Roman" w:hAnsi="Times New Roman" w:cs="Times New Roman"/>
          <w:sz w:val="24"/>
          <w:szCs w:val="24"/>
        </w:rPr>
      </w:pPr>
    </w:p>
    <w:p w:rsidR="00322D7C" w:rsidRPr="00322D7C" w:rsidRDefault="00322D7C" w:rsidP="00322D7C">
      <w:pPr>
        <w:pStyle w:val="ConsPlusNormal"/>
        <w:ind w:firstLine="539"/>
        <w:jc w:val="both"/>
        <w:rPr>
          <w:rFonts w:ascii="Times New Roman" w:hAnsi="Times New Roman" w:cs="Times New Roman"/>
          <w:sz w:val="24"/>
          <w:szCs w:val="24"/>
        </w:rPr>
      </w:pPr>
      <w:r w:rsidRPr="00322D7C">
        <w:rPr>
          <w:rFonts w:ascii="Times New Roman" w:hAnsi="Times New Roman" w:cs="Times New Roman"/>
          <w:sz w:val="24"/>
          <w:szCs w:val="24"/>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322D7C" w:rsidRPr="00322D7C" w:rsidRDefault="00322D7C" w:rsidP="00322D7C">
      <w:pPr>
        <w:pStyle w:val="ConsPlusNormal"/>
        <w:ind w:firstLine="539"/>
        <w:jc w:val="both"/>
        <w:rPr>
          <w:rFonts w:ascii="Times New Roman" w:hAnsi="Times New Roman" w:cs="Times New Roman"/>
          <w:sz w:val="24"/>
          <w:szCs w:val="24"/>
        </w:rPr>
      </w:pPr>
      <w:r w:rsidRPr="00322D7C">
        <w:rPr>
          <w:rFonts w:ascii="Times New Roman" w:hAnsi="Times New Roman" w:cs="Times New Roman"/>
          <w:sz w:val="24"/>
          <w:szCs w:val="24"/>
        </w:rPr>
        <w:t>1) направление требования должнику о погашении дебиторской задолженности по доходам;</w:t>
      </w:r>
    </w:p>
    <w:p w:rsidR="00322D7C" w:rsidRPr="00322D7C" w:rsidRDefault="00322D7C" w:rsidP="00322D7C">
      <w:pPr>
        <w:pStyle w:val="ConsPlusNormal"/>
        <w:ind w:firstLine="539"/>
        <w:jc w:val="both"/>
        <w:rPr>
          <w:rFonts w:ascii="Times New Roman" w:hAnsi="Times New Roman" w:cs="Times New Roman"/>
          <w:sz w:val="24"/>
          <w:szCs w:val="24"/>
        </w:rPr>
      </w:pPr>
      <w:r w:rsidRPr="00322D7C">
        <w:rPr>
          <w:rFonts w:ascii="Times New Roman" w:hAnsi="Times New Roman" w:cs="Times New Roman"/>
          <w:sz w:val="24"/>
          <w:szCs w:val="24"/>
        </w:rPr>
        <w:t>2) направление претензии должнику о погашении дебиторской задолженности по доходам в досудебном порядке;</w:t>
      </w:r>
    </w:p>
    <w:p w:rsidR="00322D7C" w:rsidRPr="00322D7C" w:rsidRDefault="00322D7C" w:rsidP="00322D7C">
      <w:pPr>
        <w:pStyle w:val="ConsPlusNormal"/>
        <w:ind w:firstLine="539"/>
        <w:jc w:val="both"/>
        <w:rPr>
          <w:rFonts w:ascii="Times New Roman" w:hAnsi="Times New Roman" w:cs="Times New Roman"/>
          <w:sz w:val="24"/>
          <w:szCs w:val="24"/>
        </w:rPr>
      </w:pPr>
      <w:r w:rsidRPr="00322D7C">
        <w:rPr>
          <w:rFonts w:ascii="Times New Roman" w:hAnsi="Times New Roman" w:cs="Times New Roman"/>
          <w:sz w:val="24"/>
          <w:szCs w:val="24"/>
        </w:rPr>
        <w:t>3) рассмотрение вопроса о возможности расторжения договора (муниципального контракта, соглашения).</w:t>
      </w:r>
    </w:p>
    <w:p w:rsidR="00322D7C" w:rsidRPr="00322D7C" w:rsidRDefault="00322D7C" w:rsidP="00322D7C">
      <w:pPr>
        <w:pStyle w:val="ConsPlusTitle"/>
        <w:jc w:val="center"/>
        <w:outlineLvl w:val="1"/>
        <w:rPr>
          <w:rFonts w:ascii="Times New Roman" w:hAnsi="Times New Roman" w:cs="Times New Roman"/>
          <w:b w:val="0"/>
          <w:sz w:val="24"/>
          <w:szCs w:val="24"/>
        </w:rPr>
      </w:pPr>
    </w:p>
    <w:p w:rsidR="00322D7C" w:rsidRPr="00322D7C" w:rsidRDefault="00322D7C" w:rsidP="00322D7C">
      <w:pPr>
        <w:pStyle w:val="ConsPlusTitle"/>
        <w:jc w:val="center"/>
        <w:outlineLvl w:val="1"/>
        <w:rPr>
          <w:rFonts w:ascii="Times New Roman" w:hAnsi="Times New Roman" w:cs="Times New Roman"/>
          <w:b w:val="0"/>
          <w:sz w:val="24"/>
          <w:szCs w:val="24"/>
        </w:rPr>
      </w:pPr>
      <w:r w:rsidRPr="00322D7C">
        <w:rPr>
          <w:rFonts w:ascii="Times New Roman" w:hAnsi="Times New Roman" w:cs="Times New Roman"/>
          <w:b w:val="0"/>
          <w:sz w:val="24"/>
          <w:szCs w:val="24"/>
        </w:rPr>
        <w:t>4. Мероприятия по принудительному взысканию дебиторской</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задолженности по доходам при принудительном исполнении</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судебных актов, актов других органов и должностных лиц</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органами принудительного исполнения в случаях,</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предусмотренных законодательством Российской Федерации</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(далее - принудительное взыскание дебиторской задолженности</w:t>
      </w:r>
    </w:p>
    <w:p w:rsidR="00322D7C" w:rsidRPr="00322D7C" w:rsidRDefault="00322D7C" w:rsidP="00322D7C">
      <w:pPr>
        <w:pStyle w:val="ConsPlusTitle"/>
        <w:jc w:val="center"/>
        <w:rPr>
          <w:rFonts w:ascii="Times New Roman" w:hAnsi="Times New Roman" w:cs="Times New Roman"/>
          <w:b w:val="0"/>
          <w:sz w:val="24"/>
          <w:szCs w:val="24"/>
        </w:rPr>
      </w:pPr>
      <w:r w:rsidRPr="00322D7C">
        <w:rPr>
          <w:rFonts w:ascii="Times New Roman" w:hAnsi="Times New Roman" w:cs="Times New Roman"/>
          <w:b w:val="0"/>
          <w:sz w:val="24"/>
          <w:szCs w:val="24"/>
        </w:rPr>
        <w:t>по доходам), мероприятия по наблюдению</w:t>
      </w:r>
    </w:p>
    <w:p w:rsidR="00322D7C" w:rsidRPr="00322D7C" w:rsidRDefault="00322D7C" w:rsidP="00322D7C">
      <w:pPr>
        <w:pStyle w:val="ConsPlusNormal"/>
        <w:jc w:val="both"/>
        <w:rPr>
          <w:rFonts w:ascii="Times New Roman" w:hAnsi="Times New Roman" w:cs="Times New Roman"/>
          <w:sz w:val="24"/>
          <w:szCs w:val="24"/>
        </w:rPr>
      </w:pP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4.1. Основанием для обращения в суд за защитой нарушенных либо оспариваемых прав, свобод или законных интересов является неисполнение должником требований, изложенных в претензии, требовании, а в случаях, когда досудебный порядок урегулирования спора не является обязательным в силу законодательства Российской Федерации, основанием для обращения в суд является нарушение предусмотренных законодательством Российской Федерации обязательств.</w:t>
      </w: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4.2. В целях принудительного взыскания дебиторской задолженности по доходам сотрудник администрации Голубовского сельского поселения, наделенный соответствующими полномочиями подготавливает необходимые документы для обращения в суд за защитой нарушенных либо оспариваемых прав, свобод или законных интересов Администрации.</w:t>
      </w:r>
    </w:p>
    <w:p w:rsidR="00322D7C" w:rsidRPr="00322D7C" w:rsidRDefault="00322D7C" w:rsidP="00322D7C">
      <w:pPr>
        <w:pStyle w:val="ConsPlusNormal"/>
        <w:ind w:firstLine="540"/>
        <w:jc w:val="both"/>
        <w:rPr>
          <w:rFonts w:ascii="Times New Roman" w:hAnsi="Times New Roman" w:cs="Times New Roman"/>
          <w:sz w:val="24"/>
          <w:szCs w:val="24"/>
        </w:rPr>
      </w:pPr>
      <w:r w:rsidRPr="00322D7C">
        <w:rPr>
          <w:rFonts w:ascii="Times New Roman" w:hAnsi="Times New Roman" w:cs="Times New Roman"/>
          <w:sz w:val="24"/>
          <w:szCs w:val="24"/>
        </w:rPr>
        <w:t>4.3. Мероприятия по наблюдению осуществляет сотрудник администрации Голубовского сельского поселения, наделенный соответствующими полномочиями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22D7C" w:rsidRPr="00322D7C" w:rsidRDefault="00322D7C" w:rsidP="00322D7C">
      <w:pPr>
        <w:pStyle w:val="ConsPlusNormal"/>
        <w:jc w:val="both"/>
        <w:rPr>
          <w:rFonts w:ascii="Times New Roman" w:hAnsi="Times New Roman" w:cs="Times New Roman"/>
          <w:sz w:val="24"/>
          <w:szCs w:val="24"/>
        </w:rPr>
      </w:pPr>
    </w:p>
    <w:p w:rsidR="00322D7C" w:rsidRDefault="00322D7C" w:rsidP="00322D7C">
      <w:pPr>
        <w:pStyle w:val="aa"/>
        <w:spacing w:after="0"/>
      </w:pPr>
    </w:p>
    <w:p w:rsidR="00322D7C" w:rsidRDefault="00322D7C" w:rsidP="00322D7C">
      <w:pPr>
        <w:pStyle w:val="aa"/>
        <w:spacing w:after="0"/>
      </w:pPr>
    </w:p>
    <w:p w:rsidR="00322D7C" w:rsidRDefault="00322D7C" w:rsidP="00322D7C">
      <w:pPr>
        <w:pStyle w:val="aa"/>
        <w:spacing w:after="0"/>
      </w:pPr>
    </w:p>
    <w:p w:rsidR="00322D7C" w:rsidRPr="00322D7C" w:rsidRDefault="00322D7C" w:rsidP="00322D7C">
      <w:pPr>
        <w:pStyle w:val="aa"/>
        <w:spacing w:after="0"/>
        <w:jc w:val="center"/>
      </w:pPr>
      <w:r w:rsidRPr="00322D7C">
        <w:t>Администрация Голубовского сельского поселения</w:t>
      </w:r>
    </w:p>
    <w:p w:rsidR="00322D7C" w:rsidRPr="00322D7C" w:rsidRDefault="00322D7C" w:rsidP="00322D7C">
      <w:pPr>
        <w:pStyle w:val="aa"/>
        <w:spacing w:after="0"/>
        <w:jc w:val="center"/>
      </w:pPr>
      <w:r w:rsidRPr="00322D7C">
        <w:t>Седельниковского муниципального района</w:t>
      </w:r>
    </w:p>
    <w:p w:rsidR="00322D7C" w:rsidRPr="00322D7C" w:rsidRDefault="00322D7C" w:rsidP="00322D7C">
      <w:pPr>
        <w:pStyle w:val="aa"/>
        <w:spacing w:after="0"/>
        <w:jc w:val="center"/>
      </w:pPr>
      <w:r w:rsidRPr="00322D7C">
        <w:t>Омской области</w:t>
      </w:r>
    </w:p>
    <w:p w:rsidR="00322D7C" w:rsidRPr="00322D7C" w:rsidRDefault="00322D7C" w:rsidP="00322D7C">
      <w:pPr>
        <w:pStyle w:val="1"/>
        <w:spacing w:before="0" w:after="0"/>
        <w:jc w:val="center"/>
        <w:rPr>
          <w:rFonts w:ascii="Times New Roman" w:hAnsi="Times New Roman"/>
          <w:sz w:val="24"/>
          <w:szCs w:val="24"/>
        </w:rPr>
      </w:pPr>
    </w:p>
    <w:p w:rsidR="00322D7C" w:rsidRPr="00322D7C" w:rsidRDefault="00322D7C" w:rsidP="00322D7C">
      <w:pPr>
        <w:pStyle w:val="1"/>
        <w:spacing w:before="0" w:after="0"/>
        <w:jc w:val="center"/>
        <w:rPr>
          <w:rFonts w:ascii="Times New Roman" w:hAnsi="Times New Roman"/>
          <w:sz w:val="24"/>
          <w:szCs w:val="24"/>
        </w:rPr>
      </w:pPr>
      <w:r w:rsidRPr="00322D7C">
        <w:rPr>
          <w:rFonts w:ascii="Times New Roman" w:hAnsi="Times New Roman"/>
          <w:sz w:val="24"/>
          <w:szCs w:val="24"/>
        </w:rPr>
        <w:t>ПОСТАНОВЛЕНИЕ</w:t>
      </w:r>
    </w:p>
    <w:p w:rsidR="00322D7C" w:rsidRPr="00322D7C" w:rsidRDefault="00322D7C" w:rsidP="00322D7C">
      <w:pPr>
        <w:spacing w:after="0" w:line="240" w:lineRule="auto"/>
        <w:rPr>
          <w:rFonts w:ascii="Times New Roman" w:hAnsi="Times New Roman" w:cs="Times New Roman"/>
          <w:sz w:val="24"/>
          <w:szCs w:val="24"/>
        </w:rPr>
      </w:pPr>
    </w:p>
    <w:p w:rsidR="00322D7C" w:rsidRPr="00322D7C" w:rsidRDefault="00322D7C" w:rsidP="00322D7C">
      <w:pPr>
        <w:spacing w:after="0" w:line="240" w:lineRule="auto"/>
        <w:rPr>
          <w:rFonts w:ascii="Times New Roman" w:hAnsi="Times New Roman" w:cs="Times New Roman"/>
          <w:sz w:val="24"/>
          <w:szCs w:val="24"/>
        </w:rPr>
      </w:pPr>
      <w:r w:rsidRPr="00322D7C">
        <w:rPr>
          <w:rFonts w:ascii="Times New Roman" w:hAnsi="Times New Roman" w:cs="Times New Roman"/>
          <w:sz w:val="24"/>
          <w:szCs w:val="24"/>
        </w:rPr>
        <w:t xml:space="preserve">от «26» июня 2023 года                                                                         № 27                    </w:t>
      </w:r>
    </w:p>
    <w:p w:rsidR="00322D7C" w:rsidRPr="00322D7C" w:rsidRDefault="00322D7C" w:rsidP="00322D7C">
      <w:pPr>
        <w:spacing w:after="0" w:line="240" w:lineRule="auto"/>
        <w:rPr>
          <w:rFonts w:ascii="Times New Roman" w:hAnsi="Times New Roman" w:cs="Times New Roman"/>
          <w:sz w:val="24"/>
          <w:szCs w:val="24"/>
        </w:rPr>
      </w:pPr>
      <w:r w:rsidRPr="00322D7C">
        <w:rPr>
          <w:rFonts w:ascii="Times New Roman" w:hAnsi="Times New Roman" w:cs="Times New Roman"/>
          <w:sz w:val="24"/>
          <w:szCs w:val="24"/>
        </w:rPr>
        <w:t xml:space="preserve">     с. Голубовка</w:t>
      </w:r>
    </w:p>
    <w:p w:rsidR="00322D7C" w:rsidRPr="00322D7C" w:rsidRDefault="00322D7C" w:rsidP="00322D7C">
      <w:pPr>
        <w:pStyle w:val="ConsPlusTitle"/>
        <w:jc w:val="both"/>
        <w:rPr>
          <w:rFonts w:ascii="Times New Roman" w:hAnsi="Times New Roman" w:cs="Times New Roman"/>
          <w:sz w:val="24"/>
          <w:szCs w:val="24"/>
        </w:rPr>
      </w:pPr>
    </w:p>
    <w:p w:rsidR="00322D7C" w:rsidRPr="00322D7C" w:rsidRDefault="00322D7C" w:rsidP="00322D7C">
      <w:pPr>
        <w:pStyle w:val="Heading1"/>
        <w:ind w:left="0" w:firstLine="312"/>
        <w:jc w:val="both"/>
        <w:rPr>
          <w:rFonts w:cs="Times New Roman"/>
          <w:lang w:val="ru-RU"/>
        </w:rPr>
      </w:pPr>
      <w:r w:rsidRPr="00322D7C">
        <w:rPr>
          <w:rFonts w:cs="Times New Roman"/>
          <w:lang w:val="ru-RU"/>
        </w:rPr>
        <w:t>О сроках составления проекта бюджета Голубовского сельского поселения</w:t>
      </w:r>
      <w:r w:rsidRPr="00322D7C">
        <w:rPr>
          <w:rFonts w:cs="Times New Roman"/>
          <w:spacing w:val="-68"/>
          <w:lang w:val="ru-RU"/>
        </w:rPr>
        <w:t xml:space="preserve"> </w:t>
      </w:r>
      <w:r w:rsidRPr="00322D7C">
        <w:rPr>
          <w:rFonts w:cs="Times New Roman"/>
          <w:lang w:val="ru-RU"/>
        </w:rPr>
        <w:t>Седельниковского</w:t>
      </w:r>
      <w:r w:rsidRPr="00322D7C">
        <w:rPr>
          <w:rFonts w:cs="Times New Roman"/>
          <w:spacing w:val="-4"/>
          <w:lang w:val="ru-RU"/>
        </w:rPr>
        <w:t xml:space="preserve"> </w:t>
      </w:r>
      <w:r w:rsidRPr="00322D7C">
        <w:rPr>
          <w:rFonts w:cs="Times New Roman"/>
          <w:lang w:val="ru-RU"/>
        </w:rPr>
        <w:t>муниципального района</w:t>
      </w:r>
      <w:r w:rsidRPr="00322D7C">
        <w:rPr>
          <w:rFonts w:cs="Times New Roman"/>
          <w:spacing w:val="1"/>
          <w:lang w:val="ru-RU"/>
        </w:rPr>
        <w:t xml:space="preserve"> </w:t>
      </w:r>
      <w:r w:rsidRPr="00322D7C">
        <w:rPr>
          <w:rFonts w:cs="Times New Roman"/>
          <w:lang w:val="ru-RU"/>
        </w:rPr>
        <w:t>Омской</w:t>
      </w:r>
      <w:r w:rsidRPr="00322D7C">
        <w:rPr>
          <w:rFonts w:cs="Times New Roman"/>
          <w:spacing w:val="-2"/>
          <w:lang w:val="ru-RU"/>
        </w:rPr>
        <w:t xml:space="preserve"> </w:t>
      </w:r>
      <w:r w:rsidRPr="00322D7C">
        <w:rPr>
          <w:rFonts w:cs="Times New Roman"/>
          <w:lang w:val="ru-RU"/>
        </w:rPr>
        <w:t>области на</w:t>
      </w:r>
      <w:r w:rsidRPr="00322D7C">
        <w:rPr>
          <w:rFonts w:cs="Times New Roman"/>
          <w:spacing w:val="-3"/>
          <w:lang w:val="ru-RU"/>
        </w:rPr>
        <w:t xml:space="preserve"> </w:t>
      </w:r>
      <w:r w:rsidRPr="00322D7C">
        <w:rPr>
          <w:rFonts w:cs="Times New Roman"/>
          <w:lang w:val="ru-RU"/>
        </w:rPr>
        <w:t>2024</w:t>
      </w:r>
      <w:r w:rsidRPr="00322D7C">
        <w:rPr>
          <w:rFonts w:cs="Times New Roman"/>
          <w:spacing w:val="-2"/>
          <w:lang w:val="ru-RU"/>
        </w:rPr>
        <w:t xml:space="preserve"> </w:t>
      </w:r>
      <w:r w:rsidRPr="00322D7C">
        <w:rPr>
          <w:rFonts w:cs="Times New Roman"/>
          <w:lang w:val="ru-RU"/>
        </w:rPr>
        <w:t>год</w:t>
      </w:r>
      <w:r w:rsidRPr="00322D7C">
        <w:rPr>
          <w:rFonts w:cs="Times New Roman"/>
          <w:spacing w:val="-3"/>
          <w:lang w:val="ru-RU"/>
        </w:rPr>
        <w:t xml:space="preserve"> </w:t>
      </w:r>
      <w:r w:rsidRPr="00322D7C">
        <w:rPr>
          <w:rFonts w:cs="Times New Roman"/>
          <w:lang w:val="ru-RU"/>
        </w:rPr>
        <w:t>и</w:t>
      </w:r>
      <w:r w:rsidRPr="00322D7C">
        <w:rPr>
          <w:rFonts w:cs="Times New Roman"/>
          <w:spacing w:val="-2"/>
          <w:lang w:val="ru-RU"/>
        </w:rPr>
        <w:t xml:space="preserve"> </w:t>
      </w:r>
      <w:r w:rsidRPr="00322D7C">
        <w:rPr>
          <w:rFonts w:cs="Times New Roman"/>
          <w:lang w:val="ru-RU"/>
        </w:rPr>
        <w:t>на плановый</w:t>
      </w:r>
      <w:r w:rsidRPr="00322D7C">
        <w:rPr>
          <w:rFonts w:cs="Times New Roman"/>
          <w:spacing w:val="-2"/>
          <w:lang w:val="ru-RU"/>
        </w:rPr>
        <w:t xml:space="preserve"> </w:t>
      </w:r>
      <w:r w:rsidRPr="00322D7C">
        <w:rPr>
          <w:rFonts w:cs="Times New Roman"/>
          <w:lang w:val="ru-RU"/>
        </w:rPr>
        <w:t>период</w:t>
      </w:r>
      <w:r w:rsidRPr="00322D7C">
        <w:rPr>
          <w:rFonts w:cs="Times New Roman"/>
          <w:spacing w:val="-2"/>
          <w:lang w:val="ru-RU"/>
        </w:rPr>
        <w:t xml:space="preserve"> </w:t>
      </w:r>
      <w:r w:rsidRPr="00322D7C">
        <w:rPr>
          <w:rFonts w:cs="Times New Roman"/>
          <w:lang w:val="ru-RU"/>
        </w:rPr>
        <w:t>2025</w:t>
      </w:r>
      <w:r w:rsidRPr="00322D7C">
        <w:rPr>
          <w:rFonts w:cs="Times New Roman"/>
          <w:spacing w:val="-2"/>
          <w:lang w:val="ru-RU"/>
        </w:rPr>
        <w:t xml:space="preserve"> </w:t>
      </w:r>
      <w:r w:rsidRPr="00322D7C">
        <w:rPr>
          <w:rFonts w:cs="Times New Roman"/>
          <w:lang w:val="ru-RU"/>
        </w:rPr>
        <w:t>и</w:t>
      </w:r>
      <w:r w:rsidRPr="00322D7C">
        <w:rPr>
          <w:rFonts w:cs="Times New Roman"/>
          <w:spacing w:val="-1"/>
          <w:lang w:val="ru-RU"/>
        </w:rPr>
        <w:t xml:space="preserve"> </w:t>
      </w:r>
      <w:r w:rsidRPr="00322D7C">
        <w:rPr>
          <w:rFonts w:cs="Times New Roman"/>
          <w:lang w:val="ru-RU"/>
        </w:rPr>
        <w:t>2026</w:t>
      </w:r>
      <w:r w:rsidRPr="00322D7C">
        <w:rPr>
          <w:rFonts w:cs="Times New Roman"/>
          <w:spacing w:val="-1"/>
          <w:lang w:val="ru-RU"/>
        </w:rPr>
        <w:t xml:space="preserve"> </w:t>
      </w:r>
      <w:r w:rsidRPr="00322D7C">
        <w:rPr>
          <w:rFonts w:cs="Times New Roman"/>
          <w:lang w:val="ru-RU"/>
        </w:rPr>
        <w:t>годов</w:t>
      </w:r>
    </w:p>
    <w:p w:rsidR="00322D7C" w:rsidRPr="00322D7C" w:rsidRDefault="00322D7C" w:rsidP="00322D7C">
      <w:pPr>
        <w:pStyle w:val="aa"/>
        <w:spacing w:after="0"/>
        <w:ind w:firstLine="312"/>
        <w:jc w:val="both"/>
        <w:rPr>
          <w:b/>
        </w:rPr>
      </w:pPr>
    </w:p>
    <w:p w:rsidR="00322D7C" w:rsidRPr="00322D7C" w:rsidRDefault="00322D7C" w:rsidP="00322D7C">
      <w:pPr>
        <w:pStyle w:val="aa"/>
        <w:spacing w:after="0"/>
        <w:ind w:firstLine="312"/>
        <w:jc w:val="both"/>
        <w:rPr>
          <w:spacing w:val="4"/>
        </w:rPr>
      </w:pPr>
      <w:r w:rsidRPr="00322D7C">
        <w:t>В соответствии с частью 3 статьи 184 Бюджетного кодекса Российской</w:t>
      </w:r>
      <w:r w:rsidRPr="00322D7C">
        <w:rPr>
          <w:spacing w:val="-67"/>
        </w:rPr>
        <w:t xml:space="preserve"> </w:t>
      </w:r>
      <w:r w:rsidRPr="00322D7C">
        <w:t>Федерации,</w:t>
      </w:r>
      <w:r w:rsidRPr="00322D7C">
        <w:rPr>
          <w:spacing w:val="-3"/>
        </w:rPr>
        <w:t xml:space="preserve"> </w:t>
      </w:r>
      <w:r w:rsidRPr="00322D7C">
        <w:t>Положения</w:t>
      </w:r>
      <w:r w:rsidRPr="00322D7C">
        <w:rPr>
          <w:spacing w:val="-4"/>
        </w:rPr>
        <w:t xml:space="preserve"> </w:t>
      </w:r>
      <w:r w:rsidRPr="00322D7C">
        <w:t>о бюджетном</w:t>
      </w:r>
      <w:r w:rsidRPr="00322D7C">
        <w:rPr>
          <w:spacing w:val="-1"/>
        </w:rPr>
        <w:t xml:space="preserve"> </w:t>
      </w:r>
      <w:r w:rsidRPr="00322D7C">
        <w:t>процессе</w:t>
      </w:r>
      <w:r w:rsidRPr="00322D7C">
        <w:rPr>
          <w:spacing w:val="-1"/>
        </w:rPr>
        <w:t xml:space="preserve"> </w:t>
      </w:r>
      <w:r w:rsidRPr="00322D7C">
        <w:t>и</w:t>
      </w:r>
      <w:r w:rsidRPr="00322D7C">
        <w:rPr>
          <w:spacing w:val="-5"/>
        </w:rPr>
        <w:t xml:space="preserve"> </w:t>
      </w:r>
      <w:r w:rsidRPr="00322D7C">
        <w:t>бюджетном</w:t>
      </w:r>
      <w:r w:rsidRPr="00322D7C">
        <w:rPr>
          <w:spacing w:val="-1"/>
        </w:rPr>
        <w:t xml:space="preserve"> </w:t>
      </w:r>
      <w:r w:rsidRPr="00322D7C">
        <w:t>устройстве</w:t>
      </w:r>
      <w:r w:rsidRPr="00322D7C">
        <w:rPr>
          <w:spacing w:val="-2"/>
        </w:rPr>
        <w:t xml:space="preserve"> </w:t>
      </w:r>
      <w:r w:rsidRPr="00322D7C">
        <w:t xml:space="preserve">в Голубовском сельском поселении </w:t>
      </w:r>
      <w:r w:rsidRPr="00322D7C">
        <w:lastRenderedPageBreak/>
        <w:t>Седельниковском муниципальном районе</w:t>
      </w:r>
      <w:r w:rsidRPr="00322D7C">
        <w:rPr>
          <w:spacing w:val="1"/>
        </w:rPr>
        <w:t xml:space="preserve"> </w:t>
      </w:r>
      <w:r w:rsidRPr="00322D7C">
        <w:t>Омской</w:t>
      </w:r>
      <w:r w:rsidRPr="00322D7C">
        <w:rPr>
          <w:spacing w:val="-4"/>
        </w:rPr>
        <w:t xml:space="preserve"> </w:t>
      </w:r>
      <w:r w:rsidRPr="00322D7C">
        <w:t>области,</w:t>
      </w:r>
      <w:r w:rsidRPr="00322D7C">
        <w:rPr>
          <w:spacing w:val="-5"/>
        </w:rPr>
        <w:t xml:space="preserve"> </w:t>
      </w:r>
      <w:r w:rsidRPr="00322D7C">
        <w:t>руководствуясь</w:t>
      </w:r>
      <w:r w:rsidRPr="00322D7C">
        <w:rPr>
          <w:spacing w:val="-5"/>
        </w:rPr>
        <w:t xml:space="preserve"> </w:t>
      </w:r>
      <w:r w:rsidRPr="00322D7C">
        <w:t>Уставом</w:t>
      </w:r>
      <w:r w:rsidRPr="00322D7C">
        <w:rPr>
          <w:spacing w:val="-4"/>
        </w:rPr>
        <w:t xml:space="preserve"> </w:t>
      </w:r>
      <w:r w:rsidRPr="00322D7C">
        <w:t>Голубовского</w:t>
      </w:r>
      <w:r w:rsidRPr="00322D7C">
        <w:rPr>
          <w:spacing w:val="-3"/>
        </w:rPr>
        <w:t xml:space="preserve"> </w:t>
      </w:r>
      <w:r w:rsidRPr="00322D7C">
        <w:t>сельского</w:t>
      </w:r>
      <w:r w:rsidRPr="00322D7C">
        <w:rPr>
          <w:spacing w:val="-3"/>
        </w:rPr>
        <w:t xml:space="preserve"> </w:t>
      </w:r>
      <w:r w:rsidRPr="00322D7C">
        <w:t>поселения</w:t>
      </w:r>
      <w:r w:rsidRPr="00322D7C">
        <w:rPr>
          <w:spacing w:val="-67"/>
        </w:rPr>
        <w:t xml:space="preserve"> </w:t>
      </w:r>
      <w:r w:rsidRPr="00322D7C">
        <w:t>Седельниковского муниципального</w:t>
      </w:r>
      <w:r w:rsidRPr="00322D7C">
        <w:rPr>
          <w:spacing w:val="-3"/>
        </w:rPr>
        <w:t xml:space="preserve"> </w:t>
      </w:r>
      <w:r w:rsidRPr="00322D7C">
        <w:t>района</w:t>
      </w:r>
      <w:r w:rsidRPr="00322D7C">
        <w:rPr>
          <w:spacing w:val="4"/>
        </w:rPr>
        <w:t xml:space="preserve"> </w:t>
      </w:r>
    </w:p>
    <w:p w:rsidR="00322D7C" w:rsidRPr="00322D7C" w:rsidRDefault="00322D7C" w:rsidP="00322D7C">
      <w:pPr>
        <w:pStyle w:val="aa"/>
        <w:spacing w:after="0"/>
        <w:ind w:firstLine="312"/>
        <w:jc w:val="both"/>
        <w:rPr>
          <w:b/>
        </w:rPr>
      </w:pPr>
      <w:r w:rsidRPr="00322D7C">
        <w:rPr>
          <w:b/>
        </w:rPr>
        <w:t>ПОСТАНОВЛЯЮ:</w:t>
      </w:r>
    </w:p>
    <w:p w:rsidR="00322D7C" w:rsidRPr="00322D7C" w:rsidRDefault="00322D7C" w:rsidP="00322D7C">
      <w:pPr>
        <w:pStyle w:val="Heading1"/>
        <w:numPr>
          <w:ilvl w:val="0"/>
          <w:numId w:val="32"/>
        </w:numPr>
        <w:autoSpaceDE w:val="0"/>
        <w:autoSpaceDN w:val="0"/>
        <w:ind w:left="0" w:firstLine="312"/>
        <w:jc w:val="both"/>
        <w:rPr>
          <w:rFonts w:cs="Times New Roman"/>
          <w:b w:val="0"/>
          <w:lang w:val="ru-RU"/>
        </w:rPr>
      </w:pPr>
      <w:r w:rsidRPr="00322D7C">
        <w:rPr>
          <w:rFonts w:cs="Times New Roman"/>
          <w:b w:val="0"/>
          <w:lang w:val="ru-RU"/>
        </w:rPr>
        <w:t xml:space="preserve"> Утвердить</w:t>
      </w:r>
      <w:r w:rsidRPr="00322D7C">
        <w:rPr>
          <w:rFonts w:cs="Times New Roman"/>
          <w:b w:val="0"/>
          <w:spacing w:val="1"/>
          <w:lang w:val="ru-RU"/>
        </w:rPr>
        <w:t xml:space="preserve"> </w:t>
      </w:r>
      <w:r w:rsidRPr="00322D7C">
        <w:rPr>
          <w:rFonts w:cs="Times New Roman"/>
          <w:b w:val="0"/>
          <w:lang w:val="ru-RU"/>
        </w:rPr>
        <w:t>сроки</w:t>
      </w:r>
      <w:r w:rsidRPr="00322D7C">
        <w:rPr>
          <w:rFonts w:cs="Times New Roman"/>
          <w:b w:val="0"/>
          <w:spacing w:val="1"/>
          <w:lang w:val="ru-RU"/>
        </w:rPr>
        <w:t xml:space="preserve"> </w:t>
      </w:r>
      <w:r w:rsidRPr="00322D7C">
        <w:rPr>
          <w:rFonts w:cs="Times New Roman"/>
          <w:b w:val="0"/>
          <w:lang w:val="ru-RU"/>
        </w:rPr>
        <w:t>составления</w:t>
      </w:r>
      <w:r w:rsidRPr="00322D7C">
        <w:rPr>
          <w:rFonts w:cs="Times New Roman"/>
          <w:b w:val="0"/>
          <w:spacing w:val="1"/>
          <w:lang w:val="ru-RU"/>
        </w:rPr>
        <w:t xml:space="preserve"> </w:t>
      </w:r>
      <w:r w:rsidRPr="00322D7C">
        <w:rPr>
          <w:rFonts w:cs="Times New Roman"/>
          <w:b w:val="0"/>
          <w:lang w:val="ru-RU"/>
        </w:rPr>
        <w:t>проекта</w:t>
      </w:r>
      <w:r w:rsidRPr="00322D7C">
        <w:rPr>
          <w:rFonts w:cs="Times New Roman"/>
          <w:b w:val="0"/>
          <w:spacing w:val="1"/>
          <w:lang w:val="ru-RU"/>
        </w:rPr>
        <w:t xml:space="preserve"> </w:t>
      </w:r>
      <w:r w:rsidRPr="00322D7C">
        <w:rPr>
          <w:rFonts w:cs="Times New Roman"/>
          <w:b w:val="0"/>
          <w:lang w:val="ru-RU"/>
        </w:rPr>
        <w:t>бюджета</w:t>
      </w:r>
      <w:r w:rsidRPr="00322D7C">
        <w:rPr>
          <w:rFonts w:cs="Times New Roman"/>
          <w:b w:val="0"/>
          <w:spacing w:val="1"/>
          <w:lang w:val="ru-RU"/>
        </w:rPr>
        <w:t xml:space="preserve"> </w:t>
      </w:r>
      <w:r w:rsidRPr="00322D7C">
        <w:rPr>
          <w:rFonts w:cs="Times New Roman"/>
          <w:b w:val="0"/>
          <w:lang w:val="ru-RU"/>
        </w:rPr>
        <w:t>Голубовского</w:t>
      </w:r>
      <w:r w:rsidRPr="00322D7C">
        <w:rPr>
          <w:rFonts w:cs="Times New Roman"/>
          <w:b w:val="0"/>
          <w:spacing w:val="1"/>
          <w:lang w:val="ru-RU"/>
        </w:rPr>
        <w:t xml:space="preserve"> </w:t>
      </w:r>
      <w:r w:rsidRPr="00322D7C">
        <w:rPr>
          <w:rFonts w:cs="Times New Roman"/>
          <w:b w:val="0"/>
          <w:lang w:val="ru-RU"/>
        </w:rPr>
        <w:t>сельского</w:t>
      </w:r>
      <w:r w:rsidRPr="00322D7C">
        <w:rPr>
          <w:rFonts w:cs="Times New Roman"/>
          <w:b w:val="0"/>
          <w:spacing w:val="1"/>
          <w:lang w:val="ru-RU"/>
        </w:rPr>
        <w:t xml:space="preserve"> </w:t>
      </w:r>
      <w:r w:rsidRPr="00322D7C">
        <w:rPr>
          <w:rFonts w:cs="Times New Roman"/>
          <w:b w:val="0"/>
          <w:lang w:val="ru-RU"/>
        </w:rPr>
        <w:t>поселения</w:t>
      </w:r>
      <w:r w:rsidRPr="00322D7C">
        <w:rPr>
          <w:rFonts w:cs="Times New Roman"/>
          <w:b w:val="0"/>
          <w:spacing w:val="1"/>
          <w:lang w:val="ru-RU"/>
        </w:rPr>
        <w:t xml:space="preserve"> </w:t>
      </w:r>
      <w:r w:rsidRPr="00322D7C">
        <w:rPr>
          <w:rFonts w:cs="Times New Roman"/>
          <w:b w:val="0"/>
          <w:lang w:val="ru-RU"/>
        </w:rPr>
        <w:t>Седельниковского</w:t>
      </w:r>
      <w:r w:rsidRPr="00322D7C">
        <w:rPr>
          <w:rFonts w:cs="Times New Roman"/>
          <w:b w:val="0"/>
          <w:spacing w:val="1"/>
          <w:lang w:val="ru-RU"/>
        </w:rPr>
        <w:t xml:space="preserve"> </w:t>
      </w:r>
      <w:r w:rsidRPr="00322D7C">
        <w:rPr>
          <w:rFonts w:cs="Times New Roman"/>
          <w:b w:val="0"/>
          <w:lang w:val="ru-RU"/>
        </w:rPr>
        <w:t>муниципального</w:t>
      </w:r>
      <w:r w:rsidRPr="00322D7C">
        <w:rPr>
          <w:rFonts w:cs="Times New Roman"/>
          <w:b w:val="0"/>
          <w:spacing w:val="1"/>
          <w:lang w:val="ru-RU"/>
        </w:rPr>
        <w:t xml:space="preserve"> </w:t>
      </w:r>
      <w:r w:rsidRPr="00322D7C">
        <w:rPr>
          <w:rFonts w:cs="Times New Roman"/>
          <w:b w:val="0"/>
          <w:lang w:val="ru-RU"/>
        </w:rPr>
        <w:t>района</w:t>
      </w:r>
      <w:r w:rsidRPr="00322D7C">
        <w:rPr>
          <w:rFonts w:cs="Times New Roman"/>
          <w:b w:val="0"/>
          <w:spacing w:val="1"/>
          <w:lang w:val="ru-RU"/>
        </w:rPr>
        <w:t xml:space="preserve"> </w:t>
      </w:r>
      <w:r w:rsidRPr="00322D7C">
        <w:rPr>
          <w:rFonts w:cs="Times New Roman"/>
          <w:b w:val="0"/>
          <w:lang w:val="ru-RU"/>
        </w:rPr>
        <w:t>Омской</w:t>
      </w:r>
      <w:r w:rsidRPr="00322D7C">
        <w:rPr>
          <w:rFonts w:cs="Times New Roman"/>
          <w:b w:val="0"/>
          <w:spacing w:val="71"/>
          <w:lang w:val="ru-RU"/>
        </w:rPr>
        <w:t xml:space="preserve"> </w:t>
      </w:r>
      <w:r w:rsidRPr="00322D7C">
        <w:rPr>
          <w:rFonts w:cs="Times New Roman"/>
          <w:b w:val="0"/>
          <w:lang w:val="ru-RU"/>
        </w:rPr>
        <w:t>области</w:t>
      </w:r>
      <w:r w:rsidRPr="00322D7C">
        <w:rPr>
          <w:rFonts w:cs="Times New Roman"/>
          <w:b w:val="0"/>
          <w:spacing w:val="1"/>
          <w:lang w:val="ru-RU"/>
        </w:rPr>
        <w:t xml:space="preserve"> </w:t>
      </w:r>
      <w:r w:rsidRPr="00322D7C">
        <w:rPr>
          <w:rFonts w:cs="Times New Roman"/>
          <w:b w:val="0"/>
          <w:lang w:val="ru-RU"/>
        </w:rPr>
        <w:t>(далее</w:t>
      </w:r>
      <w:r w:rsidRPr="00322D7C">
        <w:rPr>
          <w:rFonts w:cs="Times New Roman"/>
          <w:b w:val="0"/>
          <w:spacing w:val="1"/>
          <w:lang w:val="ru-RU"/>
        </w:rPr>
        <w:t xml:space="preserve"> </w:t>
      </w:r>
      <w:r w:rsidRPr="00322D7C">
        <w:rPr>
          <w:rFonts w:cs="Times New Roman"/>
          <w:b w:val="0"/>
          <w:lang w:val="ru-RU"/>
        </w:rPr>
        <w:t>–</w:t>
      </w:r>
      <w:r w:rsidRPr="00322D7C">
        <w:rPr>
          <w:rFonts w:cs="Times New Roman"/>
          <w:b w:val="0"/>
          <w:spacing w:val="1"/>
          <w:lang w:val="ru-RU"/>
        </w:rPr>
        <w:t xml:space="preserve"> </w:t>
      </w:r>
      <w:r w:rsidRPr="00322D7C">
        <w:rPr>
          <w:rFonts w:cs="Times New Roman"/>
          <w:b w:val="0"/>
          <w:lang w:val="ru-RU"/>
        </w:rPr>
        <w:t>Голубовского</w:t>
      </w:r>
      <w:r w:rsidRPr="00322D7C">
        <w:rPr>
          <w:rFonts w:cs="Times New Roman"/>
          <w:b w:val="0"/>
          <w:spacing w:val="1"/>
          <w:lang w:val="ru-RU"/>
        </w:rPr>
        <w:t xml:space="preserve"> </w:t>
      </w:r>
      <w:r w:rsidRPr="00322D7C">
        <w:rPr>
          <w:rFonts w:cs="Times New Roman"/>
          <w:b w:val="0"/>
          <w:lang w:val="ru-RU"/>
        </w:rPr>
        <w:t>сельского</w:t>
      </w:r>
      <w:r w:rsidRPr="00322D7C">
        <w:rPr>
          <w:rFonts w:cs="Times New Roman"/>
          <w:b w:val="0"/>
          <w:spacing w:val="1"/>
          <w:lang w:val="ru-RU"/>
        </w:rPr>
        <w:t xml:space="preserve"> </w:t>
      </w:r>
      <w:r w:rsidRPr="00322D7C">
        <w:rPr>
          <w:rFonts w:cs="Times New Roman"/>
          <w:b w:val="0"/>
          <w:lang w:val="ru-RU"/>
        </w:rPr>
        <w:t>поселения)</w:t>
      </w:r>
      <w:r w:rsidRPr="00322D7C">
        <w:rPr>
          <w:rFonts w:cs="Times New Roman"/>
          <w:b w:val="0"/>
          <w:spacing w:val="1"/>
          <w:lang w:val="ru-RU"/>
        </w:rPr>
        <w:t xml:space="preserve"> </w:t>
      </w:r>
      <w:r w:rsidRPr="00322D7C">
        <w:rPr>
          <w:rFonts w:cs="Times New Roman"/>
          <w:b w:val="0"/>
          <w:lang w:val="ru-RU"/>
        </w:rPr>
        <w:t>на</w:t>
      </w:r>
      <w:r w:rsidRPr="00322D7C">
        <w:rPr>
          <w:rFonts w:cs="Times New Roman"/>
          <w:b w:val="0"/>
          <w:spacing w:val="-3"/>
          <w:lang w:val="ru-RU"/>
        </w:rPr>
        <w:t xml:space="preserve"> </w:t>
      </w:r>
      <w:r w:rsidRPr="00322D7C">
        <w:rPr>
          <w:rFonts w:cs="Times New Roman"/>
          <w:b w:val="0"/>
          <w:lang w:val="ru-RU"/>
        </w:rPr>
        <w:t>2024</w:t>
      </w:r>
      <w:r w:rsidRPr="00322D7C">
        <w:rPr>
          <w:rFonts w:cs="Times New Roman"/>
          <w:b w:val="0"/>
          <w:spacing w:val="-2"/>
          <w:lang w:val="ru-RU"/>
        </w:rPr>
        <w:t xml:space="preserve"> </w:t>
      </w:r>
      <w:r w:rsidRPr="00322D7C">
        <w:rPr>
          <w:rFonts w:cs="Times New Roman"/>
          <w:b w:val="0"/>
          <w:lang w:val="ru-RU"/>
        </w:rPr>
        <w:t>год</w:t>
      </w:r>
      <w:r w:rsidRPr="00322D7C">
        <w:rPr>
          <w:rFonts w:cs="Times New Roman"/>
          <w:b w:val="0"/>
          <w:spacing w:val="-3"/>
          <w:lang w:val="ru-RU"/>
        </w:rPr>
        <w:t xml:space="preserve"> </w:t>
      </w:r>
      <w:r w:rsidRPr="00322D7C">
        <w:rPr>
          <w:rFonts w:cs="Times New Roman"/>
          <w:b w:val="0"/>
          <w:lang w:val="ru-RU"/>
        </w:rPr>
        <w:t>и</w:t>
      </w:r>
      <w:r w:rsidRPr="00322D7C">
        <w:rPr>
          <w:rFonts w:cs="Times New Roman"/>
          <w:b w:val="0"/>
          <w:spacing w:val="-2"/>
          <w:lang w:val="ru-RU"/>
        </w:rPr>
        <w:t xml:space="preserve"> </w:t>
      </w:r>
      <w:r w:rsidRPr="00322D7C">
        <w:rPr>
          <w:rFonts w:cs="Times New Roman"/>
          <w:b w:val="0"/>
          <w:lang w:val="ru-RU"/>
        </w:rPr>
        <w:t>на плановый</w:t>
      </w:r>
      <w:r w:rsidRPr="00322D7C">
        <w:rPr>
          <w:rFonts w:cs="Times New Roman"/>
          <w:b w:val="0"/>
          <w:spacing w:val="-2"/>
          <w:lang w:val="ru-RU"/>
        </w:rPr>
        <w:t xml:space="preserve"> </w:t>
      </w:r>
      <w:r w:rsidRPr="00322D7C">
        <w:rPr>
          <w:rFonts w:cs="Times New Roman"/>
          <w:b w:val="0"/>
          <w:lang w:val="ru-RU"/>
        </w:rPr>
        <w:t>период</w:t>
      </w:r>
      <w:r w:rsidRPr="00322D7C">
        <w:rPr>
          <w:rFonts w:cs="Times New Roman"/>
          <w:b w:val="0"/>
          <w:spacing w:val="-2"/>
          <w:lang w:val="ru-RU"/>
        </w:rPr>
        <w:t xml:space="preserve"> </w:t>
      </w:r>
      <w:r w:rsidRPr="00322D7C">
        <w:rPr>
          <w:rFonts w:cs="Times New Roman"/>
          <w:b w:val="0"/>
          <w:lang w:val="ru-RU"/>
        </w:rPr>
        <w:t>2025</w:t>
      </w:r>
      <w:r w:rsidRPr="00322D7C">
        <w:rPr>
          <w:rFonts w:cs="Times New Roman"/>
          <w:b w:val="0"/>
          <w:spacing w:val="-2"/>
          <w:lang w:val="ru-RU"/>
        </w:rPr>
        <w:t xml:space="preserve"> </w:t>
      </w:r>
      <w:r w:rsidRPr="00322D7C">
        <w:rPr>
          <w:rFonts w:cs="Times New Roman"/>
          <w:b w:val="0"/>
          <w:lang w:val="ru-RU"/>
        </w:rPr>
        <w:t>и</w:t>
      </w:r>
      <w:r w:rsidRPr="00322D7C">
        <w:rPr>
          <w:rFonts w:cs="Times New Roman"/>
          <w:b w:val="0"/>
          <w:spacing w:val="-1"/>
          <w:lang w:val="ru-RU"/>
        </w:rPr>
        <w:t xml:space="preserve"> </w:t>
      </w:r>
      <w:r w:rsidRPr="00322D7C">
        <w:rPr>
          <w:rFonts w:cs="Times New Roman"/>
          <w:b w:val="0"/>
          <w:lang w:val="ru-RU"/>
        </w:rPr>
        <w:t>2026</w:t>
      </w:r>
      <w:r w:rsidRPr="00322D7C">
        <w:rPr>
          <w:rFonts w:cs="Times New Roman"/>
          <w:b w:val="0"/>
          <w:spacing w:val="-1"/>
          <w:lang w:val="ru-RU"/>
        </w:rPr>
        <w:t xml:space="preserve"> </w:t>
      </w:r>
      <w:r w:rsidRPr="00322D7C">
        <w:rPr>
          <w:rFonts w:cs="Times New Roman"/>
          <w:b w:val="0"/>
          <w:lang w:val="ru-RU"/>
        </w:rPr>
        <w:t>годов, согласно</w:t>
      </w:r>
      <w:r w:rsidRPr="00322D7C">
        <w:rPr>
          <w:rFonts w:cs="Times New Roman"/>
          <w:b w:val="0"/>
          <w:spacing w:val="-67"/>
          <w:lang w:val="ru-RU"/>
        </w:rPr>
        <w:t xml:space="preserve"> </w:t>
      </w:r>
      <w:r w:rsidRPr="00322D7C">
        <w:rPr>
          <w:rFonts w:cs="Times New Roman"/>
          <w:b w:val="0"/>
          <w:lang w:val="ru-RU"/>
        </w:rPr>
        <w:t>приложению</w:t>
      </w:r>
      <w:r w:rsidRPr="00322D7C">
        <w:rPr>
          <w:rFonts w:cs="Times New Roman"/>
          <w:b w:val="0"/>
          <w:spacing w:val="-2"/>
          <w:lang w:val="ru-RU"/>
        </w:rPr>
        <w:t xml:space="preserve"> </w:t>
      </w:r>
      <w:r w:rsidRPr="00322D7C">
        <w:rPr>
          <w:rFonts w:cs="Times New Roman"/>
          <w:b w:val="0"/>
          <w:lang w:val="ru-RU"/>
        </w:rPr>
        <w:t>к</w:t>
      </w:r>
      <w:r w:rsidRPr="00322D7C">
        <w:rPr>
          <w:rFonts w:cs="Times New Roman"/>
          <w:b w:val="0"/>
          <w:spacing w:val="-1"/>
          <w:lang w:val="ru-RU"/>
        </w:rPr>
        <w:t xml:space="preserve"> </w:t>
      </w:r>
      <w:r w:rsidRPr="00322D7C">
        <w:rPr>
          <w:rFonts w:cs="Times New Roman"/>
          <w:b w:val="0"/>
          <w:lang w:val="ru-RU"/>
        </w:rPr>
        <w:t>настоящему</w:t>
      </w:r>
      <w:r w:rsidRPr="00322D7C">
        <w:rPr>
          <w:rFonts w:cs="Times New Roman"/>
          <w:b w:val="0"/>
          <w:spacing w:val="-3"/>
          <w:lang w:val="ru-RU"/>
        </w:rPr>
        <w:t xml:space="preserve"> </w:t>
      </w:r>
      <w:r w:rsidRPr="00322D7C">
        <w:rPr>
          <w:rFonts w:cs="Times New Roman"/>
          <w:b w:val="0"/>
          <w:lang w:val="ru-RU"/>
        </w:rPr>
        <w:t>постановлению.</w:t>
      </w:r>
    </w:p>
    <w:p w:rsidR="00322D7C" w:rsidRPr="00322D7C" w:rsidRDefault="00322D7C" w:rsidP="00322D7C">
      <w:pPr>
        <w:numPr>
          <w:ilvl w:val="0"/>
          <w:numId w:val="32"/>
        </w:numPr>
        <w:spacing w:after="0" w:line="240" w:lineRule="auto"/>
        <w:ind w:left="0" w:firstLine="312"/>
        <w:jc w:val="both"/>
        <w:rPr>
          <w:rFonts w:ascii="Times New Roman" w:hAnsi="Times New Roman" w:cs="Times New Roman"/>
          <w:sz w:val="24"/>
          <w:szCs w:val="24"/>
        </w:rPr>
      </w:pPr>
      <w:r w:rsidRPr="00322D7C">
        <w:rPr>
          <w:rFonts w:ascii="Times New Roman" w:hAnsi="Times New Roman" w:cs="Times New Roman"/>
          <w:sz w:val="24"/>
          <w:szCs w:val="24"/>
        </w:rPr>
        <w:t xml:space="preserve">Ведущему специалисту администрации Колодич Любови Олеговне </w:t>
      </w:r>
      <w:r w:rsidRPr="00322D7C">
        <w:rPr>
          <w:rFonts w:ascii="Times New Roman" w:hAnsi="Times New Roman" w:cs="Times New Roman"/>
          <w:spacing w:val="1"/>
          <w:sz w:val="24"/>
          <w:szCs w:val="24"/>
        </w:rPr>
        <w:t xml:space="preserve"> </w:t>
      </w:r>
      <w:r w:rsidRPr="00322D7C">
        <w:rPr>
          <w:rFonts w:ascii="Times New Roman" w:hAnsi="Times New Roman" w:cs="Times New Roman"/>
          <w:sz w:val="24"/>
          <w:szCs w:val="24"/>
        </w:rPr>
        <w:t>предоставить ведущему специалисту администрации Седельниковой Ольге Юрьевне информацию по итогам</w:t>
      </w:r>
      <w:r w:rsidRPr="00322D7C">
        <w:rPr>
          <w:rFonts w:ascii="Times New Roman" w:hAnsi="Times New Roman" w:cs="Times New Roman"/>
          <w:spacing w:val="1"/>
          <w:sz w:val="24"/>
          <w:szCs w:val="24"/>
        </w:rPr>
        <w:t xml:space="preserve"> </w:t>
      </w:r>
      <w:r w:rsidRPr="00322D7C">
        <w:rPr>
          <w:rFonts w:ascii="Times New Roman" w:hAnsi="Times New Roman" w:cs="Times New Roman"/>
          <w:sz w:val="24"/>
          <w:szCs w:val="24"/>
        </w:rPr>
        <w:t>социально-экономического развития Голубовского сельского поселения за  9 месяцев 2023 года  и одобрении прогноза социально-экономического развития Голубовского сельского поселения на 2024 год и на плановый период 2025 и 2026 годов.</w:t>
      </w:r>
    </w:p>
    <w:p w:rsidR="00322D7C" w:rsidRPr="00322D7C" w:rsidRDefault="00322D7C" w:rsidP="00322D7C">
      <w:pPr>
        <w:pStyle w:val="a6"/>
        <w:widowControl w:val="0"/>
        <w:numPr>
          <w:ilvl w:val="0"/>
          <w:numId w:val="32"/>
        </w:numPr>
        <w:tabs>
          <w:tab w:val="left" w:pos="537"/>
        </w:tabs>
        <w:autoSpaceDE w:val="0"/>
        <w:autoSpaceDN w:val="0"/>
        <w:spacing w:after="0" w:line="240" w:lineRule="auto"/>
        <w:ind w:left="0" w:firstLine="312"/>
        <w:contextualSpacing w:val="0"/>
        <w:jc w:val="both"/>
        <w:rPr>
          <w:rFonts w:ascii="Times New Roman" w:hAnsi="Times New Roman" w:cs="Times New Roman"/>
          <w:sz w:val="24"/>
          <w:szCs w:val="24"/>
        </w:rPr>
      </w:pPr>
      <w:r w:rsidRPr="00322D7C">
        <w:rPr>
          <w:rFonts w:ascii="Times New Roman" w:hAnsi="Times New Roman" w:cs="Times New Roman"/>
          <w:sz w:val="24"/>
          <w:szCs w:val="24"/>
        </w:rPr>
        <w:t>Контроль за исполнением настоящего постановления оставляю за собой.</w:t>
      </w:r>
    </w:p>
    <w:p w:rsidR="00322D7C" w:rsidRPr="00322D7C" w:rsidRDefault="00322D7C" w:rsidP="00322D7C">
      <w:pPr>
        <w:pStyle w:val="aa"/>
        <w:spacing w:after="0"/>
        <w:ind w:firstLine="284"/>
        <w:jc w:val="both"/>
      </w:pPr>
    </w:p>
    <w:p w:rsidR="00322D7C" w:rsidRPr="00322D7C" w:rsidRDefault="00322D7C" w:rsidP="00322D7C">
      <w:pPr>
        <w:pStyle w:val="aa"/>
        <w:spacing w:after="0"/>
      </w:pPr>
      <w:r w:rsidRPr="00322D7C">
        <w:t>Глава Голубовского                                                         С.Е. Обоскалов</w:t>
      </w:r>
    </w:p>
    <w:p w:rsidR="00322D7C" w:rsidRPr="00322D7C" w:rsidRDefault="00322D7C" w:rsidP="00322D7C">
      <w:pPr>
        <w:pStyle w:val="aa"/>
        <w:spacing w:after="0"/>
      </w:pPr>
      <w:r w:rsidRPr="00322D7C">
        <w:t>сельского поселения</w:t>
      </w:r>
    </w:p>
    <w:p w:rsidR="00322D7C" w:rsidRDefault="00322D7C" w:rsidP="00322D7C">
      <w:pPr>
        <w:pStyle w:val="aa"/>
        <w:spacing w:before="10"/>
        <w:rPr>
          <w:sz w:val="35"/>
        </w:rPr>
      </w:pPr>
    </w:p>
    <w:p w:rsidR="00322D7C" w:rsidRDefault="00322D7C" w:rsidP="00322D7C">
      <w:pPr>
        <w:pStyle w:val="aa"/>
        <w:tabs>
          <w:tab w:val="left" w:pos="7148"/>
        </w:tabs>
        <w:spacing w:before="1"/>
        <w:ind w:left="133"/>
        <w:sectPr w:rsidR="00322D7C" w:rsidSect="00BB7FF0">
          <w:pgSz w:w="11910" w:h="16840"/>
          <w:pgMar w:top="520" w:right="340" w:bottom="280" w:left="1360" w:header="720" w:footer="720" w:gutter="0"/>
          <w:cols w:space="720"/>
        </w:sectPr>
      </w:pPr>
    </w:p>
    <w:p w:rsidR="00322D7C" w:rsidRPr="00322D7C" w:rsidRDefault="00322D7C" w:rsidP="00322D7C">
      <w:pPr>
        <w:spacing w:after="0" w:line="240" w:lineRule="auto"/>
        <w:ind w:firstLine="590"/>
        <w:jc w:val="right"/>
        <w:rPr>
          <w:rFonts w:ascii="Times New Roman" w:hAnsi="Times New Roman" w:cs="Times New Roman"/>
          <w:sz w:val="24"/>
          <w:szCs w:val="24"/>
        </w:rPr>
      </w:pPr>
      <w:r w:rsidRPr="00322D7C">
        <w:rPr>
          <w:rFonts w:ascii="Times New Roman" w:hAnsi="Times New Roman" w:cs="Times New Roman"/>
          <w:sz w:val="24"/>
          <w:szCs w:val="24"/>
        </w:rPr>
        <w:lastRenderedPageBreak/>
        <w:t>Приложение к постановлению №27 от</w:t>
      </w:r>
      <w:r w:rsidRPr="00322D7C">
        <w:rPr>
          <w:rFonts w:ascii="Times New Roman" w:hAnsi="Times New Roman" w:cs="Times New Roman"/>
          <w:spacing w:val="-1"/>
          <w:sz w:val="24"/>
          <w:szCs w:val="24"/>
        </w:rPr>
        <w:t xml:space="preserve"> </w:t>
      </w:r>
      <w:r w:rsidRPr="00322D7C">
        <w:rPr>
          <w:rFonts w:ascii="Times New Roman" w:hAnsi="Times New Roman" w:cs="Times New Roman"/>
          <w:sz w:val="24"/>
          <w:szCs w:val="24"/>
        </w:rPr>
        <w:t>26.06.2023 года</w:t>
      </w:r>
    </w:p>
    <w:p w:rsidR="00322D7C" w:rsidRPr="00322D7C" w:rsidRDefault="00322D7C" w:rsidP="00322D7C">
      <w:pPr>
        <w:spacing w:after="0" w:line="240" w:lineRule="auto"/>
        <w:jc w:val="center"/>
        <w:rPr>
          <w:rFonts w:ascii="Times New Roman" w:hAnsi="Times New Roman" w:cs="Times New Roman"/>
          <w:sz w:val="24"/>
          <w:szCs w:val="24"/>
        </w:rPr>
      </w:pPr>
      <w:r w:rsidRPr="00322D7C">
        <w:rPr>
          <w:rFonts w:ascii="Times New Roman" w:hAnsi="Times New Roman" w:cs="Times New Roman"/>
          <w:sz w:val="24"/>
          <w:szCs w:val="24"/>
        </w:rPr>
        <w:t>Сроки</w:t>
      </w:r>
      <w:r w:rsidRPr="00322D7C">
        <w:rPr>
          <w:rFonts w:ascii="Times New Roman" w:hAnsi="Times New Roman" w:cs="Times New Roman"/>
          <w:spacing w:val="-2"/>
          <w:sz w:val="24"/>
          <w:szCs w:val="24"/>
        </w:rPr>
        <w:t xml:space="preserve"> </w:t>
      </w:r>
      <w:r w:rsidRPr="00322D7C">
        <w:rPr>
          <w:rFonts w:ascii="Times New Roman" w:hAnsi="Times New Roman" w:cs="Times New Roman"/>
          <w:sz w:val="24"/>
          <w:szCs w:val="24"/>
        </w:rPr>
        <w:t>составления</w:t>
      </w:r>
      <w:r w:rsidRPr="00322D7C">
        <w:rPr>
          <w:rFonts w:ascii="Times New Roman" w:hAnsi="Times New Roman" w:cs="Times New Roman"/>
          <w:spacing w:val="-1"/>
          <w:sz w:val="24"/>
          <w:szCs w:val="24"/>
        </w:rPr>
        <w:t xml:space="preserve"> </w:t>
      </w:r>
      <w:r w:rsidRPr="00322D7C">
        <w:rPr>
          <w:rFonts w:ascii="Times New Roman" w:hAnsi="Times New Roman" w:cs="Times New Roman"/>
          <w:sz w:val="24"/>
          <w:szCs w:val="24"/>
        </w:rPr>
        <w:t>проекта</w:t>
      </w:r>
      <w:r w:rsidRPr="00322D7C">
        <w:rPr>
          <w:rFonts w:ascii="Times New Roman" w:hAnsi="Times New Roman" w:cs="Times New Roman"/>
          <w:spacing w:val="-3"/>
          <w:sz w:val="24"/>
          <w:szCs w:val="24"/>
        </w:rPr>
        <w:t xml:space="preserve"> </w:t>
      </w:r>
      <w:r w:rsidRPr="00322D7C">
        <w:rPr>
          <w:rFonts w:ascii="Times New Roman" w:hAnsi="Times New Roman" w:cs="Times New Roman"/>
          <w:sz w:val="24"/>
          <w:szCs w:val="24"/>
        </w:rPr>
        <w:t>местного</w:t>
      </w:r>
      <w:r w:rsidRPr="00322D7C">
        <w:rPr>
          <w:rFonts w:ascii="Times New Roman" w:hAnsi="Times New Roman" w:cs="Times New Roman"/>
          <w:spacing w:val="-2"/>
          <w:sz w:val="24"/>
          <w:szCs w:val="24"/>
        </w:rPr>
        <w:t xml:space="preserve"> </w:t>
      </w:r>
      <w:r w:rsidRPr="00322D7C">
        <w:rPr>
          <w:rFonts w:ascii="Times New Roman" w:hAnsi="Times New Roman" w:cs="Times New Roman"/>
          <w:sz w:val="24"/>
          <w:szCs w:val="24"/>
        </w:rPr>
        <w:t>бюджета</w:t>
      </w:r>
      <w:r w:rsidRPr="00322D7C">
        <w:rPr>
          <w:rFonts w:ascii="Times New Roman" w:hAnsi="Times New Roman" w:cs="Times New Roman"/>
          <w:spacing w:val="-3"/>
          <w:sz w:val="24"/>
          <w:szCs w:val="24"/>
        </w:rPr>
        <w:t xml:space="preserve"> </w:t>
      </w:r>
      <w:r w:rsidRPr="00322D7C">
        <w:rPr>
          <w:rFonts w:ascii="Times New Roman" w:hAnsi="Times New Roman" w:cs="Times New Roman"/>
          <w:sz w:val="24"/>
          <w:szCs w:val="24"/>
        </w:rPr>
        <w:t>на</w:t>
      </w:r>
      <w:r w:rsidRPr="00322D7C">
        <w:rPr>
          <w:rFonts w:ascii="Times New Roman" w:hAnsi="Times New Roman" w:cs="Times New Roman"/>
          <w:spacing w:val="-3"/>
          <w:sz w:val="24"/>
          <w:szCs w:val="24"/>
        </w:rPr>
        <w:t xml:space="preserve"> </w:t>
      </w:r>
      <w:r w:rsidRPr="00322D7C">
        <w:rPr>
          <w:rFonts w:ascii="Times New Roman" w:hAnsi="Times New Roman" w:cs="Times New Roman"/>
          <w:sz w:val="24"/>
          <w:szCs w:val="24"/>
        </w:rPr>
        <w:t>2024</w:t>
      </w:r>
      <w:r w:rsidRPr="00322D7C">
        <w:rPr>
          <w:rFonts w:ascii="Times New Roman" w:hAnsi="Times New Roman" w:cs="Times New Roman"/>
          <w:spacing w:val="-2"/>
          <w:sz w:val="24"/>
          <w:szCs w:val="24"/>
        </w:rPr>
        <w:t xml:space="preserve"> </w:t>
      </w:r>
      <w:r w:rsidRPr="00322D7C">
        <w:rPr>
          <w:rFonts w:ascii="Times New Roman" w:hAnsi="Times New Roman" w:cs="Times New Roman"/>
          <w:sz w:val="24"/>
          <w:szCs w:val="24"/>
        </w:rPr>
        <w:t>год</w:t>
      </w:r>
      <w:r w:rsidRPr="00322D7C">
        <w:rPr>
          <w:rFonts w:ascii="Times New Roman" w:hAnsi="Times New Roman" w:cs="Times New Roman"/>
          <w:spacing w:val="-3"/>
          <w:sz w:val="24"/>
          <w:szCs w:val="24"/>
        </w:rPr>
        <w:t xml:space="preserve"> </w:t>
      </w:r>
      <w:r w:rsidRPr="00322D7C">
        <w:rPr>
          <w:rFonts w:ascii="Times New Roman" w:hAnsi="Times New Roman" w:cs="Times New Roman"/>
          <w:sz w:val="24"/>
          <w:szCs w:val="24"/>
        </w:rPr>
        <w:t>и</w:t>
      </w:r>
      <w:r w:rsidRPr="00322D7C">
        <w:rPr>
          <w:rFonts w:ascii="Times New Roman" w:hAnsi="Times New Roman" w:cs="Times New Roman"/>
          <w:spacing w:val="-2"/>
          <w:sz w:val="24"/>
          <w:szCs w:val="24"/>
        </w:rPr>
        <w:t xml:space="preserve"> </w:t>
      </w:r>
      <w:r w:rsidRPr="00322D7C">
        <w:rPr>
          <w:rFonts w:ascii="Times New Roman" w:hAnsi="Times New Roman" w:cs="Times New Roman"/>
          <w:sz w:val="24"/>
          <w:szCs w:val="24"/>
        </w:rPr>
        <w:t>на плановый</w:t>
      </w:r>
      <w:r w:rsidRPr="00322D7C">
        <w:rPr>
          <w:rFonts w:ascii="Times New Roman" w:hAnsi="Times New Roman" w:cs="Times New Roman"/>
          <w:spacing w:val="-2"/>
          <w:sz w:val="24"/>
          <w:szCs w:val="24"/>
        </w:rPr>
        <w:t xml:space="preserve"> </w:t>
      </w:r>
      <w:r w:rsidRPr="00322D7C">
        <w:rPr>
          <w:rFonts w:ascii="Times New Roman" w:hAnsi="Times New Roman" w:cs="Times New Roman"/>
          <w:sz w:val="24"/>
          <w:szCs w:val="24"/>
        </w:rPr>
        <w:t>период</w:t>
      </w:r>
      <w:r w:rsidRPr="00322D7C">
        <w:rPr>
          <w:rFonts w:ascii="Times New Roman" w:hAnsi="Times New Roman" w:cs="Times New Roman"/>
          <w:spacing w:val="-2"/>
          <w:sz w:val="24"/>
          <w:szCs w:val="24"/>
        </w:rPr>
        <w:t xml:space="preserve"> </w:t>
      </w:r>
      <w:r w:rsidRPr="00322D7C">
        <w:rPr>
          <w:rFonts w:ascii="Times New Roman" w:hAnsi="Times New Roman" w:cs="Times New Roman"/>
          <w:sz w:val="24"/>
          <w:szCs w:val="24"/>
        </w:rPr>
        <w:t>2025</w:t>
      </w:r>
      <w:r w:rsidRPr="00322D7C">
        <w:rPr>
          <w:rFonts w:ascii="Times New Roman" w:hAnsi="Times New Roman" w:cs="Times New Roman"/>
          <w:spacing w:val="-2"/>
          <w:sz w:val="24"/>
          <w:szCs w:val="24"/>
        </w:rPr>
        <w:t xml:space="preserve"> </w:t>
      </w:r>
      <w:r w:rsidRPr="00322D7C">
        <w:rPr>
          <w:rFonts w:ascii="Times New Roman" w:hAnsi="Times New Roman" w:cs="Times New Roman"/>
          <w:sz w:val="24"/>
          <w:szCs w:val="24"/>
        </w:rPr>
        <w:t>и</w:t>
      </w:r>
      <w:r w:rsidRPr="00322D7C">
        <w:rPr>
          <w:rFonts w:ascii="Times New Roman" w:hAnsi="Times New Roman" w:cs="Times New Roman"/>
          <w:spacing w:val="-1"/>
          <w:sz w:val="24"/>
          <w:szCs w:val="24"/>
        </w:rPr>
        <w:t xml:space="preserve"> </w:t>
      </w:r>
      <w:r w:rsidRPr="00322D7C">
        <w:rPr>
          <w:rFonts w:ascii="Times New Roman" w:hAnsi="Times New Roman" w:cs="Times New Roman"/>
          <w:sz w:val="24"/>
          <w:szCs w:val="24"/>
        </w:rPr>
        <w:t>2026</w:t>
      </w:r>
      <w:r w:rsidRPr="00322D7C">
        <w:rPr>
          <w:rFonts w:ascii="Times New Roman" w:hAnsi="Times New Roman" w:cs="Times New Roman"/>
          <w:spacing w:val="-1"/>
          <w:sz w:val="24"/>
          <w:szCs w:val="24"/>
        </w:rPr>
        <w:t xml:space="preserve"> </w:t>
      </w:r>
      <w:r w:rsidRPr="00322D7C">
        <w:rPr>
          <w:rFonts w:ascii="Times New Roman" w:hAnsi="Times New Roman" w:cs="Times New Roman"/>
          <w:sz w:val="24"/>
          <w:szCs w:val="24"/>
        </w:rPr>
        <w:t>годов</w:t>
      </w:r>
    </w:p>
    <w:p w:rsidR="00322D7C" w:rsidRPr="00322D7C" w:rsidRDefault="00322D7C" w:rsidP="00322D7C">
      <w:pPr>
        <w:pStyle w:val="aa"/>
        <w:spacing w:after="0"/>
      </w:pPr>
    </w:p>
    <w:tbl>
      <w:tblPr>
        <w:tblW w:w="1547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5"/>
        <w:gridCol w:w="6983"/>
        <w:gridCol w:w="1719"/>
        <w:gridCol w:w="1591"/>
        <w:gridCol w:w="2137"/>
        <w:gridCol w:w="2299"/>
      </w:tblGrid>
      <w:tr w:rsidR="00322D7C" w:rsidRPr="00322D7C" w:rsidTr="00322D7C">
        <w:trPr>
          <w:trHeight w:val="2047"/>
        </w:trPr>
        <w:tc>
          <w:tcPr>
            <w:tcW w:w="745" w:type="dxa"/>
          </w:tcPr>
          <w:p w:rsidR="00322D7C" w:rsidRPr="00322D7C" w:rsidRDefault="00322D7C" w:rsidP="00322D7C">
            <w:pPr>
              <w:pStyle w:val="TableParagraph"/>
              <w:ind w:firstLine="43"/>
            </w:pPr>
            <w:r w:rsidRPr="00322D7C">
              <w:t>№</w:t>
            </w:r>
            <w:r w:rsidRPr="00322D7C">
              <w:rPr>
                <w:spacing w:val="-52"/>
              </w:rPr>
              <w:t xml:space="preserve"> </w:t>
            </w:r>
            <w:r w:rsidRPr="00322D7C">
              <w:t>п/п</w:t>
            </w:r>
          </w:p>
        </w:tc>
        <w:tc>
          <w:tcPr>
            <w:tcW w:w="6983" w:type="dxa"/>
          </w:tcPr>
          <w:p w:rsidR="00322D7C" w:rsidRDefault="00322D7C" w:rsidP="00322D7C">
            <w:pPr>
              <w:pStyle w:val="TableParagraph"/>
              <w:ind w:left="142" w:hanging="949"/>
              <w:jc w:val="center"/>
            </w:pPr>
            <w:r w:rsidRPr="00322D7C">
              <w:t>Содержание</w:t>
            </w:r>
          </w:p>
          <w:p w:rsidR="00322D7C" w:rsidRDefault="00322D7C" w:rsidP="00322D7C">
            <w:pPr>
              <w:pStyle w:val="TableParagraph"/>
              <w:ind w:left="142" w:hanging="949"/>
              <w:jc w:val="center"/>
            </w:pPr>
            <w:r w:rsidRPr="00322D7C">
              <w:t>мероприятия по составлению проекта местного</w:t>
            </w:r>
          </w:p>
          <w:p w:rsidR="00322D7C" w:rsidRPr="00322D7C" w:rsidRDefault="00322D7C" w:rsidP="00322D7C">
            <w:pPr>
              <w:pStyle w:val="TableParagraph"/>
              <w:ind w:left="142" w:firstLine="425"/>
              <w:jc w:val="center"/>
            </w:pPr>
            <w:r w:rsidRPr="00322D7C">
              <w:t>бюджета</w:t>
            </w:r>
            <w:r w:rsidRPr="00322D7C">
              <w:rPr>
                <w:spacing w:val="-52"/>
              </w:rPr>
              <w:t xml:space="preserve"> </w:t>
            </w:r>
            <w:r w:rsidRPr="00322D7C">
              <w:t>на</w:t>
            </w:r>
            <w:r w:rsidRPr="00322D7C">
              <w:rPr>
                <w:spacing w:val="-1"/>
              </w:rPr>
              <w:t xml:space="preserve"> </w:t>
            </w:r>
            <w:r w:rsidRPr="00322D7C">
              <w:t>2024 год и на плановый период 2025 и</w:t>
            </w:r>
            <w:r w:rsidRPr="00322D7C">
              <w:rPr>
                <w:spacing w:val="-1"/>
              </w:rPr>
              <w:t xml:space="preserve"> </w:t>
            </w:r>
            <w:r w:rsidRPr="00322D7C">
              <w:t>2026</w:t>
            </w:r>
            <w:r w:rsidRPr="00322D7C">
              <w:rPr>
                <w:spacing w:val="-2"/>
              </w:rPr>
              <w:t xml:space="preserve"> </w:t>
            </w:r>
            <w:r w:rsidRPr="00322D7C">
              <w:t>годов</w:t>
            </w:r>
          </w:p>
        </w:tc>
        <w:tc>
          <w:tcPr>
            <w:tcW w:w="1719" w:type="dxa"/>
          </w:tcPr>
          <w:p w:rsidR="00322D7C" w:rsidRPr="00322D7C" w:rsidRDefault="00322D7C" w:rsidP="00322D7C">
            <w:pPr>
              <w:pStyle w:val="TableParagraph"/>
            </w:pPr>
            <w:r w:rsidRPr="00322D7C">
              <w:t>Исполнитель</w:t>
            </w:r>
          </w:p>
        </w:tc>
        <w:tc>
          <w:tcPr>
            <w:tcW w:w="1591" w:type="dxa"/>
          </w:tcPr>
          <w:p w:rsidR="00322D7C" w:rsidRPr="00322D7C" w:rsidRDefault="00322D7C" w:rsidP="00322D7C">
            <w:pPr>
              <w:pStyle w:val="TableParagraph"/>
              <w:ind w:firstLine="314"/>
            </w:pPr>
            <w:r w:rsidRPr="00322D7C">
              <w:t>Срок</w:t>
            </w:r>
            <w:r w:rsidRPr="00322D7C">
              <w:rPr>
                <w:spacing w:val="1"/>
              </w:rPr>
              <w:t xml:space="preserve"> </w:t>
            </w:r>
            <w:r w:rsidRPr="00322D7C">
              <w:t>исполнения</w:t>
            </w:r>
          </w:p>
        </w:tc>
        <w:tc>
          <w:tcPr>
            <w:tcW w:w="2137" w:type="dxa"/>
          </w:tcPr>
          <w:p w:rsidR="00322D7C" w:rsidRPr="00322D7C" w:rsidRDefault="00322D7C" w:rsidP="00322D7C">
            <w:pPr>
              <w:pStyle w:val="TableParagraph"/>
              <w:ind w:left="196"/>
              <w:jc w:val="center"/>
            </w:pPr>
            <w:r w:rsidRPr="00322D7C">
              <w:t>Орган (учреждение,</w:t>
            </w:r>
            <w:r w:rsidRPr="00322D7C">
              <w:rPr>
                <w:spacing w:val="-52"/>
              </w:rPr>
              <w:t xml:space="preserve"> </w:t>
            </w:r>
            <w:r w:rsidRPr="00322D7C">
              <w:t>комиссия), на</w:t>
            </w:r>
            <w:r w:rsidRPr="00322D7C">
              <w:rPr>
                <w:spacing w:val="1"/>
              </w:rPr>
              <w:t xml:space="preserve"> </w:t>
            </w:r>
            <w:r w:rsidRPr="00322D7C">
              <w:t>рассмотрение</w:t>
            </w:r>
          </w:p>
          <w:p w:rsidR="00322D7C" w:rsidRPr="00322D7C" w:rsidRDefault="00322D7C" w:rsidP="00322D7C">
            <w:pPr>
              <w:pStyle w:val="TableParagraph"/>
              <w:ind w:left="196"/>
              <w:jc w:val="center"/>
            </w:pPr>
            <w:r w:rsidRPr="00322D7C">
              <w:t>которого</w:t>
            </w:r>
            <w:r w:rsidRPr="00322D7C">
              <w:rPr>
                <w:spacing w:val="1"/>
              </w:rPr>
              <w:t xml:space="preserve"> </w:t>
            </w:r>
            <w:r w:rsidRPr="00322D7C">
              <w:t>представляются</w:t>
            </w:r>
            <w:r w:rsidRPr="00322D7C">
              <w:rPr>
                <w:spacing w:val="-52"/>
              </w:rPr>
              <w:t xml:space="preserve"> </w:t>
            </w:r>
            <w:r w:rsidRPr="00322D7C">
              <w:t>материалы и</w:t>
            </w:r>
          </w:p>
          <w:p w:rsidR="00322D7C" w:rsidRPr="00322D7C" w:rsidRDefault="00322D7C" w:rsidP="00322D7C">
            <w:pPr>
              <w:pStyle w:val="TableParagraph"/>
              <w:ind w:left="196"/>
              <w:jc w:val="center"/>
            </w:pPr>
            <w:r w:rsidRPr="00322D7C">
              <w:t>документы</w:t>
            </w:r>
          </w:p>
        </w:tc>
        <w:tc>
          <w:tcPr>
            <w:tcW w:w="2299" w:type="dxa"/>
          </w:tcPr>
          <w:p w:rsidR="00322D7C" w:rsidRPr="00322D7C" w:rsidRDefault="00322D7C" w:rsidP="00322D7C">
            <w:pPr>
              <w:pStyle w:val="TableParagraph"/>
              <w:ind w:left="327" w:hanging="141"/>
              <w:jc w:val="center"/>
            </w:pPr>
            <w:r w:rsidRPr="00322D7C">
              <w:t>Итоговые материалы</w:t>
            </w:r>
            <w:r w:rsidRPr="00322D7C">
              <w:rPr>
                <w:spacing w:val="-52"/>
              </w:rPr>
              <w:t xml:space="preserve"> </w:t>
            </w:r>
            <w:r w:rsidRPr="00322D7C">
              <w:t>и документы</w:t>
            </w:r>
          </w:p>
        </w:tc>
      </w:tr>
      <w:tr w:rsidR="00322D7C" w:rsidRPr="00322D7C" w:rsidTr="00322D7C">
        <w:trPr>
          <w:trHeight w:val="1266"/>
        </w:trPr>
        <w:tc>
          <w:tcPr>
            <w:tcW w:w="745" w:type="dxa"/>
          </w:tcPr>
          <w:p w:rsidR="00322D7C" w:rsidRPr="00322D7C" w:rsidRDefault="00322D7C" w:rsidP="00322D7C">
            <w:pPr>
              <w:pStyle w:val="TableParagraph"/>
            </w:pPr>
            <w:r w:rsidRPr="00322D7C">
              <w:t>1.</w:t>
            </w:r>
          </w:p>
        </w:tc>
        <w:tc>
          <w:tcPr>
            <w:tcW w:w="6983" w:type="dxa"/>
          </w:tcPr>
          <w:p w:rsidR="00322D7C" w:rsidRPr="00322D7C" w:rsidRDefault="00322D7C" w:rsidP="00322D7C">
            <w:pPr>
              <w:pStyle w:val="TableParagraph"/>
            </w:pPr>
            <w:r w:rsidRPr="00322D7C">
              <w:t>Установление порядка и методики планирования бюджетных</w:t>
            </w:r>
            <w:r w:rsidRPr="00322D7C">
              <w:rPr>
                <w:spacing w:val="-52"/>
              </w:rPr>
              <w:t xml:space="preserve"> </w:t>
            </w:r>
            <w:r w:rsidRPr="00322D7C">
              <w:t>ассигнований</w:t>
            </w:r>
            <w:r w:rsidRPr="00322D7C">
              <w:rPr>
                <w:spacing w:val="-1"/>
              </w:rPr>
              <w:t xml:space="preserve"> </w:t>
            </w:r>
            <w:r w:rsidRPr="00322D7C">
              <w:t>местного бюджета на</w:t>
            </w:r>
            <w:r w:rsidRPr="00322D7C">
              <w:rPr>
                <w:spacing w:val="-4"/>
              </w:rPr>
              <w:t xml:space="preserve"> </w:t>
            </w:r>
            <w:r w:rsidRPr="00322D7C">
              <w:t>2024-2026 годы</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52"/>
              </w:rPr>
              <w:t xml:space="preserve"> </w:t>
            </w:r>
            <w:r w:rsidRPr="00322D7C">
              <w:t>поселения</w:t>
            </w:r>
          </w:p>
        </w:tc>
        <w:tc>
          <w:tcPr>
            <w:tcW w:w="1591" w:type="dxa"/>
          </w:tcPr>
          <w:p w:rsidR="00322D7C" w:rsidRPr="00322D7C" w:rsidRDefault="00322D7C" w:rsidP="00322D7C">
            <w:pPr>
              <w:pStyle w:val="TableParagraph"/>
            </w:pPr>
            <w:r w:rsidRPr="00322D7C">
              <w:t>До</w:t>
            </w:r>
            <w:r w:rsidRPr="00322D7C">
              <w:rPr>
                <w:spacing w:val="-1"/>
              </w:rPr>
              <w:t xml:space="preserve"> </w:t>
            </w:r>
            <w:r w:rsidRPr="00322D7C">
              <w:t xml:space="preserve">15июля </w:t>
            </w:r>
          </w:p>
          <w:p w:rsidR="00322D7C" w:rsidRPr="00322D7C" w:rsidRDefault="00322D7C" w:rsidP="00322D7C">
            <w:pPr>
              <w:pStyle w:val="TableParagraph"/>
            </w:pPr>
            <w:r w:rsidRPr="00322D7C">
              <w:t>2023 года</w:t>
            </w:r>
          </w:p>
        </w:tc>
        <w:tc>
          <w:tcPr>
            <w:tcW w:w="2137" w:type="dxa"/>
          </w:tcPr>
          <w:p w:rsidR="00322D7C" w:rsidRPr="00322D7C" w:rsidRDefault="00322D7C" w:rsidP="00322D7C">
            <w:pPr>
              <w:pStyle w:val="TableParagraph"/>
            </w:pPr>
            <w:r w:rsidRPr="00322D7C">
              <w:t>-</w:t>
            </w:r>
          </w:p>
        </w:tc>
        <w:tc>
          <w:tcPr>
            <w:tcW w:w="2299" w:type="dxa"/>
          </w:tcPr>
          <w:p w:rsidR="00322D7C" w:rsidRPr="00322D7C" w:rsidRDefault="00322D7C" w:rsidP="00322D7C">
            <w:pPr>
              <w:pStyle w:val="TableParagraph"/>
            </w:pPr>
            <w:r w:rsidRPr="00322D7C">
              <w:t>Распоряжение</w:t>
            </w:r>
          </w:p>
        </w:tc>
      </w:tr>
      <w:tr w:rsidR="00322D7C" w:rsidRPr="00322D7C" w:rsidTr="00322D7C">
        <w:trPr>
          <w:trHeight w:val="3795"/>
        </w:trPr>
        <w:tc>
          <w:tcPr>
            <w:tcW w:w="745" w:type="dxa"/>
          </w:tcPr>
          <w:p w:rsidR="00322D7C" w:rsidRPr="00322D7C" w:rsidRDefault="00322D7C" w:rsidP="00322D7C">
            <w:pPr>
              <w:pStyle w:val="TableParagraph"/>
            </w:pPr>
            <w:r w:rsidRPr="00322D7C">
              <w:t>2.</w:t>
            </w:r>
          </w:p>
        </w:tc>
        <w:tc>
          <w:tcPr>
            <w:tcW w:w="6983" w:type="dxa"/>
          </w:tcPr>
          <w:p w:rsidR="00322D7C" w:rsidRPr="00322D7C" w:rsidRDefault="00322D7C" w:rsidP="00322D7C">
            <w:pPr>
              <w:pStyle w:val="TableParagraph"/>
            </w:pPr>
            <w:r w:rsidRPr="00322D7C">
              <w:t>Формирование (корректировка) в программном комплексе "Единая</w:t>
            </w:r>
            <w:r w:rsidRPr="00322D7C">
              <w:rPr>
                <w:spacing w:val="-52"/>
              </w:rPr>
              <w:t xml:space="preserve"> </w:t>
            </w:r>
            <w:r w:rsidRPr="00322D7C">
              <w:t>система</w:t>
            </w:r>
            <w:r w:rsidRPr="00322D7C">
              <w:rPr>
                <w:spacing w:val="-1"/>
              </w:rPr>
              <w:t xml:space="preserve"> </w:t>
            </w:r>
            <w:r w:rsidRPr="00322D7C">
              <w:t>управления</w:t>
            </w:r>
            <w:r w:rsidRPr="00322D7C">
              <w:rPr>
                <w:spacing w:val="-3"/>
              </w:rPr>
              <w:t xml:space="preserve"> </w:t>
            </w:r>
            <w:r w:rsidRPr="00322D7C">
              <w:t>бюджетным</w:t>
            </w:r>
            <w:r w:rsidRPr="00322D7C">
              <w:rPr>
                <w:spacing w:val="-2"/>
              </w:rPr>
              <w:t xml:space="preserve"> </w:t>
            </w:r>
            <w:r w:rsidRPr="00322D7C">
              <w:t>процессом</w:t>
            </w:r>
            <w:r w:rsidRPr="00322D7C">
              <w:rPr>
                <w:spacing w:val="-1"/>
              </w:rPr>
              <w:t xml:space="preserve"> </w:t>
            </w:r>
            <w:r w:rsidRPr="00322D7C">
              <w:t>Седельниковского</w:t>
            </w:r>
          </w:p>
          <w:p w:rsidR="00322D7C" w:rsidRPr="00322D7C" w:rsidRDefault="00322D7C" w:rsidP="00322D7C">
            <w:pPr>
              <w:pStyle w:val="TableParagraph"/>
            </w:pPr>
            <w:r w:rsidRPr="00322D7C">
              <w:t>муниципального района" (далее – ПК ЕСУБП) данных для составления</w:t>
            </w:r>
            <w:r w:rsidRPr="00322D7C">
              <w:rPr>
                <w:spacing w:val="-52"/>
              </w:rPr>
              <w:t xml:space="preserve"> </w:t>
            </w:r>
            <w:r w:rsidRPr="00322D7C">
              <w:t>планового реестра расходных обязательств Голубовского сельского</w:t>
            </w:r>
            <w:r w:rsidRPr="00322D7C">
              <w:rPr>
                <w:spacing w:val="1"/>
              </w:rPr>
              <w:t xml:space="preserve"> </w:t>
            </w:r>
            <w:r w:rsidRPr="00322D7C">
              <w:t>поселения Седельниковского муниципального района на 2024-2026</w:t>
            </w:r>
            <w:r w:rsidRPr="00322D7C">
              <w:rPr>
                <w:spacing w:val="1"/>
              </w:rPr>
              <w:t xml:space="preserve"> </w:t>
            </w:r>
            <w:r w:rsidRPr="00322D7C">
              <w:t>годы,</w:t>
            </w:r>
            <w:r w:rsidRPr="00322D7C">
              <w:rPr>
                <w:spacing w:val="-1"/>
              </w:rPr>
              <w:t xml:space="preserve"> </w:t>
            </w:r>
            <w:r w:rsidRPr="00322D7C">
              <w:t>включающих:</w:t>
            </w:r>
          </w:p>
          <w:p w:rsidR="00322D7C" w:rsidRPr="00322D7C" w:rsidRDefault="00322D7C" w:rsidP="00322D7C">
            <w:pPr>
              <w:pStyle w:val="TableParagraph"/>
              <w:numPr>
                <w:ilvl w:val="0"/>
                <w:numId w:val="31"/>
              </w:numPr>
              <w:tabs>
                <w:tab w:val="left" w:pos="348"/>
              </w:tabs>
              <w:adjustRightInd/>
              <w:ind w:left="0" w:firstLine="0"/>
              <w:jc w:val="center"/>
            </w:pPr>
            <w:r w:rsidRPr="00322D7C">
              <w:t>сведения о нормативных правовых актах, договорах, соглашениях,</w:t>
            </w:r>
            <w:r w:rsidRPr="00322D7C">
              <w:rPr>
                <w:spacing w:val="-52"/>
              </w:rPr>
              <w:t xml:space="preserve"> </w:t>
            </w:r>
            <w:r w:rsidRPr="00322D7C">
              <w:t>являющихся</w:t>
            </w:r>
            <w:r w:rsidRPr="00322D7C">
              <w:rPr>
                <w:spacing w:val="-2"/>
              </w:rPr>
              <w:t xml:space="preserve"> </w:t>
            </w:r>
            <w:r w:rsidRPr="00322D7C">
              <w:t>основанием</w:t>
            </w:r>
            <w:r w:rsidRPr="00322D7C">
              <w:rPr>
                <w:spacing w:val="-4"/>
              </w:rPr>
              <w:t xml:space="preserve"> </w:t>
            </w:r>
            <w:r w:rsidRPr="00322D7C">
              <w:t>возникновения</w:t>
            </w:r>
            <w:r w:rsidRPr="00322D7C">
              <w:rPr>
                <w:spacing w:val="-2"/>
              </w:rPr>
              <w:t xml:space="preserve"> </w:t>
            </w:r>
            <w:r w:rsidRPr="00322D7C">
              <w:t>расходных</w:t>
            </w:r>
            <w:r w:rsidRPr="00322D7C">
              <w:rPr>
                <w:spacing w:val="-1"/>
              </w:rPr>
              <w:t xml:space="preserve"> </w:t>
            </w:r>
            <w:r w:rsidRPr="00322D7C">
              <w:t>обязательств</w:t>
            </w:r>
          </w:p>
          <w:p w:rsidR="00322D7C" w:rsidRPr="00322D7C" w:rsidRDefault="00322D7C" w:rsidP="00322D7C">
            <w:pPr>
              <w:pStyle w:val="TableParagraph"/>
            </w:pPr>
            <w:r w:rsidRPr="00322D7C">
              <w:t>Голубовского сельского поселения Седельниковского муниципального</w:t>
            </w:r>
            <w:r w:rsidRPr="00322D7C">
              <w:rPr>
                <w:spacing w:val="-52"/>
              </w:rPr>
              <w:t xml:space="preserve"> </w:t>
            </w:r>
            <w:r w:rsidRPr="00322D7C">
              <w:t>района;</w:t>
            </w:r>
          </w:p>
          <w:p w:rsidR="00322D7C" w:rsidRPr="00322D7C" w:rsidRDefault="00322D7C" w:rsidP="00322D7C">
            <w:pPr>
              <w:pStyle w:val="TableParagraph"/>
              <w:numPr>
                <w:ilvl w:val="0"/>
                <w:numId w:val="31"/>
              </w:numPr>
              <w:tabs>
                <w:tab w:val="left" w:pos="348"/>
              </w:tabs>
              <w:adjustRightInd/>
              <w:ind w:left="0" w:hanging="241"/>
              <w:jc w:val="center"/>
            </w:pPr>
            <w:r w:rsidRPr="00322D7C">
              <w:t>наименования</w:t>
            </w:r>
            <w:r w:rsidRPr="00322D7C">
              <w:rPr>
                <w:spacing w:val="-3"/>
              </w:rPr>
              <w:t xml:space="preserve"> </w:t>
            </w:r>
            <w:r w:rsidRPr="00322D7C">
              <w:t>и</w:t>
            </w:r>
            <w:r w:rsidRPr="00322D7C">
              <w:rPr>
                <w:spacing w:val="-4"/>
              </w:rPr>
              <w:t xml:space="preserve"> </w:t>
            </w:r>
            <w:r w:rsidRPr="00322D7C">
              <w:t>коды</w:t>
            </w:r>
            <w:r w:rsidRPr="00322D7C">
              <w:rPr>
                <w:spacing w:val="-1"/>
              </w:rPr>
              <w:t xml:space="preserve"> </w:t>
            </w:r>
            <w:r w:rsidRPr="00322D7C">
              <w:t>расходных</w:t>
            </w:r>
            <w:r w:rsidRPr="00322D7C">
              <w:rPr>
                <w:spacing w:val="-1"/>
              </w:rPr>
              <w:t xml:space="preserve"> </w:t>
            </w:r>
            <w:r w:rsidRPr="00322D7C">
              <w:t>обязательств</w:t>
            </w:r>
            <w:r w:rsidRPr="00322D7C">
              <w:rPr>
                <w:spacing w:val="-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4"/>
              </w:rPr>
              <w:t xml:space="preserve"> </w:t>
            </w:r>
            <w:r w:rsidRPr="00322D7C">
              <w:t>поселения</w:t>
            </w:r>
            <w:r w:rsidRPr="00322D7C">
              <w:rPr>
                <w:spacing w:val="-4"/>
              </w:rPr>
              <w:t xml:space="preserve"> </w:t>
            </w:r>
            <w:r w:rsidRPr="00322D7C">
              <w:t>Седельниковского</w:t>
            </w:r>
            <w:r w:rsidRPr="00322D7C">
              <w:rPr>
                <w:spacing w:val="-3"/>
              </w:rPr>
              <w:t xml:space="preserve"> </w:t>
            </w:r>
            <w:r w:rsidRPr="00322D7C">
              <w:t>муниципального</w:t>
            </w:r>
            <w:r w:rsidRPr="00322D7C">
              <w:rPr>
                <w:spacing w:val="-4"/>
              </w:rPr>
              <w:t xml:space="preserve"> </w:t>
            </w:r>
            <w:r w:rsidRPr="00322D7C">
              <w:t>района;</w:t>
            </w:r>
          </w:p>
          <w:p w:rsidR="00322D7C" w:rsidRPr="00322D7C" w:rsidRDefault="00322D7C" w:rsidP="00322D7C">
            <w:pPr>
              <w:pStyle w:val="TableParagraph"/>
              <w:numPr>
                <w:ilvl w:val="0"/>
                <w:numId w:val="31"/>
              </w:numPr>
              <w:tabs>
                <w:tab w:val="left" w:pos="348"/>
              </w:tabs>
              <w:adjustRightInd/>
              <w:ind w:left="0" w:firstLine="0"/>
              <w:jc w:val="center"/>
            </w:pPr>
            <w:r w:rsidRPr="00322D7C">
              <w:t>наименования</w:t>
            </w:r>
            <w:r w:rsidRPr="00322D7C">
              <w:rPr>
                <w:spacing w:val="-3"/>
              </w:rPr>
              <w:t xml:space="preserve"> </w:t>
            </w:r>
            <w:r w:rsidRPr="00322D7C">
              <w:t>и</w:t>
            </w:r>
            <w:r w:rsidRPr="00322D7C">
              <w:rPr>
                <w:spacing w:val="-5"/>
              </w:rPr>
              <w:t xml:space="preserve"> </w:t>
            </w:r>
            <w:r w:rsidRPr="00322D7C">
              <w:t>коды</w:t>
            </w:r>
            <w:r w:rsidRPr="00322D7C">
              <w:rPr>
                <w:spacing w:val="-1"/>
              </w:rPr>
              <w:t xml:space="preserve"> </w:t>
            </w:r>
            <w:r w:rsidRPr="00322D7C">
              <w:t>полномочий,</w:t>
            </w:r>
            <w:r w:rsidRPr="00322D7C">
              <w:rPr>
                <w:spacing w:val="-2"/>
              </w:rPr>
              <w:t xml:space="preserve"> </w:t>
            </w:r>
            <w:r w:rsidRPr="00322D7C">
              <w:t>в</w:t>
            </w:r>
            <w:r w:rsidRPr="00322D7C">
              <w:rPr>
                <w:spacing w:val="-3"/>
              </w:rPr>
              <w:t xml:space="preserve"> </w:t>
            </w:r>
            <w:r w:rsidRPr="00322D7C">
              <w:t>рамках</w:t>
            </w:r>
            <w:r w:rsidRPr="00322D7C">
              <w:rPr>
                <w:spacing w:val="-2"/>
              </w:rPr>
              <w:t xml:space="preserve"> </w:t>
            </w:r>
            <w:r w:rsidRPr="00322D7C">
              <w:t>которых</w:t>
            </w:r>
            <w:r w:rsidRPr="00322D7C">
              <w:rPr>
                <w:spacing w:val="-1"/>
              </w:rPr>
              <w:t xml:space="preserve"> </w:t>
            </w:r>
            <w:r w:rsidRPr="00322D7C">
              <w:t>исполняются</w:t>
            </w:r>
            <w:r w:rsidRPr="00322D7C">
              <w:rPr>
                <w:spacing w:val="-52"/>
              </w:rPr>
              <w:t xml:space="preserve"> </w:t>
            </w:r>
            <w:r w:rsidRPr="00322D7C">
              <w:t>расходные</w:t>
            </w:r>
            <w:r w:rsidRPr="00322D7C">
              <w:rPr>
                <w:spacing w:val="-1"/>
              </w:rPr>
              <w:t xml:space="preserve"> </w:t>
            </w:r>
            <w:r w:rsidRPr="00322D7C">
              <w:t>обязательства</w:t>
            </w:r>
            <w:r w:rsidRPr="00322D7C">
              <w:rPr>
                <w:spacing w:val="-2"/>
              </w:rPr>
              <w:t xml:space="preserve"> </w:t>
            </w:r>
            <w:r w:rsidRPr="00322D7C">
              <w:t>Голубовского</w:t>
            </w:r>
            <w:r w:rsidRPr="00322D7C">
              <w:rPr>
                <w:spacing w:val="-1"/>
              </w:rPr>
              <w:t xml:space="preserve"> </w:t>
            </w:r>
            <w:r w:rsidRPr="00322D7C">
              <w:t>сельского поселения</w:t>
            </w:r>
          </w:p>
          <w:p w:rsidR="00322D7C" w:rsidRPr="00322D7C" w:rsidRDefault="00322D7C" w:rsidP="00322D7C">
            <w:pPr>
              <w:pStyle w:val="TableParagraph"/>
            </w:pPr>
            <w:r w:rsidRPr="00322D7C">
              <w:t>Седельниковского</w:t>
            </w:r>
            <w:r w:rsidRPr="00322D7C">
              <w:rPr>
                <w:spacing w:val="-5"/>
              </w:rPr>
              <w:t xml:space="preserve"> </w:t>
            </w:r>
            <w:r w:rsidRPr="00322D7C">
              <w:t>муниципального</w:t>
            </w:r>
            <w:r w:rsidRPr="00322D7C">
              <w:rPr>
                <w:spacing w:val="-6"/>
              </w:rPr>
              <w:t xml:space="preserve"> </w:t>
            </w:r>
            <w:r w:rsidRPr="00322D7C">
              <w:t>района</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91" w:type="dxa"/>
          </w:tcPr>
          <w:p w:rsidR="00322D7C" w:rsidRPr="00322D7C" w:rsidRDefault="00322D7C" w:rsidP="00322D7C">
            <w:pPr>
              <w:pStyle w:val="TableParagraph"/>
            </w:pPr>
            <w:r w:rsidRPr="00322D7C">
              <w:t>До</w:t>
            </w:r>
            <w:r w:rsidRPr="00322D7C">
              <w:rPr>
                <w:spacing w:val="-1"/>
              </w:rPr>
              <w:t xml:space="preserve"> </w:t>
            </w:r>
            <w:r w:rsidRPr="00322D7C">
              <w:t>25 июля</w:t>
            </w:r>
          </w:p>
          <w:p w:rsidR="00322D7C" w:rsidRPr="00322D7C" w:rsidRDefault="00322D7C" w:rsidP="00322D7C">
            <w:pPr>
              <w:pStyle w:val="TableParagraph"/>
            </w:pPr>
            <w:r w:rsidRPr="00322D7C">
              <w:t>2023 года</w:t>
            </w:r>
          </w:p>
        </w:tc>
        <w:tc>
          <w:tcPr>
            <w:tcW w:w="2137"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Информация главных</w:t>
            </w:r>
            <w:r w:rsidRPr="00322D7C">
              <w:rPr>
                <w:spacing w:val="-52"/>
              </w:rPr>
              <w:t xml:space="preserve"> </w:t>
            </w:r>
            <w:r w:rsidRPr="00322D7C">
              <w:t>распорядителей</w:t>
            </w:r>
          </w:p>
          <w:p w:rsidR="00322D7C" w:rsidRPr="00322D7C" w:rsidRDefault="00322D7C" w:rsidP="00322D7C">
            <w:pPr>
              <w:pStyle w:val="TableParagraph"/>
            </w:pPr>
            <w:r w:rsidRPr="00322D7C">
              <w:t>средств местного</w:t>
            </w:r>
            <w:r w:rsidRPr="00322D7C">
              <w:rPr>
                <w:spacing w:val="-52"/>
              </w:rPr>
              <w:t xml:space="preserve"> </w:t>
            </w:r>
            <w:r w:rsidRPr="00322D7C">
              <w:t>бюджета</w:t>
            </w:r>
          </w:p>
        </w:tc>
      </w:tr>
      <w:tr w:rsidR="00322D7C" w:rsidRPr="00322D7C" w:rsidTr="00322D7C">
        <w:trPr>
          <w:trHeight w:val="1264"/>
        </w:trPr>
        <w:tc>
          <w:tcPr>
            <w:tcW w:w="745" w:type="dxa"/>
          </w:tcPr>
          <w:p w:rsidR="00322D7C" w:rsidRPr="00322D7C" w:rsidRDefault="00322D7C" w:rsidP="00322D7C">
            <w:pPr>
              <w:pStyle w:val="TableParagraph"/>
            </w:pPr>
            <w:r w:rsidRPr="00322D7C">
              <w:t>3.</w:t>
            </w:r>
          </w:p>
        </w:tc>
        <w:tc>
          <w:tcPr>
            <w:tcW w:w="6983" w:type="dxa"/>
          </w:tcPr>
          <w:p w:rsidR="00322D7C" w:rsidRPr="00322D7C" w:rsidRDefault="00322D7C" w:rsidP="00322D7C">
            <w:pPr>
              <w:pStyle w:val="TableParagraph"/>
            </w:pPr>
            <w:r w:rsidRPr="00322D7C">
              <w:t>Формирование (корректировка) в ПК ЕСУБП ведомственных перечней</w:t>
            </w:r>
            <w:r w:rsidRPr="00322D7C">
              <w:rPr>
                <w:spacing w:val="-53"/>
              </w:rPr>
              <w:t xml:space="preserve"> </w:t>
            </w:r>
            <w:r w:rsidRPr="00322D7C">
              <w:t>муниципальных</w:t>
            </w:r>
            <w:r w:rsidRPr="00322D7C">
              <w:rPr>
                <w:spacing w:val="-1"/>
              </w:rPr>
              <w:t xml:space="preserve"> </w:t>
            </w:r>
            <w:r w:rsidRPr="00322D7C">
              <w:t>услуг</w:t>
            </w:r>
            <w:r w:rsidRPr="00322D7C">
              <w:rPr>
                <w:spacing w:val="-1"/>
              </w:rPr>
              <w:t xml:space="preserve"> </w:t>
            </w:r>
            <w:r w:rsidRPr="00322D7C">
              <w:t>и работ,</w:t>
            </w:r>
            <w:r w:rsidRPr="00322D7C">
              <w:rPr>
                <w:spacing w:val="-1"/>
              </w:rPr>
              <w:t xml:space="preserve"> </w:t>
            </w:r>
            <w:r w:rsidRPr="00322D7C">
              <w:t>оказываемых</w:t>
            </w:r>
            <w:r w:rsidRPr="00322D7C">
              <w:rPr>
                <w:spacing w:val="-3"/>
              </w:rPr>
              <w:t xml:space="preserve"> </w:t>
            </w:r>
            <w:r w:rsidRPr="00322D7C">
              <w:t>(выполняемых)</w:t>
            </w:r>
          </w:p>
          <w:p w:rsidR="00322D7C" w:rsidRPr="00322D7C" w:rsidRDefault="00322D7C" w:rsidP="00322D7C">
            <w:pPr>
              <w:pStyle w:val="TableParagraph"/>
            </w:pPr>
            <w:r w:rsidRPr="00322D7C">
              <w:t>Администрацией Голубовского сельского поселения Седельниковского</w:t>
            </w:r>
            <w:r w:rsidRPr="00322D7C">
              <w:rPr>
                <w:spacing w:val="-52"/>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в</w:t>
            </w:r>
            <w:r w:rsidRPr="00322D7C">
              <w:rPr>
                <w:spacing w:val="-4"/>
              </w:rPr>
              <w:t xml:space="preserve"> </w:t>
            </w:r>
            <w:r w:rsidRPr="00322D7C">
              <w:t>качестве</w:t>
            </w:r>
            <w:r w:rsidRPr="00322D7C">
              <w:rPr>
                <w:spacing w:val="-3"/>
              </w:rPr>
              <w:t xml:space="preserve"> </w:t>
            </w:r>
            <w:r w:rsidRPr="00322D7C">
              <w:t>основных</w:t>
            </w:r>
            <w:r w:rsidRPr="00322D7C">
              <w:rPr>
                <w:spacing w:val="-1"/>
              </w:rPr>
              <w:t xml:space="preserve"> </w:t>
            </w:r>
            <w:r w:rsidRPr="00322D7C">
              <w:lastRenderedPageBreak/>
              <w:t>видов</w:t>
            </w:r>
            <w:r w:rsidRPr="00322D7C">
              <w:rPr>
                <w:spacing w:val="-4"/>
              </w:rPr>
              <w:t xml:space="preserve"> </w:t>
            </w:r>
            <w:r w:rsidRPr="00322D7C">
              <w:t>деятельности</w:t>
            </w:r>
          </w:p>
          <w:p w:rsidR="00322D7C" w:rsidRPr="00322D7C" w:rsidRDefault="00322D7C" w:rsidP="00322D7C">
            <w:pPr>
              <w:pStyle w:val="TableParagraph"/>
            </w:pPr>
            <w:r w:rsidRPr="00322D7C">
              <w:t>(далее</w:t>
            </w:r>
            <w:r w:rsidRPr="00322D7C">
              <w:rPr>
                <w:spacing w:val="-2"/>
              </w:rPr>
              <w:t xml:space="preserve"> </w:t>
            </w:r>
            <w:r w:rsidRPr="00322D7C">
              <w:t>–</w:t>
            </w:r>
            <w:r w:rsidRPr="00322D7C">
              <w:rPr>
                <w:spacing w:val="-2"/>
              </w:rPr>
              <w:t xml:space="preserve"> </w:t>
            </w:r>
            <w:r w:rsidRPr="00322D7C">
              <w:t>ведомственные</w:t>
            </w:r>
            <w:r w:rsidRPr="00322D7C">
              <w:rPr>
                <w:spacing w:val="-2"/>
              </w:rPr>
              <w:t xml:space="preserve"> </w:t>
            </w:r>
            <w:r w:rsidRPr="00322D7C">
              <w:t>перечни</w:t>
            </w:r>
            <w:r w:rsidRPr="00322D7C">
              <w:rPr>
                <w:spacing w:val="-4"/>
              </w:rPr>
              <w:t xml:space="preserve"> </w:t>
            </w:r>
            <w:r w:rsidRPr="00322D7C">
              <w:t>муниципальных</w:t>
            </w:r>
            <w:r w:rsidRPr="00322D7C">
              <w:rPr>
                <w:spacing w:val="-2"/>
              </w:rPr>
              <w:t xml:space="preserve"> </w:t>
            </w:r>
            <w:r w:rsidRPr="00322D7C">
              <w:t>услуг</w:t>
            </w:r>
            <w:r w:rsidRPr="00322D7C">
              <w:rPr>
                <w:spacing w:val="-2"/>
              </w:rPr>
              <w:t xml:space="preserve"> </w:t>
            </w:r>
            <w:r w:rsidRPr="00322D7C">
              <w:t>и</w:t>
            </w:r>
            <w:r w:rsidRPr="00322D7C">
              <w:rPr>
                <w:spacing w:val="-3"/>
              </w:rPr>
              <w:t xml:space="preserve"> </w:t>
            </w:r>
            <w:r w:rsidRPr="00322D7C">
              <w:t>работ)</w:t>
            </w:r>
            <w:r w:rsidRPr="00322D7C">
              <w:rPr>
                <w:spacing w:val="-2"/>
              </w:rPr>
              <w:t xml:space="preserve"> </w:t>
            </w:r>
            <w:r w:rsidRPr="00322D7C">
              <w:t>на</w:t>
            </w:r>
          </w:p>
        </w:tc>
        <w:tc>
          <w:tcPr>
            <w:tcW w:w="1719" w:type="dxa"/>
          </w:tcPr>
          <w:p w:rsidR="00322D7C" w:rsidRPr="00322D7C" w:rsidRDefault="00322D7C" w:rsidP="00322D7C">
            <w:pPr>
              <w:pStyle w:val="TableParagraph"/>
              <w:ind w:hanging="3"/>
            </w:pPr>
            <w:r w:rsidRPr="00322D7C">
              <w:lastRenderedPageBreak/>
              <w:t>Главные</w:t>
            </w:r>
            <w:r w:rsidRPr="00322D7C">
              <w:rPr>
                <w:spacing w:val="1"/>
              </w:rPr>
              <w:t xml:space="preserve"> </w:t>
            </w:r>
            <w:r w:rsidRPr="00322D7C">
              <w:t>распорядители</w:t>
            </w:r>
            <w:r w:rsidRPr="00322D7C">
              <w:rPr>
                <w:spacing w:val="-52"/>
              </w:rPr>
              <w:t xml:space="preserve"> </w:t>
            </w:r>
            <w:r w:rsidRPr="00322D7C">
              <w:t>средств</w:t>
            </w:r>
          </w:p>
          <w:p w:rsidR="00322D7C" w:rsidRPr="00322D7C" w:rsidRDefault="00322D7C" w:rsidP="00322D7C">
            <w:pPr>
              <w:pStyle w:val="TableParagraph"/>
            </w:pPr>
            <w:r w:rsidRPr="00322D7C">
              <w:t>местного</w:t>
            </w:r>
            <w:r w:rsidRPr="00322D7C">
              <w:rPr>
                <w:spacing w:val="-52"/>
              </w:rPr>
              <w:t xml:space="preserve"> </w:t>
            </w:r>
            <w:r w:rsidRPr="00322D7C">
              <w:t>бюджета</w:t>
            </w:r>
          </w:p>
        </w:tc>
        <w:tc>
          <w:tcPr>
            <w:tcW w:w="1591" w:type="dxa"/>
          </w:tcPr>
          <w:p w:rsidR="00322D7C" w:rsidRPr="00322D7C" w:rsidRDefault="00322D7C" w:rsidP="00322D7C">
            <w:pPr>
              <w:pStyle w:val="TableParagraph"/>
            </w:pPr>
            <w:r w:rsidRPr="00322D7C">
              <w:t>До</w:t>
            </w:r>
            <w:r w:rsidRPr="00322D7C">
              <w:rPr>
                <w:spacing w:val="-1"/>
              </w:rPr>
              <w:t xml:space="preserve"> </w:t>
            </w:r>
            <w:r w:rsidRPr="00322D7C">
              <w:t>25 июля</w:t>
            </w:r>
          </w:p>
          <w:p w:rsidR="00322D7C" w:rsidRPr="00322D7C" w:rsidRDefault="00322D7C" w:rsidP="00322D7C">
            <w:pPr>
              <w:pStyle w:val="TableParagraph"/>
            </w:pPr>
            <w:r w:rsidRPr="00322D7C">
              <w:t>2023 года</w:t>
            </w:r>
          </w:p>
        </w:tc>
        <w:tc>
          <w:tcPr>
            <w:tcW w:w="2137"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Перечни</w:t>
            </w:r>
          </w:p>
          <w:p w:rsidR="00322D7C" w:rsidRPr="00322D7C" w:rsidRDefault="00322D7C" w:rsidP="00322D7C">
            <w:pPr>
              <w:pStyle w:val="TableParagraph"/>
            </w:pPr>
            <w:r w:rsidRPr="00322D7C">
              <w:rPr>
                <w:spacing w:val="-1"/>
              </w:rPr>
              <w:t>муниципальных</w:t>
            </w:r>
            <w:r w:rsidRPr="00322D7C">
              <w:rPr>
                <w:spacing w:val="-52"/>
              </w:rPr>
              <w:t xml:space="preserve"> </w:t>
            </w:r>
            <w:r w:rsidRPr="00322D7C">
              <w:t>услуг</w:t>
            </w:r>
            <w:r w:rsidRPr="00322D7C">
              <w:rPr>
                <w:spacing w:val="-1"/>
              </w:rPr>
              <w:t xml:space="preserve"> </w:t>
            </w:r>
            <w:r w:rsidRPr="00322D7C">
              <w:t>(работ)</w:t>
            </w:r>
          </w:p>
        </w:tc>
      </w:tr>
    </w:tbl>
    <w:p w:rsidR="00322D7C" w:rsidRPr="00322D7C" w:rsidRDefault="00322D7C" w:rsidP="00322D7C">
      <w:pPr>
        <w:spacing w:after="0" w:line="240" w:lineRule="auto"/>
        <w:rPr>
          <w:rFonts w:ascii="Times New Roman" w:hAnsi="Times New Roman" w:cs="Times New Roman"/>
          <w:sz w:val="24"/>
          <w:szCs w:val="24"/>
        </w:rPr>
        <w:sectPr w:rsidR="00322D7C" w:rsidRPr="00322D7C">
          <w:pgSz w:w="16840" w:h="11910" w:orient="landscape"/>
          <w:pgMar w:top="100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322D7C" w:rsidRPr="00322D7C" w:rsidTr="000C18B1">
        <w:trPr>
          <w:trHeight w:val="253"/>
        </w:trPr>
        <w:tc>
          <w:tcPr>
            <w:tcW w:w="516" w:type="dxa"/>
          </w:tcPr>
          <w:p w:rsidR="00322D7C" w:rsidRPr="00322D7C" w:rsidRDefault="00322D7C" w:rsidP="00322D7C">
            <w:pPr>
              <w:pStyle w:val="TableParagraph"/>
            </w:pPr>
          </w:p>
        </w:tc>
        <w:tc>
          <w:tcPr>
            <w:tcW w:w="6983" w:type="dxa"/>
          </w:tcPr>
          <w:p w:rsidR="00322D7C" w:rsidRPr="00322D7C" w:rsidRDefault="00322D7C" w:rsidP="00322D7C">
            <w:pPr>
              <w:pStyle w:val="TableParagraph"/>
            </w:pPr>
            <w:r w:rsidRPr="00322D7C">
              <w:t>2024-2026 годы</w:t>
            </w:r>
          </w:p>
        </w:tc>
        <w:tc>
          <w:tcPr>
            <w:tcW w:w="1719" w:type="dxa"/>
          </w:tcPr>
          <w:p w:rsidR="00322D7C" w:rsidRPr="00322D7C" w:rsidRDefault="00322D7C" w:rsidP="00322D7C">
            <w:pPr>
              <w:pStyle w:val="TableParagraph"/>
            </w:pPr>
          </w:p>
        </w:tc>
        <w:tc>
          <w:tcPr>
            <w:tcW w:w="1553" w:type="dxa"/>
          </w:tcPr>
          <w:p w:rsidR="00322D7C" w:rsidRPr="00322D7C" w:rsidRDefault="00322D7C" w:rsidP="00322D7C">
            <w:pPr>
              <w:pStyle w:val="TableParagraph"/>
            </w:pPr>
          </w:p>
        </w:tc>
        <w:tc>
          <w:tcPr>
            <w:tcW w:w="2175" w:type="dxa"/>
          </w:tcPr>
          <w:p w:rsidR="00322D7C" w:rsidRPr="00322D7C" w:rsidRDefault="00322D7C" w:rsidP="00322D7C">
            <w:pPr>
              <w:pStyle w:val="TableParagraph"/>
            </w:pPr>
          </w:p>
        </w:tc>
        <w:tc>
          <w:tcPr>
            <w:tcW w:w="2299" w:type="dxa"/>
          </w:tcPr>
          <w:p w:rsidR="00322D7C" w:rsidRPr="00322D7C" w:rsidRDefault="00322D7C" w:rsidP="00322D7C">
            <w:pPr>
              <w:pStyle w:val="TableParagraph"/>
            </w:pPr>
          </w:p>
        </w:tc>
      </w:tr>
      <w:tr w:rsidR="00322D7C" w:rsidRPr="00322D7C" w:rsidTr="000C18B1">
        <w:trPr>
          <w:trHeight w:val="2023"/>
        </w:trPr>
        <w:tc>
          <w:tcPr>
            <w:tcW w:w="516" w:type="dxa"/>
          </w:tcPr>
          <w:p w:rsidR="00322D7C" w:rsidRPr="00322D7C" w:rsidRDefault="00322D7C" w:rsidP="00322D7C">
            <w:pPr>
              <w:pStyle w:val="TableParagraph"/>
            </w:pPr>
            <w:r w:rsidRPr="00322D7C">
              <w:t>4.</w:t>
            </w:r>
          </w:p>
        </w:tc>
        <w:tc>
          <w:tcPr>
            <w:tcW w:w="6983" w:type="dxa"/>
          </w:tcPr>
          <w:p w:rsidR="00322D7C" w:rsidRPr="00322D7C" w:rsidRDefault="00322D7C" w:rsidP="00322D7C">
            <w:pPr>
              <w:pStyle w:val="TableParagraph"/>
            </w:pPr>
            <w:r w:rsidRPr="00322D7C">
              <w:t>Проверка и утверждение</w:t>
            </w:r>
            <w:r w:rsidRPr="00322D7C">
              <w:rPr>
                <w:spacing w:val="-2"/>
              </w:rPr>
              <w:t xml:space="preserve"> </w:t>
            </w:r>
            <w:r w:rsidRPr="00322D7C">
              <w:t>в</w:t>
            </w:r>
            <w:r w:rsidRPr="00322D7C">
              <w:rPr>
                <w:spacing w:val="-1"/>
              </w:rPr>
              <w:t xml:space="preserve"> </w:t>
            </w:r>
            <w:r w:rsidRPr="00322D7C">
              <w:t>ПК ЕСУБП</w:t>
            </w:r>
            <w:r w:rsidRPr="00322D7C">
              <w:rPr>
                <w:spacing w:val="-1"/>
              </w:rPr>
              <w:t xml:space="preserve"> </w:t>
            </w:r>
            <w:r w:rsidRPr="00322D7C">
              <w:t>расходных</w:t>
            </w:r>
            <w:r w:rsidRPr="00322D7C">
              <w:rPr>
                <w:spacing w:val="-2"/>
              </w:rPr>
              <w:t xml:space="preserve"> </w:t>
            </w:r>
            <w:r w:rsidRPr="00322D7C">
              <w:t>обязательств</w:t>
            </w:r>
          </w:p>
          <w:p w:rsidR="00322D7C" w:rsidRPr="00322D7C" w:rsidRDefault="00322D7C" w:rsidP="00322D7C">
            <w:pPr>
              <w:pStyle w:val="TableParagraph"/>
            </w:pPr>
            <w:r w:rsidRPr="00322D7C">
              <w:t>Голубовского</w:t>
            </w:r>
            <w:r w:rsidRPr="00322D7C">
              <w:rPr>
                <w:spacing w:val="-6"/>
              </w:rPr>
              <w:t xml:space="preserve"> </w:t>
            </w:r>
            <w:r w:rsidRPr="00322D7C">
              <w:t>сельского</w:t>
            </w:r>
            <w:r w:rsidRPr="00322D7C">
              <w:rPr>
                <w:spacing w:val="-5"/>
              </w:rPr>
              <w:t xml:space="preserve"> </w:t>
            </w:r>
            <w:r w:rsidRPr="00322D7C">
              <w:t>поселения</w:t>
            </w:r>
            <w:r w:rsidRPr="00322D7C">
              <w:rPr>
                <w:spacing w:val="-7"/>
              </w:rPr>
              <w:t xml:space="preserve"> </w:t>
            </w:r>
            <w:r w:rsidRPr="00322D7C">
              <w:t>Седельниковского</w:t>
            </w:r>
            <w:r w:rsidRPr="00322D7C">
              <w:rPr>
                <w:spacing w:val="-5"/>
              </w:rPr>
              <w:t xml:space="preserve"> </w:t>
            </w:r>
            <w:r w:rsidRPr="00322D7C">
              <w:t>муниципального</w:t>
            </w:r>
            <w:r w:rsidRPr="00322D7C">
              <w:rPr>
                <w:spacing w:val="-52"/>
              </w:rPr>
              <w:t xml:space="preserve"> </w:t>
            </w:r>
            <w:r w:rsidRPr="00322D7C">
              <w:t>района,</w:t>
            </w:r>
            <w:r w:rsidRPr="00322D7C">
              <w:rPr>
                <w:spacing w:val="-1"/>
              </w:rPr>
              <w:t xml:space="preserve"> </w:t>
            </w:r>
            <w:r w:rsidRPr="00322D7C">
              <w:t>подлежащих</w:t>
            </w:r>
            <w:r w:rsidRPr="00322D7C">
              <w:rPr>
                <w:spacing w:val="-3"/>
              </w:rPr>
              <w:t xml:space="preserve"> </w:t>
            </w:r>
            <w:r w:rsidRPr="00322D7C">
              <w:t>исполнению в 2024-2026</w:t>
            </w:r>
            <w:r w:rsidRPr="00322D7C">
              <w:rPr>
                <w:spacing w:val="-1"/>
              </w:rPr>
              <w:t xml:space="preserve"> </w:t>
            </w:r>
            <w:r w:rsidRPr="00322D7C">
              <w:t>годах</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25 июля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w:t>
            </w:r>
          </w:p>
        </w:tc>
        <w:tc>
          <w:tcPr>
            <w:tcW w:w="2299" w:type="dxa"/>
          </w:tcPr>
          <w:p w:rsidR="00322D7C" w:rsidRPr="00322D7C" w:rsidRDefault="00322D7C" w:rsidP="00322D7C">
            <w:pPr>
              <w:pStyle w:val="TableParagraph"/>
              <w:ind w:hanging="176"/>
            </w:pPr>
            <w:r w:rsidRPr="00322D7C">
              <w:t>Плановый реестр</w:t>
            </w:r>
            <w:r w:rsidRPr="00322D7C">
              <w:rPr>
                <w:spacing w:val="-52"/>
              </w:rPr>
              <w:t xml:space="preserve"> </w:t>
            </w:r>
            <w:r w:rsidRPr="00322D7C">
              <w:t>расходных</w:t>
            </w:r>
            <w:r w:rsidRPr="00322D7C">
              <w:rPr>
                <w:spacing w:val="1"/>
              </w:rPr>
              <w:t xml:space="preserve"> </w:t>
            </w:r>
            <w:r w:rsidRPr="00322D7C">
              <w:t>обязательств</w:t>
            </w:r>
            <w:r w:rsidRPr="00322D7C">
              <w:rPr>
                <w:spacing w:val="1"/>
              </w:rPr>
              <w:t xml:space="preserve"> </w:t>
            </w:r>
            <w:r w:rsidRPr="00322D7C">
              <w:t>Голубовского</w:t>
            </w:r>
          </w:p>
          <w:p w:rsidR="00322D7C" w:rsidRPr="00322D7C" w:rsidRDefault="00322D7C" w:rsidP="00322D7C">
            <w:pPr>
              <w:pStyle w:val="TableParagraph"/>
              <w:ind w:hanging="104"/>
            </w:pPr>
            <w:r w:rsidRPr="00322D7C">
              <w:t>сельского поселения</w:t>
            </w:r>
            <w:r w:rsidRPr="00322D7C">
              <w:rPr>
                <w:spacing w:val="-52"/>
              </w:rPr>
              <w:t xml:space="preserve"> </w:t>
            </w:r>
            <w:r w:rsidRPr="00322D7C">
              <w:t>Седельниковского</w:t>
            </w:r>
            <w:r w:rsidRPr="00322D7C">
              <w:rPr>
                <w:spacing w:val="1"/>
              </w:rPr>
              <w:t xml:space="preserve"> </w:t>
            </w:r>
            <w:r w:rsidRPr="00322D7C">
              <w:t>муниципального</w:t>
            </w:r>
          </w:p>
          <w:p w:rsidR="00322D7C" w:rsidRPr="00322D7C" w:rsidRDefault="00322D7C" w:rsidP="00322D7C">
            <w:pPr>
              <w:pStyle w:val="TableParagraph"/>
            </w:pPr>
            <w:r w:rsidRPr="00322D7C">
              <w:t>района</w:t>
            </w:r>
          </w:p>
        </w:tc>
      </w:tr>
      <w:tr w:rsidR="00322D7C" w:rsidRPr="00322D7C" w:rsidTr="000C18B1">
        <w:trPr>
          <w:trHeight w:val="1519"/>
        </w:trPr>
        <w:tc>
          <w:tcPr>
            <w:tcW w:w="516" w:type="dxa"/>
          </w:tcPr>
          <w:p w:rsidR="00322D7C" w:rsidRPr="00322D7C" w:rsidRDefault="00322D7C" w:rsidP="00322D7C">
            <w:pPr>
              <w:pStyle w:val="TableParagraph"/>
            </w:pPr>
            <w:r w:rsidRPr="00322D7C">
              <w:t>5.</w:t>
            </w:r>
          </w:p>
        </w:tc>
        <w:tc>
          <w:tcPr>
            <w:tcW w:w="6983" w:type="dxa"/>
          </w:tcPr>
          <w:p w:rsidR="00322D7C" w:rsidRPr="00322D7C" w:rsidRDefault="00322D7C" w:rsidP="00322D7C">
            <w:pPr>
              <w:pStyle w:val="TableParagraph"/>
            </w:pPr>
            <w:r w:rsidRPr="00322D7C">
              <w:t>Проведение оценки потребности в оказании муниципальных услуг</w:t>
            </w:r>
            <w:r w:rsidRPr="00322D7C">
              <w:rPr>
                <w:spacing w:val="-52"/>
              </w:rPr>
              <w:t xml:space="preserve"> </w:t>
            </w:r>
            <w:r w:rsidRPr="00322D7C">
              <w:t>(выполнении</w:t>
            </w:r>
            <w:r w:rsidRPr="00322D7C">
              <w:rPr>
                <w:spacing w:val="-1"/>
              </w:rPr>
              <w:t xml:space="preserve"> </w:t>
            </w:r>
            <w:r w:rsidRPr="00322D7C">
              <w:t>работ),</w:t>
            </w:r>
            <w:r w:rsidRPr="00322D7C">
              <w:rPr>
                <w:spacing w:val="-1"/>
              </w:rPr>
              <w:t xml:space="preserve"> </w:t>
            </w:r>
            <w:r w:rsidRPr="00322D7C">
              <w:t>включенных</w:t>
            </w:r>
            <w:r w:rsidRPr="00322D7C">
              <w:rPr>
                <w:spacing w:val="-1"/>
              </w:rPr>
              <w:t xml:space="preserve"> </w:t>
            </w:r>
            <w:r w:rsidRPr="00322D7C">
              <w:t>в</w:t>
            </w:r>
            <w:r w:rsidRPr="00322D7C">
              <w:rPr>
                <w:spacing w:val="-1"/>
              </w:rPr>
              <w:t xml:space="preserve"> </w:t>
            </w:r>
            <w:r w:rsidRPr="00322D7C">
              <w:t>ведомственные</w:t>
            </w:r>
            <w:r w:rsidRPr="00322D7C">
              <w:rPr>
                <w:spacing w:val="-1"/>
              </w:rPr>
              <w:t xml:space="preserve"> </w:t>
            </w:r>
            <w:r w:rsidRPr="00322D7C">
              <w:t>перечни</w:t>
            </w:r>
          </w:p>
          <w:p w:rsidR="00322D7C" w:rsidRPr="00322D7C" w:rsidRDefault="00322D7C" w:rsidP="00322D7C">
            <w:pPr>
              <w:pStyle w:val="TableParagraph"/>
            </w:pPr>
            <w:r w:rsidRPr="00322D7C">
              <w:t>муниципальных</w:t>
            </w:r>
            <w:r w:rsidRPr="00322D7C">
              <w:rPr>
                <w:spacing w:val="-3"/>
              </w:rPr>
              <w:t xml:space="preserve"> </w:t>
            </w:r>
            <w:r w:rsidRPr="00322D7C">
              <w:t>услуг</w:t>
            </w:r>
            <w:r w:rsidRPr="00322D7C">
              <w:rPr>
                <w:spacing w:val="-2"/>
              </w:rPr>
              <w:t xml:space="preserve"> </w:t>
            </w:r>
            <w:r w:rsidRPr="00322D7C">
              <w:t>и</w:t>
            </w:r>
            <w:r w:rsidRPr="00322D7C">
              <w:rPr>
                <w:spacing w:val="-3"/>
              </w:rPr>
              <w:t xml:space="preserve"> </w:t>
            </w:r>
            <w:r w:rsidRPr="00322D7C">
              <w:t>работ,</w:t>
            </w:r>
            <w:r w:rsidRPr="00322D7C">
              <w:rPr>
                <w:spacing w:val="-2"/>
              </w:rPr>
              <w:t xml:space="preserve"> </w:t>
            </w:r>
            <w:r w:rsidRPr="00322D7C">
              <w:t>оказываемых</w:t>
            </w:r>
            <w:r w:rsidRPr="00322D7C">
              <w:rPr>
                <w:spacing w:val="-4"/>
              </w:rPr>
              <w:t xml:space="preserve"> </w:t>
            </w:r>
            <w:r w:rsidRPr="00322D7C">
              <w:t>(выполняемых)</w:t>
            </w:r>
          </w:p>
          <w:p w:rsidR="00322D7C" w:rsidRPr="00322D7C" w:rsidRDefault="00322D7C" w:rsidP="00322D7C">
            <w:pPr>
              <w:pStyle w:val="TableParagraph"/>
            </w:pPr>
            <w:r w:rsidRPr="00322D7C">
              <w:t>Администрацией Голубовского сельского поселения Седельниковского</w:t>
            </w:r>
            <w:r w:rsidRPr="00322D7C">
              <w:rPr>
                <w:spacing w:val="-52"/>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в</w:t>
            </w:r>
            <w:r w:rsidRPr="00322D7C">
              <w:rPr>
                <w:spacing w:val="-4"/>
              </w:rPr>
              <w:t xml:space="preserve"> </w:t>
            </w:r>
            <w:r w:rsidRPr="00322D7C">
              <w:t>качестве</w:t>
            </w:r>
            <w:r w:rsidRPr="00322D7C">
              <w:rPr>
                <w:spacing w:val="-3"/>
              </w:rPr>
              <w:t xml:space="preserve"> </w:t>
            </w:r>
            <w:r w:rsidRPr="00322D7C">
              <w:t>основных</w:t>
            </w:r>
            <w:r w:rsidRPr="00322D7C">
              <w:rPr>
                <w:spacing w:val="-1"/>
              </w:rPr>
              <w:t xml:space="preserve"> </w:t>
            </w:r>
            <w:r w:rsidRPr="00322D7C">
              <w:t>видов</w:t>
            </w:r>
            <w:r w:rsidRPr="00322D7C">
              <w:rPr>
                <w:spacing w:val="-4"/>
              </w:rPr>
              <w:t xml:space="preserve"> </w:t>
            </w:r>
            <w:r w:rsidRPr="00322D7C">
              <w:t>деятельности</w:t>
            </w:r>
          </w:p>
        </w:tc>
        <w:tc>
          <w:tcPr>
            <w:tcW w:w="1719" w:type="dxa"/>
          </w:tcPr>
          <w:p w:rsidR="00322D7C" w:rsidRPr="00322D7C" w:rsidRDefault="00322D7C" w:rsidP="00322D7C">
            <w:pPr>
              <w:pStyle w:val="TableParagraph"/>
              <w:ind w:hanging="3"/>
            </w:pPr>
            <w:r w:rsidRPr="00322D7C">
              <w:t>Главные</w:t>
            </w:r>
            <w:r w:rsidRPr="00322D7C">
              <w:rPr>
                <w:spacing w:val="1"/>
              </w:rPr>
              <w:t xml:space="preserve"> </w:t>
            </w:r>
            <w:r w:rsidRPr="00322D7C">
              <w:t>распорядители</w:t>
            </w:r>
            <w:r w:rsidRPr="00322D7C">
              <w:rPr>
                <w:spacing w:val="-52"/>
              </w:rPr>
              <w:t xml:space="preserve"> </w:t>
            </w:r>
            <w:r w:rsidRPr="00322D7C">
              <w:t>средств</w:t>
            </w:r>
          </w:p>
          <w:p w:rsidR="00322D7C" w:rsidRPr="00322D7C" w:rsidRDefault="00322D7C" w:rsidP="00322D7C">
            <w:pPr>
              <w:pStyle w:val="TableParagraph"/>
            </w:pPr>
            <w:r w:rsidRPr="00322D7C">
              <w:t>местного</w:t>
            </w:r>
            <w:r w:rsidRPr="00322D7C">
              <w:rPr>
                <w:spacing w:val="-52"/>
              </w:rPr>
              <w:t xml:space="preserve"> </w:t>
            </w:r>
            <w:r w:rsidRPr="00322D7C">
              <w:t>бюджета</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31 июля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Информация главных</w:t>
            </w:r>
            <w:r w:rsidRPr="00322D7C">
              <w:rPr>
                <w:spacing w:val="-52"/>
              </w:rPr>
              <w:t xml:space="preserve"> </w:t>
            </w:r>
            <w:r w:rsidRPr="00322D7C">
              <w:t>распорядителей</w:t>
            </w:r>
          </w:p>
          <w:p w:rsidR="00322D7C" w:rsidRPr="00322D7C" w:rsidRDefault="00322D7C" w:rsidP="00322D7C">
            <w:pPr>
              <w:pStyle w:val="TableParagraph"/>
            </w:pPr>
            <w:r w:rsidRPr="00322D7C">
              <w:t>средств местного</w:t>
            </w:r>
            <w:r w:rsidRPr="00322D7C">
              <w:rPr>
                <w:spacing w:val="-52"/>
              </w:rPr>
              <w:t xml:space="preserve"> </w:t>
            </w:r>
            <w:r w:rsidRPr="00322D7C">
              <w:t>бюджета</w:t>
            </w:r>
          </w:p>
        </w:tc>
      </w:tr>
      <w:tr w:rsidR="00322D7C" w:rsidRPr="00322D7C" w:rsidTr="000C18B1">
        <w:trPr>
          <w:trHeight w:val="2022"/>
        </w:trPr>
        <w:tc>
          <w:tcPr>
            <w:tcW w:w="516" w:type="dxa"/>
          </w:tcPr>
          <w:p w:rsidR="00322D7C" w:rsidRPr="00322D7C" w:rsidRDefault="00322D7C" w:rsidP="00322D7C">
            <w:pPr>
              <w:pStyle w:val="TableParagraph"/>
            </w:pPr>
            <w:r w:rsidRPr="00322D7C">
              <w:t>6.</w:t>
            </w:r>
          </w:p>
        </w:tc>
        <w:tc>
          <w:tcPr>
            <w:tcW w:w="6983" w:type="dxa"/>
          </w:tcPr>
          <w:p w:rsidR="00322D7C" w:rsidRPr="00322D7C" w:rsidRDefault="00322D7C" w:rsidP="00322D7C">
            <w:pPr>
              <w:pStyle w:val="TableParagraph"/>
              <w:jc w:val="both"/>
            </w:pPr>
            <w:r w:rsidRPr="00322D7C">
              <w:t>Подготовка данных в ПК ЕСУБП для формирования на 2024-2026 годы</w:t>
            </w:r>
            <w:r w:rsidRPr="00322D7C">
              <w:rPr>
                <w:spacing w:val="-52"/>
              </w:rPr>
              <w:t xml:space="preserve"> </w:t>
            </w:r>
            <w:r w:rsidRPr="00322D7C">
              <w:t>(с</w:t>
            </w:r>
            <w:r w:rsidRPr="00322D7C">
              <w:rPr>
                <w:spacing w:val="1"/>
              </w:rPr>
              <w:t xml:space="preserve"> </w:t>
            </w:r>
            <w:r w:rsidRPr="00322D7C">
              <w:t>прикреплением</w:t>
            </w:r>
            <w:r w:rsidRPr="00322D7C">
              <w:rPr>
                <w:spacing w:val="1"/>
              </w:rPr>
              <w:t xml:space="preserve"> </w:t>
            </w:r>
            <w:r w:rsidRPr="00322D7C">
              <w:t>расчетов)</w:t>
            </w:r>
            <w:r w:rsidRPr="00322D7C">
              <w:rPr>
                <w:spacing w:val="1"/>
              </w:rPr>
              <w:t xml:space="preserve"> </w:t>
            </w:r>
            <w:r w:rsidRPr="00322D7C">
              <w:t>главными</w:t>
            </w:r>
            <w:r w:rsidRPr="00322D7C">
              <w:rPr>
                <w:spacing w:val="1"/>
              </w:rPr>
              <w:t xml:space="preserve"> </w:t>
            </w:r>
            <w:r w:rsidRPr="00322D7C">
              <w:t>распорядителями</w:t>
            </w:r>
            <w:r w:rsidRPr="00322D7C">
              <w:rPr>
                <w:spacing w:val="1"/>
              </w:rPr>
              <w:t xml:space="preserve"> </w:t>
            </w:r>
            <w:r w:rsidRPr="00322D7C">
              <w:t>средств</w:t>
            </w:r>
            <w:r w:rsidRPr="00322D7C">
              <w:rPr>
                <w:spacing w:val="1"/>
              </w:rPr>
              <w:t xml:space="preserve"> </w:t>
            </w:r>
            <w:r w:rsidRPr="00322D7C">
              <w:t>местного бюджета – органами местного самоуправления 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52"/>
              </w:rPr>
              <w:t xml:space="preserve"> </w:t>
            </w:r>
            <w:r w:rsidRPr="00322D7C">
              <w:t>объемов</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на</w:t>
            </w:r>
            <w:r w:rsidRPr="00322D7C">
              <w:rPr>
                <w:spacing w:val="1"/>
              </w:rPr>
              <w:t xml:space="preserve"> </w:t>
            </w:r>
            <w:r w:rsidRPr="00322D7C">
              <w:t>обеспечение</w:t>
            </w:r>
            <w:r w:rsidRPr="00322D7C">
              <w:rPr>
                <w:spacing w:val="1"/>
              </w:rPr>
              <w:t xml:space="preserve"> </w:t>
            </w:r>
            <w:r w:rsidRPr="00322D7C">
              <w:t>выполнения</w:t>
            </w:r>
            <w:r w:rsidRPr="00322D7C">
              <w:rPr>
                <w:spacing w:val="1"/>
              </w:rPr>
              <w:t xml:space="preserve"> </w:t>
            </w:r>
            <w:r w:rsidRPr="00322D7C">
              <w:t>функций органами местного самоуправления Голубовского сельского</w:t>
            </w:r>
            <w:r w:rsidRPr="00322D7C">
              <w:rPr>
                <w:spacing w:val="1"/>
              </w:rPr>
              <w:t xml:space="preserve"> </w:t>
            </w:r>
            <w:r w:rsidRPr="00322D7C">
              <w:t>поселения</w:t>
            </w:r>
            <w:r w:rsidRPr="00322D7C">
              <w:rPr>
                <w:spacing w:val="-2"/>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p>
        </w:tc>
        <w:tc>
          <w:tcPr>
            <w:tcW w:w="1719" w:type="dxa"/>
          </w:tcPr>
          <w:p w:rsidR="00322D7C" w:rsidRPr="00322D7C" w:rsidRDefault="00322D7C" w:rsidP="00322D7C">
            <w:pPr>
              <w:pStyle w:val="TableParagraph"/>
              <w:ind w:hanging="3"/>
            </w:pPr>
            <w:r w:rsidRPr="00322D7C">
              <w:t>Главные</w:t>
            </w:r>
            <w:r w:rsidRPr="00322D7C">
              <w:rPr>
                <w:spacing w:val="1"/>
              </w:rPr>
              <w:t xml:space="preserve"> </w:t>
            </w:r>
            <w:r w:rsidRPr="00322D7C">
              <w:t>распорядители</w:t>
            </w:r>
            <w:r w:rsidRPr="00322D7C">
              <w:rPr>
                <w:spacing w:val="-52"/>
              </w:rPr>
              <w:t xml:space="preserve"> </w:t>
            </w:r>
            <w:r w:rsidRPr="00322D7C">
              <w:t>средств</w:t>
            </w:r>
          </w:p>
          <w:p w:rsidR="00322D7C" w:rsidRPr="00322D7C" w:rsidRDefault="00322D7C" w:rsidP="00322D7C">
            <w:pPr>
              <w:pStyle w:val="TableParagraph"/>
            </w:pPr>
            <w:r w:rsidRPr="00322D7C">
              <w:t>местного</w:t>
            </w:r>
            <w:r w:rsidRPr="00322D7C">
              <w:rPr>
                <w:spacing w:val="-52"/>
              </w:rPr>
              <w:t xml:space="preserve"> </w:t>
            </w:r>
            <w:r w:rsidRPr="00322D7C">
              <w:t>бюджета</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30 сентября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Информация главных</w:t>
            </w:r>
            <w:r w:rsidRPr="00322D7C">
              <w:rPr>
                <w:spacing w:val="-52"/>
              </w:rPr>
              <w:t xml:space="preserve"> </w:t>
            </w:r>
            <w:r w:rsidRPr="00322D7C">
              <w:t>распорядителей</w:t>
            </w:r>
          </w:p>
          <w:p w:rsidR="00322D7C" w:rsidRPr="00322D7C" w:rsidRDefault="00322D7C" w:rsidP="00322D7C">
            <w:pPr>
              <w:pStyle w:val="TableParagraph"/>
            </w:pPr>
            <w:r w:rsidRPr="00322D7C">
              <w:t>средств местного</w:t>
            </w:r>
            <w:r w:rsidRPr="00322D7C">
              <w:rPr>
                <w:spacing w:val="-52"/>
              </w:rPr>
              <w:t xml:space="preserve"> </w:t>
            </w:r>
            <w:r w:rsidRPr="00322D7C">
              <w:t>бюджета</w:t>
            </w:r>
          </w:p>
        </w:tc>
      </w:tr>
      <w:tr w:rsidR="00322D7C" w:rsidRPr="00322D7C" w:rsidTr="000C18B1">
        <w:trPr>
          <w:trHeight w:val="1267"/>
        </w:trPr>
        <w:tc>
          <w:tcPr>
            <w:tcW w:w="516" w:type="dxa"/>
          </w:tcPr>
          <w:p w:rsidR="00322D7C" w:rsidRPr="00322D7C" w:rsidRDefault="00322D7C" w:rsidP="00322D7C">
            <w:pPr>
              <w:pStyle w:val="TableParagraph"/>
            </w:pPr>
            <w:r w:rsidRPr="00322D7C">
              <w:t>7.</w:t>
            </w:r>
          </w:p>
        </w:tc>
        <w:tc>
          <w:tcPr>
            <w:tcW w:w="6983" w:type="dxa"/>
          </w:tcPr>
          <w:p w:rsidR="00322D7C" w:rsidRPr="00322D7C" w:rsidRDefault="00322D7C" w:rsidP="00322D7C">
            <w:pPr>
              <w:pStyle w:val="TableParagraph"/>
            </w:pPr>
            <w:r w:rsidRPr="00322D7C">
              <w:t>Формирование</w:t>
            </w:r>
            <w:r w:rsidRPr="00322D7C">
              <w:rPr>
                <w:spacing w:val="-4"/>
              </w:rPr>
              <w:t xml:space="preserve"> </w:t>
            </w:r>
            <w:r w:rsidRPr="00322D7C">
              <w:t>сведений</w:t>
            </w:r>
            <w:r w:rsidRPr="00322D7C">
              <w:rPr>
                <w:spacing w:val="-6"/>
              </w:rPr>
              <w:t xml:space="preserve"> </w:t>
            </w:r>
            <w:r w:rsidRPr="00322D7C">
              <w:t>о</w:t>
            </w:r>
            <w:r w:rsidRPr="00322D7C">
              <w:rPr>
                <w:spacing w:val="-1"/>
              </w:rPr>
              <w:t xml:space="preserve"> </w:t>
            </w:r>
            <w:r w:rsidRPr="00322D7C">
              <w:t>прогнозных</w:t>
            </w:r>
            <w:r w:rsidRPr="00322D7C">
              <w:rPr>
                <w:spacing w:val="49"/>
              </w:rPr>
              <w:t xml:space="preserve"> </w:t>
            </w:r>
            <w:r w:rsidRPr="00322D7C">
              <w:t>объемах</w:t>
            </w:r>
            <w:r w:rsidRPr="00322D7C">
              <w:rPr>
                <w:spacing w:val="-2"/>
              </w:rPr>
              <w:t xml:space="preserve"> </w:t>
            </w:r>
            <w:r w:rsidRPr="00322D7C">
              <w:t>поступлений</w:t>
            </w:r>
            <w:r w:rsidRPr="00322D7C">
              <w:rPr>
                <w:spacing w:val="-2"/>
              </w:rPr>
              <w:t xml:space="preserve"> </w:t>
            </w:r>
            <w:r w:rsidRPr="00322D7C">
              <w:t>по</w:t>
            </w:r>
          </w:p>
          <w:p w:rsidR="00322D7C" w:rsidRPr="00322D7C" w:rsidRDefault="00322D7C" w:rsidP="00322D7C">
            <w:pPr>
              <w:pStyle w:val="TableParagraph"/>
            </w:pPr>
            <w:r w:rsidRPr="00322D7C">
              <w:t>администрируемым</w:t>
            </w:r>
            <w:r w:rsidRPr="00322D7C">
              <w:rPr>
                <w:spacing w:val="-2"/>
              </w:rPr>
              <w:t xml:space="preserve"> </w:t>
            </w:r>
            <w:r w:rsidRPr="00322D7C">
              <w:t>доходам</w:t>
            </w:r>
            <w:r w:rsidRPr="00322D7C">
              <w:rPr>
                <w:spacing w:val="53"/>
              </w:rPr>
              <w:t xml:space="preserve"> </w:t>
            </w:r>
            <w:r w:rsidRPr="00322D7C">
              <w:t>в</w:t>
            </w:r>
            <w:r w:rsidRPr="00322D7C">
              <w:rPr>
                <w:spacing w:val="-3"/>
              </w:rPr>
              <w:t xml:space="preserve"> </w:t>
            </w:r>
            <w:r w:rsidRPr="00322D7C">
              <w:t>местный</w:t>
            </w:r>
            <w:r w:rsidRPr="00322D7C">
              <w:rPr>
                <w:spacing w:val="-1"/>
              </w:rPr>
              <w:t xml:space="preserve"> </w:t>
            </w:r>
            <w:r w:rsidRPr="00322D7C">
              <w:t>бюджет</w:t>
            </w:r>
            <w:r w:rsidRPr="00322D7C">
              <w:rPr>
                <w:spacing w:val="-1"/>
              </w:rPr>
              <w:t xml:space="preserve"> </w:t>
            </w:r>
            <w:r w:rsidRPr="00322D7C">
              <w:t>на</w:t>
            </w:r>
            <w:r w:rsidRPr="00322D7C">
              <w:rPr>
                <w:spacing w:val="-1"/>
              </w:rPr>
              <w:t xml:space="preserve"> </w:t>
            </w:r>
            <w:r w:rsidRPr="00322D7C">
              <w:t>2024-2026</w:t>
            </w:r>
            <w:r w:rsidRPr="00322D7C">
              <w:rPr>
                <w:spacing w:val="-1"/>
              </w:rPr>
              <w:t xml:space="preserve"> </w:t>
            </w:r>
            <w:r w:rsidRPr="00322D7C">
              <w:t>годы</w:t>
            </w:r>
          </w:p>
        </w:tc>
        <w:tc>
          <w:tcPr>
            <w:tcW w:w="1719" w:type="dxa"/>
          </w:tcPr>
          <w:p w:rsidR="00322D7C" w:rsidRPr="00322D7C" w:rsidRDefault="00322D7C" w:rsidP="00322D7C">
            <w:pPr>
              <w:pStyle w:val="TableParagraph"/>
              <w:ind w:hanging="3"/>
            </w:pPr>
            <w:r w:rsidRPr="00322D7C">
              <w:t>Главные</w:t>
            </w:r>
            <w:r w:rsidRPr="00322D7C">
              <w:rPr>
                <w:spacing w:val="1"/>
              </w:rPr>
              <w:t xml:space="preserve"> </w:t>
            </w:r>
            <w:r w:rsidRPr="00322D7C">
              <w:t>распорядители</w:t>
            </w:r>
            <w:r w:rsidRPr="00322D7C">
              <w:rPr>
                <w:spacing w:val="-52"/>
              </w:rPr>
              <w:t xml:space="preserve"> </w:t>
            </w:r>
            <w:r w:rsidRPr="00322D7C">
              <w:t>средств</w:t>
            </w:r>
          </w:p>
          <w:p w:rsidR="00322D7C" w:rsidRPr="00322D7C" w:rsidRDefault="00322D7C" w:rsidP="00322D7C">
            <w:pPr>
              <w:pStyle w:val="TableParagraph"/>
            </w:pPr>
            <w:r w:rsidRPr="00322D7C">
              <w:t>местного</w:t>
            </w:r>
            <w:r w:rsidRPr="00322D7C">
              <w:rPr>
                <w:spacing w:val="-52"/>
              </w:rPr>
              <w:t xml:space="preserve"> </w:t>
            </w:r>
            <w:r w:rsidRPr="00322D7C">
              <w:t>бюджета</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30 августа</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Информация главных</w:t>
            </w:r>
            <w:r w:rsidRPr="00322D7C">
              <w:rPr>
                <w:spacing w:val="-52"/>
              </w:rPr>
              <w:t xml:space="preserve"> </w:t>
            </w:r>
            <w:r w:rsidRPr="00322D7C">
              <w:t>администраторов</w:t>
            </w:r>
          </w:p>
          <w:p w:rsidR="00322D7C" w:rsidRPr="00322D7C" w:rsidRDefault="00322D7C" w:rsidP="00322D7C">
            <w:pPr>
              <w:pStyle w:val="TableParagraph"/>
            </w:pPr>
            <w:r w:rsidRPr="00322D7C">
              <w:t>доходов</w:t>
            </w:r>
          </w:p>
        </w:tc>
      </w:tr>
      <w:tr w:rsidR="00322D7C" w:rsidRPr="00322D7C" w:rsidTr="000C18B1">
        <w:trPr>
          <w:trHeight w:val="3542"/>
        </w:trPr>
        <w:tc>
          <w:tcPr>
            <w:tcW w:w="516" w:type="dxa"/>
          </w:tcPr>
          <w:p w:rsidR="00322D7C" w:rsidRPr="00322D7C" w:rsidRDefault="00322D7C" w:rsidP="00322D7C">
            <w:pPr>
              <w:pStyle w:val="TableParagraph"/>
            </w:pPr>
            <w:r w:rsidRPr="00322D7C">
              <w:t>8.</w:t>
            </w:r>
          </w:p>
        </w:tc>
        <w:tc>
          <w:tcPr>
            <w:tcW w:w="6983" w:type="dxa"/>
          </w:tcPr>
          <w:p w:rsidR="00322D7C" w:rsidRPr="00322D7C" w:rsidRDefault="00322D7C" w:rsidP="00322D7C">
            <w:pPr>
              <w:pStyle w:val="TableParagraph"/>
              <w:jc w:val="both"/>
            </w:pPr>
            <w:r w:rsidRPr="00322D7C">
              <w:t>Формирование</w:t>
            </w:r>
            <w:r w:rsidRPr="00322D7C">
              <w:rPr>
                <w:spacing w:val="-4"/>
              </w:rPr>
              <w:t xml:space="preserve"> </w:t>
            </w:r>
            <w:r w:rsidRPr="00322D7C">
              <w:t>сведений</w:t>
            </w:r>
            <w:r w:rsidRPr="00322D7C">
              <w:rPr>
                <w:spacing w:val="-5"/>
              </w:rPr>
              <w:t xml:space="preserve"> </w:t>
            </w:r>
            <w:r w:rsidRPr="00322D7C">
              <w:t>о</w:t>
            </w:r>
            <w:r w:rsidRPr="00322D7C">
              <w:rPr>
                <w:spacing w:val="-2"/>
              </w:rPr>
              <w:t xml:space="preserve"> </w:t>
            </w:r>
            <w:r w:rsidRPr="00322D7C">
              <w:t>прогнозных</w:t>
            </w:r>
            <w:r w:rsidRPr="00322D7C">
              <w:rPr>
                <w:spacing w:val="-4"/>
              </w:rPr>
              <w:t xml:space="preserve"> </w:t>
            </w:r>
            <w:r w:rsidRPr="00322D7C">
              <w:t>объемах</w:t>
            </w:r>
            <w:r w:rsidRPr="00322D7C">
              <w:rPr>
                <w:spacing w:val="53"/>
              </w:rPr>
              <w:t xml:space="preserve"> </w:t>
            </w:r>
            <w:r w:rsidRPr="00322D7C">
              <w:t>поступлений</w:t>
            </w:r>
            <w:r w:rsidRPr="00322D7C">
              <w:rPr>
                <w:spacing w:val="-1"/>
              </w:rPr>
              <w:t xml:space="preserve"> </w:t>
            </w:r>
            <w:r w:rsidRPr="00322D7C">
              <w:t>в</w:t>
            </w:r>
          </w:p>
          <w:p w:rsidR="00322D7C" w:rsidRPr="00322D7C" w:rsidRDefault="00322D7C" w:rsidP="00322D7C">
            <w:pPr>
              <w:pStyle w:val="TableParagraph"/>
              <w:jc w:val="both"/>
            </w:pPr>
            <w:r w:rsidRPr="00322D7C">
              <w:t>местный бюджет средств от использования и продажи имущества,</w:t>
            </w:r>
            <w:r w:rsidRPr="00322D7C">
              <w:rPr>
                <w:spacing w:val="-52"/>
              </w:rPr>
              <w:t xml:space="preserve"> </w:t>
            </w:r>
            <w:r w:rsidRPr="00322D7C">
              <w:t>находящегося в собственности Голубовского сельского поселения</w:t>
            </w:r>
            <w:r w:rsidRPr="00322D7C">
              <w:rPr>
                <w:spacing w:val="-52"/>
              </w:rPr>
              <w:t xml:space="preserve"> </w:t>
            </w:r>
            <w:r w:rsidRPr="00322D7C">
              <w:t>Седельниковского</w:t>
            </w:r>
            <w:r w:rsidRPr="00322D7C">
              <w:rPr>
                <w:spacing w:val="-2"/>
              </w:rPr>
              <w:t xml:space="preserve"> </w:t>
            </w:r>
            <w:r w:rsidRPr="00322D7C">
              <w:t>муниципального</w:t>
            </w:r>
            <w:r w:rsidRPr="00322D7C">
              <w:rPr>
                <w:spacing w:val="-3"/>
              </w:rPr>
              <w:t xml:space="preserve"> </w:t>
            </w:r>
            <w:r w:rsidRPr="00322D7C">
              <w:t>района,</w:t>
            </w:r>
            <w:r w:rsidRPr="00322D7C">
              <w:rPr>
                <w:spacing w:val="-1"/>
              </w:rPr>
              <w:t xml:space="preserve"> </w:t>
            </w:r>
            <w:r w:rsidRPr="00322D7C">
              <w:t>в</w:t>
            </w:r>
            <w:r w:rsidRPr="00322D7C">
              <w:rPr>
                <w:spacing w:val="-3"/>
              </w:rPr>
              <w:t xml:space="preserve"> </w:t>
            </w:r>
            <w:r w:rsidRPr="00322D7C">
              <w:t>2024-2026</w:t>
            </w:r>
            <w:r w:rsidRPr="00322D7C">
              <w:rPr>
                <w:spacing w:val="-1"/>
              </w:rPr>
              <w:t xml:space="preserve"> </w:t>
            </w:r>
            <w:r w:rsidRPr="00322D7C">
              <w:t>годах;</w:t>
            </w:r>
          </w:p>
          <w:p w:rsidR="00322D7C" w:rsidRPr="00322D7C" w:rsidRDefault="00322D7C" w:rsidP="00322D7C">
            <w:pPr>
              <w:pStyle w:val="TableParagraph"/>
              <w:numPr>
                <w:ilvl w:val="0"/>
                <w:numId w:val="30"/>
              </w:numPr>
              <w:tabs>
                <w:tab w:val="left" w:pos="233"/>
              </w:tabs>
              <w:adjustRightInd/>
              <w:ind w:left="0" w:hanging="126"/>
              <w:jc w:val="both"/>
            </w:pPr>
            <w:r w:rsidRPr="00322D7C">
              <w:t>о</w:t>
            </w:r>
            <w:r w:rsidRPr="00322D7C">
              <w:rPr>
                <w:spacing w:val="-4"/>
              </w:rPr>
              <w:t xml:space="preserve"> </w:t>
            </w:r>
            <w:r w:rsidRPr="00322D7C">
              <w:t>предполагаемых</w:t>
            </w:r>
            <w:r w:rsidRPr="00322D7C">
              <w:rPr>
                <w:spacing w:val="-4"/>
              </w:rPr>
              <w:t xml:space="preserve"> </w:t>
            </w:r>
            <w:r w:rsidRPr="00322D7C">
              <w:t>размерах</w:t>
            </w:r>
            <w:r w:rsidRPr="00322D7C">
              <w:rPr>
                <w:spacing w:val="-4"/>
              </w:rPr>
              <w:t xml:space="preserve"> </w:t>
            </w:r>
            <w:r w:rsidRPr="00322D7C">
              <w:t>части</w:t>
            </w:r>
            <w:r w:rsidRPr="00322D7C">
              <w:rPr>
                <w:spacing w:val="-3"/>
              </w:rPr>
              <w:t xml:space="preserve"> </w:t>
            </w:r>
            <w:r w:rsidRPr="00322D7C">
              <w:t>прибыли</w:t>
            </w:r>
            <w:r w:rsidRPr="00322D7C">
              <w:rPr>
                <w:spacing w:val="-4"/>
              </w:rPr>
              <w:t xml:space="preserve"> </w:t>
            </w:r>
            <w:r w:rsidRPr="00322D7C">
              <w:t>муниципальных</w:t>
            </w:r>
          </w:p>
          <w:p w:rsidR="00322D7C" w:rsidRPr="00322D7C" w:rsidRDefault="00322D7C" w:rsidP="00322D7C">
            <w:pPr>
              <w:pStyle w:val="TableParagraph"/>
            </w:pPr>
            <w:r w:rsidRPr="00322D7C">
              <w:t>предприятий</w:t>
            </w:r>
            <w:r w:rsidRPr="00322D7C">
              <w:rPr>
                <w:spacing w:val="-5"/>
              </w:rPr>
              <w:t xml:space="preserve"> </w:t>
            </w:r>
            <w:r w:rsidRPr="00322D7C">
              <w:t>Голубовского</w:t>
            </w:r>
            <w:r w:rsidRPr="00322D7C">
              <w:rPr>
                <w:spacing w:val="-4"/>
              </w:rPr>
              <w:t xml:space="preserve"> </w:t>
            </w:r>
            <w:r w:rsidRPr="00322D7C">
              <w:t>сельского</w:t>
            </w:r>
            <w:r w:rsidRPr="00322D7C">
              <w:rPr>
                <w:spacing w:val="-4"/>
              </w:rPr>
              <w:t xml:space="preserve"> </w:t>
            </w:r>
            <w:r w:rsidRPr="00322D7C">
              <w:t>поселения</w:t>
            </w:r>
            <w:r w:rsidRPr="00322D7C">
              <w:rPr>
                <w:spacing w:val="-5"/>
              </w:rPr>
              <w:t xml:space="preserve"> </w:t>
            </w:r>
            <w:r w:rsidRPr="00322D7C">
              <w:t>Седельниковского</w:t>
            </w:r>
          </w:p>
          <w:p w:rsidR="00322D7C" w:rsidRPr="00322D7C" w:rsidRDefault="00322D7C" w:rsidP="00322D7C">
            <w:pPr>
              <w:pStyle w:val="TableParagraph"/>
            </w:pPr>
            <w:r w:rsidRPr="00322D7C">
              <w:t>муниципального района, остающейся в их распоряжении после уплаты</w:t>
            </w:r>
            <w:r w:rsidRPr="00322D7C">
              <w:rPr>
                <w:spacing w:val="-52"/>
              </w:rPr>
              <w:t xml:space="preserve"> </w:t>
            </w:r>
            <w:r w:rsidRPr="00322D7C">
              <w:t>налогов</w:t>
            </w:r>
            <w:r w:rsidRPr="00322D7C">
              <w:rPr>
                <w:spacing w:val="-2"/>
              </w:rPr>
              <w:t xml:space="preserve"> </w:t>
            </w:r>
            <w:r w:rsidRPr="00322D7C">
              <w:t>и</w:t>
            </w:r>
            <w:r w:rsidRPr="00322D7C">
              <w:rPr>
                <w:spacing w:val="-1"/>
              </w:rPr>
              <w:t xml:space="preserve"> </w:t>
            </w:r>
            <w:r w:rsidRPr="00322D7C">
              <w:t>иных</w:t>
            </w:r>
            <w:r w:rsidRPr="00322D7C">
              <w:rPr>
                <w:spacing w:val="-4"/>
              </w:rPr>
              <w:t xml:space="preserve"> </w:t>
            </w:r>
            <w:r w:rsidRPr="00322D7C">
              <w:t>обязательных</w:t>
            </w:r>
            <w:r w:rsidRPr="00322D7C">
              <w:rPr>
                <w:spacing w:val="-1"/>
              </w:rPr>
              <w:t xml:space="preserve"> </w:t>
            </w:r>
            <w:r w:rsidRPr="00322D7C">
              <w:t>платежей,</w:t>
            </w:r>
            <w:r w:rsidRPr="00322D7C">
              <w:rPr>
                <w:spacing w:val="-1"/>
              </w:rPr>
              <w:t xml:space="preserve"> </w:t>
            </w:r>
            <w:r w:rsidRPr="00322D7C">
              <w:t>перечисляемой</w:t>
            </w:r>
            <w:r w:rsidRPr="00322D7C">
              <w:rPr>
                <w:spacing w:val="-1"/>
              </w:rPr>
              <w:t xml:space="preserve"> </w:t>
            </w:r>
            <w:r w:rsidRPr="00322D7C">
              <w:t>в</w:t>
            </w:r>
            <w:r w:rsidRPr="00322D7C">
              <w:rPr>
                <w:spacing w:val="-2"/>
              </w:rPr>
              <w:t xml:space="preserve"> </w:t>
            </w:r>
            <w:r w:rsidRPr="00322D7C">
              <w:t>местный</w:t>
            </w:r>
          </w:p>
          <w:p w:rsidR="00322D7C" w:rsidRPr="00322D7C" w:rsidRDefault="00322D7C" w:rsidP="00322D7C">
            <w:pPr>
              <w:pStyle w:val="TableParagraph"/>
            </w:pPr>
            <w:r w:rsidRPr="00322D7C">
              <w:t>бюджет</w:t>
            </w:r>
            <w:r w:rsidRPr="00322D7C">
              <w:rPr>
                <w:spacing w:val="-1"/>
              </w:rPr>
              <w:t xml:space="preserve"> </w:t>
            </w:r>
            <w:r w:rsidRPr="00322D7C">
              <w:t>в</w:t>
            </w:r>
            <w:r w:rsidRPr="00322D7C">
              <w:rPr>
                <w:spacing w:val="-2"/>
              </w:rPr>
              <w:t xml:space="preserve"> </w:t>
            </w:r>
            <w:r w:rsidRPr="00322D7C">
              <w:t>2024-2026 годах;</w:t>
            </w:r>
          </w:p>
          <w:p w:rsidR="00322D7C" w:rsidRPr="00322D7C" w:rsidRDefault="00322D7C" w:rsidP="00322D7C">
            <w:pPr>
              <w:pStyle w:val="TableParagraph"/>
              <w:numPr>
                <w:ilvl w:val="0"/>
                <w:numId w:val="30"/>
              </w:numPr>
              <w:tabs>
                <w:tab w:val="left" w:pos="233"/>
              </w:tabs>
              <w:adjustRightInd/>
              <w:ind w:left="0" w:firstLine="0"/>
            </w:pPr>
            <w:r w:rsidRPr="00322D7C">
              <w:t>о прогнозных объемах поступлений арендной платы за земельные</w:t>
            </w:r>
            <w:r w:rsidRPr="00322D7C">
              <w:rPr>
                <w:spacing w:val="1"/>
              </w:rPr>
              <w:t xml:space="preserve"> </w:t>
            </w:r>
            <w:r w:rsidRPr="00322D7C">
              <w:t xml:space="preserve">участки, государственная собственность на которые не </w:t>
            </w:r>
            <w:r w:rsidRPr="00322D7C">
              <w:lastRenderedPageBreak/>
              <w:t>разграничена и</w:t>
            </w:r>
            <w:r w:rsidRPr="00322D7C">
              <w:rPr>
                <w:spacing w:val="-52"/>
              </w:rPr>
              <w:t xml:space="preserve"> </w:t>
            </w:r>
            <w:r w:rsidRPr="00322D7C">
              <w:t>которые</w:t>
            </w:r>
            <w:r w:rsidRPr="00322D7C">
              <w:rPr>
                <w:spacing w:val="-2"/>
              </w:rPr>
              <w:t xml:space="preserve"> </w:t>
            </w:r>
            <w:r w:rsidRPr="00322D7C">
              <w:t>расположены</w:t>
            </w:r>
            <w:r w:rsidRPr="00322D7C">
              <w:rPr>
                <w:spacing w:val="-1"/>
              </w:rPr>
              <w:t xml:space="preserve"> </w:t>
            </w:r>
            <w:r w:rsidRPr="00322D7C">
              <w:t>в</w:t>
            </w:r>
            <w:r w:rsidRPr="00322D7C">
              <w:rPr>
                <w:spacing w:val="-5"/>
              </w:rPr>
              <w:t xml:space="preserve"> </w:t>
            </w:r>
            <w:r w:rsidRPr="00322D7C">
              <w:t>границах</w:t>
            </w:r>
            <w:r w:rsidRPr="00322D7C">
              <w:rPr>
                <w:spacing w:val="-1"/>
              </w:rPr>
              <w:t xml:space="preserve"> </w:t>
            </w:r>
            <w:r w:rsidRPr="00322D7C">
              <w:t>сельских</w:t>
            </w:r>
            <w:r w:rsidRPr="00322D7C">
              <w:rPr>
                <w:spacing w:val="-2"/>
              </w:rPr>
              <w:t xml:space="preserve"> </w:t>
            </w:r>
            <w:r w:rsidRPr="00322D7C">
              <w:t>поселений,</w:t>
            </w:r>
            <w:r w:rsidRPr="00322D7C">
              <w:rPr>
                <w:spacing w:val="-1"/>
              </w:rPr>
              <w:t xml:space="preserve"> </w:t>
            </w:r>
            <w:r w:rsidRPr="00322D7C">
              <w:t>а</w:t>
            </w:r>
            <w:r w:rsidRPr="00322D7C">
              <w:rPr>
                <w:spacing w:val="-2"/>
              </w:rPr>
              <w:t xml:space="preserve"> </w:t>
            </w:r>
            <w:r w:rsidRPr="00322D7C">
              <w:t>также</w:t>
            </w:r>
            <w:r w:rsidRPr="00322D7C">
              <w:rPr>
                <w:spacing w:val="-1"/>
              </w:rPr>
              <w:t xml:space="preserve"> </w:t>
            </w:r>
            <w:r w:rsidRPr="00322D7C">
              <w:t>средств</w:t>
            </w:r>
          </w:p>
          <w:p w:rsidR="00322D7C" w:rsidRPr="00322D7C" w:rsidRDefault="00322D7C" w:rsidP="00322D7C">
            <w:pPr>
              <w:pStyle w:val="TableParagraph"/>
            </w:pPr>
            <w:r w:rsidRPr="00322D7C">
              <w:t>от продажи права на заключение договоров аренды указанных земель,</w:t>
            </w:r>
            <w:r w:rsidRPr="00322D7C">
              <w:rPr>
                <w:spacing w:val="-52"/>
              </w:rPr>
              <w:t xml:space="preserve"> </w:t>
            </w:r>
            <w:r w:rsidRPr="00322D7C">
              <w:t>в</w:t>
            </w:r>
            <w:r w:rsidRPr="00322D7C">
              <w:rPr>
                <w:spacing w:val="-1"/>
              </w:rPr>
              <w:t xml:space="preserve"> </w:t>
            </w:r>
            <w:r w:rsidRPr="00322D7C">
              <w:t>2024-2026 годах</w:t>
            </w:r>
          </w:p>
        </w:tc>
        <w:tc>
          <w:tcPr>
            <w:tcW w:w="1719" w:type="dxa"/>
          </w:tcPr>
          <w:p w:rsidR="00322D7C" w:rsidRPr="00322D7C" w:rsidRDefault="00322D7C" w:rsidP="00322D7C">
            <w:pPr>
              <w:pStyle w:val="TableParagraph"/>
            </w:pPr>
            <w:r w:rsidRPr="00322D7C">
              <w:lastRenderedPageBreak/>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15 августа</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Информация главных</w:t>
            </w:r>
            <w:r w:rsidRPr="00322D7C">
              <w:rPr>
                <w:spacing w:val="-52"/>
              </w:rPr>
              <w:t xml:space="preserve"> </w:t>
            </w:r>
            <w:r w:rsidRPr="00322D7C">
              <w:t>администраторов</w:t>
            </w:r>
          </w:p>
          <w:p w:rsidR="00322D7C" w:rsidRPr="00322D7C" w:rsidRDefault="00322D7C" w:rsidP="00322D7C">
            <w:pPr>
              <w:pStyle w:val="TableParagraph"/>
            </w:pPr>
            <w:r w:rsidRPr="00322D7C">
              <w:t>доходов</w:t>
            </w:r>
          </w:p>
        </w:tc>
      </w:tr>
    </w:tbl>
    <w:p w:rsidR="00322D7C" w:rsidRPr="00322D7C" w:rsidRDefault="00322D7C" w:rsidP="00322D7C">
      <w:pPr>
        <w:spacing w:after="0" w:line="240" w:lineRule="auto"/>
        <w:rPr>
          <w:rFonts w:ascii="Times New Roman" w:hAnsi="Times New Roman" w:cs="Times New Roman"/>
          <w:sz w:val="24"/>
          <w:szCs w:val="24"/>
        </w:rPr>
        <w:sectPr w:rsidR="00322D7C" w:rsidRPr="00322D7C">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322D7C" w:rsidRPr="00322D7C" w:rsidTr="000C18B1">
        <w:trPr>
          <w:trHeight w:val="253"/>
        </w:trPr>
        <w:tc>
          <w:tcPr>
            <w:tcW w:w="516" w:type="dxa"/>
          </w:tcPr>
          <w:p w:rsidR="00322D7C" w:rsidRPr="00322D7C" w:rsidRDefault="00322D7C" w:rsidP="00322D7C">
            <w:pPr>
              <w:pStyle w:val="TableParagraph"/>
            </w:pPr>
          </w:p>
        </w:tc>
        <w:tc>
          <w:tcPr>
            <w:tcW w:w="6983" w:type="dxa"/>
          </w:tcPr>
          <w:p w:rsidR="00322D7C" w:rsidRPr="00322D7C" w:rsidRDefault="00322D7C" w:rsidP="00322D7C">
            <w:pPr>
              <w:pStyle w:val="TableParagraph"/>
            </w:pPr>
          </w:p>
        </w:tc>
        <w:tc>
          <w:tcPr>
            <w:tcW w:w="1719" w:type="dxa"/>
          </w:tcPr>
          <w:p w:rsidR="00322D7C" w:rsidRPr="00322D7C" w:rsidRDefault="00322D7C" w:rsidP="00322D7C">
            <w:pPr>
              <w:pStyle w:val="TableParagraph"/>
            </w:pPr>
          </w:p>
        </w:tc>
        <w:tc>
          <w:tcPr>
            <w:tcW w:w="1553" w:type="dxa"/>
          </w:tcPr>
          <w:p w:rsidR="00322D7C" w:rsidRPr="00322D7C" w:rsidRDefault="00322D7C" w:rsidP="00322D7C">
            <w:pPr>
              <w:pStyle w:val="TableParagraph"/>
            </w:pPr>
          </w:p>
        </w:tc>
        <w:tc>
          <w:tcPr>
            <w:tcW w:w="2175" w:type="dxa"/>
          </w:tcPr>
          <w:p w:rsidR="00322D7C" w:rsidRPr="00322D7C" w:rsidRDefault="00322D7C" w:rsidP="00322D7C">
            <w:pPr>
              <w:pStyle w:val="TableParagraph"/>
            </w:pPr>
          </w:p>
        </w:tc>
        <w:tc>
          <w:tcPr>
            <w:tcW w:w="2299" w:type="dxa"/>
          </w:tcPr>
          <w:p w:rsidR="00322D7C" w:rsidRPr="00322D7C" w:rsidRDefault="00322D7C" w:rsidP="00322D7C">
            <w:pPr>
              <w:pStyle w:val="TableParagraph"/>
            </w:pPr>
          </w:p>
        </w:tc>
      </w:tr>
      <w:tr w:rsidR="00322D7C" w:rsidRPr="00322D7C" w:rsidTr="000C18B1">
        <w:trPr>
          <w:trHeight w:val="1771"/>
        </w:trPr>
        <w:tc>
          <w:tcPr>
            <w:tcW w:w="516" w:type="dxa"/>
          </w:tcPr>
          <w:p w:rsidR="00322D7C" w:rsidRPr="00322D7C" w:rsidRDefault="00322D7C" w:rsidP="00322D7C">
            <w:pPr>
              <w:pStyle w:val="TableParagraph"/>
            </w:pPr>
            <w:r w:rsidRPr="00322D7C">
              <w:t>9.</w:t>
            </w:r>
          </w:p>
        </w:tc>
        <w:tc>
          <w:tcPr>
            <w:tcW w:w="6983" w:type="dxa"/>
          </w:tcPr>
          <w:p w:rsidR="00322D7C" w:rsidRPr="00322D7C" w:rsidRDefault="00322D7C" w:rsidP="00322D7C">
            <w:pPr>
              <w:pStyle w:val="TableParagraph"/>
              <w:jc w:val="both"/>
            </w:pPr>
            <w:r w:rsidRPr="00322D7C">
              <w:t>Формирование</w:t>
            </w:r>
            <w:r w:rsidRPr="00322D7C">
              <w:rPr>
                <w:spacing w:val="1"/>
              </w:rPr>
              <w:t xml:space="preserve"> </w:t>
            </w:r>
            <w:r w:rsidRPr="00322D7C">
              <w:t>сведений</w:t>
            </w:r>
            <w:r w:rsidRPr="00322D7C">
              <w:rPr>
                <w:spacing w:val="1"/>
              </w:rPr>
              <w:t xml:space="preserve"> </w:t>
            </w:r>
            <w:r w:rsidRPr="00322D7C">
              <w:t>о</w:t>
            </w:r>
            <w:r w:rsidRPr="00322D7C">
              <w:rPr>
                <w:spacing w:val="1"/>
              </w:rPr>
              <w:t xml:space="preserve"> </w:t>
            </w:r>
            <w:r w:rsidRPr="00322D7C">
              <w:t>прогнозных</w:t>
            </w:r>
            <w:r w:rsidRPr="00322D7C">
              <w:rPr>
                <w:spacing w:val="1"/>
              </w:rPr>
              <w:t xml:space="preserve"> </w:t>
            </w:r>
            <w:r w:rsidRPr="00322D7C">
              <w:t>объемах</w:t>
            </w:r>
            <w:r w:rsidRPr="00322D7C">
              <w:rPr>
                <w:spacing w:val="1"/>
              </w:rPr>
              <w:t xml:space="preserve"> </w:t>
            </w:r>
            <w:r w:rsidRPr="00322D7C">
              <w:t>поступлений</w:t>
            </w:r>
            <w:r w:rsidRPr="00322D7C">
              <w:rPr>
                <w:spacing w:val="1"/>
              </w:rPr>
              <w:t xml:space="preserve"> </w:t>
            </w:r>
            <w:r w:rsidRPr="00322D7C">
              <w:t>по</w:t>
            </w:r>
            <w:r w:rsidRPr="00322D7C">
              <w:rPr>
                <w:spacing w:val="1"/>
              </w:rPr>
              <w:t xml:space="preserve"> </w:t>
            </w:r>
            <w:r w:rsidRPr="00322D7C">
              <w:t>администрируемым</w:t>
            </w:r>
            <w:r w:rsidRPr="00322D7C">
              <w:rPr>
                <w:spacing w:val="1"/>
              </w:rPr>
              <w:t xml:space="preserve"> </w:t>
            </w:r>
            <w:r w:rsidRPr="00322D7C">
              <w:t>источникам</w:t>
            </w:r>
            <w:r w:rsidRPr="00322D7C">
              <w:rPr>
                <w:spacing w:val="1"/>
              </w:rPr>
              <w:t xml:space="preserve"> </w:t>
            </w:r>
            <w:r w:rsidRPr="00322D7C">
              <w:t>финансирования</w:t>
            </w:r>
            <w:r w:rsidRPr="00322D7C">
              <w:rPr>
                <w:spacing w:val="1"/>
              </w:rPr>
              <w:t xml:space="preserve"> </w:t>
            </w:r>
            <w:r w:rsidRPr="00322D7C">
              <w:t>дефицита</w:t>
            </w:r>
            <w:r w:rsidRPr="00322D7C">
              <w:rPr>
                <w:spacing w:val="1"/>
              </w:rPr>
              <w:t xml:space="preserve"> </w:t>
            </w:r>
            <w:r w:rsidRPr="00322D7C">
              <w:t>местного</w:t>
            </w:r>
            <w:r w:rsidRPr="00322D7C">
              <w:rPr>
                <w:spacing w:val="-52"/>
              </w:rPr>
              <w:t xml:space="preserve"> </w:t>
            </w:r>
            <w:r w:rsidRPr="00322D7C">
              <w:t>бюджета</w:t>
            </w:r>
            <w:r w:rsidRPr="00322D7C">
              <w:rPr>
                <w:spacing w:val="-3"/>
              </w:rPr>
              <w:t xml:space="preserve"> </w:t>
            </w:r>
            <w:r w:rsidRPr="00322D7C">
              <w:t>на 2024-2026 годы</w:t>
            </w:r>
          </w:p>
        </w:tc>
        <w:tc>
          <w:tcPr>
            <w:tcW w:w="1719" w:type="dxa"/>
          </w:tcPr>
          <w:p w:rsidR="00322D7C" w:rsidRPr="00322D7C" w:rsidRDefault="00322D7C" w:rsidP="00322D7C">
            <w:pPr>
              <w:pStyle w:val="TableParagraph"/>
              <w:ind w:hanging="3"/>
            </w:pPr>
            <w:r w:rsidRPr="00322D7C">
              <w:t>Главные</w:t>
            </w:r>
            <w:r w:rsidRPr="00322D7C">
              <w:rPr>
                <w:spacing w:val="1"/>
              </w:rPr>
              <w:t xml:space="preserve"> </w:t>
            </w:r>
            <w:r w:rsidRPr="00322D7C">
              <w:t>распорядители</w:t>
            </w:r>
            <w:r w:rsidRPr="00322D7C">
              <w:rPr>
                <w:spacing w:val="-52"/>
              </w:rPr>
              <w:t xml:space="preserve"> </w:t>
            </w:r>
            <w:r w:rsidRPr="00322D7C">
              <w:t>средств</w:t>
            </w:r>
          </w:p>
          <w:p w:rsidR="00322D7C" w:rsidRPr="00322D7C" w:rsidRDefault="00322D7C" w:rsidP="00322D7C">
            <w:pPr>
              <w:pStyle w:val="TableParagraph"/>
            </w:pPr>
            <w:r w:rsidRPr="00322D7C">
              <w:t>местного</w:t>
            </w:r>
            <w:r w:rsidRPr="00322D7C">
              <w:rPr>
                <w:spacing w:val="-52"/>
              </w:rPr>
              <w:t xml:space="preserve"> </w:t>
            </w:r>
            <w:r w:rsidRPr="00322D7C">
              <w:t>бюджета</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15 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Информация главных</w:t>
            </w:r>
            <w:r w:rsidRPr="00322D7C">
              <w:rPr>
                <w:spacing w:val="-52"/>
              </w:rPr>
              <w:t xml:space="preserve"> </w:t>
            </w:r>
            <w:r w:rsidRPr="00322D7C">
              <w:t>администраторов</w:t>
            </w:r>
            <w:r w:rsidRPr="00322D7C">
              <w:rPr>
                <w:spacing w:val="1"/>
              </w:rPr>
              <w:t xml:space="preserve"> </w:t>
            </w:r>
            <w:r w:rsidRPr="00322D7C">
              <w:t>источников</w:t>
            </w:r>
          </w:p>
          <w:p w:rsidR="00322D7C" w:rsidRPr="00322D7C" w:rsidRDefault="00322D7C" w:rsidP="00322D7C">
            <w:pPr>
              <w:pStyle w:val="TableParagraph"/>
              <w:ind w:firstLine="122"/>
            </w:pPr>
            <w:r w:rsidRPr="00322D7C">
              <w:t>финансирования</w:t>
            </w:r>
            <w:r w:rsidRPr="00322D7C">
              <w:rPr>
                <w:spacing w:val="1"/>
              </w:rPr>
              <w:t xml:space="preserve"> </w:t>
            </w:r>
            <w:r w:rsidRPr="00322D7C">
              <w:t>дефицита</w:t>
            </w:r>
            <w:r w:rsidRPr="00322D7C">
              <w:rPr>
                <w:spacing w:val="-13"/>
              </w:rPr>
              <w:t xml:space="preserve"> </w:t>
            </w:r>
            <w:r w:rsidRPr="00322D7C">
              <w:t>местного</w:t>
            </w:r>
          </w:p>
          <w:p w:rsidR="00322D7C" w:rsidRPr="00322D7C" w:rsidRDefault="00322D7C" w:rsidP="00322D7C">
            <w:pPr>
              <w:pStyle w:val="TableParagraph"/>
            </w:pPr>
            <w:r w:rsidRPr="00322D7C">
              <w:t>бюджета</w:t>
            </w:r>
          </w:p>
        </w:tc>
      </w:tr>
      <w:tr w:rsidR="00322D7C" w:rsidRPr="00322D7C" w:rsidTr="000C18B1">
        <w:trPr>
          <w:trHeight w:val="1264"/>
        </w:trPr>
        <w:tc>
          <w:tcPr>
            <w:tcW w:w="516" w:type="dxa"/>
          </w:tcPr>
          <w:p w:rsidR="00322D7C" w:rsidRPr="00322D7C" w:rsidRDefault="00322D7C" w:rsidP="00322D7C">
            <w:pPr>
              <w:pStyle w:val="TableParagraph"/>
            </w:pPr>
            <w:r w:rsidRPr="00322D7C">
              <w:t>10.</w:t>
            </w:r>
          </w:p>
        </w:tc>
        <w:tc>
          <w:tcPr>
            <w:tcW w:w="6983" w:type="dxa"/>
          </w:tcPr>
          <w:p w:rsidR="00322D7C" w:rsidRPr="00322D7C" w:rsidRDefault="00322D7C" w:rsidP="00322D7C">
            <w:pPr>
              <w:pStyle w:val="TableParagraph"/>
              <w:ind w:hanging="82"/>
            </w:pPr>
            <w:r w:rsidRPr="00322D7C">
              <w:t>Проведение прогнозной оценки потерь налоговых доходов местного</w:t>
            </w:r>
            <w:r w:rsidRPr="00322D7C">
              <w:rPr>
                <w:spacing w:val="-52"/>
              </w:rPr>
              <w:t xml:space="preserve"> </w:t>
            </w:r>
            <w:r w:rsidRPr="00322D7C">
              <w:t>бюджета</w:t>
            </w:r>
            <w:r w:rsidRPr="00322D7C">
              <w:rPr>
                <w:spacing w:val="-3"/>
              </w:rPr>
              <w:t xml:space="preserve"> </w:t>
            </w:r>
            <w:r w:rsidRPr="00322D7C">
              <w:t>в</w:t>
            </w:r>
            <w:r w:rsidRPr="00322D7C">
              <w:rPr>
                <w:spacing w:val="-1"/>
              </w:rPr>
              <w:t xml:space="preserve"> </w:t>
            </w:r>
            <w:r w:rsidRPr="00322D7C">
              <w:t>результате</w:t>
            </w:r>
            <w:r w:rsidRPr="00322D7C">
              <w:rPr>
                <w:spacing w:val="1"/>
              </w:rPr>
              <w:t xml:space="preserve"> </w:t>
            </w:r>
            <w:r w:rsidRPr="00322D7C">
              <w:t>действия</w:t>
            </w:r>
            <w:r w:rsidRPr="00322D7C">
              <w:rPr>
                <w:spacing w:val="-3"/>
              </w:rPr>
              <w:t xml:space="preserve"> </w:t>
            </w:r>
            <w:r w:rsidRPr="00322D7C">
              <w:t>налоговых</w:t>
            </w:r>
            <w:r w:rsidRPr="00322D7C">
              <w:rPr>
                <w:spacing w:val="-2"/>
              </w:rPr>
              <w:t xml:space="preserve"> </w:t>
            </w:r>
            <w:r w:rsidRPr="00322D7C">
              <w:t>льгот в</w:t>
            </w:r>
            <w:r w:rsidRPr="00322D7C">
              <w:rPr>
                <w:spacing w:val="-1"/>
              </w:rPr>
              <w:t xml:space="preserve"> </w:t>
            </w:r>
            <w:r w:rsidRPr="00322D7C">
              <w:t>2024-2026</w:t>
            </w:r>
            <w:r w:rsidRPr="00322D7C">
              <w:rPr>
                <w:spacing w:val="-1"/>
              </w:rPr>
              <w:t xml:space="preserve"> </w:t>
            </w:r>
            <w:r w:rsidRPr="00322D7C">
              <w:t>годах</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15 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Информация главных</w:t>
            </w:r>
            <w:r w:rsidRPr="00322D7C">
              <w:rPr>
                <w:spacing w:val="-52"/>
              </w:rPr>
              <w:t xml:space="preserve"> </w:t>
            </w:r>
            <w:r w:rsidRPr="00322D7C">
              <w:t>администраторов</w:t>
            </w:r>
          </w:p>
          <w:p w:rsidR="00322D7C" w:rsidRPr="00322D7C" w:rsidRDefault="00322D7C" w:rsidP="00322D7C">
            <w:pPr>
              <w:pStyle w:val="TableParagraph"/>
            </w:pPr>
            <w:r w:rsidRPr="00322D7C">
              <w:t>местного</w:t>
            </w:r>
            <w:r w:rsidRPr="00322D7C">
              <w:rPr>
                <w:spacing w:val="-3"/>
              </w:rPr>
              <w:t xml:space="preserve"> </w:t>
            </w:r>
            <w:r w:rsidRPr="00322D7C">
              <w:t>бюджета</w:t>
            </w:r>
          </w:p>
        </w:tc>
      </w:tr>
      <w:tr w:rsidR="00322D7C" w:rsidRPr="00322D7C" w:rsidTr="000C18B1">
        <w:trPr>
          <w:trHeight w:val="3036"/>
        </w:trPr>
        <w:tc>
          <w:tcPr>
            <w:tcW w:w="516" w:type="dxa"/>
          </w:tcPr>
          <w:p w:rsidR="00322D7C" w:rsidRPr="00322D7C" w:rsidRDefault="00322D7C" w:rsidP="00322D7C">
            <w:pPr>
              <w:pStyle w:val="TableParagraph"/>
            </w:pPr>
            <w:r w:rsidRPr="00322D7C">
              <w:t>11.</w:t>
            </w:r>
          </w:p>
        </w:tc>
        <w:tc>
          <w:tcPr>
            <w:tcW w:w="6983" w:type="dxa"/>
          </w:tcPr>
          <w:p w:rsidR="00322D7C" w:rsidRPr="00322D7C" w:rsidRDefault="00322D7C" w:rsidP="00322D7C">
            <w:pPr>
              <w:pStyle w:val="TableParagraph"/>
              <w:jc w:val="both"/>
            </w:pPr>
            <w:r w:rsidRPr="00322D7C">
              <w:t>Формирование предложений по определению на 2024-2026 годы в ПК</w:t>
            </w:r>
            <w:r w:rsidRPr="00322D7C">
              <w:rPr>
                <w:spacing w:val="1"/>
              </w:rPr>
              <w:t xml:space="preserve"> </w:t>
            </w:r>
            <w:r w:rsidRPr="00322D7C">
              <w:t>ЕСУБП (с прикреплением расчетов) объемов бюджетных ассигнований</w:t>
            </w:r>
            <w:r w:rsidRPr="00322D7C">
              <w:rPr>
                <w:spacing w:val="-52"/>
              </w:rPr>
              <w:t xml:space="preserve"> </w:t>
            </w:r>
            <w:r w:rsidRPr="00322D7C">
              <w:t>местного</w:t>
            </w:r>
            <w:r w:rsidRPr="00322D7C">
              <w:rPr>
                <w:spacing w:val="1"/>
              </w:rPr>
              <w:t xml:space="preserve"> </w:t>
            </w:r>
            <w:r w:rsidRPr="00322D7C">
              <w:t>бюджета</w:t>
            </w:r>
            <w:r w:rsidRPr="00322D7C">
              <w:rPr>
                <w:spacing w:val="1"/>
              </w:rPr>
              <w:t xml:space="preserve"> </w:t>
            </w:r>
            <w:r w:rsidRPr="00322D7C">
              <w:t>на</w:t>
            </w:r>
            <w:r w:rsidRPr="00322D7C">
              <w:rPr>
                <w:spacing w:val="1"/>
              </w:rPr>
              <w:t xml:space="preserve"> </w:t>
            </w:r>
            <w:r w:rsidRPr="00322D7C">
              <w:t>исполнение</w:t>
            </w:r>
            <w:r w:rsidRPr="00322D7C">
              <w:rPr>
                <w:spacing w:val="1"/>
              </w:rPr>
              <w:t xml:space="preserve"> </w:t>
            </w:r>
            <w:r w:rsidRPr="00322D7C">
              <w:t>действующих</w:t>
            </w:r>
            <w:r w:rsidRPr="00322D7C">
              <w:rPr>
                <w:spacing w:val="1"/>
              </w:rPr>
              <w:t xml:space="preserve"> </w:t>
            </w:r>
            <w:r w:rsidRPr="00322D7C">
              <w:t>и</w:t>
            </w:r>
            <w:r w:rsidRPr="00322D7C">
              <w:rPr>
                <w:spacing w:val="1"/>
              </w:rPr>
              <w:t xml:space="preserve"> </w:t>
            </w:r>
            <w:r w:rsidRPr="00322D7C">
              <w:t>принимаемых</w:t>
            </w:r>
            <w:r w:rsidRPr="00322D7C">
              <w:rPr>
                <w:spacing w:val="-52"/>
              </w:rPr>
              <w:t xml:space="preserve"> </w:t>
            </w:r>
            <w:r w:rsidRPr="00322D7C">
              <w:t>расходных</w:t>
            </w:r>
            <w:r w:rsidRPr="00322D7C">
              <w:rPr>
                <w:spacing w:val="1"/>
              </w:rPr>
              <w:t xml:space="preserve"> </w:t>
            </w:r>
            <w:r w:rsidRPr="00322D7C">
              <w:t>обязательств</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в</w:t>
            </w:r>
            <w:r w:rsidRPr="00322D7C">
              <w:rPr>
                <w:spacing w:val="1"/>
              </w:rPr>
              <w:t xml:space="preserve"> </w:t>
            </w:r>
            <w:r w:rsidRPr="00322D7C">
              <w:t>рамках</w:t>
            </w:r>
            <w:r w:rsidRPr="00322D7C">
              <w:rPr>
                <w:spacing w:val="1"/>
              </w:rPr>
              <w:t xml:space="preserve"> </w:t>
            </w:r>
            <w:r w:rsidRPr="00322D7C">
              <w:t>реализации</w:t>
            </w:r>
            <w:r w:rsidRPr="00322D7C">
              <w:rPr>
                <w:spacing w:val="1"/>
              </w:rPr>
              <w:t xml:space="preserve"> </w:t>
            </w:r>
            <w:r w:rsidRPr="00322D7C">
              <w:t>муниципальных</w:t>
            </w:r>
            <w:r w:rsidRPr="00322D7C">
              <w:rPr>
                <w:spacing w:val="1"/>
              </w:rPr>
              <w:t xml:space="preserve"> </w:t>
            </w:r>
            <w:r w:rsidRPr="00322D7C">
              <w:t>программ</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(далее</w:t>
            </w:r>
            <w:r w:rsidRPr="00322D7C">
              <w:rPr>
                <w:spacing w:val="1"/>
              </w:rPr>
              <w:t xml:space="preserve"> </w:t>
            </w:r>
            <w:r w:rsidRPr="00322D7C">
              <w:t>-</w:t>
            </w:r>
            <w:r w:rsidRPr="00322D7C">
              <w:rPr>
                <w:spacing w:val="1"/>
              </w:rPr>
              <w:t xml:space="preserve"> </w:t>
            </w:r>
            <w:r w:rsidRPr="00322D7C">
              <w:t>МП),</w:t>
            </w:r>
            <w:r w:rsidRPr="00322D7C">
              <w:rPr>
                <w:spacing w:val="1"/>
              </w:rPr>
              <w:t xml:space="preserve"> </w:t>
            </w:r>
            <w:r w:rsidRPr="00322D7C">
              <w:t>а</w:t>
            </w:r>
            <w:r w:rsidRPr="00322D7C">
              <w:rPr>
                <w:spacing w:val="1"/>
              </w:rPr>
              <w:t xml:space="preserve"> </w:t>
            </w:r>
            <w:r w:rsidRPr="00322D7C">
              <w:t>также</w:t>
            </w:r>
            <w:r w:rsidRPr="00322D7C">
              <w:rPr>
                <w:spacing w:val="1"/>
              </w:rPr>
              <w:t xml:space="preserve"> </w:t>
            </w:r>
            <w:r w:rsidRPr="00322D7C">
              <w:t>непрограммных</w:t>
            </w:r>
            <w:r w:rsidRPr="00322D7C">
              <w:rPr>
                <w:spacing w:val="1"/>
              </w:rPr>
              <w:t xml:space="preserve"> </w:t>
            </w:r>
            <w:r w:rsidRPr="00322D7C">
              <w:t>направлений</w:t>
            </w:r>
            <w:r w:rsidRPr="00322D7C">
              <w:rPr>
                <w:spacing w:val="1"/>
              </w:rPr>
              <w:t xml:space="preserve"> </w:t>
            </w:r>
            <w:r w:rsidRPr="00322D7C">
              <w:t>деятельности,</w:t>
            </w:r>
            <w:r w:rsidRPr="00322D7C">
              <w:rPr>
                <w:spacing w:val="1"/>
              </w:rPr>
              <w:t xml:space="preserve"> </w:t>
            </w:r>
            <w:r w:rsidRPr="00322D7C">
              <w:t>связанных</w:t>
            </w:r>
            <w:r w:rsidRPr="00322D7C">
              <w:rPr>
                <w:spacing w:val="1"/>
              </w:rPr>
              <w:t xml:space="preserve"> </w:t>
            </w:r>
            <w:r w:rsidRPr="00322D7C">
              <w:t>с</w:t>
            </w:r>
            <w:r w:rsidRPr="00322D7C">
              <w:rPr>
                <w:spacing w:val="1"/>
              </w:rPr>
              <w:t xml:space="preserve"> </w:t>
            </w:r>
            <w:r w:rsidRPr="00322D7C">
              <w:t>осуществлением</w:t>
            </w:r>
            <w:r w:rsidRPr="00322D7C">
              <w:rPr>
                <w:spacing w:val="1"/>
              </w:rPr>
              <w:t xml:space="preserve"> </w:t>
            </w:r>
            <w:r w:rsidRPr="00322D7C">
              <w:t>бюджетных</w:t>
            </w:r>
            <w:r w:rsidRPr="00322D7C">
              <w:rPr>
                <w:spacing w:val="1"/>
              </w:rPr>
              <w:t xml:space="preserve"> </w:t>
            </w:r>
            <w:r w:rsidRPr="00322D7C">
              <w:t>инвестиций</w:t>
            </w:r>
            <w:r w:rsidRPr="00322D7C">
              <w:rPr>
                <w:spacing w:val="1"/>
              </w:rPr>
              <w:t xml:space="preserve"> </w:t>
            </w:r>
            <w:r w:rsidRPr="00322D7C">
              <w:t>в</w:t>
            </w:r>
            <w:r w:rsidRPr="00322D7C">
              <w:rPr>
                <w:spacing w:val="1"/>
              </w:rPr>
              <w:t xml:space="preserve"> </w:t>
            </w:r>
            <w:r w:rsidRPr="00322D7C">
              <w:t>объекты</w:t>
            </w:r>
            <w:r w:rsidRPr="00322D7C">
              <w:rPr>
                <w:spacing w:val="1"/>
              </w:rPr>
              <w:t xml:space="preserve"> </w:t>
            </w:r>
            <w:r w:rsidRPr="00322D7C">
              <w:t>собственности</w:t>
            </w:r>
            <w:r w:rsidRPr="00322D7C">
              <w:rPr>
                <w:spacing w:val="1"/>
              </w:rPr>
              <w:t xml:space="preserve"> </w:t>
            </w:r>
            <w:r w:rsidRPr="00322D7C">
              <w:t>Голубовского сельского поселения Седельниковского муниципального</w:t>
            </w:r>
            <w:r w:rsidRPr="00322D7C">
              <w:rPr>
                <w:spacing w:val="1"/>
              </w:rPr>
              <w:t xml:space="preserve"> </w:t>
            </w:r>
            <w:r w:rsidRPr="00322D7C">
              <w:t>района</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 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Обоснование</w:t>
            </w:r>
            <w:r w:rsidRPr="00322D7C">
              <w:rPr>
                <w:spacing w:val="-52"/>
              </w:rPr>
              <w:t xml:space="preserve"> </w:t>
            </w:r>
            <w:r w:rsidRPr="00322D7C">
              <w:t>бюджетных</w:t>
            </w:r>
          </w:p>
          <w:p w:rsidR="00322D7C" w:rsidRPr="00322D7C" w:rsidRDefault="00322D7C" w:rsidP="00322D7C">
            <w:pPr>
              <w:pStyle w:val="TableParagraph"/>
            </w:pPr>
            <w:r w:rsidRPr="00322D7C">
              <w:t>ассигнований</w:t>
            </w:r>
          </w:p>
          <w:p w:rsidR="00322D7C" w:rsidRPr="00322D7C" w:rsidRDefault="00322D7C" w:rsidP="00322D7C">
            <w:pPr>
              <w:pStyle w:val="TableParagraph"/>
            </w:pPr>
            <w:r w:rsidRPr="00322D7C">
              <w:t>местного бюджета на</w:t>
            </w:r>
            <w:r w:rsidRPr="00322D7C">
              <w:rPr>
                <w:spacing w:val="-52"/>
              </w:rPr>
              <w:t xml:space="preserve"> </w:t>
            </w:r>
            <w:r w:rsidRPr="00322D7C">
              <w:t>2024-2026 годы</w:t>
            </w:r>
          </w:p>
        </w:tc>
      </w:tr>
      <w:tr w:rsidR="00322D7C" w:rsidRPr="00322D7C" w:rsidTr="000C18B1">
        <w:trPr>
          <w:trHeight w:val="1264"/>
        </w:trPr>
        <w:tc>
          <w:tcPr>
            <w:tcW w:w="516" w:type="dxa"/>
          </w:tcPr>
          <w:p w:rsidR="00322D7C" w:rsidRPr="00322D7C" w:rsidRDefault="00322D7C" w:rsidP="00322D7C">
            <w:pPr>
              <w:pStyle w:val="TableParagraph"/>
            </w:pPr>
            <w:r w:rsidRPr="00322D7C">
              <w:t>12.</w:t>
            </w:r>
          </w:p>
        </w:tc>
        <w:tc>
          <w:tcPr>
            <w:tcW w:w="6983" w:type="dxa"/>
          </w:tcPr>
          <w:p w:rsidR="00322D7C" w:rsidRPr="00322D7C" w:rsidRDefault="00322D7C" w:rsidP="00322D7C">
            <w:pPr>
              <w:pStyle w:val="TableParagraph"/>
              <w:jc w:val="both"/>
            </w:pPr>
            <w:r w:rsidRPr="00322D7C">
              <w:t>Формирование</w:t>
            </w:r>
            <w:r w:rsidRPr="00322D7C">
              <w:rPr>
                <w:spacing w:val="1"/>
              </w:rPr>
              <w:t xml:space="preserve"> </w:t>
            </w:r>
            <w:r w:rsidRPr="00322D7C">
              <w:t>проектов</w:t>
            </w:r>
            <w:r w:rsidRPr="00322D7C">
              <w:rPr>
                <w:spacing w:val="1"/>
              </w:rPr>
              <w:t xml:space="preserve"> </w:t>
            </w:r>
            <w:r w:rsidRPr="00322D7C">
              <w:t>нормативно-правовых</w:t>
            </w:r>
            <w:r w:rsidRPr="00322D7C">
              <w:rPr>
                <w:spacing w:val="1"/>
              </w:rPr>
              <w:t xml:space="preserve"> </w:t>
            </w:r>
            <w:r w:rsidRPr="00322D7C">
              <w:t>актов</w:t>
            </w:r>
            <w:r w:rsidRPr="00322D7C">
              <w:rPr>
                <w:spacing w:val="1"/>
              </w:rPr>
              <w:t xml:space="preserve"> </w:t>
            </w:r>
            <w:r w:rsidRPr="00322D7C">
              <w:t>о</w:t>
            </w:r>
            <w:r w:rsidRPr="00322D7C">
              <w:rPr>
                <w:spacing w:val="1"/>
              </w:rPr>
              <w:t xml:space="preserve"> </w:t>
            </w:r>
            <w:r w:rsidRPr="00322D7C">
              <w:t>внесении</w:t>
            </w:r>
            <w:r w:rsidRPr="00322D7C">
              <w:rPr>
                <w:spacing w:val="1"/>
              </w:rPr>
              <w:t xml:space="preserve"> </w:t>
            </w:r>
            <w:r w:rsidRPr="00322D7C">
              <w:t>изменений</w:t>
            </w:r>
            <w:r w:rsidRPr="00322D7C">
              <w:rPr>
                <w:spacing w:val="1"/>
              </w:rPr>
              <w:t xml:space="preserve"> </w:t>
            </w:r>
            <w:r w:rsidRPr="00322D7C">
              <w:t>в</w:t>
            </w:r>
            <w:r w:rsidRPr="00322D7C">
              <w:rPr>
                <w:spacing w:val="1"/>
              </w:rPr>
              <w:t xml:space="preserve"> </w:t>
            </w:r>
            <w:r w:rsidRPr="00322D7C">
              <w:t>нормативно-правовые</w:t>
            </w:r>
            <w:r w:rsidRPr="00322D7C">
              <w:rPr>
                <w:spacing w:val="1"/>
              </w:rPr>
              <w:t xml:space="preserve"> </w:t>
            </w:r>
            <w:r w:rsidRPr="00322D7C">
              <w:t>акты</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о</w:t>
            </w:r>
            <w:r w:rsidRPr="00322D7C">
              <w:rPr>
                <w:spacing w:val="1"/>
              </w:rPr>
              <w:t xml:space="preserve"> </w:t>
            </w:r>
            <w:r w:rsidRPr="00322D7C">
              <w:t>налогах</w:t>
            </w:r>
            <w:r w:rsidRPr="00322D7C">
              <w:rPr>
                <w:spacing w:val="1"/>
              </w:rPr>
              <w:t xml:space="preserve"> </w:t>
            </w:r>
            <w:r w:rsidRPr="00322D7C">
              <w:t>и</w:t>
            </w:r>
            <w:r w:rsidRPr="00322D7C">
              <w:rPr>
                <w:spacing w:val="1"/>
              </w:rPr>
              <w:t xml:space="preserve"> </w:t>
            </w:r>
            <w:r w:rsidRPr="00322D7C">
              <w:t>сборах</w:t>
            </w:r>
            <w:r w:rsidRPr="00322D7C">
              <w:rPr>
                <w:spacing w:val="-3"/>
              </w:rPr>
              <w:t xml:space="preserve"> </w:t>
            </w:r>
            <w:r w:rsidRPr="00322D7C">
              <w:t>(при</w:t>
            </w:r>
            <w:r w:rsidRPr="00322D7C">
              <w:rPr>
                <w:spacing w:val="-1"/>
              </w:rPr>
              <w:t xml:space="preserve"> </w:t>
            </w:r>
            <w:r w:rsidRPr="00322D7C">
              <w:t>необходимости)</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20 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ind w:firstLine="28"/>
              <w:jc w:val="both"/>
            </w:pPr>
            <w:r w:rsidRPr="00322D7C">
              <w:t>Совет Голубовского</w:t>
            </w:r>
            <w:r w:rsidRPr="00322D7C">
              <w:rPr>
                <w:spacing w:val="-52"/>
              </w:rPr>
              <w:t xml:space="preserve"> </w:t>
            </w:r>
            <w:r w:rsidRPr="00322D7C">
              <w:t>сельского поселения</w:t>
            </w:r>
            <w:r w:rsidRPr="00322D7C">
              <w:rPr>
                <w:spacing w:val="-52"/>
              </w:rPr>
              <w:t xml:space="preserve"> </w:t>
            </w:r>
            <w:r w:rsidRPr="00322D7C">
              <w:t>Седельниковского</w:t>
            </w:r>
          </w:p>
          <w:p w:rsidR="00322D7C" w:rsidRPr="00322D7C" w:rsidRDefault="00322D7C" w:rsidP="00322D7C">
            <w:pPr>
              <w:pStyle w:val="TableParagraph"/>
              <w:ind w:hanging="464"/>
            </w:pPr>
            <w:r w:rsidRPr="00322D7C">
              <w:rPr>
                <w:spacing w:val="-1"/>
              </w:rPr>
              <w:t>муниципального</w:t>
            </w:r>
            <w:r w:rsidRPr="00322D7C">
              <w:rPr>
                <w:spacing w:val="-52"/>
              </w:rPr>
              <w:t xml:space="preserve"> </w:t>
            </w:r>
            <w:r w:rsidRPr="00322D7C">
              <w:t>района</w:t>
            </w:r>
          </w:p>
        </w:tc>
        <w:tc>
          <w:tcPr>
            <w:tcW w:w="2299" w:type="dxa"/>
          </w:tcPr>
          <w:p w:rsidR="00322D7C" w:rsidRPr="00322D7C" w:rsidRDefault="00322D7C" w:rsidP="00322D7C">
            <w:pPr>
              <w:pStyle w:val="TableParagraph"/>
              <w:ind w:hanging="3"/>
            </w:pPr>
            <w:r w:rsidRPr="00322D7C">
              <w:t>Проект</w:t>
            </w:r>
            <w:r w:rsidRPr="00322D7C">
              <w:rPr>
                <w:spacing w:val="1"/>
              </w:rPr>
              <w:t xml:space="preserve"> </w:t>
            </w:r>
            <w:r w:rsidRPr="00322D7C">
              <w:t>решения</w:t>
            </w:r>
            <w:r w:rsidRPr="00322D7C">
              <w:rPr>
                <w:spacing w:val="-52"/>
              </w:rPr>
              <w:t xml:space="preserve"> </w:t>
            </w:r>
            <w:r w:rsidRPr="00322D7C">
              <w:t>Совета</w:t>
            </w:r>
          </w:p>
        </w:tc>
      </w:tr>
      <w:tr w:rsidR="00322D7C" w:rsidRPr="00322D7C" w:rsidTr="000C18B1">
        <w:trPr>
          <w:trHeight w:val="1267"/>
        </w:trPr>
        <w:tc>
          <w:tcPr>
            <w:tcW w:w="516" w:type="dxa"/>
          </w:tcPr>
          <w:p w:rsidR="00322D7C" w:rsidRPr="00322D7C" w:rsidRDefault="00322D7C" w:rsidP="00322D7C">
            <w:pPr>
              <w:pStyle w:val="TableParagraph"/>
            </w:pPr>
            <w:r w:rsidRPr="00322D7C">
              <w:t>13.</w:t>
            </w:r>
          </w:p>
        </w:tc>
        <w:tc>
          <w:tcPr>
            <w:tcW w:w="6983" w:type="dxa"/>
          </w:tcPr>
          <w:p w:rsidR="00322D7C" w:rsidRPr="00322D7C" w:rsidRDefault="00322D7C" w:rsidP="00322D7C">
            <w:pPr>
              <w:pStyle w:val="TableParagraph"/>
              <w:jc w:val="both"/>
            </w:pPr>
            <w:r w:rsidRPr="00322D7C">
              <w:t>Формирование информации по проекту баланса бюджетных расходов</w:t>
            </w:r>
            <w:r w:rsidRPr="00322D7C">
              <w:rPr>
                <w:spacing w:val="1"/>
              </w:rPr>
              <w:t xml:space="preserve"> </w:t>
            </w:r>
            <w:r w:rsidRPr="00322D7C">
              <w:t>на</w:t>
            </w:r>
            <w:r w:rsidRPr="00322D7C">
              <w:rPr>
                <w:spacing w:val="1"/>
              </w:rPr>
              <w:t xml:space="preserve"> </w:t>
            </w:r>
            <w:r w:rsidRPr="00322D7C">
              <w:t>оплату</w:t>
            </w:r>
            <w:r w:rsidRPr="00322D7C">
              <w:rPr>
                <w:spacing w:val="1"/>
              </w:rPr>
              <w:t xml:space="preserve"> </w:t>
            </w:r>
            <w:r w:rsidRPr="00322D7C">
              <w:t>потребления</w:t>
            </w:r>
            <w:r w:rsidRPr="00322D7C">
              <w:rPr>
                <w:spacing w:val="1"/>
              </w:rPr>
              <w:t xml:space="preserve"> </w:t>
            </w:r>
            <w:r w:rsidRPr="00322D7C">
              <w:t>топливно-энергетических</w:t>
            </w:r>
            <w:r w:rsidRPr="00322D7C">
              <w:rPr>
                <w:spacing w:val="1"/>
              </w:rPr>
              <w:t xml:space="preserve"> </w:t>
            </w:r>
            <w:r w:rsidRPr="00322D7C">
              <w:t>ресурсов</w:t>
            </w:r>
            <w:r w:rsidRPr="00322D7C">
              <w:rPr>
                <w:spacing w:val="1"/>
              </w:rPr>
              <w:t xml:space="preserve"> </w:t>
            </w:r>
            <w:r w:rsidRPr="00322D7C">
              <w:t>на</w:t>
            </w:r>
            <w:r w:rsidRPr="00322D7C">
              <w:rPr>
                <w:spacing w:val="1"/>
              </w:rPr>
              <w:t xml:space="preserve"> </w:t>
            </w:r>
            <w:r w:rsidRPr="00322D7C">
              <w:t>2024-</w:t>
            </w:r>
            <w:r w:rsidRPr="00322D7C">
              <w:rPr>
                <w:spacing w:val="1"/>
              </w:rPr>
              <w:t xml:space="preserve"> </w:t>
            </w:r>
            <w:r w:rsidRPr="00322D7C">
              <w:t>2026 годы</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15 августа</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Информация главных</w:t>
            </w:r>
            <w:r w:rsidRPr="00322D7C">
              <w:rPr>
                <w:spacing w:val="-52"/>
              </w:rPr>
              <w:t xml:space="preserve"> </w:t>
            </w:r>
            <w:r w:rsidRPr="00322D7C">
              <w:t>распорядителей</w:t>
            </w:r>
          </w:p>
          <w:p w:rsidR="00322D7C" w:rsidRPr="00322D7C" w:rsidRDefault="00322D7C" w:rsidP="00322D7C">
            <w:pPr>
              <w:pStyle w:val="TableParagraph"/>
            </w:pPr>
            <w:r w:rsidRPr="00322D7C">
              <w:t>средств местного</w:t>
            </w:r>
            <w:r w:rsidRPr="00322D7C">
              <w:rPr>
                <w:spacing w:val="-52"/>
              </w:rPr>
              <w:t xml:space="preserve"> </w:t>
            </w:r>
            <w:r w:rsidRPr="00322D7C">
              <w:t>бюджета</w:t>
            </w:r>
          </w:p>
        </w:tc>
      </w:tr>
      <w:tr w:rsidR="00322D7C" w:rsidRPr="00322D7C" w:rsidTr="000C18B1">
        <w:trPr>
          <w:trHeight w:val="1770"/>
        </w:trPr>
        <w:tc>
          <w:tcPr>
            <w:tcW w:w="516" w:type="dxa"/>
          </w:tcPr>
          <w:p w:rsidR="00322D7C" w:rsidRPr="00322D7C" w:rsidRDefault="00322D7C" w:rsidP="00322D7C">
            <w:pPr>
              <w:pStyle w:val="TableParagraph"/>
            </w:pPr>
            <w:r w:rsidRPr="00322D7C">
              <w:t>14.</w:t>
            </w:r>
          </w:p>
        </w:tc>
        <w:tc>
          <w:tcPr>
            <w:tcW w:w="6983" w:type="dxa"/>
          </w:tcPr>
          <w:p w:rsidR="00322D7C" w:rsidRPr="00322D7C" w:rsidRDefault="00322D7C" w:rsidP="00322D7C">
            <w:pPr>
              <w:pStyle w:val="TableParagraph"/>
              <w:jc w:val="both"/>
            </w:pPr>
            <w:r w:rsidRPr="00322D7C">
              <w:t>Формирование</w:t>
            </w:r>
            <w:r w:rsidRPr="00322D7C">
              <w:rPr>
                <w:spacing w:val="1"/>
              </w:rPr>
              <w:t xml:space="preserve"> </w:t>
            </w:r>
            <w:r w:rsidRPr="00322D7C">
              <w:t>изменений</w:t>
            </w:r>
            <w:r w:rsidRPr="00322D7C">
              <w:rPr>
                <w:spacing w:val="1"/>
              </w:rPr>
              <w:t xml:space="preserve"> </w:t>
            </w:r>
            <w:r w:rsidRPr="00322D7C">
              <w:t>в</w:t>
            </w:r>
            <w:r w:rsidRPr="00322D7C">
              <w:rPr>
                <w:spacing w:val="1"/>
              </w:rPr>
              <w:t xml:space="preserve"> </w:t>
            </w:r>
            <w:r w:rsidRPr="00322D7C">
              <w:t>структуре</w:t>
            </w:r>
            <w:r w:rsidRPr="00322D7C">
              <w:rPr>
                <w:spacing w:val="1"/>
              </w:rPr>
              <w:t xml:space="preserve"> </w:t>
            </w:r>
            <w:r w:rsidRPr="00322D7C">
              <w:t>муниципальных</w:t>
            </w:r>
            <w:r w:rsidRPr="00322D7C">
              <w:rPr>
                <w:spacing w:val="1"/>
              </w:rPr>
              <w:t xml:space="preserve"> </w:t>
            </w:r>
            <w:r w:rsidRPr="00322D7C">
              <w:t>программ</w:t>
            </w:r>
            <w:r w:rsidRPr="00322D7C">
              <w:rPr>
                <w:spacing w:val="1"/>
              </w:rPr>
              <w:t xml:space="preserve"> </w:t>
            </w:r>
            <w:r w:rsidRPr="00322D7C">
              <w:t>Голубовского сельского поселения Седельниковского муниципального</w:t>
            </w:r>
            <w:r w:rsidRPr="00322D7C">
              <w:rPr>
                <w:spacing w:val="1"/>
              </w:rPr>
              <w:t xml:space="preserve"> </w:t>
            </w:r>
            <w:r w:rsidRPr="00322D7C">
              <w:t>района (далее - муниципальные программы) и предложений по составу</w:t>
            </w:r>
            <w:r w:rsidRPr="00322D7C">
              <w:rPr>
                <w:spacing w:val="1"/>
              </w:rPr>
              <w:t xml:space="preserve"> </w:t>
            </w:r>
            <w:r w:rsidRPr="00322D7C">
              <w:t>мероприятий, предлагаемых для включения в перечень целевых статей</w:t>
            </w:r>
            <w:r w:rsidRPr="00322D7C">
              <w:rPr>
                <w:spacing w:val="1"/>
              </w:rPr>
              <w:t xml:space="preserve"> </w:t>
            </w:r>
            <w:r w:rsidRPr="00322D7C">
              <w:t>расходов</w:t>
            </w:r>
            <w:r w:rsidRPr="00322D7C">
              <w:rPr>
                <w:spacing w:val="1"/>
              </w:rPr>
              <w:t xml:space="preserve"> </w:t>
            </w:r>
            <w:r w:rsidRPr="00322D7C">
              <w:t>ведомственной</w:t>
            </w:r>
            <w:r w:rsidRPr="00322D7C">
              <w:rPr>
                <w:spacing w:val="1"/>
              </w:rPr>
              <w:t xml:space="preserve"> </w:t>
            </w:r>
            <w:r w:rsidRPr="00322D7C">
              <w:t>структуры</w:t>
            </w:r>
            <w:r w:rsidRPr="00322D7C">
              <w:rPr>
                <w:spacing w:val="1"/>
              </w:rPr>
              <w:t xml:space="preserve"> </w:t>
            </w:r>
            <w:r w:rsidRPr="00322D7C">
              <w:t>расходов</w:t>
            </w:r>
            <w:r w:rsidRPr="00322D7C">
              <w:rPr>
                <w:spacing w:val="1"/>
              </w:rPr>
              <w:t xml:space="preserve"> </w:t>
            </w:r>
            <w:r w:rsidRPr="00322D7C">
              <w:t>местного</w:t>
            </w:r>
            <w:r w:rsidRPr="00322D7C">
              <w:rPr>
                <w:spacing w:val="1"/>
              </w:rPr>
              <w:t xml:space="preserve"> </w:t>
            </w:r>
            <w:r w:rsidRPr="00322D7C">
              <w:t>бюджета</w:t>
            </w:r>
            <w:r w:rsidRPr="00322D7C">
              <w:rPr>
                <w:spacing w:val="1"/>
              </w:rPr>
              <w:t xml:space="preserve"> </w:t>
            </w:r>
            <w:r w:rsidRPr="00322D7C">
              <w:t>и</w:t>
            </w:r>
            <w:r w:rsidRPr="00322D7C">
              <w:rPr>
                <w:spacing w:val="1"/>
              </w:rPr>
              <w:t xml:space="preserve"> </w:t>
            </w:r>
            <w:r w:rsidRPr="00322D7C">
              <w:t>видов</w:t>
            </w:r>
            <w:r w:rsidRPr="00322D7C">
              <w:rPr>
                <w:spacing w:val="70"/>
              </w:rPr>
              <w:t xml:space="preserve"> </w:t>
            </w:r>
            <w:r w:rsidRPr="00322D7C">
              <w:t>мероприятий</w:t>
            </w:r>
            <w:r w:rsidRPr="00322D7C">
              <w:rPr>
                <w:spacing w:val="68"/>
              </w:rPr>
              <w:t xml:space="preserve"> </w:t>
            </w:r>
            <w:r w:rsidRPr="00322D7C">
              <w:t>кодов</w:t>
            </w:r>
            <w:r w:rsidRPr="00322D7C">
              <w:rPr>
                <w:spacing w:val="70"/>
              </w:rPr>
              <w:t xml:space="preserve"> </w:t>
            </w:r>
            <w:r w:rsidRPr="00322D7C">
              <w:t>управления</w:t>
            </w:r>
            <w:r w:rsidRPr="00322D7C">
              <w:rPr>
                <w:spacing w:val="70"/>
              </w:rPr>
              <w:t xml:space="preserve"> </w:t>
            </w:r>
            <w:r w:rsidRPr="00322D7C">
              <w:t>муниципальными</w:t>
            </w:r>
            <w:r w:rsidRPr="00322D7C">
              <w:rPr>
                <w:spacing w:val="68"/>
              </w:rPr>
              <w:t xml:space="preserve"> </w:t>
            </w:r>
            <w:r w:rsidRPr="00322D7C">
              <w:t>финансами</w:t>
            </w:r>
          </w:p>
          <w:p w:rsidR="00322D7C" w:rsidRPr="00322D7C" w:rsidRDefault="00322D7C" w:rsidP="00322D7C">
            <w:pPr>
              <w:pStyle w:val="TableParagraph"/>
              <w:jc w:val="both"/>
            </w:pPr>
            <w:r w:rsidRPr="00322D7C">
              <w:t xml:space="preserve">для  </w:t>
            </w:r>
            <w:r w:rsidRPr="00322D7C">
              <w:rPr>
                <w:spacing w:val="22"/>
              </w:rPr>
              <w:t xml:space="preserve"> </w:t>
            </w:r>
            <w:r w:rsidRPr="00322D7C">
              <w:t xml:space="preserve">формирования  </w:t>
            </w:r>
            <w:r w:rsidRPr="00322D7C">
              <w:rPr>
                <w:spacing w:val="21"/>
              </w:rPr>
              <w:t xml:space="preserve"> </w:t>
            </w:r>
            <w:r w:rsidRPr="00322D7C">
              <w:t xml:space="preserve">муниципальных  </w:t>
            </w:r>
            <w:r w:rsidRPr="00322D7C">
              <w:rPr>
                <w:spacing w:val="23"/>
              </w:rPr>
              <w:t xml:space="preserve"> </w:t>
            </w:r>
            <w:r w:rsidRPr="00322D7C">
              <w:t xml:space="preserve">программ,  </w:t>
            </w:r>
            <w:r w:rsidRPr="00322D7C">
              <w:rPr>
                <w:spacing w:val="20"/>
              </w:rPr>
              <w:t xml:space="preserve"> </w:t>
            </w:r>
            <w:r w:rsidRPr="00322D7C">
              <w:t xml:space="preserve">а  </w:t>
            </w:r>
            <w:r w:rsidRPr="00322D7C">
              <w:rPr>
                <w:spacing w:val="23"/>
              </w:rPr>
              <w:t xml:space="preserve"> </w:t>
            </w:r>
            <w:r w:rsidRPr="00322D7C">
              <w:t xml:space="preserve">также  </w:t>
            </w:r>
            <w:r w:rsidRPr="00322D7C">
              <w:rPr>
                <w:spacing w:val="22"/>
              </w:rPr>
              <w:t xml:space="preserve"> </w:t>
            </w:r>
            <w:r w:rsidRPr="00322D7C">
              <w:lastRenderedPageBreak/>
              <w:t>целевых</w:t>
            </w:r>
          </w:p>
        </w:tc>
        <w:tc>
          <w:tcPr>
            <w:tcW w:w="1719" w:type="dxa"/>
          </w:tcPr>
          <w:p w:rsidR="00322D7C" w:rsidRPr="00322D7C" w:rsidRDefault="00322D7C" w:rsidP="00322D7C">
            <w:pPr>
              <w:pStyle w:val="TableParagraph"/>
              <w:ind w:hanging="3"/>
            </w:pPr>
            <w:r w:rsidRPr="00322D7C">
              <w:lastRenderedPageBreak/>
              <w:t>Главные</w:t>
            </w:r>
            <w:r w:rsidRPr="00322D7C">
              <w:rPr>
                <w:spacing w:val="1"/>
              </w:rPr>
              <w:t xml:space="preserve"> </w:t>
            </w:r>
            <w:r w:rsidRPr="00322D7C">
              <w:t>распорядители</w:t>
            </w:r>
            <w:r w:rsidRPr="00322D7C">
              <w:rPr>
                <w:spacing w:val="-52"/>
              </w:rPr>
              <w:t xml:space="preserve"> </w:t>
            </w:r>
            <w:r w:rsidRPr="00322D7C">
              <w:t>средств</w:t>
            </w:r>
          </w:p>
          <w:p w:rsidR="00322D7C" w:rsidRPr="00322D7C" w:rsidRDefault="00322D7C" w:rsidP="00322D7C">
            <w:pPr>
              <w:pStyle w:val="TableParagraph"/>
            </w:pPr>
            <w:r w:rsidRPr="00322D7C">
              <w:t>местного</w:t>
            </w:r>
            <w:r w:rsidRPr="00322D7C">
              <w:rPr>
                <w:spacing w:val="-52"/>
              </w:rPr>
              <w:t xml:space="preserve"> </w:t>
            </w:r>
            <w:r w:rsidRPr="00322D7C">
              <w:t>бюджета</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30 июня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Информация об</w:t>
            </w:r>
            <w:r w:rsidRPr="00322D7C">
              <w:rPr>
                <w:spacing w:val="-52"/>
              </w:rPr>
              <w:t xml:space="preserve"> </w:t>
            </w:r>
            <w:r w:rsidRPr="00322D7C">
              <w:t>изменении</w:t>
            </w:r>
          </w:p>
          <w:p w:rsidR="00322D7C" w:rsidRPr="00322D7C" w:rsidRDefault="00322D7C" w:rsidP="00322D7C">
            <w:pPr>
              <w:pStyle w:val="TableParagraph"/>
            </w:pPr>
            <w:r w:rsidRPr="00322D7C">
              <w:t>структуры</w:t>
            </w:r>
            <w:r w:rsidRPr="00322D7C">
              <w:rPr>
                <w:spacing w:val="-2"/>
              </w:rPr>
              <w:t xml:space="preserve"> </w:t>
            </w:r>
            <w:r w:rsidRPr="00322D7C">
              <w:t>программ</w:t>
            </w:r>
          </w:p>
        </w:tc>
      </w:tr>
    </w:tbl>
    <w:p w:rsidR="00322D7C" w:rsidRPr="00322D7C" w:rsidRDefault="00322D7C" w:rsidP="00322D7C">
      <w:pPr>
        <w:spacing w:after="0" w:line="240" w:lineRule="auto"/>
        <w:rPr>
          <w:rFonts w:ascii="Times New Roman" w:hAnsi="Times New Roman" w:cs="Times New Roman"/>
          <w:sz w:val="24"/>
          <w:szCs w:val="24"/>
        </w:rPr>
        <w:sectPr w:rsidR="00322D7C" w:rsidRPr="00322D7C">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306"/>
        <w:gridCol w:w="2299"/>
      </w:tblGrid>
      <w:tr w:rsidR="00322D7C" w:rsidRPr="00322D7C" w:rsidTr="000C18B1">
        <w:trPr>
          <w:trHeight w:val="505"/>
        </w:trPr>
        <w:tc>
          <w:tcPr>
            <w:tcW w:w="516" w:type="dxa"/>
          </w:tcPr>
          <w:p w:rsidR="00322D7C" w:rsidRPr="00322D7C" w:rsidRDefault="00322D7C" w:rsidP="00322D7C">
            <w:pPr>
              <w:pStyle w:val="TableParagraph"/>
            </w:pPr>
          </w:p>
        </w:tc>
        <w:tc>
          <w:tcPr>
            <w:tcW w:w="6983" w:type="dxa"/>
          </w:tcPr>
          <w:p w:rsidR="00322D7C" w:rsidRPr="00322D7C" w:rsidRDefault="00322D7C" w:rsidP="00322D7C">
            <w:pPr>
              <w:pStyle w:val="TableParagraph"/>
            </w:pPr>
            <w:r w:rsidRPr="00322D7C">
              <w:t>индикаторов</w:t>
            </w:r>
            <w:r w:rsidRPr="00322D7C">
              <w:rPr>
                <w:spacing w:val="79"/>
              </w:rPr>
              <w:t xml:space="preserve"> </w:t>
            </w:r>
            <w:r w:rsidRPr="00322D7C">
              <w:t xml:space="preserve">реализации  </w:t>
            </w:r>
            <w:r w:rsidRPr="00322D7C">
              <w:rPr>
                <w:spacing w:val="23"/>
              </w:rPr>
              <w:t xml:space="preserve"> </w:t>
            </w:r>
            <w:r w:rsidRPr="00322D7C">
              <w:t xml:space="preserve">мероприятий  </w:t>
            </w:r>
            <w:r w:rsidRPr="00322D7C">
              <w:rPr>
                <w:spacing w:val="24"/>
              </w:rPr>
              <w:t xml:space="preserve"> </w:t>
            </w:r>
            <w:r w:rsidRPr="00322D7C">
              <w:t xml:space="preserve">муниципальных  </w:t>
            </w:r>
            <w:r w:rsidRPr="00322D7C">
              <w:rPr>
                <w:spacing w:val="24"/>
              </w:rPr>
              <w:t xml:space="preserve"> </w:t>
            </w:r>
            <w:r w:rsidRPr="00322D7C">
              <w:t>программ.</w:t>
            </w:r>
          </w:p>
          <w:p w:rsidR="00322D7C" w:rsidRPr="00322D7C" w:rsidRDefault="00322D7C" w:rsidP="00322D7C">
            <w:pPr>
              <w:pStyle w:val="TableParagraph"/>
            </w:pPr>
            <w:r w:rsidRPr="00322D7C">
              <w:t>Предоставление</w:t>
            </w:r>
            <w:r w:rsidRPr="00322D7C">
              <w:rPr>
                <w:spacing w:val="-1"/>
              </w:rPr>
              <w:t xml:space="preserve"> </w:t>
            </w:r>
            <w:r w:rsidRPr="00322D7C">
              <w:t>их</w:t>
            </w:r>
            <w:r w:rsidRPr="00322D7C">
              <w:rPr>
                <w:spacing w:val="53"/>
              </w:rPr>
              <w:t xml:space="preserve"> </w:t>
            </w:r>
            <w:r w:rsidRPr="00322D7C">
              <w:t>на</w:t>
            </w:r>
            <w:r w:rsidRPr="00322D7C">
              <w:rPr>
                <w:spacing w:val="-4"/>
              </w:rPr>
              <w:t xml:space="preserve"> </w:t>
            </w:r>
            <w:r w:rsidRPr="00322D7C">
              <w:t>согласование.</w:t>
            </w:r>
          </w:p>
        </w:tc>
        <w:tc>
          <w:tcPr>
            <w:tcW w:w="1719" w:type="dxa"/>
          </w:tcPr>
          <w:p w:rsidR="00322D7C" w:rsidRPr="00322D7C" w:rsidRDefault="00322D7C" w:rsidP="00322D7C">
            <w:pPr>
              <w:pStyle w:val="TableParagraph"/>
            </w:pPr>
          </w:p>
        </w:tc>
        <w:tc>
          <w:tcPr>
            <w:tcW w:w="1553" w:type="dxa"/>
          </w:tcPr>
          <w:p w:rsidR="00322D7C" w:rsidRPr="00322D7C" w:rsidRDefault="00322D7C" w:rsidP="00322D7C">
            <w:pPr>
              <w:pStyle w:val="TableParagraph"/>
            </w:pPr>
          </w:p>
        </w:tc>
        <w:tc>
          <w:tcPr>
            <w:tcW w:w="2306" w:type="dxa"/>
          </w:tcPr>
          <w:p w:rsidR="00322D7C" w:rsidRPr="00322D7C" w:rsidRDefault="00322D7C" w:rsidP="00322D7C">
            <w:pPr>
              <w:pStyle w:val="TableParagraph"/>
            </w:pPr>
          </w:p>
        </w:tc>
        <w:tc>
          <w:tcPr>
            <w:tcW w:w="2299" w:type="dxa"/>
          </w:tcPr>
          <w:p w:rsidR="00322D7C" w:rsidRPr="00322D7C" w:rsidRDefault="00322D7C" w:rsidP="00322D7C">
            <w:pPr>
              <w:pStyle w:val="TableParagraph"/>
            </w:pPr>
          </w:p>
        </w:tc>
      </w:tr>
      <w:tr w:rsidR="00322D7C" w:rsidRPr="00322D7C" w:rsidTr="000C18B1">
        <w:trPr>
          <w:trHeight w:val="1262"/>
        </w:trPr>
        <w:tc>
          <w:tcPr>
            <w:tcW w:w="516" w:type="dxa"/>
          </w:tcPr>
          <w:p w:rsidR="00322D7C" w:rsidRPr="00322D7C" w:rsidRDefault="00322D7C" w:rsidP="00322D7C">
            <w:pPr>
              <w:pStyle w:val="TableParagraph"/>
            </w:pPr>
            <w:r w:rsidRPr="00322D7C">
              <w:t>15.</w:t>
            </w:r>
          </w:p>
        </w:tc>
        <w:tc>
          <w:tcPr>
            <w:tcW w:w="6983" w:type="dxa"/>
          </w:tcPr>
          <w:p w:rsidR="00322D7C" w:rsidRPr="00322D7C" w:rsidRDefault="00322D7C" w:rsidP="00322D7C">
            <w:pPr>
              <w:pStyle w:val="TableParagraph"/>
              <w:jc w:val="both"/>
            </w:pPr>
            <w:r w:rsidRPr="00322D7C">
              <w:t>Разработка</w:t>
            </w:r>
            <w:r w:rsidRPr="00322D7C">
              <w:rPr>
                <w:spacing w:val="1"/>
              </w:rPr>
              <w:t xml:space="preserve"> </w:t>
            </w:r>
            <w:r w:rsidRPr="00322D7C">
              <w:t>проекта</w:t>
            </w:r>
            <w:r w:rsidRPr="00322D7C">
              <w:rPr>
                <w:spacing w:val="1"/>
              </w:rPr>
              <w:t xml:space="preserve"> </w:t>
            </w:r>
            <w:r w:rsidRPr="00322D7C">
              <w:t>прогноза</w:t>
            </w:r>
            <w:r w:rsidRPr="00322D7C">
              <w:rPr>
                <w:spacing w:val="1"/>
              </w:rPr>
              <w:t xml:space="preserve"> </w:t>
            </w:r>
            <w:r w:rsidRPr="00322D7C">
              <w:t>социально-экономического</w:t>
            </w:r>
            <w:r w:rsidRPr="00322D7C">
              <w:rPr>
                <w:spacing w:val="1"/>
              </w:rPr>
              <w:t xml:space="preserve"> </w:t>
            </w:r>
            <w:r w:rsidRPr="00322D7C">
              <w:t>развития</w:t>
            </w:r>
            <w:r w:rsidRPr="00322D7C">
              <w:rPr>
                <w:spacing w:val="1"/>
              </w:rPr>
              <w:t xml:space="preserve"> </w:t>
            </w:r>
            <w:r w:rsidRPr="00322D7C">
              <w:t>Голубовского сельского поселения Седельниковского муниципального</w:t>
            </w:r>
            <w:r w:rsidRPr="00322D7C">
              <w:rPr>
                <w:spacing w:val="1"/>
              </w:rPr>
              <w:t xml:space="preserve"> </w:t>
            </w:r>
            <w:r w:rsidRPr="00322D7C">
              <w:t>района</w:t>
            </w:r>
            <w:r w:rsidRPr="00322D7C">
              <w:rPr>
                <w:spacing w:val="1"/>
              </w:rPr>
              <w:t xml:space="preserve"> </w:t>
            </w:r>
            <w:r w:rsidRPr="00322D7C">
              <w:t>на</w:t>
            </w:r>
            <w:r w:rsidRPr="00322D7C">
              <w:rPr>
                <w:spacing w:val="1"/>
              </w:rPr>
              <w:t xml:space="preserve"> </w:t>
            </w:r>
            <w:r w:rsidRPr="00322D7C">
              <w:t>2024 год</w:t>
            </w:r>
            <w:r w:rsidRPr="00322D7C">
              <w:rPr>
                <w:spacing w:val="1"/>
              </w:rPr>
              <w:t xml:space="preserve"> </w:t>
            </w:r>
            <w:r w:rsidRPr="00322D7C">
              <w:t>и</w:t>
            </w:r>
            <w:r w:rsidRPr="00322D7C">
              <w:rPr>
                <w:spacing w:val="1"/>
              </w:rPr>
              <w:t xml:space="preserve"> </w:t>
            </w:r>
            <w:r w:rsidRPr="00322D7C">
              <w:t>на</w:t>
            </w:r>
            <w:r w:rsidRPr="00322D7C">
              <w:rPr>
                <w:spacing w:val="1"/>
              </w:rPr>
              <w:t xml:space="preserve"> </w:t>
            </w:r>
            <w:r w:rsidRPr="00322D7C">
              <w:t>период</w:t>
            </w:r>
            <w:r w:rsidRPr="00322D7C">
              <w:rPr>
                <w:spacing w:val="1"/>
              </w:rPr>
              <w:t xml:space="preserve"> </w:t>
            </w:r>
            <w:r w:rsidRPr="00322D7C">
              <w:t>до</w:t>
            </w:r>
            <w:r w:rsidRPr="00322D7C">
              <w:rPr>
                <w:spacing w:val="1"/>
              </w:rPr>
              <w:t xml:space="preserve"> </w:t>
            </w:r>
            <w:r w:rsidRPr="00322D7C">
              <w:t>2026 года</w:t>
            </w:r>
            <w:r w:rsidRPr="00322D7C">
              <w:rPr>
                <w:spacing w:val="1"/>
              </w:rPr>
              <w:t xml:space="preserve"> </w:t>
            </w:r>
            <w:r w:rsidRPr="00322D7C">
              <w:t>(с</w:t>
            </w:r>
            <w:r w:rsidRPr="00322D7C">
              <w:rPr>
                <w:spacing w:val="1"/>
              </w:rPr>
              <w:t xml:space="preserve"> </w:t>
            </w:r>
            <w:r w:rsidRPr="00322D7C">
              <w:t>пояснительной</w:t>
            </w:r>
            <w:r w:rsidRPr="00322D7C">
              <w:rPr>
                <w:spacing w:val="1"/>
              </w:rPr>
              <w:t xml:space="preserve"> </w:t>
            </w:r>
            <w:r w:rsidRPr="00322D7C">
              <w:t>запиской)</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ind w:hanging="238"/>
            </w:pPr>
            <w:r w:rsidRPr="00322D7C">
              <w:t>До 15 августа 2023 года</w:t>
            </w:r>
          </w:p>
        </w:tc>
        <w:tc>
          <w:tcPr>
            <w:tcW w:w="2306" w:type="dxa"/>
            <w:tcBorders>
              <w:bottom w:val="single" w:sz="8" w:space="0" w:color="000000"/>
            </w:tcBorders>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Borders>
              <w:bottom w:val="single" w:sz="8" w:space="0" w:color="000000"/>
            </w:tcBorders>
          </w:tcPr>
          <w:p w:rsidR="00322D7C" w:rsidRPr="00322D7C" w:rsidRDefault="00322D7C" w:rsidP="00322D7C">
            <w:pPr>
              <w:pStyle w:val="TableParagraph"/>
            </w:pPr>
            <w:r w:rsidRPr="00322D7C">
              <w:t>Информация главных</w:t>
            </w:r>
            <w:r w:rsidRPr="00322D7C">
              <w:rPr>
                <w:spacing w:val="-52"/>
              </w:rPr>
              <w:t xml:space="preserve"> </w:t>
            </w:r>
            <w:r w:rsidRPr="00322D7C">
              <w:t>распорядителей</w:t>
            </w:r>
          </w:p>
          <w:p w:rsidR="00322D7C" w:rsidRPr="00322D7C" w:rsidRDefault="00322D7C" w:rsidP="00322D7C">
            <w:pPr>
              <w:pStyle w:val="TableParagraph"/>
            </w:pPr>
            <w:r w:rsidRPr="00322D7C">
              <w:t>средств местного</w:t>
            </w:r>
            <w:r w:rsidRPr="00322D7C">
              <w:rPr>
                <w:spacing w:val="-52"/>
              </w:rPr>
              <w:t xml:space="preserve"> </w:t>
            </w:r>
            <w:r w:rsidRPr="00322D7C">
              <w:t>бюджета</w:t>
            </w:r>
          </w:p>
        </w:tc>
      </w:tr>
      <w:tr w:rsidR="00322D7C" w:rsidRPr="00322D7C" w:rsidTr="000C18B1">
        <w:trPr>
          <w:trHeight w:val="2212"/>
        </w:trPr>
        <w:tc>
          <w:tcPr>
            <w:tcW w:w="516" w:type="dxa"/>
          </w:tcPr>
          <w:p w:rsidR="00322D7C" w:rsidRPr="00322D7C" w:rsidRDefault="00322D7C" w:rsidP="00322D7C">
            <w:pPr>
              <w:pStyle w:val="TableParagraph"/>
            </w:pPr>
            <w:r w:rsidRPr="00322D7C">
              <w:t>16.</w:t>
            </w:r>
          </w:p>
        </w:tc>
        <w:tc>
          <w:tcPr>
            <w:tcW w:w="6983" w:type="dxa"/>
          </w:tcPr>
          <w:p w:rsidR="00322D7C" w:rsidRPr="00322D7C" w:rsidRDefault="00322D7C" w:rsidP="00322D7C">
            <w:pPr>
              <w:pStyle w:val="TableParagraph"/>
            </w:pPr>
            <w:r w:rsidRPr="00322D7C">
              <w:t>Разработка</w:t>
            </w:r>
            <w:r w:rsidRPr="00322D7C">
              <w:rPr>
                <w:spacing w:val="6"/>
              </w:rPr>
              <w:t xml:space="preserve"> </w:t>
            </w:r>
            <w:r w:rsidRPr="00322D7C">
              <w:t>проекта</w:t>
            </w:r>
            <w:r w:rsidRPr="00322D7C">
              <w:rPr>
                <w:spacing w:val="59"/>
              </w:rPr>
              <w:t xml:space="preserve"> </w:t>
            </w:r>
            <w:r w:rsidRPr="00322D7C">
              <w:t>основных</w:t>
            </w:r>
            <w:r w:rsidRPr="00322D7C">
              <w:rPr>
                <w:spacing w:val="60"/>
              </w:rPr>
              <w:t xml:space="preserve"> </w:t>
            </w:r>
            <w:r w:rsidRPr="00322D7C">
              <w:t>направлений</w:t>
            </w:r>
            <w:r w:rsidRPr="00322D7C">
              <w:rPr>
                <w:spacing w:val="59"/>
              </w:rPr>
              <w:t xml:space="preserve"> </w:t>
            </w:r>
            <w:r w:rsidRPr="00322D7C">
              <w:t>бюджетной</w:t>
            </w:r>
            <w:r w:rsidRPr="00322D7C">
              <w:rPr>
                <w:spacing w:val="59"/>
              </w:rPr>
              <w:t xml:space="preserve"> </w:t>
            </w:r>
            <w:r w:rsidRPr="00322D7C">
              <w:t>и</w:t>
            </w:r>
            <w:r w:rsidRPr="00322D7C">
              <w:rPr>
                <w:spacing w:val="59"/>
              </w:rPr>
              <w:t xml:space="preserve"> </w:t>
            </w:r>
            <w:r w:rsidRPr="00322D7C">
              <w:t>налоговой</w:t>
            </w:r>
          </w:p>
          <w:p w:rsidR="00322D7C" w:rsidRPr="00322D7C" w:rsidRDefault="00322D7C" w:rsidP="00322D7C">
            <w:pPr>
              <w:pStyle w:val="TableParagraph"/>
              <w:tabs>
                <w:tab w:val="left" w:pos="1244"/>
                <w:tab w:val="left" w:pos="2762"/>
                <w:tab w:val="left" w:pos="3928"/>
                <w:tab w:val="left" w:pos="5134"/>
              </w:tabs>
            </w:pPr>
            <w:r w:rsidRPr="00322D7C">
              <w:t>политики</w:t>
            </w:r>
            <w:r w:rsidRPr="00322D7C">
              <w:tab/>
              <w:t>Голубовского</w:t>
            </w:r>
            <w:r w:rsidRPr="00322D7C">
              <w:tab/>
              <w:t>сельского</w:t>
            </w:r>
            <w:r w:rsidRPr="00322D7C">
              <w:tab/>
              <w:t>поселения</w:t>
            </w:r>
            <w:r w:rsidRPr="00322D7C">
              <w:tab/>
              <w:t>Седельниковского</w:t>
            </w:r>
            <w:r w:rsidRPr="00322D7C">
              <w:rPr>
                <w:spacing w:val="-52"/>
              </w:rPr>
              <w:t xml:space="preserve"> </w:t>
            </w:r>
            <w:r w:rsidRPr="00322D7C">
              <w:t>муниципального</w:t>
            </w:r>
            <w:r w:rsidRPr="00322D7C">
              <w:rPr>
                <w:spacing w:val="-1"/>
              </w:rPr>
              <w:t xml:space="preserve"> </w:t>
            </w:r>
            <w:r w:rsidRPr="00322D7C">
              <w:t>района на</w:t>
            </w:r>
            <w:r w:rsidRPr="00322D7C">
              <w:rPr>
                <w:spacing w:val="1"/>
              </w:rPr>
              <w:t xml:space="preserve"> </w:t>
            </w:r>
            <w:r w:rsidRPr="00322D7C">
              <w:t>2024-2026</w:t>
            </w:r>
            <w:r w:rsidRPr="00322D7C">
              <w:rPr>
                <w:spacing w:val="-1"/>
              </w:rPr>
              <w:t xml:space="preserve"> </w:t>
            </w:r>
            <w:r w:rsidRPr="00322D7C">
              <w:t>годы</w:t>
            </w:r>
          </w:p>
        </w:tc>
        <w:tc>
          <w:tcPr>
            <w:tcW w:w="1719" w:type="dxa"/>
          </w:tcPr>
          <w:p w:rsidR="00322D7C" w:rsidRPr="00322D7C" w:rsidRDefault="00322D7C" w:rsidP="00322D7C">
            <w:pPr>
              <w:pStyle w:val="TableParagraph"/>
            </w:pPr>
            <w:r w:rsidRPr="00322D7C">
              <w:t>Администрация</w:t>
            </w:r>
          </w:p>
          <w:p w:rsidR="00322D7C" w:rsidRPr="00322D7C" w:rsidRDefault="00322D7C" w:rsidP="00322D7C">
            <w:pPr>
              <w:pStyle w:val="TableParagraph"/>
            </w:pPr>
            <w:r w:rsidRPr="00322D7C">
              <w:t>Голубовского</w:t>
            </w:r>
            <w:r w:rsidRPr="00322D7C">
              <w:rPr>
                <w:spacing w:val="-52"/>
              </w:rPr>
              <w:t xml:space="preserve"> </w:t>
            </w:r>
            <w:r w:rsidRPr="00322D7C">
              <w:t>сельского</w:t>
            </w:r>
            <w:r w:rsidRPr="00322D7C">
              <w:rPr>
                <w:spacing w:val="1"/>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30 августа</w:t>
            </w:r>
          </w:p>
          <w:p w:rsidR="00322D7C" w:rsidRPr="00322D7C" w:rsidRDefault="00322D7C" w:rsidP="00322D7C">
            <w:pPr>
              <w:pStyle w:val="TableParagraph"/>
            </w:pPr>
            <w:r w:rsidRPr="00322D7C">
              <w:t>2023 года</w:t>
            </w:r>
          </w:p>
        </w:tc>
        <w:tc>
          <w:tcPr>
            <w:tcW w:w="2306" w:type="dxa"/>
            <w:tcBorders>
              <w:top w:val="single" w:sz="8" w:space="0" w:color="000000"/>
            </w:tcBorders>
          </w:tcPr>
          <w:p w:rsidR="00322D7C" w:rsidRPr="00322D7C" w:rsidRDefault="00322D7C" w:rsidP="00322D7C">
            <w:pPr>
              <w:pStyle w:val="TableParagraph"/>
            </w:pPr>
            <w:r w:rsidRPr="00322D7C">
              <w:t>Глава</w:t>
            </w:r>
          </w:p>
          <w:p w:rsidR="00322D7C" w:rsidRPr="00322D7C" w:rsidRDefault="00322D7C" w:rsidP="00322D7C">
            <w:pPr>
              <w:pStyle w:val="TableParagraph"/>
            </w:pPr>
            <w:r w:rsidRPr="00322D7C">
              <w:t>Голубовского</w:t>
            </w:r>
            <w:r w:rsidRPr="00322D7C">
              <w:rPr>
                <w:spacing w:val="-52"/>
              </w:rPr>
              <w:t xml:space="preserve"> </w:t>
            </w:r>
            <w:r w:rsidRPr="00322D7C">
              <w:t>сельского</w:t>
            </w:r>
            <w:r w:rsidRPr="00322D7C">
              <w:rPr>
                <w:spacing w:val="1"/>
              </w:rPr>
              <w:t xml:space="preserve"> </w:t>
            </w:r>
            <w:r w:rsidRPr="00322D7C">
              <w:t>поселения</w:t>
            </w:r>
          </w:p>
          <w:p w:rsidR="00322D7C" w:rsidRPr="00322D7C" w:rsidRDefault="00322D7C" w:rsidP="00322D7C">
            <w:pPr>
              <w:pStyle w:val="TableParagraph"/>
            </w:pPr>
            <w:r w:rsidRPr="00322D7C">
              <w:t>Седельниковского</w:t>
            </w:r>
            <w:r w:rsidRPr="00322D7C">
              <w:rPr>
                <w:spacing w:val="-52"/>
              </w:rPr>
              <w:t xml:space="preserve"> </w:t>
            </w:r>
            <w:r w:rsidRPr="00322D7C">
              <w:t>муниципального</w:t>
            </w:r>
            <w:r w:rsidRPr="00322D7C">
              <w:rPr>
                <w:spacing w:val="1"/>
              </w:rPr>
              <w:t xml:space="preserve"> </w:t>
            </w:r>
            <w:r w:rsidRPr="00322D7C">
              <w:t>района</w:t>
            </w:r>
          </w:p>
        </w:tc>
        <w:tc>
          <w:tcPr>
            <w:tcW w:w="2299" w:type="dxa"/>
            <w:tcBorders>
              <w:top w:val="single" w:sz="8" w:space="0" w:color="000000"/>
            </w:tcBorders>
          </w:tcPr>
          <w:p w:rsidR="00322D7C" w:rsidRPr="00322D7C" w:rsidRDefault="00322D7C" w:rsidP="00322D7C">
            <w:pPr>
              <w:pStyle w:val="TableParagraph"/>
            </w:pPr>
            <w:r w:rsidRPr="00322D7C">
              <w:t>Постановление</w:t>
            </w:r>
            <w:r w:rsidRPr="00322D7C">
              <w:rPr>
                <w:spacing w:val="-52"/>
              </w:rPr>
              <w:t xml:space="preserve"> </w:t>
            </w:r>
            <w:r w:rsidRPr="00322D7C">
              <w:t>Главы</w:t>
            </w:r>
          </w:p>
          <w:p w:rsidR="00322D7C" w:rsidRPr="00322D7C" w:rsidRDefault="00322D7C" w:rsidP="00322D7C">
            <w:pPr>
              <w:pStyle w:val="TableParagraph"/>
            </w:pPr>
            <w:r w:rsidRPr="00322D7C">
              <w:t>Голубовского</w:t>
            </w:r>
            <w:r w:rsidRPr="00322D7C">
              <w:rPr>
                <w:spacing w:val="-52"/>
              </w:rPr>
              <w:t xml:space="preserve"> </w:t>
            </w:r>
            <w:r w:rsidRPr="00322D7C">
              <w:t>сельского</w:t>
            </w:r>
            <w:r w:rsidRPr="00322D7C">
              <w:rPr>
                <w:spacing w:val="1"/>
              </w:rPr>
              <w:t xml:space="preserve"> </w:t>
            </w:r>
            <w:r w:rsidRPr="00322D7C">
              <w:t>поселения</w:t>
            </w:r>
          </w:p>
          <w:p w:rsidR="00322D7C" w:rsidRPr="00322D7C" w:rsidRDefault="00322D7C" w:rsidP="00322D7C">
            <w:pPr>
              <w:pStyle w:val="TableParagraph"/>
            </w:pPr>
            <w:r w:rsidRPr="00322D7C">
              <w:t>Седельниковского</w:t>
            </w:r>
            <w:r w:rsidRPr="00322D7C">
              <w:rPr>
                <w:spacing w:val="-52"/>
              </w:rPr>
              <w:t xml:space="preserve"> </w:t>
            </w:r>
            <w:r w:rsidRPr="00322D7C">
              <w:t>муниципального</w:t>
            </w:r>
            <w:r w:rsidRPr="00322D7C">
              <w:rPr>
                <w:spacing w:val="1"/>
              </w:rPr>
              <w:t xml:space="preserve"> </w:t>
            </w:r>
            <w:r w:rsidRPr="00322D7C">
              <w:t>района</w:t>
            </w:r>
          </w:p>
        </w:tc>
      </w:tr>
      <w:tr w:rsidR="00322D7C" w:rsidRPr="00322D7C" w:rsidTr="000C18B1">
        <w:trPr>
          <w:trHeight w:val="3035"/>
        </w:trPr>
        <w:tc>
          <w:tcPr>
            <w:tcW w:w="516" w:type="dxa"/>
          </w:tcPr>
          <w:p w:rsidR="00322D7C" w:rsidRPr="00322D7C" w:rsidRDefault="00322D7C" w:rsidP="00322D7C">
            <w:pPr>
              <w:pStyle w:val="TableParagraph"/>
            </w:pPr>
            <w:r w:rsidRPr="00322D7C">
              <w:t>17.</w:t>
            </w:r>
          </w:p>
        </w:tc>
        <w:tc>
          <w:tcPr>
            <w:tcW w:w="6983" w:type="dxa"/>
          </w:tcPr>
          <w:p w:rsidR="00322D7C" w:rsidRPr="00322D7C" w:rsidRDefault="00322D7C" w:rsidP="00322D7C">
            <w:pPr>
              <w:pStyle w:val="TableParagraph"/>
              <w:jc w:val="both"/>
            </w:pPr>
            <w:r w:rsidRPr="00322D7C">
              <w:t>Согласование</w:t>
            </w:r>
            <w:r w:rsidRPr="00322D7C">
              <w:rPr>
                <w:spacing w:val="1"/>
              </w:rPr>
              <w:t xml:space="preserve"> </w:t>
            </w:r>
            <w:r w:rsidRPr="00322D7C">
              <w:t>сформированных</w:t>
            </w:r>
            <w:r w:rsidRPr="00322D7C">
              <w:rPr>
                <w:spacing w:val="1"/>
              </w:rPr>
              <w:t xml:space="preserve"> </w:t>
            </w:r>
            <w:r w:rsidRPr="00322D7C">
              <w:t>главными</w:t>
            </w:r>
            <w:r w:rsidRPr="00322D7C">
              <w:rPr>
                <w:spacing w:val="1"/>
              </w:rPr>
              <w:t xml:space="preserve"> </w:t>
            </w:r>
            <w:r w:rsidRPr="00322D7C">
              <w:t>распорядителями</w:t>
            </w:r>
            <w:r w:rsidRPr="00322D7C">
              <w:rPr>
                <w:spacing w:val="1"/>
              </w:rPr>
              <w:t xml:space="preserve"> </w:t>
            </w:r>
            <w:r w:rsidRPr="00322D7C">
              <w:t>средств</w:t>
            </w:r>
            <w:r w:rsidRPr="00322D7C">
              <w:rPr>
                <w:spacing w:val="-52"/>
              </w:rPr>
              <w:t xml:space="preserve"> </w:t>
            </w:r>
            <w:r w:rsidRPr="00322D7C">
              <w:t>местного бюджета предложений по определению на 2024-2026 годы в</w:t>
            </w:r>
            <w:r w:rsidRPr="00322D7C">
              <w:rPr>
                <w:spacing w:val="1"/>
              </w:rPr>
              <w:t xml:space="preserve"> </w:t>
            </w:r>
            <w:r w:rsidRPr="00322D7C">
              <w:t>ПК</w:t>
            </w:r>
            <w:r w:rsidRPr="00322D7C">
              <w:rPr>
                <w:spacing w:val="1"/>
              </w:rPr>
              <w:t xml:space="preserve"> </w:t>
            </w:r>
            <w:r w:rsidRPr="00322D7C">
              <w:t>ЕСУБП</w:t>
            </w:r>
            <w:r w:rsidRPr="00322D7C">
              <w:rPr>
                <w:spacing w:val="1"/>
              </w:rPr>
              <w:t xml:space="preserve"> </w:t>
            </w:r>
            <w:r w:rsidRPr="00322D7C">
              <w:t>(с</w:t>
            </w:r>
            <w:r w:rsidRPr="00322D7C">
              <w:rPr>
                <w:spacing w:val="1"/>
              </w:rPr>
              <w:t xml:space="preserve"> </w:t>
            </w:r>
            <w:r w:rsidRPr="00322D7C">
              <w:t>прикреплением</w:t>
            </w:r>
            <w:r w:rsidRPr="00322D7C">
              <w:rPr>
                <w:spacing w:val="1"/>
              </w:rPr>
              <w:t xml:space="preserve"> </w:t>
            </w:r>
            <w:r w:rsidRPr="00322D7C">
              <w:t>расчетов)</w:t>
            </w:r>
            <w:r w:rsidRPr="00322D7C">
              <w:rPr>
                <w:spacing w:val="1"/>
              </w:rPr>
              <w:t xml:space="preserve"> </w:t>
            </w:r>
            <w:r w:rsidRPr="00322D7C">
              <w:t>объемов</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местного</w:t>
            </w:r>
            <w:r w:rsidRPr="00322D7C">
              <w:rPr>
                <w:spacing w:val="1"/>
              </w:rPr>
              <w:t xml:space="preserve"> </w:t>
            </w:r>
            <w:r w:rsidRPr="00322D7C">
              <w:t>бюджета</w:t>
            </w:r>
            <w:r w:rsidRPr="00322D7C">
              <w:rPr>
                <w:spacing w:val="1"/>
              </w:rPr>
              <w:t xml:space="preserve"> </w:t>
            </w:r>
            <w:r w:rsidRPr="00322D7C">
              <w:t>на</w:t>
            </w:r>
            <w:r w:rsidRPr="00322D7C">
              <w:rPr>
                <w:spacing w:val="1"/>
              </w:rPr>
              <w:t xml:space="preserve"> </w:t>
            </w:r>
            <w:r w:rsidRPr="00322D7C">
              <w:t>исполнение</w:t>
            </w:r>
            <w:r w:rsidRPr="00322D7C">
              <w:rPr>
                <w:spacing w:val="1"/>
              </w:rPr>
              <w:t xml:space="preserve"> </w:t>
            </w:r>
            <w:r w:rsidRPr="00322D7C">
              <w:t>действующих</w:t>
            </w:r>
            <w:r w:rsidRPr="00322D7C">
              <w:rPr>
                <w:spacing w:val="1"/>
              </w:rPr>
              <w:t xml:space="preserve"> </w:t>
            </w:r>
            <w:r w:rsidRPr="00322D7C">
              <w:t>и</w:t>
            </w:r>
            <w:r w:rsidRPr="00322D7C">
              <w:rPr>
                <w:spacing w:val="1"/>
              </w:rPr>
              <w:t xml:space="preserve"> </w:t>
            </w:r>
            <w:r w:rsidRPr="00322D7C">
              <w:t>принимаемых</w:t>
            </w:r>
            <w:r w:rsidRPr="00322D7C">
              <w:rPr>
                <w:spacing w:val="1"/>
              </w:rPr>
              <w:t xml:space="preserve"> </w:t>
            </w:r>
            <w:r w:rsidRPr="00322D7C">
              <w:t>расходных</w:t>
            </w:r>
            <w:r w:rsidRPr="00322D7C">
              <w:rPr>
                <w:spacing w:val="1"/>
              </w:rPr>
              <w:t xml:space="preserve"> </w:t>
            </w:r>
            <w:r w:rsidRPr="00322D7C">
              <w:t>обязательств</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в</w:t>
            </w:r>
            <w:r w:rsidRPr="00322D7C">
              <w:rPr>
                <w:spacing w:val="1"/>
              </w:rPr>
              <w:t xml:space="preserve"> </w:t>
            </w:r>
            <w:r w:rsidRPr="00322D7C">
              <w:t>рамках</w:t>
            </w:r>
            <w:r w:rsidRPr="00322D7C">
              <w:rPr>
                <w:spacing w:val="1"/>
              </w:rPr>
              <w:t xml:space="preserve"> </w:t>
            </w:r>
            <w:r w:rsidRPr="00322D7C">
              <w:t>реализации</w:t>
            </w:r>
            <w:r w:rsidRPr="00322D7C">
              <w:rPr>
                <w:spacing w:val="1"/>
              </w:rPr>
              <w:t xml:space="preserve"> </w:t>
            </w:r>
            <w:r w:rsidRPr="00322D7C">
              <w:t>муниципальных</w:t>
            </w:r>
            <w:r w:rsidRPr="00322D7C">
              <w:rPr>
                <w:spacing w:val="1"/>
              </w:rPr>
              <w:t xml:space="preserve"> </w:t>
            </w:r>
            <w:r w:rsidRPr="00322D7C">
              <w:t>программ</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 Седельниковского муниципального района (далее - МП), а</w:t>
            </w:r>
            <w:r w:rsidRPr="00322D7C">
              <w:rPr>
                <w:spacing w:val="1"/>
              </w:rPr>
              <w:t xml:space="preserve"> </w:t>
            </w:r>
            <w:r w:rsidRPr="00322D7C">
              <w:t>также</w:t>
            </w:r>
            <w:r w:rsidRPr="00322D7C">
              <w:rPr>
                <w:spacing w:val="1"/>
              </w:rPr>
              <w:t xml:space="preserve"> </w:t>
            </w:r>
            <w:r w:rsidRPr="00322D7C">
              <w:t>непрограммных</w:t>
            </w:r>
            <w:r w:rsidRPr="00322D7C">
              <w:rPr>
                <w:spacing w:val="1"/>
              </w:rPr>
              <w:t xml:space="preserve"> </w:t>
            </w:r>
            <w:r w:rsidRPr="00322D7C">
              <w:t>направлений</w:t>
            </w:r>
            <w:r w:rsidRPr="00322D7C">
              <w:rPr>
                <w:spacing w:val="1"/>
              </w:rPr>
              <w:t xml:space="preserve"> </w:t>
            </w:r>
            <w:r w:rsidRPr="00322D7C">
              <w:t>деятельности,</w:t>
            </w:r>
            <w:r w:rsidRPr="00322D7C">
              <w:rPr>
                <w:spacing w:val="1"/>
              </w:rPr>
              <w:t xml:space="preserve"> </w:t>
            </w:r>
            <w:r w:rsidRPr="00322D7C">
              <w:t>за</w:t>
            </w:r>
            <w:r w:rsidRPr="00322D7C">
              <w:rPr>
                <w:spacing w:val="1"/>
              </w:rPr>
              <w:t xml:space="preserve"> </w:t>
            </w:r>
            <w:r w:rsidRPr="00322D7C">
              <w:t>исключением</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местного</w:t>
            </w:r>
            <w:r w:rsidRPr="00322D7C">
              <w:rPr>
                <w:spacing w:val="1"/>
              </w:rPr>
              <w:t xml:space="preserve"> </w:t>
            </w:r>
            <w:r w:rsidRPr="00322D7C">
              <w:t>бюджета</w:t>
            </w:r>
            <w:r w:rsidRPr="00322D7C">
              <w:rPr>
                <w:spacing w:val="1"/>
              </w:rPr>
              <w:t xml:space="preserve"> </w:t>
            </w:r>
            <w:r w:rsidRPr="00322D7C">
              <w:t>на</w:t>
            </w:r>
            <w:r w:rsidRPr="00322D7C">
              <w:rPr>
                <w:spacing w:val="1"/>
              </w:rPr>
              <w:t xml:space="preserve"> </w:t>
            </w:r>
            <w:r w:rsidRPr="00322D7C">
              <w:t>осуществлением</w:t>
            </w:r>
            <w:r w:rsidRPr="00322D7C">
              <w:rPr>
                <w:spacing w:val="1"/>
              </w:rPr>
              <w:t xml:space="preserve"> </w:t>
            </w:r>
            <w:r w:rsidRPr="00322D7C">
              <w:t>бюджетных</w:t>
            </w:r>
            <w:r w:rsidRPr="00322D7C">
              <w:rPr>
                <w:spacing w:val="37"/>
              </w:rPr>
              <w:t xml:space="preserve"> </w:t>
            </w:r>
            <w:r w:rsidRPr="00322D7C">
              <w:t>инвестиций</w:t>
            </w:r>
            <w:r w:rsidRPr="00322D7C">
              <w:rPr>
                <w:spacing w:val="34"/>
              </w:rPr>
              <w:t xml:space="preserve"> </w:t>
            </w:r>
            <w:r w:rsidRPr="00322D7C">
              <w:t>в</w:t>
            </w:r>
            <w:r w:rsidRPr="00322D7C">
              <w:rPr>
                <w:spacing w:val="36"/>
              </w:rPr>
              <w:t xml:space="preserve"> </w:t>
            </w:r>
            <w:r w:rsidRPr="00322D7C">
              <w:t>объекты</w:t>
            </w:r>
            <w:r w:rsidRPr="00322D7C">
              <w:rPr>
                <w:spacing w:val="35"/>
              </w:rPr>
              <w:t xml:space="preserve"> </w:t>
            </w:r>
            <w:r w:rsidRPr="00322D7C">
              <w:t>собственности</w:t>
            </w:r>
            <w:r w:rsidRPr="00322D7C">
              <w:rPr>
                <w:spacing w:val="37"/>
              </w:rPr>
              <w:t xml:space="preserve"> </w:t>
            </w:r>
            <w:r w:rsidRPr="00322D7C">
              <w:t>Голубовского</w:t>
            </w:r>
          </w:p>
          <w:p w:rsidR="00322D7C" w:rsidRPr="00322D7C" w:rsidRDefault="00322D7C" w:rsidP="00322D7C">
            <w:pPr>
              <w:pStyle w:val="TableParagraph"/>
              <w:jc w:val="both"/>
            </w:pPr>
            <w:r w:rsidRPr="00322D7C">
              <w:t>сельского</w:t>
            </w:r>
            <w:r w:rsidRPr="00322D7C">
              <w:rPr>
                <w:spacing w:val="-4"/>
              </w:rPr>
              <w:t xml:space="preserve"> </w:t>
            </w:r>
            <w:r w:rsidRPr="00322D7C">
              <w:t>поселения</w:t>
            </w:r>
            <w:r w:rsidRPr="00322D7C">
              <w:rPr>
                <w:spacing w:val="-6"/>
              </w:rPr>
              <w:t xml:space="preserve"> </w:t>
            </w:r>
            <w:r w:rsidRPr="00322D7C">
              <w:t>Седельниковского</w:t>
            </w:r>
            <w:r w:rsidRPr="00322D7C">
              <w:rPr>
                <w:spacing w:val="-4"/>
              </w:rPr>
              <w:t xml:space="preserve"> </w:t>
            </w:r>
            <w:r w:rsidRPr="00322D7C">
              <w:t>муниципального</w:t>
            </w:r>
            <w:r w:rsidRPr="00322D7C">
              <w:rPr>
                <w:spacing w:val="-3"/>
              </w:rPr>
              <w:t xml:space="preserve"> </w:t>
            </w:r>
            <w:r w:rsidRPr="00322D7C">
              <w:t>района</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10 октября</w:t>
            </w:r>
          </w:p>
          <w:p w:rsidR="00322D7C" w:rsidRPr="00322D7C" w:rsidRDefault="00322D7C" w:rsidP="00322D7C">
            <w:pPr>
              <w:pStyle w:val="TableParagraph"/>
            </w:pPr>
            <w:r w:rsidRPr="00322D7C">
              <w:t>2023 года</w:t>
            </w:r>
          </w:p>
        </w:tc>
        <w:tc>
          <w:tcPr>
            <w:tcW w:w="2306" w:type="dxa"/>
          </w:tcPr>
          <w:p w:rsidR="00322D7C" w:rsidRPr="00322D7C" w:rsidRDefault="00322D7C" w:rsidP="00322D7C">
            <w:pPr>
              <w:pStyle w:val="TableParagraph"/>
              <w:ind w:firstLine="1"/>
            </w:pPr>
            <w:r w:rsidRPr="00322D7C">
              <w:t>Главные</w:t>
            </w:r>
            <w:r w:rsidRPr="00322D7C">
              <w:rPr>
                <w:spacing w:val="1"/>
              </w:rPr>
              <w:t xml:space="preserve"> </w:t>
            </w:r>
            <w:r w:rsidRPr="00322D7C">
              <w:t>распорядители</w:t>
            </w:r>
          </w:p>
          <w:p w:rsidR="00322D7C" w:rsidRPr="00322D7C" w:rsidRDefault="00322D7C" w:rsidP="00322D7C">
            <w:pPr>
              <w:pStyle w:val="TableParagraph"/>
            </w:pPr>
            <w:r w:rsidRPr="00322D7C">
              <w:t>средств местного</w:t>
            </w:r>
            <w:r w:rsidRPr="00322D7C">
              <w:rPr>
                <w:spacing w:val="-52"/>
              </w:rPr>
              <w:t xml:space="preserve"> </w:t>
            </w:r>
            <w:r w:rsidRPr="00322D7C">
              <w:t>бюджета</w:t>
            </w:r>
          </w:p>
        </w:tc>
        <w:tc>
          <w:tcPr>
            <w:tcW w:w="2299" w:type="dxa"/>
          </w:tcPr>
          <w:p w:rsidR="00322D7C" w:rsidRPr="00322D7C" w:rsidRDefault="00322D7C" w:rsidP="00322D7C">
            <w:pPr>
              <w:pStyle w:val="TableParagraph"/>
            </w:pPr>
            <w:r w:rsidRPr="00322D7C">
              <w:t>Информация главных</w:t>
            </w:r>
            <w:r w:rsidRPr="00322D7C">
              <w:rPr>
                <w:spacing w:val="-52"/>
              </w:rPr>
              <w:t xml:space="preserve"> </w:t>
            </w:r>
            <w:r w:rsidRPr="00322D7C">
              <w:t>распорядителей</w:t>
            </w:r>
          </w:p>
          <w:p w:rsidR="00322D7C" w:rsidRPr="00322D7C" w:rsidRDefault="00322D7C" w:rsidP="00322D7C">
            <w:pPr>
              <w:pStyle w:val="TableParagraph"/>
            </w:pPr>
            <w:r w:rsidRPr="00322D7C">
              <w:t>средств местного</w:t>
            </w:r>
            <w:r w:rsidRPr="00322D7C">
              <w:rPr>
                <w:spacing w:val="-52"/>
              </w:rPr>
              <w:t xml:space="preserve"> </w:t>
            </w:r>
            <w:r w:rsidRPr="00322D7C">
              <w:t>бюджета</w:t>
            </w:r>
          </w:p>
        </w:tc>
      </w:tr>
      <w:tr w:rsidR="00322D7C" w:rsidRPr="00322D7C" w:rsidTr="000C18B1">
        <w:trPr>
          <w:trHeight w:val="1264"/>
        </w:trPr>
        <w:tc>
          <w:tcPr>
            <w:tcW w:w="516" w:type="dxa"/>
          </w:tcPr>
          <w:p w:rsidR="00322D7C" w:rsidRPr="00322D7C" w:rsidRDefault="00322D7C" w:rsidP="00322D7C">
            <w:pPr>
              <w:pStyle w:val="TableParagraph"/>
            </w:pPr>
            <w:r w:rsidRPr="00322D7C">
              <w:t>18.</w:t>
            </w:r>
          </w:p>
        </w:tc>
        <w:tc>
          <w:tcPr>
            <w:tcW w:w="6983" w:type="dxa"/>
          </w:tcPr>
          <w:p w:rsidR="00322D7C" w:rsidRPr="00322D7C" w:rsidRDefault="00322D7C" w:rsidP="00322D7C">
            <w:pPr>
              <w:pStyle w:val="TableParagraph"/>
              <w:jc w:val="both"/>
            </w:pPr>
            <w:r w:rsidRPr="00322D7C">
              <w:t>Определение</w:t>
            </w:r>
            <w:r w:rsidRPr="00322D7C">
              <w:rPr>
                <w:spacing w:val="1"/>
              </w:rPr>
              <w:t xml:space="preserve"> </w:t>
            </w:r>
            <w:r w:rsidRPr="00322D7C">
              <w:t>прогнозного</w:t>
            </w:r>
            <w:r w:rsidRPr="00322D7C">
              <w:rPr>
                <w:spacing w:val="1"/>
              </w:rPr>
              <w:t xml:space="preserve"> </w:t>
            </w:r>
            <w:r w:rsidRPr="00322D7C">
              <w:t>объема</w:t>
            </w:r>
            <w:r w:rsidRPr="00322D7C">
              <w:rPr>
                <w:spacing w:val="1"/>
              </w:rPr>
              <w:t xml:space="preserve"> </w:t>
            </w:r>
            <w:r w:rsidRPr="00322D7C">
              <w:t>поступлений</w:t>
            </w:r>
            <w:r w:rsidRPr="00322D7C">
              <w:rPr>
                <w:spacing w:val="1"/>
              </w:rPr>
              <w:t xml:space="preserve"> </w:t>
            </w:r>
            <w:r w:rsidRPr="00322D7C">
              <w:t>налоговых</w:t>
            </w:r>
            <w:r w:rsidRPr="00322D7C">
              <w:rPr>
                <w:spacing w:val="1"/>
              </w:rPr>
              <w:t xml:space="preserve"> </w:t>
            </w:r>
            <w:r w:rsidRPr="00322D7C">
              <w:t>и</w:t>
            </w:r>
            <w:r w:rsidRPr="00322D7C">
              <w:rPr>
                <w:spacing w:val="1"/>
              </w:rPr>
              <w:t xml:space="preserve"> </w:t>
            </w:r>
            <w:r w:rsidRPr="00322D7C">
              <w:t>неналоговых</w:t>
            </w:r>
            <w:r w:rsidRPr="00322D7C">
              <w:rPr>
                <w:spacing w:val="1"/>
              </w:rPr>
              <w:t xml:space="preserve"> </w:t>
            </w:r>
            <w:r w:rsidRPr="00322D7C">
              <w:t>доходов</w:t>
            </w:r>
            <w:r w:rsidRPr="00322D7C">
              <w:rPr>
                <w:spacing w:val="1"/>
              </w:rPr>
              <w:t xml:space="preserve"> </w:t>
            </w:r>
            <w:r w:rsidRPr="00322D7C">
              <w:t>в</w:t>
            </w:r>
            <w:r w:rsidRPr="00322D7C">
              <w:rPr>
                <w:spacing w:val="1"/>
              </w:rPr>
              <w:t xml:space="preserve"> </w:t>
            </w:r>
            <w:r w:rsidRPr="00322D7C">
              <w:t>местный</w:t>
            </w:r>
            <w:r w:rsidRPr="00322D7C">
              <w:rPr>
                <w:spacing w:val="1"/>
              </w:rPr>
              <w:t xml:space="preserve"> </w:t>
            </w:r>
            <w:r w:rsidRPr="00322D7C">
              <w:t>бюджет</w:t>
            </w:r>
            <w:r w:rsidRPr="00322D7C">
              <w:rPr>
                <w:spacing w:val="1"/>
              </w:rPr>
              <w:t xml:space="preserve"> </w:t>
            </w:r>
            <w:r w:rsidRPr="00322D7C">
              <w:t>и</w:t>
            </w:r>
            <w:r w:rsidRPr="00322D7C">
              <w:rPr>
                <w:spacing w:val="56"/>
              </w:rPr>
              <w:t xml:space="preserve"> </w:t>
            </w:r>
            <w:r w:rsidRPr="00322D7C">
              <w:t>источников</w:t>
            </w:r>
            <w:r w:rsidRPr="00322D7C">
              <w:rPr>
                <w:spacing w:val="1"/>
              </w:rPr>
              <w:t xml:space="preserve"> </w:t>
            </w:r>
            <w:r w:rsidRPr="00322D7C">
              <w:t>финансирования</w:t>
            </w:r>
            <w:r w:rsidRPr="00322D7C">
              <w:rPr>
                <w:spacing w:val="-2"/>
              </w:rPr>
              <w:t xml:space="preserve"> </w:t>
            </w:r>
            <w:r w:rsidRPr="00322D7C">
              <w:t>дефицита местного</w:t>
            </w:r>
            <w:r w:rsidRPr="00322D7C">
              <w:rPr>
                <w:spacing w:val="-1"/>
              </w:rPr>
              <w:t xml:space="preserve"> </w:t>
            </w:r>
            <w:r w:rsidRPr="00322D7C">
              <w:t>бюджета на</w:t>
            </w:r>
            <w:r w:rsidRPr="00322D7C">
              <w:rPr>
                <w:spacing w:val="-3"/>
              </w:rPr>
              <w:t xml:space="preserve"> </w:t>
            </w:r>
            <w:r w:rsidRPr="00322D7C">
              <w:t>2024-2026 годы</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2"/>
            </w:pPr>
            <w:r w:rsidRPr="00322D7C">
              <w:t>сельского</w:t>
            </w:r>
            <w:r w:rsidRPr="00322D7C">
              <w:rPr>
                <w:spacing w:val="1"/>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15 октября</w:t>
            </w:r>
          </w:p>
          <w:p w:rsidR="00322D7C" w:rsidRPr="00322D7C" w:rsidRDefault="00322D7C" w:rsidP="00322D7C">
            <w:pPr>
              <w:pStyle w:val="TableParagraph"/>
            </w:pPr>
            <w:r w:rsidRPr="00322D7C">
              <w:t>2023 года</w:t>
            </w:r>
          </w:p>
        </w:tc>
        <w:tc>
          <w:tcPr>
            <w:tcW w:w="2306" w:type="dxa"/>
          </w:tcPr>
          <w:p w:rsidR="00322D7C" w:rsidRPr="00322D7C" w:rsidRDefault="00322D7C" w:rsidP="00322D7C">
            <w:pPr>
              <w:pStyle w:val="TableParagraph"/>
            </w:pPr>
            <w:r w:rsidRPr="00322D7C">
              <w:t>-</w:t>
            </w:r>
          </w:p>
        </w:tc>
        <w:tc>
          <w:tcPr>
            <w:tcW w:w="2299" w:type="dxa"/>
          </w:tcPr>
          <w:p w:rsidR="00322D7C" w:rsidRPr="00322D7C" w:rsidRDefault="00322D7C" w:rsidP="00322D7C">
            <w:pPr>
              <w:pStyle w:val="TableParagraph"/>
              <w:ind w:hanging="3"/>
            </w:pPr>
            <w:r w:rsidRPr="00322D7C">
              <w:t>Информация</w:t>
            </w:r>
            <w:r w:rsidRPr="00322D7C">
              <w:rPr>
                <w:spacing w:val="1"/>
              </w:rPr>
              <w:t xml:space="preserve"> </w:t>
            </w:r>
            <w:r w:rsidRPr="00322D7C">
              <w:t>Администрации</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r>
      <w:tr w:rsidR="00322D7C" w:rsidRPr="00322D7C" w:rsidTr="000C18B1">
        <w:trPr>
          <w:trHeight w:val="1264"/>
        </w:trPr>
        <w:tc>
          <w:tcPr>
            <w:tcW w:w="516" w:type="dxa"/>
          </w:tcPr>
          <w:p w:rsidR="00322D7C" w:rsidRPr="00322D7C" w:rsidRDefault="00322D7C" w:rsidP="00322D7C">
            <w:pPr>
              <w:pStyle w:val="TableParagraph"/>
            </w:pPr>
            <w:r w:rsidRPr="00322D7C">
              <w:t>19.</w:t>
            </w:r>
          </w:p>
        </w:tc>
        <w:tc>
          <w:tcPr>
            <w:tcW w:w="6983" w:type="dxa"/>
          </w:tcPr>
          <w:p w:rsidR="00322D7C" w:rsidRPr="00322D7C" w:rsidRDefault="00322D7C" w:rsidP="00322D7C">
            <w:pPr>
              <w:pStyle w:val="TableParagraph"/>
              <w:jc w:val="both"/>
            </w:pPr>
            <w:r w:rsidRPr="00322D7C">
              <w:t>Рассмотрение, принятие, утверждение</w:t>
            </w:r>
            <w:r w:rsidRPr="00322D7C">
              <w:rPr>
                <w:spacing w:val="1"/>
              </w:rPr>
              <w:t xml:space="preserve"> </w:t>
            </w:r>
            <w:r w:rsidRPr="00322D7C">
              <w:t>информации об общем объеме</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дорожного</w:t>
            </w:r>
            <w:r w:rsidRPr="00322D7C">
              <w:rPr>
                <w:spacing w:val="1"/>
              </w:rPr>
              <w:t xml:space="preserve"> </w:t>
            </w:r>
            <w:r w:rsidRPr="00322D7C">
              <w:t>фонда</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52"/>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на</w:t>
            </w:r>
            <w:r w:rsidRPr="00322D7C">
              <w:rPr>
                <w:spacing w:val="1"/>
              </w:rPr>
              <w:t xml:space="preserve"> </w:t>
            </w:r>
            <w:r w:rsidRPr="00322D7C">
              <w:t>2024-2026</w:t>
            </w:r>
            <w:r w:rsidRPr="00322D7C">
              <w:rPr>
                <w:spacing w:val="1"/>
              </w:rPr>
              <w:t xml:space="preserve"> </w:t>
            </w:r>
            <w:r w:rsidRPr="00322D7C">
              <w:t>годы</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25 октября</w:t>
            </w:r>
          </w:p>
          <w:p w:rsidR="00322D7C" w:rsidRPr="00322D7C" w:rsidRDefault="00322D7C" w:rsidP="00322D7C">
            <w:pPr>
              <w:pStyle w:val="TableParagraph"/>
            </w:pPr>
            <w:r w:rsidRPr="00322D7C">
              <w:t>2023 года</w:t>
            </w:r>
          </w:p>
        </w:tc>
        <w:tc>
          <w:tcPr>
            <w:tcW w:w="2306"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ind w:hanging="3"/>
            </w:pPr>
            <w:r w:rsidRPr="00322D7C">
              <w:t>Информация</w:t>
            </w:r>
            <w:r w:rsidRPr="00322D7C">
              <w:rPr>
                <w:spacing w:val="1"/>
              </w:rPr>
              <w:t xml:space="preserve"> </w:t>
            </w:r>
            <w:r w:rsidRPr="00322D7C">
              <w:t>Администрации</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r>
      <w:tr w:rsidR="00322D7C" w:rsidRPr="00322D7C" w:rsidTr="000C18B1">
        <w:trPr>
          <w:trHeight w:val="1012"/>
        </w:trPr>
        <w:tc>
          <w:tcPr>
            <w:tcW w:w="516" w:type="dxa"/>
          </w:tcPr>
          <w:p w:rsidR="00322D7C" w:rsidRPr="00322D7C" w:rsidRDefault="00322D7C" w:rsidP="00322D7C">
            <w:pPr>
              <w:pStyle w:val="TableParagraph"/>
            </w:pPr>
            <w:r w:rsidRPr="00322D7C">
              <w:lastRenderedPageBreak/>
              <w:t>20.</w:t>
            </w:r>
          </w:p>
        </w:tc>
        <w:tc>
          <w:tcPr>
            <w:tcW w:w="6983" w:type="dxa"/>
          </w:tcPr>
          <w:p w:rsidR="00322D7C" w:rsidRPr="00322D7C" w:rsidRDefault="00322D7C" w:rsidP="00322D7C">
            <w:pPr>
              <w:pStyle w:val="TableParagraph"/>
            </w:pPr>
            <w:r w:rsidRPr="00322D7C">
              <w:t>Подготовка</w:t>
            </w:r>
            <w:r w:rsidRPr="00322D7C">
              <w:rPr>
                <w:spacing w:val="31"/>
              </w:rPr>
              <w:t xml:space="preserve"> </w:t>
            </w:r>
            <w:r w:rsidRPr="00322D7C">
              <w:t>оценки</w:t>
            </w:r>
            <w:r w:rsidRPr="00322D7C">
              <w:rPr>
                <w:spacing w:val="31"/>
              </w:rPr>
              <w:t xml:space="preserve"> </w:t>
            </w:r>
            <w:r w:rsidRPr="00322D7C">
              <w:t>ожидаемого</w:t>
            </w:r>
            <w:r w:rsidRPr="00322D7C">
              <w:rPr>
                <w:spacing w:val="31"/>
              </w:rPr>
              <w:t xml:space="preserve"> </w:t>
            </w:r>
            <w:r w:rsidRPr="00322D7C">
              <w:t>исполнения</w:t>
            </w:r>
            <w:r w:rsidRPr="00322D7C">
              <w:rPr>
                <w:spacing w:val="30"/>
              </w:rPr>
              <w:t xml:space="preserve"> </w:t>
            </w:r>
            <w:r w:rsidRPr="00322D7C">
              <w:t>местного</w:t>
            </w:r>
            <w:r w:rsidRPr="00322D7C">
              <w:rPr>
                <w:spacing w:val="31"/>
              </w:rPr>
              <w:t xml:space="preserve"> </w:t>
            </w:r>
            <w:r w:rsidRPr="00322D7C">
              <w:t>бюджета</w:t>
            </w:r>
            <w:r w:rsidRPr="00322D7C">
              <w:rPr>
                <w:spacing w:val="31"/>
              </w:rPr>
              <w:t xml:space="preserve"> </w:t>
            </w:r>
            <w:r w:rsidRPr="00322D7C">
              <w:t>на</w:t>
            </w:r>
            <w:r w:rsidRPr="00322D7C">
              <w:rPr>
                <w:spacing w:val="-52"/>
              </w:rPr>
              <w:t xml:space="preserve"> </w:t>
            </w:r>
            <w:r w:rsidRPr="00322D7C">
              <w:t>2024 год</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p>
          <w:p w:rsidR="00322D7C" w:rsidRPr="00322D7C" w:rsidRDefault="00322D7C" w:rsidP="00322D7C">
            <w:pPr>
              <w:pStyle w:val="TableParagraph"/>
            </w:pP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30</w:t>
            </w:r>
            <w:r w:rsidRPr="00322D7C">
              <w:rPr>
                <w:spacing w:val="-1"/>
              </w:rPr>
              <w:t xml:space="preserve"> </w:t>
            </w:r>
            <w:r w:rsidRPr="00322D7C">
              <w:t>октября</w:t>
            </w:r>
          </w:p>
          <w:p w:rsidR="00322D7C" w:rsidRPr="00322D7C" w:rsidRDefault="00322D7C" w:rsidP="00322D7C">
            <w:pPr>
              <w:pStyle w:val="TableParagraph"/>
            </w:pPr>
            <w:r w:rsidRPr="00322D7C">
              <w:t>2023 года</w:t>
            </w:r>
          </w:p>
        </w:tc>
        <w:tc>
          <w:tcPr>
            <w:tcW w:w="2306"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ind w:hanging="3"/>
            </w:pPr>
            <w:r w:rsidRPr="00322D7C">
              <w:t>Информация</w:t>
            </w:r>
            <w:r w:rsidRPr="00322D7C">
              <w:rPr>
                <w:spacing w:val="1"/>
              </w:rPr>
              <w:t xml:space="preserve"> </w:t>
            </w:r>
            <w:r w:rsidRPr="00322D7C">
              <w:t>Администрации</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r>
    </w:tbl>
    <w:p w:rsidR="00322D7C" w:rsidRPr="00322D7C" w:rsidRDefault="00322D7C" w:rsidP="00322D7C">
      <w:pPr>
        <w:spacing w:after="0" w:line="240" w:lineRule="auto"/>
        <w:rPr>
          <w:rFonts w:ascii="Times New Roman" w:hAnsi="Times New Roman" w:cs="Times New Roman"/>
          <w:sz w:val="24"/>
          <w:szCs w:val="24"/>
        </w:rPr>
        <w:sectPr w:rsidR="00322D7C" w:rsidRPr="00322D7C">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322D7C" w:rsidRPr="00322D7C" w:rsidTr="000C18B1">
        <w:trPr>
          <w:trHeight w:val="253"/>
        </w:trPr>
        <w:tc>
          <w:tcPr>
            <w:tcW w:w="516" w:type="dxa"/>
          </w:tcPr>
          <w:p w:rsidR="00322D7C" w:rsidRPr="00322D7C" w:rsidRDefault="00322D7C" w:rsidP="00322D7C">
            <w:pPr>
              <w:pStyle w:val="TableParagraph"/>
            </w:pPr>
          </w:p>
        </w:tc>
        <w:tc>
          <w:tcPr>
            <w:tcW w:w="6983" w:type="dxa"/>
          </w:tcPr>
          <w:p w:rsidR="00322D7C" w:rsidRPr="00322D7C" w:rsidRDefault="00322D7C" w:rsidP="00322D7C">
            <w:pPr>
              <w:pStyle w:val="TableParagraph"/>
            </w:pPr>
          </w:p>
        </w:tc>
        <w:tc>
          <w:tcPr>
            <w:tcW w:w="1719" w:type="dxa"/>
          </w:tcPr>
          <w:p w:rsidR="00322D7C" w:rsidRPr="00322D7C" w:rsidRDefault="00322D7C" w:rsidP="00322D7C">
            <w:pPr>
              <w:pStyle w:val="TableParagraph"/>
            </w:pPr>
          </w:p>
        </w:tc>
        <w:tc>
          <w:tcPr>
            <w:tcW w:w="1553" w:type="dxa"/>
          </w:tcPr>
          <w:p w:rsidR="00322D7C" w:rsidRPr="00322D7C" w:rsidRDefault="00322D7C" w:rsidP="00322D7C">
            <w:pPr>
              <w:pStyle w:val="TableParagraph"/>
            </w:pPr>
          </w:p>
        </w:tc>
        <w:tc>
          <w:tcPr>
            <w:tcW w:w="2175" w:type="dxa"/>
          </w:tcPr>
          <w:p w:rsidR="00322D7C" w:rsidRPr="00322D7C" w:rsidRDefault="00322D7C" w:rsidP="00322D7C">
            <w:pPr>
              <w:pStyle w:val="TableParagraph"/>
            </w:pPr>
          </w:p>
        </w:tc>
        <w:tc>
          <w:tcPr>
            <w:tcW w:w="2299" w:type="dxa"/>
          </w:tcPr>
          <w:p w:rsidR="00322D7C" w:rsidRPr="00322D7C" w:rsidRDefault="00322D7C" w:rsidP="00322D7C">
            <w:pPr>
              <w:pStyle w:val="TableParagraph"/>
            </w:pPr>
          </w:p>
        </w:tc>
      </w:tr>
      <w:tr w:rsidR="00322D7C" w:rsidRPr="00322D7C" w:rsidTr="000C18B1">
        <w:trPr>
          <w:trHeight w:val="1519"/>
        </w:trPr>
        <w:tc>
          <w:tcPr>
            <w:tcW w:w="516" w:type="dxa"/>
          </w:tcPr>
          <w:p w:rsidR="00322D7C" w:rsidRPr="00322D7C" w:rsidRDefault="00322D7C" w:rsidP="00322D7C">
            <w:pPr>
              <w:pStyle w:val="TableParagraph"/>
            </w:pPr>
            <w:r w:rsidRPr="00322D7C">
              <w:t>21.</w:t>
            </w:r>
          </w:p>
        </w:tc>
        <w:tc>
          <w:tcPr>
            <w:tcW w:w="6983" w:type="dxa"/>
          </w:tcPr>
          <w:p w:rsidR="00322D7C" w:rsidRPr="00322D7C" w:rsidRDefault="00322D7C" w:rsidP="00322D7C">
            <w:pPr>
              <w:pStyle w:val="TableParagraph"/>
              <w:jc w:val="both"/>
            </w:pPr>
            <w:r w:rsidRPr="00322D7C">
              <w:t>Осуществление</w:t>
            </w:r>
            <w:r w:rsidRPr="00322D7C">
              <w:rPr>
                <w:spacing w:val="1"/>
              </w:rPr>
              <w:t xml:space="preserve"> </w:t>
            </w:r>
            <w:r w:rsidRPr="00322D7C">
              <w:t>балансировки</w:t>
            </w:r>
            <w:r w:rsidRPr="00322D7C">
              <w:rPr>
                <w:spacing w:val="1"/>
              </w:rPr>
              <w:t xml:space="preserve"> </w:t>
            </w:r>
            <w:r w:rsidRPr="00322D7C">
              <w:t>общих</w:t>
            </w:r>
            <w:r w:rsidRPr="00322D7C">
              <w:rPr>
                <w:spacing w:val="1"/>
              </w:rPr>
              <w:t xml:space="preserve"> </w:t>
            </w:r>
            <w:r w:rsidRPr="00322D7C">
              <w:t>объемов</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местного</w:t>
            </w:r>
            <w:r w:rsidRPr="00322D7C">
              <w:rPr>
                <w:spacing w:val="1"/>
              </w:rPr>
              <w:t xml:space="preserve"> </w:t>
            </w:r>
            <w:r w:rsidRPr="00322D7C">
              <w:t>бюджета</w:t>
            </w:r>
            <w:r w:rsidRPr="00322D7C">
              <w:rPr>
                <w:spacing w:val="1"/>
              </w:rPr>
              <w:t xml:space="preserve"> </w:t>
            </w:r>
            <w:r w:rsidRPr="00322D7C">
              <w:t>исходя</w:t>
            </w:r>
            <w:r w:rsidRPr="00322D7C">
              <w:rPr>
                <w:spacing w:val="1"/>
              </w:rPr>
              <w:t xml:space="preserve"> </w:t>
            </w:r>
            <w:r w:rsidRPr="00322D7C">
              <w:t>из</w:t>
            </w:r>
            <w:r w:rsidRPr="00322D7C">
              <w:rPr>
                <w:spacing w:val="1"/>
              </w:rPr>
              <w:t xml:space="preserve"> </w:t>
            </w:r>
            <w:r w:rsidRPr="00322D7C">
              <w:t>прогноза</w:t>
            </w:r>
            <w:r w:rsidRPr="00322D7C">
              <w:rPr>
                <w:spacing w:val="1"/>
              </w:rPr>
              <w:t xml:space="preserve"> </w:t>
            </w:r>
            <w:r w:rsidRPr="00322D7C">
              <w:t>налоговых</w:t>
            </w:r>
            <w:r w:rsidRPr="00322D7C">
              <w:rPr>
                <w:spacing w:val="1"/>
              </w:rPr>
              <w:t xml:space="preserve"> </w:t>
            </w:r>
            <w:r w:rsidRPr="00322D7C">
              <w:t>и</w:t>
            </w:r>
            <w:r w:rsidRPr="00322D7C">
              <w:rPr>
                <w:spacing w:val="1"/>
              </w:rPr>
              <w:t xml:space="preserve"> </w:t>
            </w:r>
            <w:r w:rsidRPr="00322D7C">
              <w:t>неналоговых доходов местного бюджета, источников финансирования</w:t>
            </w:r>
            <w:r w:rsidRPr="00322D7C">
              <w:rPr>
                <w:spacing w:val="1"/>
              </w:rPr>
              <w:t xml:space="preserve"> </w:t>
            </w:r>
            <w:r w:rsidRPr="00322D7C">
              <w:t>дефицита</w:t>
            </w:r>
            <w:r w:rsidRPr="00322D7C">
              <w:rPr>
                <w:spacing w:val="17"/>
              </w:rPr>
              <w:t xml:space="preserve"> </w:t>
            </w:r>
            <w:r w:rsidRPr="00322D7C">
              <w:t>местного</w:t>
            </w:r>
            <w:r w:rsidRPr="00322D7C">
              <w:rPr>
                <w:spacing w:val="18"/>
              </w:rPr>
              <w:t xml:space="preserve"> </w:t>
            </w:r>
            <w:r w:rsidRPr="00322D7C">
              <w:t>бюджета</w:t>
            </w:r>
            <w:r w:rsidRPr="00322D7C">
              <w:rPr>
                <w:spacing w:val="18"/>
              </w:rPr>
              <w:t xml:space="preserve"> </w:t>
            </w:r>
            <w:r w:rsidRPr="00322D7C">
              <w:t>и</w:t>
            </w:r>
            <w:r w:rsidRPr="00322D7C">
              <w:rPr>
                <w:spacing w:val="16"/>
              </w:rPr>
              <w:t xml:space="preserve"> </w:t>
            </w:r>
            <w:r w:rsidRPr="00322D7C">
              <w:t>приоритетных</w:t>
            </w:r>
            <w:r w:rsidRPr="00322D7C">
              <w:rPr>
                <w:spacing w:val="18"/>
              </w:rPr>
              <w:t xml:space="preserve"> </w:t>
            </w:r>
            <w:r w:rsidRPr="00322D7C">
              <w:t>направлений</w:t>
            </w:r>
            <w:r w:rsidRPr="00322D7C">
              <w:rPr>
                <w:spacing w:val="17"/>
              </w:rPr>
              <w:t xml:space="preserve"> </w:t>
            </w:r>
            <w:r w:rsidRPr="00322D7C">
              <w:t>социально-</w:t>
            </w:r>
          </w:p>
          <w:p w:rsidR="00322D7C" w:rsidRPr="00322D7C" w:rsidRDefault="00322D7C" w:rsidP="00322D7C">
            <w:pPr>
              <w:pStyle w:val="TableParagraph"/>
              <w:jc w:val="both"/>
            </w:pPr>
            <w:r w:rsidRPr="00322D7C">
              <w:t>экономического</w:t>
            </w:r>
            <w:r w:rsidRPr="00322D7C">
              <w:rPr>
                <w:spacing w:val="1"/>
              </w:rPr>
              <w:t xml:space="preserve"> </w:t>
            </w:r>
            <w:r w:rsidRPr="00322D7C">
              <w:t>развития</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3"/>
              </w:rPr>
              <w:t xml:space="preserve"> </w:t>
            </w:r>
            <w:r w:rsidRPr="00322D7C">
              <w:t>района</w:t>
            </w:r>
            <w:r w:rsidRPr="00322D7C">
              <w:rPr>
                <w:spacing w:val="-1"/>
              </w:rPr>
              <w:t xml:space="preserve"> </w:t>
            </w:r>
            <w:r w:rsidRPr="00322D7C">
              <w:t>на</w:t>
            </w:r>
            <w:r w:rsidRPr="00322D7C">
              <w:rPr>
                <w:spacing w:val="1"/>
              </w:rPr>
              <w:t xml:space="preserve"> </w:t>
            </w:r>
            <w:r w:rsidRPr="00322D7C">
              <w:t>2024-2026</w:t>
            </w:r>
            <w:r w:rsidRPr="00322D7C">
              <w:rPr>
                <w:spacing w:val="-1"/>
              </w:rPr>
              <w:t xml:space="preserve"> </w:t>
            </w:r>
            <w:r w:rsidRPr="00322D7C">
              <w:t>годы</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25 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w:t>
            </w:r>
          </w:p>
        </w:tc>
        <w:tc>
          <w:tcPr>
            <w:tcW w:w="2299" w:type="dxa"/>
          </w:tcPr>
          <w:p w:rsidR="00322D7C" w:rsidRPr="00322D7C" w:rsidRDefault="00322D7C" w:rsidP="00322D7C">
            <w:pPr>
              <w:pStyle w:val="TableParagraph"/>
              <w:ind w:hanging="3"/>
            </w:pPr>
            <w:r w:rsidRPr="00322D7C">
              <w:t>Информация</w:t>
            </w:r>
            <w:r w:rsidRPr="00322D7C">
              <w:rPr>
                <w:spacing w:val="1"/>
              </w:rPr>
              <w:t xml:space="preserve"> </w:t>
            </w:r>
            <w:r w:rsidRPr="00322D7C">
              <w:t>Администрации</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r>
      <w:tr w:rsidR="00322D7C" w:rsidRPr="00322D7C" w:rsidTr="000C18B1">
        <w:trPr>
          <w:trHeight w:val="1264"/>
        </w:trPr>
        <w:tc>
          <w:tcPr>
            <w:tcW w:w="516" w:type="dxa"/>
          </w:tcPr>
          <w:p w:rsidR="00322D7C" w:rsidRPr="00322D7C" w:rsidRDefault="00322D7C" w:rsidP="00322D7C">
            <w:pPr>
              <w:pStyle w:val="TableParagraph"/>
            </w:pPr>
            <w:r w:rsidRPr="00322D7C">
              <w:t>22.</w:t>
            </w:r>
          </w:p>
        </w:tc>
        <w:tc>
          <w:tcPr>
            <w:tcW w:w="6983" w:type="dxa"/>
          </w:tcPr>
          <w:p w:rsidR="00322D7C" w:rsidRPr="00322D7C" w:rsidRDefault="00322D7C" w:rsidP="00322D7C">
            <w:pPr>
              <w:pStyle w:val="TableParagraph"/>
              <w:jc w:val="both"/>
            </w:pPr>
            <w:r w:rsidRPr="00322D7C">
              <w:t>Разработка</w:t>
            </w:r>
            <w:r w:rsidRPr="00322D7C">
              <w:rPr>
                <w:spacing w:val="1"/>
              </w:rPr>
              <w:t xml:space="preserve"> </w:t>
            </w:r>
            <w:r w:rsidRPr="00322D7C">
              <w:t>проектов</w:t>
            </w:r>
            <w:r w:rsidRPr="00322D7C">
              <w:rPr>
                <w:spacing w:val="1"/>
              </w:rPr>
              <w:t xml:space="preserve"> </w:t>
            </w:r>
            <w:r w:rsidRPr="00322D7C">
              <w:t>нормативно-правовых</w:t>
            </w:r>
            <w:r w:rsidRPr="00322D7C">
              <w:rPr>
                <w:spacing w:val="1"/>
              </w:rPr>
              <w:t xml:space="preserve"> </w:t>
            </w:r>
            <w:r w:rsidRPr="00322D7C">
              <w:t>актов</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об</w:t>
            </w:r>
            <w:r w:rsidRPr="00322D7C">
              <w:rPr>
                <w:spacing w:val="1"/>
              </w:rPr>
              <w:t xml:space="preserve"> </w:t>
            </w:r>
            <w:r w:rsidRPr="00322D7C">
              <w:t>утверждении</w:t>
            </w:r>
            <w:r w:rsidRPr="00322D7C">
              <w:rPr>
                <w:spacing w:val="1"/>
              </w:rPr>
              <w:t xml:space="preserve"> </w:t>
            </w:r>
            <w:r w:rsidRPr="00322D7C">
              <w:t>муниципальных</w:t>
            </w:r>
            <w:r w:rsidRPr="00322D7C">
              <w:rPr>
                <w:spacing w:val="1"/>
              </w:rPr>
              <w:t xml:space="preserve"> </w:t>
            </w:r>
            <w:r w:rsidRPr="00322D7C">
              <w:t>программ,</w:t>
            </w:r>
            <w:r w:rsidRPr="00322D7C">
              <w:rPr>
                <w:spacing w:val="1"/>
              </w:rPr>
              <w:t xml:space="preserve"> </w:t>
            </w:r>
            <w:r w:rsidRPr="00322D7C">
              <w:t>ведомственных</w:t>
            </w:r>
            <w:r w:rsidRPr="00322D7C">
              <w:rPr>
                <w:spacing w:val="1"/>
              </w:rPr>
              <w:t xml:space="preserve"> </w:t>
            </w:r>
            <w:r w:rsidRPr="00322D7C">
              <w:t>целевых</w:t>
            </w:r>
            <w:r w:rsidRPr="00322D7C">
              <w:rPr>
                <w:spacing w:val="1"/>
              </w:rPr>
              <w:t xml:space="preserve"> </w:t>
            </w:r>
            <w:r w:rsidRPr="00322D7C">
              <w:t>программ</w:t>
            </w:r>
            <w:r w:rsidRPr="00322D7C">
              <w:rPr>
                <w:spacing w:val="-4"/>
              </w:rPr>
              <w:t xml:space="preserve"> </w:t>
            </w:r>
            <w:r w:rsidRPr="00322D7C">
              <w:t>(о</w:t>
            </w:r>
            <w:r w:rsidRPr="00322D7C">
              <w:rPr>
                <w:spacing w:val="-1"/>
              </w:rPr>
              <w:t xml:space="preserve"> </w:t>
            </w:r>
            <w:r w:rsidRPr="00322D7C">
              <w:t>внесении</w:t>
            </w:r>
            <w:r w:rsidRPr="00322D7C">
              <w:rPr>
                <w:spacing w:val="-1"/>
              </w:rPr>
              <w:t xml:space="preserve"> </w:t>
            </w:r>
            <w:r w:rsidRPr="00322D7C">
              <w:t>изменений</w:t>
            </w:r>
            <w:r w:rsidRPr="00322D7C">
              <w:rPr>
                <w:spacing w:val="-1"/>
              </w:rPr>
              <w:t xml:space="preserve"> </w:t>
            </w:r>
            <w:r w:rsidRPr="00322D7C">
              <w:t>в</w:t>
            </w:r>
            <w:r w:rsidRPr="00322D7C">
              <w:rPr>
                <w:spacing w:val="-3"/>
              </w:rPr>
              <w:t xml:space="preserve"> </w:t>
            </w:r>
            <w:r w:rsidRPr="00322D7C">
              <w:t>ранее</w:t>
            </w:r>
            <w:r w:rsidRPr="00322D7C">
              <w:rPr>
                <w:spacing w:val="-1"/>
              </w:rPr>
              <w:t xml:space="preserve"> </w:t>
            </w:r>
            <w:r w:rsidRPr="00322D7C">
              <w:t>утвержденные</w:t>
            </w:r>
            <w:r w:rsidRPr="00322D7C">
              <w:rPr>
                <w:spacing w:val="-1"/>
              </w:rPr>
              <w:t xml:space="preserve"> </w:t>
            </w:r>
            <w:r w:rsidRPr="00322D7C">
              <w:t>МП,</w:t>
            </w:r>
            <w:r w:rsidRPr="00322D7C">
              <w:rPr>
                <w:spacing w:val="-1"/>
              </w:rPr>
              <w:t xml:space="preserve"> </w:t>
            </w:r>
            <w:r w:rsidRPr="00322D7C">
              <w:t>ВЦП)</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 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ind w:hanging="303"/>
            </w:pPr>
            <w:r w:rsidRPr="00322D7C">
              <w:t>Проекты нормативно-</w:t>
            </w:r>
            <w:r w:rsidRPr="00322D7C">
              <w:rPr>
                <w:spacing w:val="-52"/>
              </w:rPr>
              <w:t xml:space="preserve"> </w:t>
            </w:r>
            <w:r w:rsidRPr="00322D7C">
              <w:t>правовых</w:t>
            </w:r>
            <w:r w:rsidRPr="00322D7C">
              <w:rPr>
                <w:spacing w:val="-1"/>
              </w:rPr>
              <w:t xml:space="preserve"> </w:t>
            </w:r>
            <w:r w:rsidRPr="00322D7C">
              <w:t>актов</w:t>
            </w:r>
          </w:p>
        </w:tc>
      </w:tr>
      <w:tr w:rsidR="00322D7C" w:rsidRPr="00322D7C" w:rsidTr="000C18B1">
        <w:trPr>
          <w:trHeight w:val="1264"/>
        </w:trPr>
        <w:tc>
          <w:tcPr>
            <w:tcW w:w="516" w:type="dxa"/>
          </w:tcPr>
          <w:p w:rsidR="00322D7C" w:rsidRPr="00322D7C" w:rsidRDefault="00322D7C" w:rsidP="00322D7C">
            <w:pPr>
              <w:pStyle w:val="TableParagraph"/>
            </w:pPr>
            <w:r w:rsidRPr="00322D7C">
              <w:t>23.</w:t>
            </w:r>
          </w:p>
        </w:tc>
        <w:tc>
          <w:tcPr>
            <w:tcW w:w="6983" w:type="dxa"/>
          </w:tcPr>
          <w:p w:rsidR="00322D7C" w:rsidRPr="00322D7C" w:rsidRDefault="00322D7C" w:rsidP="00322D7C">
            <w:pPr>
              <w:pStyle w:val="TableParagraph"/>
            </w:pPr>
            <w:r w:rsidRPr="00322D7C">
              <w:t>Представление</w:t>
            </w:r>
            <w:r w:rsidRPr="00322D7C">
              <w:rPr>
                <w:spacing w:val="31"/>
              </w:rPr>
              <w:t xml:space="preserve"> </w:t>
            </w:r>
            <w:r w:rsidRPr="00322D7C">
              <w:t>утвержденных</w:t>
            </w:r>
            <w:r w:rsidRPr="00322D7C">
              <w:rPr>
                <w:spacing w:val="31"/>
              </w:rPr>
              <w:t xml:space="preserve"> </w:t>
            </w:r>
            <w:r w:rsidRPr="00322D7C">
              <w:t>паспортов</w:t>
            </w:r>
            <w:r w:rsidRPr="00322D7C">
              <w:rPr>
                <w:spacing w:val="29"/>
              </w:rPr>
              <w:t xml:space="preserve"> </w:t>
            </w:r>
            <w:r w:rsidRPr="00322D7C">
              <w:t>муниципальных</w:t>
            </w:r>
            <w:r w:rsidRPr="00322D7C">
              <w:rPr>
                <w:spacing w:val="28"/>
              </w:rPr>
              <w:t xml:space="preserve"> </w:t>
            </w:r>
            <w:r w:rsidRPr="00322D7C">
              <w:t>программ</w:t>
            </w:r>
            <w:r w:rsidRPr="00322D7C">
              <w:rPr>
                <w:spacing w:val="-52"/>
              </w:rPr>
              <w:t xml:space="preserve"> </w:t>
            </w:r>
            <w:r w:rsidRPr="00322D7C">
              <w:t>(проектов</w:t>
            </w:r>
            <w:r w:rsidRPr="00322D7C">
              <w:rPr>
                <w:spacing w:val="-3"/>
              </w:rPr>
              <w:t xml:space="preserve"> </w:t>
            </w:r>
            <w:r w:rsidRPr="00322D7C">
              <w:t>изменений в</w:t>
            </w:r>
            <w:r w:rsidRPr="00322D7C">
              <w:rPr>
                <w:spacing w:val="-2"/>
              </w:rPr>
              <w:t xml:space="preserve"> </w:t>
            </w:r>
            <w:r w:rsidRPr="00322D7C">
              <w:t>указанные</w:t>
            </w:r>
            <w:r w:rsidRPr="00322D7C">
              <w:rPr>
                <w:spacing w:val="1"/>
              </w:rPr>
              <w:t xml:space="preserve"> </w:t>
            </w:r>
            <w:r w:rsidRPr="00322D7C">
              <w:t>паспорта)</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w:t>
            </w:r>
            <w:r w:rsidRPr="00322D7C">
              <w:rPr>
                <w:spacing w:val="-1"/>
              </w:rPr>
              <w:t xml:space="preserve"> </w:t>
            </w:r>
            <w:r w:rsidRPr="00322D7C">
              <w:t>ноября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p>
        </w:tc>
      </w:tr>
      <w:tr w:rsidR="00322D7C" w:rsidRPr="00322D7C" w:rsidTr="000C18B1">
        <w:trPr>
          <w:trHeight w:val="1264"/>
        </w:trPr>
        <w:tc>
          <w:tcPr>
            <w:tcW w:w="516" w:type="dxa"/>
          </w:tcPr>
          <w:p w:rsidR="00322D7C" w:rsidRPr="00322D7C" w:rsidRDefault="00322D7C" w:rsidP="00322D7C">
            <w:pPr>
              <w:pStyle w:val="TableParagraph"/>
            </w:pPr>
            <w:r w:rsidRPr="00322D7C">
              <w:t>24.</w:t>
            </w:r>
          </w:p>
        </w:tc>
        <w:tc>
          <w:tcPr>
            <w:tcW w:w="6983" w:type="dxa"/>
          </w:tcPr>
          <w:p w:rsidR="00322D7C" w:rsidRPr="00322D7C" w:rsidRDefault="00322D7C" w:rsidP="00322D7C">
            <w:pPr>
              <w:pStyle w:val="TableParagraph"/>
              <w:jc w:val="both"/>
            </w:pPr>
            <w:r w:rsidRPr="00322D7C">
              <w:t>Принятие</w:t>
            </w:r>
            <w:r w:rsidRPr="00322D7C">
              <w:rPr>
                <w:spacing w:val="1"/>
              </w:rPr>
              <w:t xml:space="preserve"> </w:t>
            </w:r>
            <w:r w:rsidRPr="00322D7C">
              <w:t>проектов</w:t>
            </w:r>
            <w:r w:rsidRPr="00322D7C">
              <w:rPr>
                <w:spacing w:val="1"/>
              </w:rPr>
              <w:t xml:space="preserve"> </w:t>
            </w:r>
            <w:r w:rsidRPr="00322D7C">
              <w:t>нормативно-правовых</w:t>
            </w:r>
            <w:r w:rsidRPr="00322D7C">
              <w:rPr>
                <w:spacing w:val="1"/>
              </w:rPr>
              <w:t xml:space="preserve"> </w:t>
            </w:r>
            <w:r w:rsidRPr="00322D7C">
              <w:t>актов</w:t>
            </w:r>
            <w:r w:rsidRPr="00322D7C">
              <w:rPr>
                <w:spacing w:val="1"/>
              </w:rPr>
              <w:t xml:space="preserve"> </w:t>
            </w:r>
            <w:r w:rsidRPr="00322D7C">
              <w:t>Голубовского</w:t>
            </w:r>
            <w:r w:rsidRPr="00322D7C">
              <w:rPr>
                <w:spacing w:val="-52"/>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об</w:t>
            </w:r>
            <w:r w:rsidRPr="00322D7C">
              <w:rPr>
                <w:spacing w:val="1"/>
              </w:rPr>
              <w:t xml:space="preserve"> </w:t>
            </w:r>
            <w:r w:rsidRPr="00322D7C">
              <w:t>утверждении</w:t>
            </w:r>
            <w:r w:rsidRPr="00322D7C">
              <w:rPr>
                <w:spacing w:val="1"/>
              </w:rPr>
              <w:t xml:space="preserve"> </w:t>
            </w:r>
            <w:r w:rsidRPr="00322D7C">
              <w:t>Муниципальных</w:t>
            </w:r>
            <w:r w:rsidRPr="00322D7C">
              <w:rPr>
                <w:spacing w:val="1"/>
              </w:rPr>
              <w:t xml:space="preserve"> </w:t>
            </w:r>
            <w:r w:rsidRPr="00322D7C">
              <w:t>программ</w:t>
            </w:r>
            <w:r w:rsidRPr="00322D7C">
              <w:rPr>
                <w:spacing w:val="1"/>
              </w:rPr>
              <w:t xml:space="preserve"> </w:t>
            </w:r>
            <w:r w:rsidRPr="00322D7C">
              <w:t>(внесении</w:t>
            </w:r>
            <w:r w:rsidRPr="00322D7C">
              <w:rPr>
                <w:spacing w:val="1"/>
              </w:rPr>
              <w:t xml:space="preserve"> </w:t>
            </w:r>
            <w:r w:rsidRPr="00322D7C">
              <w:t>изменений</w:t>
            </w:r>
            <w:r w:rsidRPr="00322D7C">
              <w:rPr>
                <w:spacing w:val="1"/>
              </w:rPr>
              <w:t xml:space="preserve"> </w:t>
            </w:r>
            <w:r w:rsidRPr="00322D7C">
              <w:t>в</w:t>
            </w:r>
            <w:r w:rsidRPr="00322D7C">
              <w:rPr>
                <w:spacing w:val="1"/>
              </w:rPr>
              <w:t xml:space="preserve"> </w:t>
            </w:r>
            <w:r w:rsidRPr="00322D7C">
              <w:t>муниципальные</w:t>
            </w:r>
            <w:r w:rsidRPr="00322D7C">
              <w:rPr>
                <w:spacing w:val="-1"/>
              </w:rPr>
              <w:t xml:space="preserve"> </w:t>
            </w:r>
            <w:r w:rsidRPr="00322D7C">
              <w:t>программы)</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w:t>
            </w:r>
            <w:r w:rsidRPr="00322D7C">
              <w:rPr>
                <w:spacing w:val="-1"/>
              </w:rPr>
              <w:t xml:space="preserve"> </w:t>
            </w:r>
            <w:r w:rsidRPr="00322D7C">
              <w:t>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ind w:firstLine="40"/>
              <w:jc w:val="both"/>
            </w:pPr>
            <w:r w:rsidRPr="00322D7C">
              <w:t>Постановления</w:t>
            </w:r>
            <w:r w:rsidRPr="00322D7C">
              <w:rPr>
                <w:spacing w:val="-53"/>
              </w:rPr>
              <w:t xml:space="preserve"> </w:t>
            </w:r>
            <w:r w:rsidRPr="00322D7C">
              <w:t>Администрации</w:t>
            </w:r>
            <w:r w:rsidRPr="00322D7C">
              <w:rPr>
                <w:spacing w:val="-53"/>
              </w:rPr>
              <w:t xml:space="preserve"> </w:t>
            </w:r>
            <w:r w:rsidRPr="00322D7C">
              <w:t>Голубовского</w:t>
            </w:r>
          </w:p>
          <w:p w:rsidR="00322D7C" w:rsidRPr="00322D7C" w:rsidRDefault="00322D7C" w:rsidP="00322D7C">
            <w:pPr>
              <w:pStyle w:val="TableParagraph"/>
              <w:jc w:val="both"/>
            </w:pPr>
            <w:r w:rsidRPr="00322D7C">
              <w:t>сельского</w:t>
            </w:r>
            <w:r w:rsidRPr="00322D7C">
              <w:rPr>
                <w:spacing w:val="-2"/>
              </w:rPr>
              <w:t xml:space="preserve"> </w:t>
            </w:r>
            <w:r w:rsidRPr="00322D7C">
              <w:t>поселения</w:t>
            </w:r>
          </w:p>
        </w:tc>
      </w:tr>
      <w:tr w:rsidR="00322D7C" w:rsidRPr="00322D7C" w:rsidTr="000C18B1">
        <w:trPr>
          <w:trHeight w:val="4049"/>
        </w:trPr>
        <w:tc>
          <w:tcPr>
            <w:tcW w:w="516" w:type="dxa"/>
          </w:tcPr>
          <w:p w:rsidR="00322D7C" w:rsidRPr="00322D7C" w:rsidRDefault="00322D7C" w:rsidP="00322D7C">
            <w:pPr>
              <w:pStyle w:val="TableParagraph"/>
            </w:pPr>
            <w:r w:rsidRPr="00322D7C">
              <w:t>25.</w:t>
            </w:r>
          </w:p>
        </w:tc>
        <w:tc>
          <w:tcPr>
            <w:tcW w:w="6983" w:type="dxa"/>
          </w:tcPr>
          <w:p w:rsidR="00322D7C" w:rsidRPr="00322D7C" w:rsidRDefault="00322D7C" w:rsidP="00322D7C">
            <w:pPr>
              <w:pStyle w:val="TableParagraph"/>
              <w:jc w:val="both"/>
            </w:pPr>
            <w:r w:rsidRPr="00322D7C">
              <w:t>Подготовка</w:t>
            </w:r>
            <w:r w:rsidRPr="00322D7C">
              <w:rPr>
                <w:spacing w:val="1"/>
              </w:rPr>
              <w:t xml:space="preserve"> </w:t>
            </w:r>
            <w:r w:rsidRPr="00322D7C">
              <w:t>предварительных</w:t>
            </w:r>
            <w:r w:rsidRPr="00322D7C">
              <w:rPr>
                <w:spacing w:val="1"/>
              </w:rPr>
              <w:t xml:space="preserve"> </w:t>
            </w:r>
            <w:r w:rsidRPr="00322D7C">
              <w:t>итогов</w:t>
            </w:r>
            <w:r w:rsidRPr="00322D7C">
              <w:rPr>
                <w:spacing w:val="1"/>
              </w:rPr>
              <w:t xml:space="preserve"> </w:t>
            </w:r>
            <w:r w:rsidRPr="00322D7C">
              <w:t>социально-экономического</w:t>
            </w:r>
            <w:r w:rsidRPr="00322D7C">
              <w:rPr>
                <w:spacing w:val="1"/>
              </w:rPr>
              <w:t xml:space="preserve"> </w:t>
            </w:r>
            <w:r w:rsidRPr="00322D7C">
              <w:t>развития</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за</w:t>
            </w:r>
            <w:r w:rsidRPr="00322D7C">
              <w:rPr>
                <w:spacing w:val="1"/>
              </w:rPr>
              <w:t xml:space="preserve"> </w:t>
            </w:r>
            <w:r w:rsidRPr="00322D7C">
              <w:t>истекший</w:t>
            </w:r>
            <w:r w:rsidRPr="00322D7C">
              <w:rPr>
                <w:spacing w:val="1"/>
              </w:rPr>
              <w:t xml:space="preserve"> </w:t>
            </w:r>
            <w:r w:rsidRPr="00322D7C">
              <w:t>период</w:t>
            </w:r>
            <w:r w:rsidRPr="00322D7C">
              <w:rPr>
                <w:spacing w:val="1"/>
              </w:rPr>
              <w:t xml:space="preserve"> </w:t>
            </w:r>
            <w:r w:rsidRPr="00322D7C">
              <w:t>текущего</w:t>
            </w:r>
            <w:r w:rsidRPr="00322D7C">
              <w:rPr>
                <w:spacing w:val="1"/>
              </w:rPr>
              <w:t xml:space="preserve"> </w:t>
            </w:r>
            <w:r w:rsidRPr="00322D7C">
              <w:t>финансового</w:t>
            </w:r>
            <w:r w:rsidRPr="00322D7C">
              <w:rPr>
                <w:spacing w:val="-52"/>
              </w:rPr>
              <w:t xml:space="preserve"> </w:t>
            </w:r>
            <w:r w:rsidRPr="00322D7C">
              <w:t>года и ожидаемые итоги социально-экономического развития за 2023</w:t>
            </w:r>
            <w:r w:rsidRPr="00322D7C">
              <w:rPr>
                <w:spacing w:val="1"/>
              </w:rPr>
              <w:t xml:space="preserve"> </w:t>
            </w:r>
            <w:r w:rsidRPr="00322D7C">
              <w:t>год</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23</w:t>
            </w:r>
            <w:r w:rsidRPr="00322D7C">
              <w:rPr>
                <w:spacing w:val="-1"/>
              </w:rPr>
              <w:t xml:space="preserve"> </w:t>
            </w:r>
            <w:r w:rsidRPr="00322D7C">
              <w:t>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r w:rsidRPr="00322D7C">
              <w:t>Предварительные</w:t>
            </w:r>
            <w:r w:rsidRPr="00322D7C">
              <w:rPr>
                <w:spacing w:val="-52"/>
              </w:rPr>
              <w:t xml:space="preserve"> </w:t>
            </w:r>
            <w:r w:rsidRPr="00322D7C">
              <w:t>итоги социально-</w:t>
            </w:r>
            <w:r w:rsidRPr="00322D7C">
              <w:rPr>
                <w:spacing w:val="-52"/>
              </w:rPr>
              <w:t xml:space="preserve"> </w:t>
            </w:r>
            <w:r w:rsidRPr="00322D7C">
              <w:t>экономического</w:t>
            </w:r>
            <w:r w:rsidRPr="00322D7C">
              <w:rPr>
                <w:spacing w:val="1"/>
              </w:rPr>
              <w:t xml:space="preserve"> </w:t>
            </w:r>
            <w:r w:rsidRPr="00322D7C">
              <w:t>развития</w:t>
            </w:r>
          </w:p>
          <w:p w:rsidR="00322D7C" w:rsidRPr="00322D7C" w:rsidRDefault="00322D7C" w:rsidP="00322D7C">
            <w:pPr>
              <w:pStyle w:val="TableParagraph"/>
            </w:pPr>
            <w:r w:rsidRPr="00322D7C">
              <w:t>Голубовского</w:t>
            </w:r>
          </w:p>
          <w:p w:rsidR="00322D7C" w:rsidRPr="00322D7C" w:rsidRDefault="00322D7C" w:rsidP="00322D7C">
            <w:pPr>
              <w:pStyle w:val="TableParagraph"/>
              <w:ind w:hanging="104"/>
            </w:pPr>
            <w:r w:rsidRPr="00322D7C">
              <w:t>сельского поселения</w:t>
            </w:r>
            <w:r w:rsidRPr="00322D7C">
              <w:rPr>
                <w:spacing w:val="-52"/>
              </w:rPr>
              <w:t xml:space="preserve"> </w:t>
            </w:r>
            <w:r w:rsidRPr="00322D7C">
              <w:t>Седельниковского</w:t>
            </w:r>
            <w:r w:rsidRPr="00322D7C">
              <w:rPr>
                <w:spacing w:val="1"/>
              </w:rPr>
              <w:t xml:space="preserve"> </w:t>
            </w:r>
            <w:r w:rsidRPr="00322D7C">
              <w:t>муниципального</w:t>
            </w:r>
          </w:p>
          <w:p w:rsidR="00322D7C" w:rsidRPr="00322D7C" w:rsidRDefault="00322D7C" w:rsidP="00322D7C">
            <w:pPr>
              <w:pStyle w:val="TableParagraph"/>
            </w:pPr>
            <w:r w:rsidRPr="00322D7C">
              <w:t>района</w:t>
            </w:r>
            <w:r w:rsidRPr="00322D7C">
              <w:rPr>
                <w:spacing w:val="1"/>
              </w:rPr>
              <w:t xml:space="preserve"> </w:t>
            </w:r>
            <w:r w:rsidRPr="00322D7C">
              <w:t>за истекший</w:t>
            </w:r>
            <w:r w:rsidRPr="00322D7C">
              <w:rPr>
                <w:spacing w:val="-52"/>
              </w:rPr>
              <w:t xml:space="preserve"> </w:t>
            </w:r>
            <w:r w:rsidRPr="00322D7C">
              <w:t>период текущего</w:t>
            </w:r>
            <w:r w:rsidRPr="00322D7C">
              <w:rPr>
                <w:spacing w:val="1"/>
              </w:rPr>
              <w:t xml:space="preserve"> </w:t>
            </w:r>
            <w:r w:rsidRPr="00322D7C">
              <w:t>финансового года и</w:t>
            </w:r>
            <w:r w:rsidRPr="00322D7C">
              <w:rPr>
                <w:spacing w:val="1"/>
              </w:rPr>
              <w:t xml:space="preserve"> </w:t>
            </w:r>
            <w:r w:rsidRPr="00322D7C">
              <w:t>ожидаемые</w:t>
            </w:r>
            <w:r w:rsidRPr="00322D7C">
              <w:rPr>
                <w:spacing w:val="-3"/>
              </w:rPr>
              <w:t xml:space="preserve"> </w:t>
            </w:r>
            <w:r w:rsidRPr="00322D7C">
              <w:t>итоги</w:t>
            </w:r>
          </w:p>
          <w:p w:rsidR="00322D7C" w:rsidRPr="00322D7C" w:rsidRDefault="00322D7C" w:rsidP="00322D7C">
            <w:pPr>
              <w:pStyle w:val="TableParagraph"/>
              <w:ind w:firstLine="2"/>
            </w:pPr>
            <w:r w:rsidRPr="00322D7C">
              <w:t>социально-</w:t>
            </w:r>
            <w:r w:rsidRPr="00322D7C">
              <w:rPr>
                <w:spacing w:val="1"/>
              </w:rPr>
              <w:t xml:space="preserve"> </w:t>
            </w:r>
            <w:r w:rsidRPr="00322D7C">
              <w:t>экономического</w:t>
            </w:r>
            <w:r w:rsidRPr="00322D7C">
              <w:rPr>
                <w:spacing w:val="1"/>
              </w:rPr>
              <w:t xml:space="preserve"> </w:t>
            </w:r>
            <w:r w:rsidRPr="00322D7C">
              <w:t>развития</w:t>
            </w:r>
            <w:r w:rsidRPr="00322D7C">
              <w:rPr>
                <w:spacing w:val="46"/>
              </w:rPr>
              <w:t xml:space="preserve"> </w:t>
            </w:r>
            <w:r w:rsidRPr="00322D7C">
              <w:t>за</w:t>
            </w:r>
            <w:r w:rsidRPr="00322D7C">
              <w:rPr>
                <w:spacing w:val="-3"/>
              </w:rPr>
              <w:t xml:space="preserve"> </w:t>
            </w:r>
            <w:r w:rsidRPr="00322D7C">
              <w:t>2023</w:t>
            </w:r>
            <w:r w:rsidRPr="00322D7C">
              <w:rPr>
                <w:spacing w:val="-4"/>
              </w:rPr>
              <w:t xml:space="preserve"> </w:t>
            </w:r>
            <w:r w:rsidRPr="00322D7C">
              <w:t>год</w:t>
            </w:r>
          </w:p>
        </w:tc>
      </w:tr>
      <w:tr w:rsidR="00322D7C" w:rsidRPr="00322D7C" w:rsidTr="000C18B1">
        <w:trPr>
          <w:trHeight w:val="1012"/>
        </w:trPr>
        <w:tc>
          <w:tcPr>
            <w:tcW w:w="516" w:type="dxa"/>
          </w:tcPr>
          <w:p w:rsidR="00322D7C" w:rsidRPr="00322D7C" w:rsidRDefault="00322D7C" w:rsidP="00322D7C">
            <w:pPr>
              <w:pStyle w:val="TableParagraph"/>
            </w:pPr>
            <w:r w:rsidRPr="00322D7C">
              <w:t>26.</w:t>
            </w:r>
          </w:p>
        </w:tc>
        <w:tc>
          <w:tcPr>
            <w:tcW w:w="6983" w:type="dxa"/>
          </w:tcPr>
          <w:p w:rsidR="00322D7C" w:rsidRPr="00322D7C" w:rsidRDefault="00322D7C" w:rsidP="00322D7C">
            <w:pPr>
              <w:pStyle w:val="TableParagraph"/>
              <w:jc w:val="both"/>
            </w:pPr>
            <w:r w:rsidRPr="00322D7C">
              <w:t>Согласование</w:t>
            </w:r>
            <w:r w:rsidRPr="00322D7C">
              <w:rPr>
                <w:spacing w:val="1"/>
              </w:rPr>
              <w:t xml:space="preserve"> </w:t>
            </w:r>
            <w:r w:rsidRPr="00322D7C">
              <w:t>сформированных</w:t>
            </w:r>
            <w:r w:rsidRPr="00322D7C">
              <w:rPr>
                <w:spacing w:val="1"/>
              </w:rPr>
              <w:t xml:space="preserve"> </w:t>
            </w:r>
            <w:r w:rsidRPr="00322D7C">
              <w:t>главными</w:t>
            </w:r>
            <w:r w:rsidRPr="00322D7C">
              <w:rPr>
                <w:spacing w:val="1"/>
              </w:rPr>
              <w:t xml:space="preserve"> </w:t>
            </w:r>
            <w:r w:rsidRPr="00322D7C">
              <w:t>распорядителями</w:t>
            </w:r>
            <w:r w:rsidRPr="00322D7C">
              <w:rPr>
                <w:spacing w:val="1"/>
              </w:rPr>
              <w:t xml:space="preserve"> </w:t>
            </w:r>
            <w:r w:rsidRPr="00322D7C">
              <w:t>средств</w:t>
            </w:r>
            <w:r w:rsidRPr="00322D7C">
              <w:rPr>
                <w:spacing w:val="1"/>
              </w:rPr>
              <w:t xml:space="preserve"> </w:t>
            </w:r>
            <w:r w:rsidRPr="00322D7C">
              <w:t>местного бюджета предложений по определению на 2024-2026 годы в</w:t>
            </w:r>
            <w:r w:rsidRPr="00322D7C">
              <w:rPr>
                <w:spacing w:val="1"/>
              </w:rPr>
              <w:t xml:space="preserve"> </w:t>
            </w:r>
            <w:r w:rsidRPr="00322D7C">
              <w:t xml:space="preserve">ПК  </w:t>
            </w:r>
            <w:r w:rsidRPr="00322D7C">
              <w:rPr>
                <w:spacing w:val="52"/>
              </w:rPr>
              <w:t xml:space="preserve"> </w:t>
            </w:r>
            <w:r w:rsidRPr="00322D7C">
              <w:t xml:space="preserve">ЕСУБП  </w:t>
            </w:r>
            <w:r w:rsidRPr="00322D7C">
              <w:rPr>
                <w:spacing w:val="53"/>
              </w:rPr>
              <w:t xml:space="preserve"> </w:t>
            </w:r>
            <w:r w:rsidRPr="00322D7C">
              <w:t xml:space="preserve">(с  </w:t>
            </w:r>
            <w:r w:rsidRPr="00322D7C">
              <w:rPr>
                <w:spacing w:val="54"/>
              </w:rPr>
              <w:t xml:space="preserve"> </w:t>
            </w:r>
            <w:r w:rsidRPr="00322D7C">
              <w:t xml:space="preserve">прикреплением  </w:t>
            </w:r>
            <w:r w:rsidRPr="00322D7C">
              <w:rPr>
                <w:spacing w:val="53"/>
              </w:rPr>
              <w:t xml:space="preserve"> </w:t>
            </w:r>
            <w:r w:rsidRPr="00322D7C">
              <w:t xml:space="preserve">расчетов)  </w:t>
            </w:r>
            <w:r w:rsidRPr="00322D7C">
              <w:rPr>
                <w:spacing w:val="54"/>
              </w:rPr>
              <w:t xml:space="preserve"> </w:t>
            </w:r>
            <w:r w:rsidRPr="00322D7C">
              <w:t xml:space="preserve">объемов  </w:t>
            </w:r>
            <w:r w:rsidRPr="00322D7C">
              <w:rPr>
                <w:spacing w:val="51"/>
              </w:rPr>
              <w:t xml:space="preserve"> </w:t>
            </w:r>
            <w:r w:rsidRPr="00322D7C">
              <w:t>бюджетных</w:t>
            </w:r>
          </w:p>
          <w:p w:rsidR="00322D7C" w:rsidRPr="00322D7C" w:rsidRDefault="00322D7C" w:rsidP="00322D7C">
            <w:pPr>
              <w:pStyle w:val="TableParagraph"/>
              <w:jc w:val="both"/>
            </w:pPr>
            <w:r w:rsidRPr="00322D7C">
              <w:lastRenderedPageBreak/>
              <w:t xml:space="preserve">ассигнований  </w:t>
            </w:r>
            <w:r w:rsidRPr="00322D7C">
              <w:rPr>
                <w:spacing w:val="7"/>
              </w:rPr>
              <w:t xml:space="preserve"> </w:t>
            </w:r>
            <w:r w:rsidRPr="00322D7C">
              <w:t xml:space="preserve">местного  </w:t>
            </w:r>
            <w:r w:rsidRPr="00322D7C">
              <w:rPr>
                <w:spacing w:val="7"/>
              </w:rPr>
              <w:t xml:space="preserve"> </w:t>
            </w:r>
            <w:r w:rsidRPr="00322D7C">
              <w:t xml:space="preserve">бюджета  </w:t>
            </w:r>
            <w:r w:rsidRPr="00322D7C">
              <w:rPr>
                <w:spacing w:val="11"/>
              </w:rPr>
              <w:t xml:space="preserve"> </w:t>
            </w:r>
            <w:r w:rsidRPr="00322D7C">
              <w:t xml:space="preserve">на  </w:t>
            </w:r>
            <w:r w:rsidRPr="00322D7C">
              <w:rPr>
                <w:spacing w:val="7"/>
              </w:rPr>
              <w:t xml:space="preserve"> </w:t>
            </w:r>
            <w:r w:rsidRPr="00322D7C">
              <w:t xml:space="preserve">исполнение  </w:t>
            </w:r>
            <w:r w:rsidRPr="00322D7C">
              <w:rPr>
                <w:spacing w:val="11"/>
              </w:rPr>
              <w:t xml:space="preserve"> </w:t>
            </w:r>
            <w:r w:rsidRPr="00322D7C">
              <w:t xml:space="preserve">действующих  </w:t>
            </w:r>
            <w:r w:rsidRPr="00322D7C">
              <w:rPr>
                <w:spacing w:val="7"/>
              </w:rPr>
              <w:t xml:space="preserve"> </w:t>
            </w:r>
            <w:r w:rsidRPr="00322D7C">
              <w:t>и</w:t>
            </w:r>
          </w:p>
        </w:tc>
        <w:tc>
          <w:tcPr>
            <w:tcW w:w="1719" w:type="dxa"/>
          </w:tcPr>
          <w:p w:rsidR="00322D7C" w:rsidRPr="00322D7C" w:rsidRDefault="00322D7C" w:rsidP="00322D7C">
            <w:pPr>
              <w:pStyle w:val="TableParagraph"/>
            </w:pPr>
            <w:r w:rsidRPr="00322D7C">
              <w:lastRenderedPageBreak/>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25</w:t>
            </w:r>
            <w:r w:rsidRPr="00322D7C">
              <w:rPr>
                <w:spacing w:val="-1"/>
              </w:rPr>
              <w:t xml:space="preserve"> </w:t>
            </w:r>
            <w:r w:rsidRPr="00322D7C">
              <w:t>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ind w:hanging="3"/>
            </w:pPr>
            <w:r w:rsidRPr="00322D7C">
              <w:t>Информация</w:t>
            </w:r>
            <w:r w:rsidRPr="00322D7C">
              <w:rPr>
                <w:spacing w:val="1"/>
              </w:rPr>
              <w:t xml:space="preserve"> </w:t>
            </w:r>
            <w:r w:rsidRPr="00322D7C">
              <w:t>Администрации</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r>
    </w:tbl>
    <w:p w:rsidR="00322D7C" w:rsidRPr="00322D7C" w:rsidRDefault="00322D7C" w:rsidP="00322D7C">
      <w:pPr>
        <w:spacing w:after="0" w:line="240" w:lineRule="auto"/>
        <w:rPr>
          <w:rFonts w:ascii="Times New Roman" w:hAnsi="Times New Roman" w:cs="Times New Roman"/>
          <w:sz w:val="24"/>
          <w:szCs w:val="24"/>
        </w:rPr>
        <w:sectPr w:rsidR="00322D7C" w:rsidRPr="00322D7C">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322D7C" w:rsidRPr="00322D7C" w:rsidTr="000C18B1">
        <w:trPr>
          <w:trHeight w:val="1771"/>
        </w:trPr>
        <w:tc>
          <w:tcPr>
            <w:tcW w:w="516" w:type="dxa"/>
          </w:tcPr>
          <w:p w:rsidR="00322D7C" w:rsidRPr="00322D7C" w:rsidRDefault="00322D7C" w:rsidP="00322D7C">
            <w:pPr>
              <w:pStyle w:val="TableParagraph"/>
            </w:pPr>
          </w:p>
        </w:tc>
        <w:tc>
          <w:tcPr>
            <w:tcW w:w="6983" w:type="dxa"/>
          </w:tcPr>
          <w:p w:rsidR="00322D7C" w:rsidRPr="00322D7C" w:rsidRDefault="00322D7C" w:rsidP="00322D7C">
            <w:pPr>
              <w:pStyle w:val="TableParagraph"/>
              <w:jc w:val="both"/>
            </w:pPr>
            <w:r w:rsidRPr="00322D7C">
              <w:t>принимаемых</w:t>
            </w:r>
            <w:r w:rsidRPr="00322D7C">
              <w:rPr>
                <w:spacing w:val="1"/>
              </w:rPr>
              <w:t xml:space="preserve"> </w:t>
            </w:r>
            <w:r w:rsidRPr="00322D7C">
              <w:t>расходных</w:t>
            </w:r>
            <w:r w:rsidRPr="00322D7C">
              <w:rPr>
                <w:spacing w:val="1"/>
              </w:rPr>
              <w:t xml:space="preserve"> </w:t>
            </w:r>
            <w:r w:rsidRPr="00322D7C">
              <w:t>обязательств</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в</w:t>
            </w:r>
            <w:r w:rsidRPr="00322D7C">
              <w:rPr>
                <w:spacing w:val="1"/>
              </w:rPr>
              <w:t xml:space="preserve"> </w:t>
            </w:r>
            <w:r w:rsidRPr="00322D7C">
              <w:t>рамках</w:t>
            </w:r>
            <w:r w:rsidRPr="00322D7C">
              <w:rPr>
                <w:spacing w:val="1"/>
              </w:rPr>
              <w:t xml:space="preserve"> </w:t>
            </w:r>
            <w:r w:rsidRPr="00322D7C">
              <w:t>реализации</w:t>
            </w:r>
            <w:r w:rsidRPr="00322D7C">
              <w:rPr>
                <w:spacing w:val="1"/>
              </w:rPr>
              <w:t xml:space="preserve"> </w:t>
            </w:r>
            <w:r w:rsidRPr="00322D7C">
              <w:t>муниципальных</w:t>
            </w:r>
            <w:r w:rsidRPr="00322D7C">
              <w:rPr>
                <w:spacing w:val="1"/>
              </w:rPr>
              <w:t xml:space="preserve"> </w:t>
            </w:r>
            <w:r w:rsidRPr="00322D7C">
              <w:t>программ</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 Седельниковского муниципального района (далее - МП), а</w:t>
            </w:r>
            <w:r w:rsidRPr="00322D7C">
              <w:rPr>
                <w:spacing w:val="1"/>
              </w:rPr>
              <w:t xml:space="preserve"> </w:t>
            </w:r>
            <w:r w:rsidRPr="00322D7C">
              <w:t>также</w:t>
            </w:r>
            <w:r w:rsidRPr="00322D7C">
              <w:rPr>
                <w:spacing w:val="2"/>
              </w:rPr>
              <w:t xml:space="preserve"> </w:t>
            </w:r>
            <w:r w:rsidRPr="00322D7C">
              <w:t>непрограммных</w:t>
            </w:r>
            <w:r w:rsidRPr="00322D7C">
              <w:rPr>
                <w:spacing w:val="54"/>
              </w:rPr>
              <w:t xml:space="preserve"> </w:t>
            </w:r>
            <w:r w:rsidRPr="00322D7C">
              <w:t>направлений</w:t>
            </w:r>
            <w:r w:rsidRPr="00322D7C">
              <w:rPr>
                <w:spacing w:val="1"/>
              </w:rPr>
              <w:t xml:space="preserve"> </w:t>
            </w:r>
            <w:r w:rsidRPr="00322D7C">
              <w:t>деятельности,</w:t>
            </w:r>
            <w:r w:rsidRPr="00322D7C">
              <w:rPr>
                <w:spacing w:val="2"/>
              </w:rPr>
              <w:t xml:space="preserve"> </w:t>
            </w:r>
            <w:r w:rsidRPr="00322D7C">
              <w:t>связанных</w:t>
            </w:r>
            <w:r w:rsidRPr="00322D7C">
              <w:rPr>
                <w:spacing w:val="2"/>
              </w:rPr>
              <w:t xml:space="preserve"> </w:t>
            </w:r>
            <w:r w:rsidRPr="00322D7C">
              <w:t>с</w:t>
            </w:r>
          </w:p>
          <w:p w:rsidR="00322D7C" w:rsidRPr="00322D7C" w:rsidRDefault="00322D7C" w:rsidP="00322D7C">
            <w:pPr>
              <w:pStyle w:val="TableParagraph"/>
              <w:jc w:val="both"/>
            </w:pPr>
            <w:r w:rsidRPr="00322D7C">
              <w:t>осуществлением</w:t>
            </w:r>
            <w:r w:rsidRPr="00322D7C">
              <w:rPr>
                <w:spacing w:val="1"/>
              </w:rPr>
              <w:t xml:space="preserve"> </w:t>
            </w:r>
            <w:r w:rsidRPr="00322D7C">
              <w:t>бюджетных</w:t>
            </w:r>
            <w:r w:rsidRPr="00322D7C">
              <w:rPr>
                <w:spacing w:val="1"/>
              </w:rPr>
              <w:t xml:space="preserve"> </w:t>
            </w:r>
            <w:r w:rsidRPr="00322D7C">
              <w:t>инвестиций</w:t>
            </w:r>
            <w:r w:rsidRPr="00322D7C">
              <w:rPr>
                <w:spacing w:val="1"/>
              </w:rPr>
              <w:t xml:space="preserve"> </w:t>
            </w:r>
            <w:r w:rsidRPr="00322D7C">
              <w:t>в</w:t>
            </w:r>
            <w:r w:rsidRPr="00322D7C">
              <w:rPr>
                <w:spacing w:val="1"/>
              </w:rPr>
              <w:t xml:space="preserve"> </w:t>
            </w:r>
            <w:r w:rsidRPr="00322D7C">
              <w:t>объекты</w:t>
            </w:r>
            <w:r w:rsidRPr="00322D7C">
              <w:rPr>
                <w:spacing w:val="1"/>
              </w:rPr>
              <w:t xml:space="preserve"> </w:t>
            </w:r>
            <w:r w:rsidRPr="00322D7C">
              <w:t>собственности</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2"/>
              </w:rPr>
              <w:t xml:space="preserve"> </w:t>
            </w:r>
            <w:r w:rsidRPr="00322D7C">
              <w:t>района</w:t>
            </w:r>
          </w:p>
        </w:tc>
        <w:tc>
          <w:tcPr>
            <w:tcW w:w="1719" w:type="dxa"/>
          </w:tcPr>
          <w:p w:rsidR="00322D7C" w:rsidRPr="00322D7C" w:rsidRDefault="00322D7C" w:rsidP="00322D7C">
            <w:pPr>
              <w:pStyle w:val="TableParagraph"/>
            </w:pPr>
          </w:p>
        </w:tc>
        <w:tc>
          <w:tcPr>
            <w:tcW w:w="1553" w:type="dxa"/>
          </w:tcPr>
          <w:p w:rsidR="00322D7C" w:rsidRPr="00322D7C" w:rsidRDefault="00322D7C" w:rsidP="00322D7C">
            <w:pPr>
              <w:pStyle w:val="TableParagraph"/>
            </w:pPr>
          </w:p>
        </w:tc>
        <w:tc>
          <w:tcPr>
            <w:tcW w:w="2175" w:type="dxa"/>
          </w:tcPr>
          <w:p w:rsidR="00322D7C" w:rsidRPr="00322D7C" w:rsidRDefault="00322D7C" w:rsidP="00322D7C">
            <w:pPr>
              <w:pStyle w:val="TableParagraph"/>
            </w:pPr>
          </w:p>
        </w:tc>
        <w:tc>
          <w:tcPr>
            <w:tcW w:w="2299" w:type="dxa"/>
          </w:tcPr>
          <w:p w:rsidR="00322D7C" w:rsidRPr="00322D7C" w:rsidRDefault="00322D7C" w:rsidP="00322D7C">
            <w:pPr>
              <w:pStyle w:val="TableParagraph"/>
            </w:pPr>
          </w:p>
        </w:tc>
      </w:tr>
      <w:tr w:rsidR="00322D7C" w:rsidRPr="00322D7C" w:rsidTr="000C18B1">
        <w:trPr>
          <w:trHeight w:val="4555"/>
        </w:trPr>
        <w:tc>
          <w:tcPr>
            <w:tcW w:w="516" w:type="dxa"/>
          </w:tcPr>
          <w:p w:rsidR="00322D7C" w:rsidRPr="00322D7C" w:rsidRDefault="00322D7C" w:rsidP="00322D7C">
            <w:pPr>
              <w:pStyle w:val="TableParagraph"/>
            </w:pPr>
            <w:r w:rsidRPr="00322D7C">
              <w:t>27.</w:t>
            </w:r>
          </w:p>
        </w:tc>
        <w:tc>
          <w:tcPr>
            <w:tcW w:w="6983" w:type="dxa"/>
          </w:tcPr>
          <w:p w:rsidR="00322D7C" w:rsidRPr="00322D7C" w:rsidRDefault="00322D7C" w:rsidP="00322D7C">
            <w:pPr>
              <w:pStyle w:val="TableParagraph"/>
              <w:jc w:val="both"/>
            </w:pPr>
            <w:r w:rsidRPr="00322D7C">
              <w:t>Проверка</w:t>
            </w:r>
            <w:r w:rsidRPr="00322D7C">
              <w:rPr>
                <w:spacing w:val="1"/>
              </w:rPr>
              <w:t xml:space="preserve"> </w:t>
            </w:r>
            <w:r w:rsidRPr="00322D7C">
              <w:t>в</w:t>
            </w:r>
            <w:r w:rsidRPr="00322D7C">
              <w:rPr>
                <w:spacing w:val="1"/>
              </w:rPr>
              <w:t xml:space="preserve"> </w:t>
            </w:r>
            <w:r w:rsidRPr="00322D7C">
              <w:t>ПК</w:t>
            </w:r>
            <w:r w:rsidRPr="00322D7C">
              <w:rPr>
                <w:spacing w:val="1"/>
              </w:rPr>
              <w:t xml:space="preserve"> </w:t>
            </w:r>
            <w:r w:rsidRPr="00322D7C">
              <w:t>ЕСУБП</w:t>
            </w:r>
            <w:r w:rsidRPr="00322D7C">
              <w:rPr>
                <w:spacing w:val="1"/>
              </w:rPr>
              <w:t xml:space="preserve"> </w:t>
            </w:r>
            <w:r w:rsidRPr="00322D7C">
              <w:t>полученных</w:t>
            </w:r>
            <w:r w:rsidRPr="00322D7C">
              <w:rPr>
                <w:spacing w:val="1"/>
              </w:rPr>
              <w:t xml:space="preserve"> </w:t>
            </w:r>
            <w:r w:rsidRPr="00322D7C">
              <w:t>от</w:t>
            </w:r>
            <w:r w:rsidRPr="00322D7C">
              <w:rPr>
                <w:spacing w:val="1"/>
              </w:rPr>
              <w:t xml:space="preserve"> </w:t>
            </w:r>
            <w:r w:rsidRPr="00322D7C">
              <w:t>главных</w:t>
            </w:r>
            <w:r w:rsidRPr="00322D7C">
              <w:rPr>
                <w:spacing w:val="55"/>
              </w:rPr>
              <w:t xml:space="preserve"> </w:t>
            </w:r>
            <w:r w:rsidRPr="00322D7C">
              <w:t>распорядителей</w:t>
            </w:r>
            <w:r w:rsidRPr="00322D7C">
              <w:rPr>
                <w:spacing w:val="1"/>
              </w:rPr>
              <w:t xml:space="preserve"> </w:t>
            </w:r>
            <w:r w:rsidRPr="00322D7C">
              <w:t>средств местного бюджета предложений по определению на 2024-2026</w:t>
            </w:r>
            <w:r w:rsidRPr="00322D7C">
              <w:rPr>
                <w:spacing w:val="1"/>
              </w:rPr>
              <w:t xml:space="preserve"> </w:t>
            </w:r>
            <w:r w:rsidRPr="00322D7C">
              <w:t>годы</w:t>
            </w:r>
            <w:r w:rsidRPr="00322D7C">
              <w:rPr>
                <w:spacing w:val="1"/>
              </w:rPr>
              <w:t xml:space="preserve"> </w:t>
            </w:r>
            <w:r w:rsidRPr="00322D7C">
              <w:t>объемов</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местного</w:t>
            </w:r>
            <w:r w:rsidRPr="00322D7C">
              <w:rPr>
                <w:spacing w:val="1"/>
              </w:rPr>
              <w:t xml:space="preserve"> </w:t>
            </w:r>
            <w:r w:rsidRPr="00322D7C">
              <w:t>бюджета</w:t>
            </w:r>
            <w:r w:rsidRPr="00322D7C">
              <w:rPr>
                <w:spacing w:val="1"/>
              </w:rPr>
              <w:t xml:space="preserve"> </w:t>
            </w:r>
            <w:r w:rsidRPr="00322D7C">
              <w:t>на</w:t>
            </w:r>
            <w:r w:rsidRPr="00322D7C">
              <w:rPr>
                <w:spacing w:val="1"/>
              </w:rPr>
              <w:t xml:space="preserve"> </w:t>
            </w:r>
            <w:r w:rsidRPr="00322D7C">
              <w:t>исполнение</w:t>
            </w:r>
            <w:r w:rsidRPr="00322D7C">
              <w:rPr>
                <w:spacing w:val="1"/>
              </w:rPr>
              <w:t xml:space="preserve"> </w:t>
            </w:r>
            <w:r w:rsidRPr="00322D7C">
              <w:t>действующих</w:t>
            </w:r>
            <w:r w:rsidRPr="00322D7C">
              <w:rPr>
                <w:spacing w:val="1"/>
              </w:rPr>
              <w:t xml:space="preserve"> </w:t>
            </w:r>
            <w:r w:rsidRPr="00322D7C">
              <w:t>и</w:t>
            </w:r>
            <w:r w:rsidRPr="00322D7C">
              <w:rPr>
                <w:spacing w:val="1"/>
              </w:rPr>
              <w:t xml:space="preserve"> </w:t>
            </w:r>
            <w:r w:rsidRPr="00322D7C">
              <w:t>принимаемых</w:t>
            </w:r>
            <w:r w:rsidRPr="00322D7C">
              <w:rPr>
                <w:spacing w:val="1"/>
              </w:rPr>
              <w:t xml:space="preserve"> </w:t>
            </w:r>
            <w:r w:rsidRPr="00322D7C">
              <w:t>расходных</w:t>
            </w:r>
            <w:r w:rsidRPr="00322D7C">
              <w:rPr>
                <w:spacing w:val="1"/>
              </w:rPr>
              <w:t xml:space="preserve"> </w:t>
            </w:r>
            <w:r w:rsidRPr="00322D7C">
              <w:t>обязательств</w:t>
            </w:r>
            <w:r w:rsidRPr="00322D7C">
              <w:rPr>
                <w:spacing w:val="1"/>
              </w:rPr>
              <w:t xml:space="preserve"> </w:t>
            </w:r>
            <w:r w:rsidRPr="00322D7C">
              <w:t>Голубовского сельского поселения Седельниковского муниципального</w:t>
            </w:r>
            <w:r w:rsidRPr="00322D7C">
              <w:rPr>
                <w:spacing w:val="1"/>
              </w:rPr>
              <w:t xml:space="preserve"> </w:t>
            </w:r>
            <w:r w:rsidRPr="00322D7C">
              <w:t>района</w:t>
            </w:r>
            <w:r w:rsidRPr="00322D7C">
              <w:rPr>
                <w:spacing w:val="52"/>
              </w:rPr>
              <w:t xml:space="preserve"> </w:t>
            </w:r>
            <w:r w:rsidRPr="00322D7C">
              <w:t>на</w:t>
            </w:r>
            <w:r w:rsidRPr="00322D7C">
              <w:rPr>
                <w:spacing w:val="52"/>
              </w:rPr>
              <w:t xml:space="preserve"> </w:t>
            </w:r>
            <w:r w:rsidRPr="00322D7C">
              <w:t>реализацию</w:t>
            </w:r>
            <w:r w:rsidRPr="00322D7C">
              <w:rPr>
                <w:spacing w:val="52"/>
              </w:rPr>
              <w:t xml:space="preserve"> </w:t>
            </w:r>
            <w:r w:rsidRPr="00322D7C">
              <w:t>муниципальных</w:t>
            </w:r>
            <w:r w:rsidRPr="00322D7C">
              <w:rPr>
                <w:spacing w:val="52"/>
              </w:rPr>
              <w:t xml:space="preserve"> </w:t>
            </w:r>
            <w:r w:rsidRPr="00322D7C">
              <w:t>программ,</w:t>
            </w:r>
            <w:r w:rsidRPr="00322D7C">
              <w:rPr>
                <w:spacing w:val="52"/>
              </w:rPr>
              <w:t xml:space="preserve"> </w:t>
            </w:r>
            <w:r w:rsidRPr="00322D7C">
              <w:t>а</w:t>
            </w:r>
            <w:r w:rsidRPr="00322D7C">
              <w:rPr>
                <w:spacing w:val="52"/>
              </w:rPr>
              <w:t xml:space="preserve"> </w:t>
            </w:r>
            <w:r w:rsidRPr="00322D7C">
              <w:t>также</w:t>
            </w:r>
            <w:r w:rsidRPr="00322D7C">
              <w:rPr>
                <w:spacing w:val="-53"/>
              </w:rPr>
              <w:t xml:space="preserve"> </w:t>
            </w:r>
            <w:r w:rsidRPr="00322D7C">
              <w:t xml:space="preserve">непрограммных      </w:t>
            </w:r>
            <w:r w:rsidRPr="00322D7C">
              <w:rPr>
                <w:spacing w:val="51"/>
              </w:rPr>
              <w:t xml:space="preserve"> </w:t>
            </w:r>
            <w:r w:rsidRPr="00322D7C">
              <w:t xml:space="preserve">направлений      </w:t>
            </w:r>
            <w:r w:rsidRPr="00322D7C">
              <w:rPr>
                <w:spacing w:val="51"/>
              </w:rPr>
              <w:t xml:space="preserve"> </w:t>
            </w:r>
            <w:r w:rsidRPr="00322D7C">
              <w:t xml:space="preserve">деятельности      </w:t>
            </w:r>
            <w:r w:rsidRPr="00322D7C">
              <w:rPr>
                <w:spacing w:val="47"/>
              </w:rPr>
              <w:t xml:space="preserve"> </w:t>
            </w:r>
            <w:r w:rsidRPr="00322D7C">
              <w:t xml:space="preserve">на      </w:t>
            </w:r>
            <w:r w:rsidRPr="00322D7C">
              <w:rPr>
                <w:spacing w:val="51"/>
              </w:rPr>
              <w:t xml:space="preserve"> </w:t>
            </w:r>
            <w:r w:rsidRPr="00322D7C">
              <w:t>предмет:</w:t>
            </w:r>
          </w:p>
          <w:p w:rsidR="00322D7C" w:rsidRPr="00322D7C" w:rsidRDefault="00322D7C" w:rsidP="00322D7C">
            <w:pPr>
              <w:pStyle w:val="TableParagraph"/>
              <w:numPr>
                <w:ilvl w:val="0"/>
                <w:numId w:val="29"/>
              </w:numPr>
              <w:tabs>
                <w:tab w:val="left" w:pos="519"/>
              </w:tabs>
              <w:adjustRightInd/>
              <w:ind w:left="0" w:firstLine="0"/>
              <w:jc w:val="both"/>
            </w:pPr>
            <w:r w:rsidRPr="00322D7C">
              <w:t>обоснованности</w:t>
            </w:r>
            <w:r w:rsidRPr="00322D7C">
              <w:rPr>
                <w:spacing w:val="1"/>
              </w:rPr>
              <w:t xml:space="preserve"> </w:t>
            </w:r>
            <w:r w:rsidRPr="00322D7C">
              <w:t>объемов</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районного</w:t>
            </w:r>
            <w:r w:rsidRPr="00322D7C">
              <w:rPr>
                <w:spacing w:val="-52"/>
              </w:rPr>
              <w:t xml:space="preserve"> </w:t>
            </w:r>
            <w:r w:rsidRPr="00322D7C">
              <w:t>бюджета</w:t>
            </w:r>
            <w:r w:rsidRPr="00322D7C">
              <w:rPr>
                <w:spacing w:val="1"/>
              </w:rPr>
              <w:t xml:space="preserve"> </w:t>
            </w:r>
            <w:r w:rsidRPr="00322D7C">
              <w:t>исходя</w:t>
            </w:r>
            <w:r w:rsidRPr="00322D7C">
              <w:rPr>
                <w:spacing w:val="1"/>
              </w:rPr>
              <w:t xml:space="preserve"> </w:t>
            </w:r>
            <w:r w:rsidRPr="00322D7C">
              <w:t>из</w:t>
            </w:r>
            <w:r w:rsidRPr="00322D7C">
              <w:rPr>
                <w:spacing w:val="1"/>
              </w:rPr>
              <w:t xml:space="preserve"> </w:t>
            </w:r>
            <w:r w:rsidRPr="00322D7C">
              <w:t>целей,</w:t>
            </w:r>
            <w:r w:rsidRPr="00322D7C">
              <w:rPr>
                <w:spacing w:val="1"/>
              </w:rPr>
              <w:t xml:space="preserve"> </w:t>
            </w:r>
            <w:r w:rsidRPr="00322D7C">
              <w:t>задач</w:t>
            </w:r>
            <w:r w:rsidRPr="00322D7C">
              <w:rPr>
                <w:spacing w:val="1"/>
              </w:rPr>
              <w:t xml:space="preserve"> </w:t>
            </w:r>
            <w:r w:rsidRPr="00322D7C">
              <w:t>и</w:t>
            </w:r>
            <w:r w:rsidRPr="00322D7C">
              <w:rPr>
                <w:spacing w:val="1"/>
              </w:rPr>
              <w:t xml:space="preserve"> </w:t>
            </w:r>
            <w:r w:rsidRPr="00322D7C">
              <w:t>показателей</w:t>
            </w:r>
            <w:r w:rsidRPr="00322D7C">
              <w:rPr>
                <w:spacing w:val="1"/>
              </w:rPr>
              <w:t xml:space="preserve"> </w:t>
            </w:r>
            <w:r w:rsidRPr="00322D7C">
              <w:t>результатов</w:t>
            </w:r>
            <w:r w:rsidRPr="00322D7C">
              <w:rPr>
                <w:spacing w:val="1"/>
              </w:rPr>
              <w:t xml:space="preserve"> </w:t>
            </w:r>
            <w:r w:rsidRPr="00322D7C">
              <w:t>деятельности   главного</w:t>
            </w:r>
            <w:r w:rsidRPr="00322D7C">
              <w:rPr>
                <w:spacing w:val="109"/>
              </w:rPr>
              <w:t xml:space="preserve"> </w:t>
            </w:r>
            <w:r w:rsidRPr="00322D7C">
              <w:t xml:space="preserve">распорядителя  </w:t>
            </w:r>
            <w:r w:rsidRPr="00322D7C">
              <w:rPr>
                <w:spacing w:val="1"/>
              </w:rPr>
              <w:t xml:space="preserve"> </w:t>
            </w:r>
            <w:r w:rsidRPr="00322D7C">
              <w:t>средств</w:t>
            </w:r>
            <w:r w:rsidRPr="00322D7C">
              <w:rPr>
                <w:spacing w:val="108"/>
              </w:rPr>
              <w:t xml:space="preserve"> </w:t>
            </w:r>
            <w:r w:rsidRPr="00322D7C">
              <w:t>местного</w:t>
            </w:r>
            <w:r w:rsidRPr="00322D7C">
              <w:rPr>
                <w:spacing w:val="109"/>
              </w:rPr>
              <w:t xml:space="preserve"> </w:t>
            </w:r>
            <w:r w:rsidRPr="00322D7C">
              <w:t>бюджета;</w:t>
            </w:r>
          </w:p>
          <w:p w:rsidR="00322D7C" w:rsidRPr="00322D7C" w:rsidRDefault="00322D7C" w:rsidP="00322D7C">
            <w:pPr>
              <w:pStyle w:val="TableParagraph"/>
              <w:numPr>
                <w:ilvl w:val="0"/>
                <w:numId w:val="29"/>
              </w:numPr>
              <w:tabs>
                <w:tab w:val="left" w:pos="418"/>
              </w:tabs>
              <w:adjustRightInd/>
              <w:ind w:left="0" w:firstLine="0"/>
              <w:jc w:val="both"/>
            </w:pPr>
            <w:r w:rsidRPr="00322D7C">
              <w:t>правильности</w:t>
            </w:r>
            <w:r w:rsidRPr="00322D7C">
              <w:rPr>
                <w:spacing w:val="1"/>
              </w:rPr>
              <w:t xml:space="preserve"> </w:t>
            </w:r>
            <w:r w:rsidRPr="00322D7C">
              <w:t>применения</w:t>
            </w:r>
            <w:r w:rsidRPr="00322D7C">
              <w:rPr>
                <w:spacing w:val="1"/>
              </w:rPr>
              <w:t xml:space="preserve"> </w:t>
            </w:r>
            <w:r w:rsidRPr="00322D7C">
              <w:t>кодов</w:t>
            </w:r>
            <w:r w:rsidRPr="00322D7C">
              <w:rPr>
                <w:spacing w:val="1"/>
              </w:rPr>
              <w:t xml:space="preserve"> </w:t>
            </w:r>
            <w:r w:rsidRPr="00322D7C">
              <w:t>бюджетной</w:t>
            </w:r>
            <w:r w:rsidRPr="00322D7C">
              <w:rPr>
                <w:spacing w:val="1"/>
              </w:rPr>
              <w:t xml:space="preserve"> </w:t>
            </w:r>
            <w:r w:rsidRPr="00322D7C">
              <w:t>классификации</w:t>
            </w:r>
            <w:r w:rsidRPr="00322D7C">
              <w:rPr>
                <w:spacing w:val="1"/>
              </w:rPr>
              <w:t xml:space="preserve"> </w:t>
            </w:r>
            <w:r w:rsidRPr="00322D7C">
              <w:t>Российской</w:t>
            </w:r>
            <w:r w:rsidRPr="00322D7C">
              <w:rPr>
                <w:spacing w:val="1"/>
              </w:rPr>
              <w:t xml:space="preserve"> </w:t>
            </w:r>
            <w:r w:rsidRPr="00322D7C">
              <w:t>Федерации,</w:t>
            </w:r>
            <w:r w:rsidRPr="00322D7C">
              <w:rPr>
                <w:spacing w:val="1"/>
              </w:rPr>
              <w:t xml:space="preserve"> </w:t>
            </w:r>
            <w:r w:rsidRPr="00322D7C">
              <w:t>кодов</w:t>
            </w:r>
            <w:r w:rsidRPr="00322D7C">
              <w:rPr>
                <w:spacing w:val="1"/>
              </w:rPr>
              <w:t xml:space="preserve"> </w:t>
            </w:r>
            <w:r w:rsidRPr="00322D7C">
              <w:t>управления</w:t>
            </w:r>
            <w:r w:rsidRPr="00322D7C">
              <w:rPr>
                <w:spacing w:val="1"/>
              </w:rPr>
              <w:t xml:space="preserve"> </w:t>
            </w:r>
            <w:r w:rsidRPr="00322D7C">
              <w:t>муниципальными</w:t>
            </w:r>
            <w:r w:rsidRPr="00322D7C">
              <w:rPr>
                <w:spacing w:val="1"/>
              </w:rPr>
              <w:t xml:space="preserve"> </w:t>
            </w:r>
            <w:r w:rsidRPr="00322D7C">
              <w:t>финансами.</w:t>
            </w:r>
          </w:p>
          <w:p w:rsidR="00322D7C" w:rsidRPr="00322D7C" w:rsidRDefault="00322D7C" w:rsidP="00322D7C">
            <w:pPr>
              <w:pStyle w:val="TableParagraph"/>
              <w:jc w:val="both"/>
            </w:pPr>
            <w:r w:rsidRPr="00322D7C">
              <w:t>Формирование</w:t>
            </w:r>
            <w:r w:rsidRPr="00322D7C">
              <w:rPr>
                <w:spacing w:val="1"/>
              </w:rPr>
              <w:t xml:space="preserve"> </w:t>
            </w:r>
            <w:r w:rsidRPr="00322D7C">
              <w:t>свода</w:t>
            </w:r>
            <w:r w:rsidRPr="00322D7C">
              <w:rPr>
                <w:spacing w:val="1"/>
              </w:rPr>
              <w:t xml:space="preserve"> </w:t>
            </w:r>
            <w:r w:rsidRPr="00322D7C">
              <w:t>объемов</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местного</w:t>
            </w:r>
            <w:r w:rsidRPr="00322D7C">
              <w:rPr>
                <w:spacing w:val="1"/>
              </w:rPr>
              <w:t xml:space="preserve"> </w:t>
            </w:r>
            <w:r w:rsidRPr="00322D7C">
              <w:t>бюджета</w:t>
            </w:r>
            <w:r w:rsidRPr="00322D7C">
              <w:rPr>
                <w:spacing w:val="1"/>
              </w:rPr>
              <w:t xml:space="preserve"> </w:t>
            </w:r>
            <w:r w:rsidRPr="00322D7C">
              <w:t>на</w:t>
            </w:r>
            <w:r w:rsidRPr="00322D7C">
              <w:rPr>
                <w:spacing w:val="1"/>
              </w:rPr>
              <w:t xml:space="preserve"> </w:t>
            </w:r>
            <w:r w:rsidRPr="00322D7C">
              <w:t>исполнение</w:t>
            </w:r>
            <w:r w:rsidRPr="00322D7C">
              <w:rPr>
                <w:spacing w:val="1"/>
              </w:rPr>
              <w:t xml:space="preserve"> </w:t>
            </w:r>
            <w:r w:rsidRPr="00322D7C">
              <w:t>действующих</w:t>
            </w:r>
            <w:r w:rsidRPr="00322D7C">
              <w:rPr>
                <w:spacing w:val="1"/>
              </w:rPr>
              <w:t xml:space="preserve"> </w:t>
            </w:r>
            <w:r w:rsidRPr="00322D7C">
              <w:t>и</w:t>
            </w:r>
            <w:r w:rsidRPr="00322D7C">
              <w:rPr>
                <w:spacing w:val="1"/>
              </w:rPr>
              <w:t xml:space="preserve"> </w:t>
            </w:r>
            <w:r w:rsidRPr="00322D7C">
              <w:t>принимаемых</w:t>
            </w:r>
            <w:r w:rsidRPr="00322D7C">
              <w:rPr>
                <w:spacing w:val="1"/>
              </w:rPr>
              <w:t xml:space="preserve"> </w:t>
            </w:r>
            <w:r w:rsidRPr="00322D7C">
              <w:t>расходных</w:t>
            </w:r>
            <w:r w:rsidRPr="00322D7C">
              <w:rPr>
                <w:spacing w:val="1"/>
              </w:rPr>
              <w:t xml:space="preserve"> </w:t>
            </w:r>
            <w:r w:rsidRPr="00322D7C">
              <w:t>обязательств</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45"/>
              </w:rPr>
              <w:t xml:space="preserve"> </w:t>
            </w:r>
            <w:r w:rsidRPr="00322D7C">
              <w:t>района</w:t>
            </w:r>
            <w:r w:rsidRPr="00322D7C">
              <w:rPr>
                <w:spacing w:val="42"/>
              </w:rPr>
              <w:t xml:space="preserve"> </w:t>
            </w:r>
            <w:r w:rsidRPr="00322D7C">
              <w:t>на</w:t>
            </w:r>
            <w:r w:rsidRPr="00322D7C">
              <w:rPr>
                <w:spacing w:val="44"/>
              </w:rPr>
              <w:t xml:space="preserve"> </w:t>
            </w:r>
            <w:r w:rsidRPr="00322D7C">
              <w:t>реализацию</w:t>
            </w:r>
            <w:r w:rsidRPr="00322D7C">
              <w:rPr>
                <w:spacing w:val="45"/>
              </w:rPr>
              <w:t xml:space="preserve"> </w:t>
            </w:r>
            <w:r w:rsidRPr="00322D7C">
              <w:t>муниципальных</w:t>
            </w:r>
            <w:r w:rsidRPr="00322D7C">
              <w:rPr>
                <w:spacing w:val="45"/>
              </w:rPr>
              <w:t xml:space="preserve"> </w:t>
            </w:r>
            <w:r w:rsidRPr="00322D7C">
              <w:t>программ,</w:t>
            </w:r>
            <w:r w:rsidRPr="00322D7C">
              <w:rPr>
                <w:spacing w:val="42"/>
              </w:rPr>
              <w:t xml:space="preserve"> </w:t>
            </w:r>
            <w:r w:rsidRPr="00322D7C">
              <w:t>а</w:t>
            </w:r>
          </w:p>
          <w:p w:rsidR="00322D7C" w:rsidRPr="00322D7C" w:rsidRDefault="00322D7C" w:rsidP="00322D7C">
            <w:pPr>
              <w:pStyle w:val="TableParagraph"/>
              <w:jc w:val="both"/>
            </w:pPr>
            <w:r w:rsidRPr="00322D7C">
              <w:t>также</w:t>
            </w:r>
            <w:r w:rsidRPr="00322D7C">
              <w:rPr>
                <w:spacing w:val="-2"/>
              </w:rPr>
              <w:t xml:space="preserve"> </w:t>
            </w:r>
            <w:r w:rsidRPr="00322D7C">
              <w:t>непрограммным</w:t>
            </w:r>
            <w:r w:rsidRPr="00322D7C">
              <w:rPr>
                <w:spacing w:val="-5"/>
              </w:rPr>
              <w:t xml:space="preserve"> </w:t>
            </w:r>
            <w:r w:rsidRPr="00322D7C">
              <w:t>направлениям</w:t>
            </w:r>
            <w:r w:rsidRPr="00322D7C">
              <w:rPr>
                <w:spacing w:val="-1"/>
              </w:rPr>
              <w:t xml:space="preserve"> </w:t>
            </w:r>
            <w:r w:rsidRPr="00322D7C">
              <w:t>деятельности</w:t>
            </w:r>
            <w:r w:rsidRPr="00322D7C">
              <w:rPr>
                <w:spacing w:val="-6"/>
              </w:rPr>
              <w:t xml:space="preserve"> </w:t>
            </w:r>
            <w:r w:rsidRPr="00322D7C">
              <w:t>на</w:t>
            </w:r>
            <w:r w:rsidRPr="00322D7C">
              <w:rPr>
                <w:spacing w:val="-1"/>
              </w:rPr>
              <w:t xml:space="preserve"> </w:t>
            </w:r>
            <w:r w:rsidRPr="00322D7C">
              <w:t>2024-2026</w:t>
            </w:r>
            <w:r w:rsidRPr="00322D7C">
              <w:rPr>
                <w:spacing w:val="52"/>
              </w:rPr>
              <w:t xml:space="preserve"> </w:t>
            </w:r>
            <w:r w:rsidRPr="00322D7C">
              <w:t>годы</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w:t>
            </w:r>
            <w:r w:rsidRPr="00322D7C">
              <w:rPr>
                <w:spacing w:val="-1"/>
              </w:rPr>
              <w:t xml:space="preserve"> </w:t>
            </w:r>
            <w:r w:rsidRPr="00322D7C">
              <w:t>ноября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p>
        </w:tc>
        <w:tc>
          <w:tcPr>
            <w:tcW w:w="2299" w:type="dxa"/>
          </w:tcPr>
          <w:p w:rsidR="00322D7C" w:rsidRPr="00322D7C" w:rsidRDefault="00322D7C" w:rsidP="00322D7C">
            <w:pPr>
              <w:pStyle w:val="TableParagraph"/>
              <w:ind w:hanging="3"/>
            </w:pPr>
            <w:r w:rsidRPr="00322D7C">
              <w:t>Информация</w:t>
            </w:r>
            <w:r w:rsidRPr="00322D7C">
              <w:rPr>
                <w:spacing w:val="1"/>
              </w:rPr>
              <w:t xml:space="preserve"> </w:t>
            </w:r>
            <w:r w:rsidRPr="00322D7C">
              <w:t>Администрации</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r>
      <w:tr w:rsidR="00322D7C" w:rsidRPr="00322D7C" w:rsidTr="000C18B1">
        <w:trPr>
          <w:trHeight w:val="1288"/>
        </w:trPr>
        <w:tc>
          <w:tcPr>
            <w:tcW w:w="516" w:type="dxa"/>
          </w:tcPr>
          <w:p w:rsidR="00322D7C" w:rsidRPr="00322D7C" w:rsidRDefault="00322D7C" w:rsidP="00322D7C">
            <w:pPr>
              <w:pStyle w:val="TableParagraph"/>
            </w:pPr>
            <w:r w:rsidRPr="00322D7C">
              <w:t>28.</w:t>
            </w:r>
          </w:p>
        </w:tc>
        <w:tc>
          <w:tcPr>
            <w:tcW w:w="6983" w:type="dxa"/>
          </w:tcPr>
          <w:p w:rsidR="00322D7C" w:rsidRPr="00322D7C" w:rsidRDefault="00322D7C" w:rsidP="00322D7C">
            <w:pPr>
              <w:pStyle w:val="TableParagraph"/>
              <w:jc w:val="both"/>
            </w:pPr>
            <w:r w:rsidRPr="00322D7C">
              <w:t>Формирование</w:t>
            </w:r>
            <w:r w:rsidRPr="00322D7C">
              <w:rPr>
                <w:spacing w:val="1"/>
              </w:rPr>
              <w:t xml:space="preserve"> </w:t>
            </w:r>
            <w:r w:rsidRPr="00322D7C">
              <w:t>в</w:t>
            </w:r>
            <w:r w:rsidRPr="00322D7C">
              <w:rPr>
                <w:spacing w:val="1"/>
              </w:rPr>
              <w:t xml:space="preserve"> </w:t>
            </w:r>
            <w:r w:rsidRPr="00322D7C">
              <w:t>ПК</w:t>
            </w:r>
            <w:r w:rsidRPr="00322D7C">
              <w:rPr>
                <w:spacing w:val="1"/>
              </w:rPr>
              <w:t xml:space="preserve"> </w:t>
            </w:r>
            <w:r w:rsidRPr="00322D7C">
              <w:t>ЕСУБП</w:t>
            </w:r>
            <w:r w:rsidRPr="00322D7C">
              <w:rPr>
                <w:spacing w:val="1"/>
              </w:rPr>
              <w:t xml:space="preserve"> </w:t>
            </w:r>
            <w:r w:rsidRPr="00322D7C">
              <w:t>предельных</w:t>
            </w:r>
            <w:r w:rsidRPr="00322D7C">
              <w:rPr>
                <w:spacing w:val="1"/>
              </w:rPr>
              <w:t xml:space="preserve"> </w:t>
            </w:r>
            <w:r w:rsidRPr="00322D7C">
              <w:t>объемов</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местного</w:t>
            </w:r>
            <w:r w:rsidRPr="00322D7C">
              <w:rPr>
                <w:spacing w:val="1"/>
              </w:rPr>
              <w:t xml:space="preserve"> </w:t>
            </w:r>
            <w:r w:rsidRPr="00322D7C">
              <w:t>бюджета</w:t>
            </w:r>
            <w:r w:rsidRPr="00322D7C">
              <w:rPr>
                <w:spacing w:val="1"/>
              </w:rPr>
              <w:t xml:space="preserve"> </w:t>
            </w:r>
            <w:r w:rsidRPr="00322D7C">
              <w:t>на</w:t>
            </w:r>
            <w:r w:rsidRPr="00322D7C">
              <w:rPr>
                <w:spacing w:val="1"/>
              </w:rPr>
              <w:t xml:space="preserve"> </w:t>
            </w:r>
            <w:r w:rsidRPr="00322D7C">
              <w:t>2024-2026</w:t>
            </w:r>
            <w:r w:rsidRPr="00322D7C">
              <w:rPr>
                <w:spacing w:val="1"/>
              </w:rPr>
              <w:t xml:space="preserve"> </w:t>
            </w:r>
            <w:r w:rsidRPr="00322D7C">
              <w:t>годы</w:t>
            </w:r>
            <w:r w:rsidRPr="00322D7C">
              <w:rPr>
                <w:spacing w:val="1"/>
              </w:rPr>
              <w:t xml:space="preserve"> </w:t>
            </w:r>
            <w:r w:rsidRPr="00322D7C">
              <w:t>(без</w:t>
            </w:r>
            <w:r w:rsidRPr="00322D7C">
              <w:rPr>
                <w:spacing w:val="1"/>
              </w:rPr>
              <w:t xml:space="preserve"> </w:t>
            </w:r>
            <w:r w:rsidRPr="00322D7C">
              <w:t>учета</w:t>
            </w:r>
            <w:r w:rsidRPr="00322D7C">
              <w:rPr>
                <w:spacing w:val="1"/>
              </w:rPr>
              <w:t xml:space="preserve"> </w:t>
            </w:r>
            <w:r w:rsidRPr="00322D7C">
              <w:t>бюджетных</w:t>
            </w:r>
            <w:r w:rsidRPr="00322D7C">
              <w:rPr>
                <w:spacing w:val="1"/>
              </w:rPr>
              <w:t xml:space="preserve"> </w:t>
            </w:r>
            <w:r w:rsidRPr="00322D7C">
              <w:t>ассигнований</w:t>
            </w:r>
            <w:r w:rsidRPr="00322D7C">
              <w:rPr>
                <w:spacing w:val="1"/>
              </w:rPr>
              <w:t xml:space="preserve"> </w:t>
            </w:r>
            <w:r w:rsidRPr="00322D7C">
              <w:t>местного</w:t>
            </w:r>
            <w:r w:rsidRPr="00322D7C">
              <w:rPr>
                <w:spacing w:val="1"/>
              </w:rPr>
              <w:t xml:space="preserve"> </w:t>
            </w:r>
            <w:r w:rsidRPr="00322D7C">
              <w:t>бюджета</w:t>
            </w:r>
            <w:r w:rsidRPr="00322D7C">
              <w:rPr>
                <w:spacing w:val="1"/>
              </w:rPr>
              <w:t xml:space="preserve"> </w:t>
            </w:r>
            <w:r w:rsidRPr="00322D7C">
              <w:t>на</w:t>
            </w:r>
            <w:r w:rsidRPr="00322D7C">
              <w:rPr>
                <w:spacing w:val="1"/>
              </w:rPr>
              <w:t xml:space="preserve"> </w:t>
            </w:r>
            <w:r w:rsidRPr="00322D7C">
              <w:t>осуществление</w:t>
            </w:r>
            <w:r w:rsidRPr="00322D7C">
              <w:rPr>
                <w:spacing w:val="1"/>
              </w:rPr>
              <w:t xml:space="preserve"> </w:t>
            </w:r>
            <w:r w:rsidRPr="00322D7C">
              <w:t>бюджетных</w:t>
            </w:r>
            <w:r w:rsidRPr="00322D7C">
              <w:rPr>
                <w:spacing w:val="1"/>
              </w:rPr>
              <w:t xml:space="preserve"> </w:t>
            </w:r>
            <w:r w:rsidRPr="00322D7C">
              <w:t>инвестиций</w:t>
            </w:r>
            <w:r w:rsidRPr="00322D7C">
              <w:rPr>
                <w:spacing w:val="1"/>
              </w:rPr>
              <w:t xml:space="preserve"> </w:t>
            </w:r>
            <w:r w:rsidRPr="00322D7C">
              <w:t>в</w:t>
            </w:r>
            <w:r w:rsidRPr="00322D7C">
              <w:rPr>
                <w:spacing w:val="1"/>
              </w:rPr>
              <w:t xml:space="preserve"> </w:t>
            </w:r>
            <w:r w:rsidRPr="00322D7C">
              <w:t>объекты</w:t>
            </w:r>
            <w:r w:rsidRPr="00322D7C">
              <w:rPr>
                <w:spacing w:val="1"/>
              </w:rPr>
              <w:t xml:space="preserve"> </w:t>
            </w:r>
            <w:r w:rsidRPr="00322D7C">
              <w:t>собственности</w:t>
            </w:r>
            <w:r w:rsidRPr="00322D7C">
              <w:rPr>
                <w:spacing w:val="1"/>
              </w:rPr>
              <w:t xml:space="preserve"> </w:t>
            </w:r>
            <w:r w:rsidRPr="00322D7C">
              <w:t>Голубовского</w:t>
            </w:r>
            <w:r w:rsidRPr="00322D7C">
              <w:rPr>
                <w:spacing w:val="-52"/>
              </w:rPr>
              <w:t xml:space="preserve"> </w:t>
            </w:r>
            <w:r w:rsidRPr="00322D7C">
              <w:t>сельского</w:t>
            </w:r>
            <w:r w:rsidRPr="00322D7C">
              <w:rPr>
                <w:spacing w:val="-2"/>
              </w:rPr>
              <w:t xml:space="preserve"> </w:t>
            </w:r>
            <w:r w:rsidRPr="00322D7C">
              <w:t>поселения</w:t>
            </w:r>
            <w:r w:rsidRPr="00322D7C">
              <w:rPr>
                <w:spacing w:val="-3"/>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25</w:t>
            </w:r>
            <w:r w:rsidRPr="00322D7C">
              <w:rPr>
                <w:spacing w:val="-1"/>
              </w:rPr>
              <w:t xml:space="preserve"> </w:t>
            </w:r>
            <w:r w:rsidRPr="00322D7C">
              <w:t>октября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ind w:firstLine="1"/>
            </w:pPr>
            <w:r w:rsidRPr="00322D7C">
              <w:t>Главные</w:t>
            </w:r>
            <w:r w:rsidRPr="00322D7C">
              <w:rPr>
                <w:spacing w:val="1"/>
              </w:rPr>
              <w:t xml:space="preserve"> </w:t>
            </w:r>
            <w:r w:rsidRPr="00322D7C">
              <w:t>распорядители</w:t>
            </w:r>
          </w:p>
          <w:p w:rsidR="00322D7C" w:rsidRPr="00322D7C" w:rsidRDefault="00322D7C" w:rsidP="00322D7C">
            <w:pPr>
              <w:pStyle w:val="TableParagraph"/>
            </w:pPr>
            <w:r w:rsidRPr="00322D7C">
              <w:t>средств местного</w:t>
            </w:r>
            <w:r w:rsidRPr="00322D7C">
              <w:rPr>
                <w:spacing w:val="-52"/>
              </w:rPr>
              <w:t xml:space="preserve"> </w:t>
            </w:r>
            <w:r w:rsidRPr="00322D7C">
              <w:t>бюджета</w:t>
            </w:r>
          </w:p>
        </w:tc>
        <w:tc>
          <w:tcPr>
            <w:tcW w:w="2299" w:type="dxa"/>
          </w:tcPr>
          <w:p w:rsidR="00322D7C" w:rsidRPr="00322D7C" w:rsidRDefault="00322D7C" w:rsidP="00322D7C">
            <w:pPr>
              <w:pStyle w:val="TableParagraph"/>
            </w:pPr>
          </w:p>
        </w:tc>
      </w:tr>
      <w:tr w:rsidR="00322D7C" w:rsidRPr="00322D7C" w:rsidTr="000C18B1">
        <w:trPr>
          <w:trHeight w:val="3036"/>
        </w:trPr>
        <w:tc>
          <w:tcPr>
            <w:tcW w:w="516" w:type="dxa"/>
          </w:tcPr>
          <w:p w:rsidR="00322D7C" w:rsidRPr="00322D7C" w:rsidRDefault="00322D7C" w:rsidP="00322D7C">
            <w:pPr>
              <w:pStyle w:val="TableParagraph"/>
            </w:pPr>
            <w:r w:rsidRPr="00322D7C">
              <w:lastRenderedPageBreak/>
              <w:t>29.</w:t>
            </w:r>
          </w:p>
        </w:tc>
        <w:tc>
          <w:tcPr>
            <w:tcW w:w="6983" w:type="dxa"/>
          </w:tcPr>
          <w:p w:rsidR="00322D7C" w:rsidRPr="00322D7C" w:rsidRDefault="00322D7C" w:rsidP="00322D7C">
            <w:pPr>
              <w:pStyle w:val="TableParagraph"/>
            </w:pPr>
            <w:r w:rsidRPr="00322D7C">
              <w:t>Проведение</w:t>
            </w:r>
            <w:r w:rsidRPr="00322D7C">
              <w:rPr>
                <w:spacing w:val="-1"/>
              </w:rPr>
              <w:t xml:space="preserve"> </w:t>
            </w:r>
            <w:r w:rsidRPr="00322D7C">
              <w:t>работы</w:t>
            </w:r>
            <w:r w:rsidRPr="00322D7C">
              <w:rPr>
                <w:spacing w:val="-4"/>
              </w:rPr>
              <w:t xml:space="preserve"> </w:t>
            </w:r>
            <w:r w:rsidRPr="00322D7C">
              <w:t>по:</w:t>
            </w:r>
          </w:p>
          <w:p w:rsidR="00322D7C" w:rsidRPr="00322D7C" w:rsidRDefault="00322D7C" w:rsidP="00322D7C">
            <w:pPr>
              <w:pStyle w:val="TableParagraph"/>
              <w:numPr>
                <w:ilvl w:val="0"/>
                <w:numId w:val="28"/>
              </w:numPr>
              <w:tabs>
                <w:tab w:val="left" w:pos="233"/>
              </w:tabs>
              <w:adjustRightInd/>
              <w:ind w:left="0" w:hanging="126"/>
            </w:pPr>
            <w:r w:rsidRPr="00322D7C">
              <w:t>составлению</w:t>
            </w:r>
            <w:r w:rsidRPr="00322D7C">
              <w:rPr>
                <w:spacing w:val="-1"/>
              </w:rPr>
              <w:t xml:space="preserve"> </w:t>
            </w:r>
            <w:r w:rsidRPr="00322D7C">
              <w:t>пояснительной</w:t>
            </w:r>
            <w:r w:rsidRPr="00322D7C">
              <w:rPr>
                <w:spacing w:val="-2"/>
              </w:rPr>
              <w:t xml:space="preserve"> </w:t>
            </w:r>
            <w:r w:rsidRPr="00322D7C">
              <w:t>записки</w:t>
            </w:r>
            <w:r w:rsidRPr="00322D7C">
              <w:rPr>
                <w:spacing w:val="-4"/>
              </w:rPr>
              <w:t xml:space="preserve"> </w:t>
            </w:r>
            <w:r w:rsidRPr="00322D7C">
              <w:t>к</w:t>
            </w:r>
            <w:r w:rsidRPr="00322D7C">
              <w:rPr>
                <w:spacing w:val="-1"/>
              </w:rPr>
              <w:t xml:space="preserve"> </w:t>
            </w:r>
            <w:r w:rsidRPr="00322D7C">
              <w:t>проекту</w:t>
            </w:r>
            <w:r w:rsidRPr="00322D7C">
              <w:rPr>
                <w:spacing w:val="-4"/>
              </w:rPr>
              <w:t xml:space="preserve"> </w:t>
            </w:r>
            <w:r w:rsidRPr="00322D7C">
              <w:t>решения</w:t>
            </w:r>
            <w:r w:rsidRPr="00322D7C">
              <w:rPr>
                <w:spacing w:val="-2"/>
              </w:rPr>
              <w:t xml:space="preserve"> </w:t>
            </w:r>
            <w:r w:rsidRPr="00322D7C">
              <w:t>Совета</w:t>
            </w:r>
          </w:p>
          <w:p w:rsidR="00322D7C" w:rsidRPr="00322D7C" w:rsidRDefault="00322D7C" w:rsidP="00322D7C">
            <w:pPr>
              <w:pStyle w:val="TableParagraph"/>
            </w:pPr>
            <w:r w:rsidRPr="00322D7C">
              <w:t>Голубовского</w:t>
            </w:r>
            <w:r w:rsidRPr="00322D7C">
              <w:rPr>
                <w:spacing w:val="-6"/>
              </w:rPr>
              <w:t xml:space="preserve"> </w:t>
            </w:r>
            <w:r w:rsidRPr="00322D7C">
              <w:t>сельского</w:t>
            </w:r>
            <w:r w:rsidRPr="00322D7C">
              <w:rPr>
                <w:spacing w:val="-5"/>
              </w:rPr>
              <w:t xml:space="preserve"> </w:t>
            </w:r>
            <w:r w:rsidRPr="00322D7C">
              <w:t>поселения</w:t>
            </w:r>
            <w:r w:rsidRPr="00322D7C">
              <w:rPr>
                <w:spacing w:val="-7"/>
              </w:rPr>
              <w:t xml:space="preserve"> </w:t>
            </w:r>
            <w:r w:rsidRPr="00322D7C">
              <w:t>Седельниковского</w:t>
            </w:r>
            <w:r w:rsidRPr="00322D7C">
              <w:rPr>
                <w:spacing w:val="-5"/>
              </w:rPr>
              <w:t xml:space="preserve"> </w:t>
            </w:r>
            <w:r w:rsidRPr="00322D7C">
              <w:t>муниципального</w:t>
            </w:r>
            <w:r w:rsidRPr="00322D7C">
              <w:rPr>
                <w:spacing w:val="-52"/>
              </w:rPr>
              <w:t xml:space="preserve"> </w:t>
            </w:r>
            <w:r w:rsidRPr="00322D7C">
              <w:t>района</w:t>
            </w:r>
            <w:r w:rsidRPr="00322D7C">
              <w:rPr>
                <w:spacing w:val="-1"/>
              </w:rPr>
              <w:t xml:space="preserve"> </w:t>
            </w:r>
            <w:r w:rsidRPr="00322D7C">
              <w:t>«О</w:t>
            </w:r>
            <w:r w:rsidRPr="00322D7C">
              <w:rPr>
                <w:spacing w:val="-1"/>
              </w:rPr>
              <w:t xml:space="preserve"> </w:t>
            </w:r>
            <w:r w:rsidRPr="00322D7C">
              <w:t>бюджете Голубовского</w:t>
            </w:r>
            <w:r w:rsidRPr="00322D7C">
              <w:rPr>
                <w:spacing w:val="-3"/>
              </w:rPr>
              <w:t xml:space="preserve"> </w:t>
            </w:r>
            <w:r w:rsidRPr="00322D7C">
              <w:t>сельского</w:t>
            </w:r>
            <w:r w:rsidRPr="00322D7C">
              <w:rPr>
                <w:spacing w:val="-1"/>
              </w:rPr>
              <w:t xml:space="preserve"> </w:t>
            </w:r>
            <w:r w:rsidRPr="00322D7C">
              <w:t>поселения</w:t>
            </w:r>
          </w:p>
          <w:p w:rsidR="00322D7C" w:rsidRPr="00322D7C" w:rsidRDefault="00322D7C" w:rsidP="00322D7C">
            <w:pPr>
              <w:pStyle w:val="TableParagraph"/>
            </w:pPr>
            <w:r w:rsidRPr="00322D7C">
              <w:t>Седельниковского муниципального района на 2024 год и на плановый</w:t>
            </w:r>
            <w:r w:rsidRPr="00322D7C">
              <w:rPr>
                <w:spacing w:val="-52"/>
              </w:rPr>
              <w:t xml:space="preserve"> </w:t>
            </w:r>
            <w:r w:rsidRPr="00322D7C">
              <w:t>период</w:t>
            </w:r>
            <w:r w:rsidRPr="00322D7C">
              <w:rPr>
                <w:spacing w:val="-1"/>
              </w:rPr>
              <w:t xml:space="preserve"> </w:t>
            </w:r>
            <w:r w:rsidRPr="00322D7C">
              <w:t>2025 и 2026</w:t>
            </w:r>
            <w:r w:rsidRPr="00322D7C">
              <w:rPr>
                <w:spacing w:val="-3"/>
              </w:rPr>
              <w:t xml:space="preserve"> </w:t>
            </w:r>
            <w:r w:rsidRPr="00322D7C">
              <w:t>годов»;</w:t>
            </w:r>
          </w:p>
          <w:p w:rsidR="00322D7C" w:rsidRPr="00322D7C" w:rsidRDefault="00322D7C" w:rsidP="00322D7C">
            <w:pPr>
              <w:pStyle w:val="TableParagraph"/>
              <w:numPr>
                <w:ilvl w:val="0"/>
                <w:numId w:val="28"/>
              </w:numPr>
              <w:tabs>
                <w:tab w:val="left" w:pos="233"/>
              </w:tabs>
              <w:adjustRightInd/>
              <w:ind w:left="0" w:firstLine="0"/>
            </w:pPr>
            <w:r w:rsidRPr="00322D7C">
              <w:t>формирование прогноза основных характеристик (общий объем</w:t>
            </w:r>
            <w:r w:rsidRPr="00322D7C">
              <w:rPr>
                <w:spacing w:val="-52"/>
              </w:rPr>
              <w:t xml:space="preserve"> </w:t>
            </w:r>
            <w:r w:rsidRPr="00322D7C">
              <w:t>доходов,</w:t>
            </w:r>
            <w:r w:rsidRPr="00322D7C">
              <w:rPr>
                <w:spacing w:val="-2"/>
              </w:rPr>
              <w:t xml:space="preserve"> </w:t>
            </w:r>
            <w:r w:rsidRPr="00322D7C">
              <w:t>общий</w:t>
            </w:r>
            <w:r w:rsidRPr="00322D7C">
              <w:rPr>
                <w:spacing w:val="-2"/>
              </w:rPr>
              <w:t xml:space="preserve"> </w:t>
            </w:r>
            <w:r w:rsidRPr="00322D7C">
              <w:t>объем</w:t>
            </w:r>
            <w:r w:rsidRPr="00322D7C">
              <w:rPr>
                <w:spacing w:val="-2"/>
              </w:rPr>
              <w:t xml:space="preserve"> </w:t>
            </w:r>
            <w:r w:rsidRPr="00322D7C">
              <w:t>расходов,</w:t>
            </w:r>
            <w:r w:rsidRPr="00322D7C">
              <w:rPr>
                <w:spacing w:val="-1"/>
              </w:rPr>
              <w:t xml:space="preserve"> </w:t>
            </w:r>
            <w:r w:rsidRPr="00322D7C">
              <w:t>дефицит</w:t>
            </w:r>
            <w:r w:rsidRPr="00322D7C">
              <w:rPr>
                <w:spacing w:val="-6"/>
              </w:rPr>
              <w:t xml:space="preserve"> </w:t>
            </w:r>
            <w:r w:rsidRPr="00322D7C">
              <w:t>(профицит)</w:t>
            </w:r>
            <w:r w:rsidRPr="00322D7C">
              <w:rPr>
                <w:spacing w:val="-1"/>
              </w:rPr>
              <w:t xml:space="preserve"> </w:t>
            </w:r>
            <w:r w:rsidRPr="00322D7C">
              <w:t>бюджета</w:t>
            </w:r>
          </w:p>
          <w:p w:rsidR="00322D7C" w:rsidRPr="00322D7C" w:rsidRDefault="00322D7C" w:rsidP="00322D7C">
            <w:pPr>
              <w:pStyle w:val="TableParagraph"/>
            </w:pPr>
            <w:r w:rsidRPr="00322D7C">
              <w:t>Голубовского сельского поселения Седельниковского муниципального</w:t>
            </w:r>
            <w:r w:rsidRPr="00322D7C">
              <w:rPr>
                <w:spacing w:val="-52"/>
              </w:rPr>
              <w:t xml:space="preserve"> </w:t>
            </w:r>
            <w:r w:rsidRPr="00322D7C">
              <w:t>района</w:t>
            </w:r>
            <w:r w:rsidRPr="00322D7C">
              <w:rPr>
                <w:spacing w:val="-1"/>
              </w:rPr>
              <w:t xml:space="preserve"> </w:t>
            </w:r>
            <w:r w:rsidRPr="00322D7C">
              <w:t>на 2024-2026 годы;</w:t>
            </w:r>
          </w:p>
          <w:p w:rsidR="00322D7C" w:rsidRPr="00322D7C" w:rsidRDefault="00322D7C" w:rsidP="00322D7C">
            <w:pPr>
              <w:pStyle w:val="TableParagraph"/>
              <w:numPr>
                <w:ilvl w:val="0"/>
                <w:numId w:val="28"/>
              </w:numPr>
              <w:tabs>
                <w:tab w:val="left" w:pos="235"/>
              </w:tabs>
              <w:adjustRightInd/>
              <w:ind w:left="0" w:firstLine="0"/>
            </w:pPr>
            <w:r w:rsidRPr="00322D7C">
              <w:t>подготовке оценки ожидаемого исполнения местного бюджета за</w:t>
            </w:r>
            <w:r w:rsidRPr="00322D7C">
              <w:rPr>
                <w:spacing w:val="-52"/>
              </w:rPr>
              <w:t xml:space="preserve"> </w:t>
            </w:r>
            <w:r w:rsidRPr="00322D7C">
              <w:t>2023 год</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w:t>
            </w:r>
            <w:r w:rsidRPr="00322D7C">
              <w:rPr>
                <w:spacing w:val="-1"/>
              </w:rPr>
              <w:t xml:space="preserve"> </w:t>
            </w:r>
            <w:r w:rsidRPr="00322D7C">
              <w:t>ноября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p>
        </w:tc>
        <w:tc>
          <w:tcPr>
            <w:tcW w:w="2299" w:type="dxa"/>
          </w:tcPr>
          <w:p w:rsidR="00322D7C" w:rsidRPr="00322D7C" w:rsidRDefault="00322D7C" w:rsidP="00322D7C">
            <w:pPr>
              <w:pStyle w:val="TableParagraph"/>
              <w:ind w:hanging="3"/>
            </w:pPr>
            <w:r w:rsidRPr="00322D7C">
              <w:t>Информация</w:t>
            </w:r>
            <w:r w:rsidRPr="00322D7C">
              <w:rPr>
                <w:spacing w:val="1"/>
              </w:rPr>
              <w:t xml:space="preserve"> </w:t>
            </w:r>
            <w:r w:rsidRPr="00322D7C">
              <w:t>Администрации</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r>
    </w:tbl>
    <w:p w:rsidR="00322D7C" w:rsidRPr="00322D7C" w:rsidRDefault="00322D7C" w:rsidP="00322D7C">
      <w:pPr>
        <w:spacing w:after="0" w:line="240" w:lineRule="auto"/>
        <w:rPr>
          <w:rFonts w:ascii="Times New Roman" w:hAnsi="Times New Roman" w:cs="Times New Roman"/>
          <w:sz w:val="24"/>
          <w:szCs w:val="24"/>
        </w:rPr>
        <w:sectPr w:rsidR="00322D7C" w:rsidRPr="00322D7C">
          <w:pgSz w:w="16840" w:h="11910" w:orient="landscape"/>
          <w:pgMar w:top="280" w:right="900" w:bottom="280" w:left="460" w:header="720" w:footer="720"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6"/>
        <w:gridCol w:w="6983"/>
        <w:gridCol w:w="1719"/>
        <w:gridCol w:w="1553"/>
        <w:gridCol w:w="2175"/>
        <w:gridCol w:w="2299"/>
      </w:tblGrid>
      <w:tr w:rsidR="00322D7C" w:rsidRPr="00322D7C" w:rsidTr="000C18B1">
        <w:trPr>
          <w:trHeight w:val="253"/>
        </w:trPr>
        <w:tc>
          <w:tcPr>
            <w:tcW w:w="516" w:type="dxa"/>
          </w:tcPr>
          <w:p w:rsidR="00322D7C" w:rsidRPr="00322D7C" w:rsidRDefault="00322D7C" w:rsidP="00322D7C">
            <w:pPr>
              <w:pStyle w:val="TableParagraph"/>
            </w:pPr>
          </w:p>
        </w:tc>
        <w:tc>
          <w:tcPr>
            <w:tcW w:w="6983" w:type="dxa"/>
          </w:tcPr>
          <w:p w:rsidR="00322D7C" w:rsidRPr="00322D7C" w:rsidRDefault="00322D7C" w:rsidP="00322D7C">
            <w:pPr>
              <w:pStyle w:val="TableParagraph"/>
            </w:pPr>
          </w:p>
        </w:tc>
        <w:tc>
          <w:tcPr>
            <w:tcW w:w="1719" w:type="dxa"/>
          </w:tcPr>
          <w:p w:rsidR="00322D7C" w:rsidRPr="00322D7C" w:rsidRDefault="00322D7C" w:rsidP="00322D7C">
            <w:pPr>
              <w:pStyle w:val="TableParagraph"/>
            </w:pPr>
          </w:p>
        </w:tc>
        <w:tc>
          <w:tcPr>
            <w:tcW w:w="1553" w:type="dxa"/>
          </w:tcPr>
          <w:p w:rsidR="00322D7C" w:rsidRPr="00322D7C" w:rsidRDefault="00322D7C" w:rsidP="00322D7C">
            <w:pPr>
              <w:pStyle w:val="TableParagraph"/>
            </w:pPr>
          </w:p>
        </w:tc>
        <w:tc>
          <w:tcPr>
            <w:tcW w:w="2175" w:type="dxa"/>
          </w:tcPr>
          <w:p w:rsidR="00322D7C" w:rsidRPr="00322D7C" w:rsidRDefault="00322D7C" w:rsidP="00322D7C">
            <w:pPr>
              <w:pStyle w:val="TableParagraph"/>
            </w:pPr>
          </w:p>
        </w:tc>
        <w:tc>
          <w:tcPr>
            <w:tcW w:w="2299" w:type="dxa"/>
          </w:tcPr>
          <w:p w:rsidR="00322D7C" w:rsidRPr="00322D7C" w:rsidRDefault="00322D7C" w:rsidP="00322D7C">
            <w:pPr>
              <w:pStyle w:val="TableParagraph"/>
            </w:pPr>
          </w:p>
        </w:tc>
      </w:tr>
      <w:tr w:rsidR="00322D7C" w:rsidRPr="00322D7C" w:rsidTr="000C18B1">
        <w:trPr>
          <w:trHeight w:val="1932"/>
        </w:trPr>
        <w:tc>
          <w:tcPr>
            <w:tcW w:w="516" w:type="dxa"/>
          </w:tcPr>
          <w:p w:rsidR="00322D7C" w:rsidRPr="00322D7C" w:rsidRDefault="00322D7C" w:rsidP="00322D7C">
            <w:pPr>
              <w:pStyle w:val="TableParagraph"/>
            </w:pPr>
            <w:r w:rsidRPr="00322D7C">
              <w:t>30.</w:t>
            </w:r>
          </w:p>
        </w:tc>
        <w:tc>
          <w:tcPr>
            <w:tcW w:w="6983" w:type="dxa"/>
          </w:tcPr>
          <w:p w:rsidR="00322D7C" w:rsidRPr="00322D7C" w:rsidRDefault="00322D7C" w:rsidP="00322D7C">
            <w:pPr>
              <w:pStyle w:val="TableParagraph"/>
              <w:jc w:val="both"/>
            </w:pPr>
            <w:r w:rsidRPr="00322D7C">
              <w:t>Подготовка</w:t>
            </w:r>
            <w:r w:rsidRPr="00322D7C">
              <w:rPr>
                <w:spacing w:val="1"/>
              </w:rPr>
              <w:t xml:space="preserve"> </w:t>
            </w:r>
            <w:r w:rsidRPr="00322D7C">
              <w:t>проекта</w:t>
            </w:r>
            <w:r w:rsidRPr="00322D7C">
              <w:rPr>
                <w:spacing w:val="1"/>
              </w:rPr>
              <w:t xml:space="preserve"> </w:t>
            </w:r>
            <w:r w:rsidRPr="00322D7C">
              <w:t>решения</w:t>
            </w:r>
            <w:r w:rsidRPr="00322D7C">
              <w:rPr>
                <w:spacing w:val="1"/>
              </w:rPr>
              <w:t xml:space="preserve"> </w:t>
            </w:r>
            <w:r w:rsidRPr="00322D7C">
              <w:t>Совета</w:t>
            </w:r>
            <w:r w:rsidRPr="00322D7C">
              <w:rPr>
                <w:spacing w:val="1"/>
              </w:rPr>
              <w:t xml:space="preserve"> </w:t>
            </w:r>
            <w:r w:rsidRPr="00322D7C">
              <w:t>Голубовского</w:t>
            </w:r>
            <w:r w:rsidRPr="00322D7C">
              <w:rPr>
                <w:spacing w:val="56"/>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w:t>
            </w:r>
            <w:r w:rsidRPr="00322D7C">
              <w:rPr>
                <w:spacing w:val="1"/>
              </w:rPr>
              <w:t xml:space="preserve"> </w:t>
            </w:r>
            <w:r w:rsidRPr="00322D7C">
              <w:t>района</w:t>
            </w:r>
            <w:r w:rsidRPr="00322D7C">
              <w:rPr>
                <w:spacing w:val="1"/>
              </w:rPr>
              <w:t xml:space="preserve"> </w:t>
            </w:r>
            <w:r w:rsidRPr="00322D7C">
              <w:t>о</w:t>
            </w:r>
            <w:r w:rsidRPr="00322D7C">
              <w:rPr>
                <w:spacing w:val="1"/>
              </w:rPr>
              <w:t xml:space="preserve"> </w:t>
            </w:r>
            <w:r w:rsidRPr="00322D7C">
              <w:t>местном</w:t>
            </w:r>
            <w:r w:rsidRPr="00322D7C">
              <w:rPr>
                <w:spacing w:val="1"/>
              </w:rPr>
              <w:t xml:space="preserve"> </w:t>
            </w:r>
            <w:r w:rsidRPr="00322D7C">
              <w:t>бюджете</w:t>
            </w:r>
            <w:r w:rsidRPr="00322D7C">
              <w:rPr>
                <w:spacing w:val="-3"/>
              </w:rPr>
              <w:t xml:space="preserve"> </w:t>
            </w:r>
            <w:r w:rsidRPr="00322D7C">
              <w:t>на 2024-2026 годы</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w:t>
            </w:r>
            <w:r w:rsidRPr="00322D7C">
              <w:rPr>
                <w:spacing w:val="-1"/>
              </w:rPr>
              <w:t xml:space="preserve"> </w:t>
            </w:r>
            <w:r w:rsidRPr="00322D7C">
              <w:t>ноября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ind w:firstLine="3"/>
            </w:pPr>
            <w:r w:rsidRPr="00322D7C">
              <w:t>Глава</w:t>
            </w:r>
            <w:r w:rsidRPr="00322D7C">
              <w:rPr>
                <w:spacing w:val="1"/>
              </w:rPr>
              <w:t xml:space="preserve"> </w:t>
            </w:r>
            <w:r w:rsidRPr="00322D7C">
              <w:rPr>
                <w:spacing w:val="-1"/>
              </w:rPr>
              <w:t>Голубовского</w:t>
            </w:r>
            <w:r w:rsidRPr="00322D7C">
              <w:rPr>
                <w:spacing w:val="-57"/>
              </w:rPr>
              <w:t xml:space="preserve"> </w:t>
            </w:r>
            <w:r w:rsidRPr="00322D7C">
              <w:t>сельского</w:t>
            </w:r>
            <w:r w:rsidRPr="00322D7C">
              <w:rPr>
                <w:spacing w:val="1"/>
              </w:rPr>
              <w:t xml:space="preserve"> </w:t>
            </w:r>
            <w:r w:rsidRPr="00322D7C">
              <w:t>поселения</w:t>
            </w:r>
          </w:p>
          <w:p w:rsidR="00322D7C" w:rsidRPr="00322D7C" w:rsidRDefault="00322D7C" w:rsidP="00322D7C">
            <w:pPr>
              <w:pStyle w:val="TableParagraph"/>
            </w:pPr>
            <w:r w:rsidRPr="00322D7C">
              <w:t>Седельниковского</w:t>
            </w:r>
            <w:r w:rsidRPr="00322D7C">
              <w:rPr>
                <w:spacing w:val="-57"/>
              </w:rPr>
              <w:t xml:space="preserve"> </w:t>
            </w:r>
            <w:r w:rsidRPr="00322D7C">
              <w:t>муниципального</w:t>
            </w:r>
            <w:r w:rsidRPr="00322D7C">
              <w:rPr>
                <w:spacing w:val="1"/>
              </w:rPr>
              <w:t xml:space="preserve"> </w:t>
            </w:r>
            <w:r w:rsidRPr="00322D7C">
              <w:t>района</w:t>
            </w:r>
          </w:p>
        </w:tc>
        <w:tc>
          <w:tcPr>
            <w:tcW w:w="2299" w:type="dxa"/>
          </w:tcPr>
          <w:p w:rsidR="00322D7C" w:rsidRPr="00322D7C" w:rsidRDefault="00322D7C" w:rsidP="00322D7C">
            <w:pPr>
              <w:pStyle w:val="TableParagraph"/>
              <w:ind w:firstLine="2"/>
            </w:pPr>
            <w:r w:rsidRPr="00322D7C">
              <w:t>Проект решения</w:t>
            </w:r>
            <w:r w:rsidRPr="00322D7C">
              <w:rPr>
                <w:spacing w:val="1"/>
              </w:rPr>
              <w:t xml:space="preserve"> </w:t>
            </w:r>
            <w:r w:rsidRPr="00322D7C">
              <w:t>Совета Голубовского</w:t>
            </w:r>
            <w:r w:rsidRPr="00322D7C">
              <w:rPr>
                <w:spacing w:val="-52"/>
              </w:rPr>
              <w:t xml:space="preserve"> </w:t>
            </w:r>
            <w:r w:rsidRPr="00322D7C">
              <w:t>сельского поселения</w:t>
            </w:r>
            <w:r w:rsidRPr="00322D7C">
              <w:rPr>
                <w:spacing w:val="-52"/>
              </w:rPr>
              <w:t xml:space="preserve"> </w:t>
            </w:r>
            <w:r w:rsidRPr="00322D7C">
              <w:t>Седельниковского</w:t>
            </w:r>
          </w:p>
          <w:p w:rsidR="00322D7C" w:rsidRPr="00322D7C" w:rsidRDefault="00322D7C" w:rsidP="00322D7C">
            <w:pPr>
              <w:pStyle w:val="TableParagraph"/>
            </w:pPr>
            <w:r w:rsidRPr="00322D7C">
              <w:rPr>
                <w:spacing w:val="-1"/>
              </w:rPr>
              <w:t>муниципального</w:t>
            </w:r>
            <w:r w:rsidRPr="00322D7C">
              <w:rPr>
                <w:spacing w:val="-52"/>
              </w:rPr>
              <w:t xml:space="preserve"> </w:t>
            </w:r>
            <w:r w:rsidRPr="00322D7C">
              <w:t>района</w:t>
            </w:r>
          </w:p>
        </w:tc>
      </w:tr>
      <w:tr w:rsidR="00322D7C" w:rsidRPr="00322D7C" w:rsidTr="000C18B1">
        <w:trPr>
          <w:trHeight w:val="1264"/>
        </w:trPr>
        <w:tc>
          <w:tcPr>
            <w:tcW w:w="516" w:type="dxa"/>
          </w:tcPr>
          <w:p w:rsidR="00322D7C" w:rsidRPr="00322D7C" w:rsidRDefault="00322D7C" w:rsidP="00322D7C">
            <w:pPr>
              <w:pStyle w:val="TableParagraph"/>
            </w:pPr>
            <w:r w:rsidRPr="00322D7C">
              <w:t>31.</w:t>
            </w:r>
          </w:p>
        </w:tc>
        <w:tc>
          <w:tcPr>
            <w:tcW w:w="6983" w:type="dxa"/>
          </w:tcPr>
          <w:p w:rsidR="00322D7C" w:rsidRPr="00322D7C" w:rsidRDefault="00322D7C" w:rsidP="00322D7C">
            <w:pPr>
              <w:pStyle w:val="TableParagraph"/>
              <w:tabs>
                <w:tab w:val="left" w:pos="1707"/>
                <w:tab w:val="left" w:pos="2014"/>
                <w:tab w:val="left" w:pos="2520"/>
                <w:tab w:val="left" w:pos="3447"/>
                <w:tab w:val="left" w:pos="4773"/>
              </w:tabs>
            </w:pPr>
            <w:r w:rsidRPr="00322D7C">
              <w:t>Распределение</w:t>
            </w:r>
            <w:r w:rsidRPr="00322D7C">
              <w:tab/>
              <w:t>в</w:t>
            </w:r>
            <w:r w:rsidRPr="00322D7C">
              <w:tab/>
              <w:t>ПК</w:t>
            </w:r>
            <w:r w:rsidRPr="00322D7C">
              <w:tab/>
              <w:t>ЕСУБП</w:t>
            </w:r>
            <w:r w:rsidRPr="00322D7C">
              <w:tab/>
              <w:t>предельных</w:t>
            </w:r>
            <w:r w:rsidRPr="00322D7C">
              <w:tab/>
              <w:t>объемов</w:t>
            </w:r>
            <w:r w:rsidRPr="00322D7C">
              <w:rPr>
                <w:spacing w:val="23"/>
              </w:rPr>
              <w:t xml:space="preserve"> </w:t>
            </w:r>
            <w:r w:rsidRPr="00322D7C">
              <w:t>бюджетных</w:t>
            </w:r>
            <w:r w:rsidRPr="00322D7C">
              <w:rPr>
                <w:spacing w:val="-52"/>
              </w:rPr>
              <w:t xml:space="preserve"> </w:t>
            </w:r>
            <w:r w:rsidRPr="00322D7C">
              <w:t>ассигнований</w:t>
            </w:r>
            <w:r w:rsidRPr="00322D7C">
              <w:rPr>
                <w:spacing w:val="-1"/>
              </w:rPr>
              <w:t xml:space="preserve"> </w:t>
            </w:r>
            <w:r w:rsidRPr="00322D7C">
              <w:t>местного бюджета на</w:t>
            </w:r>
            <w:r w:rsidRPr="00322D7C">
              <w:rPr>
                <w:spacing w:val="-2"/>
              </w:rPr>
              <w:t xml:space="preserve"> </w:t>
            </w:r>
            <w:r w:rsidRPr="00322D7C">
              <w:t>2024-2026 годы</w:t>
            </w:r>
          </w:p>
        </w:tc>
        <w:tc>
          <w:tcPr>
            <w:tcW w:w="1719" w:type="dxa"/>
          </w:tcPr>
          <w:p w:rsidR="00322D7C" w:rsidRPr="00322D7C" w:rsidRDefault="00322D7C" w:rsidP="00322D7C">
            <w:pPr>
              <w:pStyle w:val="TableParagraph"/>
              <w:ind w:hanging="3"/>
            </w:pPr>
            <w:r w:rsidRPr="00322D7C">
              <w:t>Главные</w:t>
            </w:r>
            <w:r w:rsidRPr="00322D7C">
              <w:rPr>
                <w:spacing w:val="1"/>
              </w:rPr>
              <w:t xml:space="preserve"> </w:t>
            </w:r>
            <w:r w:rsidRPr="00322D7C">
              <w:t>распорядители</w:t>
            </w:r>
            <w:r w:rsidRPr="00322D7C">
              <w:rPr>
                <w:spacing w:val="-52"/>
              </w:rPr>
              <w:t xml:space="preserve"> </w:t>
            </w:r>
            <w:r w:rsidRPr="00322D7C">
              <w:t>средств</w:t>
            </w:r>
          </w:p>
          <w:p w:rsidR="00322D7C" w:rsidRPr="00322D7C" w:rsidRDefault="00322D7C" w:rsidP="00322D7C">
            <w:pPr>
              <w:pStyle w:val="TableParagraph"/>
            </w:pPr>
            <w:r w:rsidRPr="00322D7C">
              <w:t>местного</w:t>
            </w:r>
            <w:r w:rsidRPr="00322D7C">
              <w:rPr>
                <w:spacing w:val="-52"/>
              </w:rPr>
              <w:t xml:space="preserve"> </w:t>
            </w:r>
            <w:r w:rsidRPr="00322D7C">
              <w:t>бюджета</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w:t>
            </w:r>
            <w:r w:rsidRPr="00322D7C">
              <w:rPr>
                <w:spacing w:val="-1"/>
              </w:rPr>
              <w:t xml:space="preserve"> </w:t>
            </w:r>
            <w:r w:rsidRPr="00322D7C">
              <w:t>ноября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c>
          <w:tcPr>
            <w:tcW w:w="2299" w:type="dxa"/>
          </w:tcPr>
          <w:p w:rsidR="00322D7C" w:rsidRPr="00322D7C" w:rsidRDefault="00322D7C" w:rsidP="00322D7C">
            <w:pPr>
              <w:pStyle w:val="TableParagraph"/>
            </w:pPr>
          </w:p>
        </w:tc>
      </w:tr>
      <w:tr w:rsidR="00322D7C" w:rsidRPr="00322D7C" w:rsidTr="000C18B1">
        <w:trPr>
          <w:trHeight w:val="2274"/>
        </w:trPr>
        <w:tc>
          <w:tcPr>
            <w:tcW w:w="516" w:type="dxa"/>
          </w:tcPr>
          <w:p w:rsidR="00322D7C" w:rsidRPr="00322D7C" w:rsidRDefault="00322D7C" w:rsidP="00322D7C">
            <w:pPr>
              <w:pStyle w:val="TableParagraph"/>
            </w:pPr>
            <w:r w:rsidRPr="00322D7C">
              <w:t>32.</w:t>
            </w:r>
          </w:p>
        </w:tc>
        <w:tc>
          <w:tcPr>
            <w:tcW w:w="6983" w:type="dxa"/>
          </w:tcPr>
          <w:p w:rsidR="00322D7C" w:rsidRPr="00322D7C" w:rsidRDefault="00322D7C" w:rsidP="00322D7C">
            <w:pPr>
              <w:pStyle w:val="TableParagraph"/>
            </w:pPr>
            <w:r w:rsidRPr="00322D7C">
              <w:t>Формирование</w:t>
            </w:r>
            <w:r w:rsidRPr="00322D7C">
              <w:rPr>
                <w:spacing w:val="-3"/>
              </w:rPr>
              <w:t xml:space="preserve"> </w:t>
            </w:r>
            <w:r w:rsidRPr="00322D7C">
              <w:t>реестра</w:t>
            </w:r>
            <w:r w:rsidRPr="00322D7C">
              <w:rPr>
                <w:spacing w:val="-1"/>
              </w:rPr>
              <w:t xml:space="preserve"> </w:t>
            </w:r>
            <w:r w:rsidRPr="00322D7C">
              <w:t>источников</w:t>
            </w:r>
            <w:r w:rsidRPr="00322D7C">
              <w:rPr>
                <w:spacing w:val="-2"/>
              </w:rPr>
              <w:t xml:space="preserve"> </w:t>
            </w:r>
            <w:r w:rsidRPr="00322D7C">
              <w:t>доходов</w:t>
            </w:r>
            <w:r w:rsidRPr="00322D7C">
              <w:rPr>
                <w:spacing w:val="-2"/>
              </w:rPr>
              <w:t xml:space="preserve"> </w:t>
            </w:r>
            <w:r w:rsidRPr="00322D7C">
              <w:t>местного</w:t>
            </w:r>
            <w:r w:rsidRPr="00322D7C">
              <w:rPr>
                <w:spacing w:val="-1"/>
              </w:rPr>
              <w:t xml:space="preserve"> </w:t>
            </w:r>
            <w:r w:rsidRPr="00322D7C">
              <w:t>бюджета</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w:t>
            </w:r>
            <w:r w:rsidRPr="00322D7C">
              <w:rPr>
                <w:spacing w:val="-1"/>
              </w:rPr>
              <w:t xml:space="preserve"> </w:t>
            </w:r>
            <w:r w:rsidRPr="00322D7C">
              <w:t>ноября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rPr>
                <w:w w:val="99"/>
              </w:rPr>
              <w:t>-</w:t>
            </w:r>
          </w:p>
        </w:tc>
        <w:tc>
          <w:tcPr>
            <w:tcW w:w="2299" w:type="dxa"/>
          </w:tcPr>
          <w:p w:rsidR="00322D7C" w:rsidRPr="00322D7C" w:rsidRDefault="00322D7C" w:rsidP="00322D7C">
            <w:pPr>
              <w:pStyle w:val="TableParagraph"/>
            </w:pPr>
            <w:r w:rsidRPr="00322D7C">
              <w:t>Информация</w:t>
            </w:r>
            <w:r w:rsidRPr="00322D7C">
              <w:rPr>
                <w:spacing w:val="-52"/>
              </w:rPr>
              <w:t xml:space="preserve"> </w:t>
            </w:r>
            <w:r w:rsidRPr="00322D7C">
              <w:t>субъектов</w:t>
            </w:r>
          </w:p>
          <w:p w:rsidR="00322D7C" w:rsidRPr="00322D7C" w:rsidRDefault="00322D7C" w:rsidP="00322D7C">
            <w:pPr>
              <w:pStyle w:val="TableParagraph"/>
              <w:ind w:firstLine="1"/>
            </w:pPr>
            <w:r w:rsidRPr="00322D7C">
              <w:t>бюджетного</w:t>
            </w:r>
            <w:r w:rsidRPr="00322D7C">
              <w:rPr>
                <w:spacing w:val="1"/>
              </w:rPr>
              <w:t xml:space="preserve"> </w:t>
            </w:r>
            <w:r w:rsidRPr="00322D7C">
              <w:t>планирования</w:t>
            </w:r>
            <w:r w:rsidRPr="00322D7C">
              <w:rPr>
                <w:spacing w:val="-52"/>
              </w:rPr>
              <w:t xml:space="preserve"> </w:t>
            </w:r>
            <w:r w:rsidRPr="00322D7C">
              <w:t>являющихся</w:t>
            </w:r>
            <w:r w:rsidRPr="00322D7C">
              <w:rPr>
                <w:spacing w:val="1"/>
              </w:rPr>
              <w:t xml:space="preserve"> </w:t>
            </w:r>
            <w:r w:rsidRPr="00322D7C">
              <w:t>главными</w:t>
            </w:r>
          </w:p>
          <w:p w:rsidR="00322D7C" w:rsidRPr="00322D7C" w:rsidRDefault="00322D7C" w:rsidP="00322D7C">
            <w:pPr>
              <w:pStyle w:val="TableParagraph"/>
            </w:pPr>
            <w:r w:rsidRPr="00322D7C">
              <w:t>администраторами</w:t>
            </w:r>
            <w:r w:rsidRPr="00322D7C">
              <w:rPr>
                <w:spacing w:val="-52"/>
              </w:rPr>
              <w:t xml:space="preserve"> </w:t>
            </w:r>
            <w:r w:rsidRPr="00322D7C">
              <w:t>доходов местного</w:t>
            </w:r>
          </w:p>
          <w:p w:rsidR="00322D7C" w:rsidRPr="00322D7C" w:rsidRDefault="00322D7C" w:rsidP="00322D7C">
            <w:pPr>
              <w:pStyle w:val="TableParagraph"/>
            </w:pPr>
            <w:r w:rsidRPr="00322D7C">
              <w:t>бюджета</w:t>
            </w:r>
          </w:p>
        </w:tc>
      </w:tr>
      <w:tr w:rsidR="00322D7C" w:rsidRPr="00322D7C" w:rsidTr="000C18B1">
        <w:trPr>
          <w:trHeight w:val="1288"/>
        </w:trPr>
        <w:tc>
          <w:tcPr>
            <w:tcW w:w="516" w:type="dxa"/>
          </w:tcPr>
          <w:p w:rsidR="00322D7C" w:rsidRPr="00322D7C" w:rsidRDefault="00322D7C" w:rsidP="00322D7C">
            <w:pPr>
              <w:pStyle w:val="TableParagraph"/>
            </w:pPr>
            <w:r w:rsidRPr="00322D7C">
              <w:t>33.</w:t>
            </w:r>
          </w:p>
        </w:tc>
        <w:tc>
          <w:tcPr>
            <w:tcW w:w="6983" w:type="dxa"/>
            <w:tcBorders>
              <w:bottom w:val="single" w:sz="8" w:space="0" w:color="000000"/>
            </w:tcBorders>
          </w:tcPr>
          <w:p w:rsidR="00322D7C" w:rsidRPr="00322D7C" w:rsidRDefault="00322D7C" w:rsidP="00322D7C">
            <w:pPr>
              <w:pStyle w:val="TableParagraph"/>
              <w:jc w:val="both"/>
            </w:pPr>
            <w:r w:rsidRPr="00322D7C">
              <w:t>Формирование текстовой части проекта решения Совета Голубовского</w:t>
            </w:r>
            <w:r w:rsidRPr="00322D7C">
              <w:rPr>
                <w:spacing w:val="1"/>
              </w:rPr>
              <w:t xml:space="preserve"> </w:t>
            </w:r>
            <w:r w:rsidRPr="00322D7C">
              <w:t>сельского поселения Седельниковского муниципального района</w:t>
            </w:r>
            <w:r w:rsidRPr="00322D7C">
              <w:rPr>
                <w:spacing w:val="1"/>
              </w:rPr>
              <w:t xml:space="preserve"> </w:t>
            </w:r>
            <w:r w:rsidRPr="00322D7C">
              <w:t>«О</w:t>
            </w:r>
            <w:r w:rsidRPr="00322D7C">
              <w:rPr>
                <w:spacing w:val="1"/>
              </w:rPr>
              <w:t xml:space="preserve"> </w:t>
            </w:r>
            <w:r w:rsidRPr="00322D7C">
              <w:t>бюджете</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r w:rsidRPr="00322D7C">
              <w:rPr>
                <w:spacing w:val="1"/>
              </w:rPr>
              <w:t xml:space="preserve"> </w:t>
            </w:r>
            <w:r w:rsidRPr="00322D7C">
              <w:t>Седельниковского</w:t>
            </w:r>
            <w:r w:rsidRPr="00322D7C">
              <w:rPr>
                <w:spacing w:val="1"/>
              </w:rPr>
              <w:t xml:space="preserve"> </w:t>
            </w:r>
            <w:r w:rsidRPr="00322D7C">
              <w:t>муниципального района   на 2024 год и на плановый период 2025 и</w:t>
            </w:r>
            <w:r w:rsidRPr="00322D7C">
              <w:rPr>
                <w:spacing w:val="1"/>
              </w:rPr>
              <w:t xml:space="preserve"> </w:t>
            </w:r>
            <w:r w:rsidRPr="00322D7C">
              <w:t>2026 годов»</w:t>
            </w:r>
            <w:r w:rsidRPr="00322D7C">
              <w:rPr>
                <w:spacing w:val="-6"/>
              </w:rPr>
              <w:t xml:space="preserve"> </w:t>
            </w:r>
            <w:r w:rsidRPr="00322D7C">
              <w:t>и приложений к нему</w:t>
            </w:r>
            <w:r w:rsidRPr="00322D7C">
              <w:rPr>
                <w:spacing w:val="-3"/>
              </w:rPr>
              <w:t xml:space="preserve"> </w:t>
            </w:r>
            <w:r w:rsidRPr="00322D7C">
              <w:t>в</w:t>
            </w:r>
            <w:r w:rsidRPr="00322D7C">
              <w:rPr>
                <w:spacing w:val="-1"/>
              </w:rPr>
              <w:t xml:space="preserve"> </w:t>
            </w:r>
            <w:r w:rsidRPr="00322D7C">
              <w:t>ПК</w:t>
            </w:r>
            <w:r w:rsidRPr="00322D7C">
              <w:rPr>
                <w:spacing w:val="-1"/>
              </w:rPr>
              <w:t xml:space="preserve"> </w:t>
            </w:r>
            <w:r w:rsidRPr="00322D7C">
              <w:t>ЕСУБП</w:t>
            </w:r>
          </w:p>
        </w:tc>
        <w:tc>
          <w:tcPr>
            <w:tcW w:w="1719" w:type="dxa"/>
          </w:tcPr>
          <w:p w:rsidR="00322D7C" w:rsidRPr="00322D7C" w:rsidRDefault="00322D7C" w:rsidP="00322D7C">
            <w:pPr>
              <w:pStyle w:val="TableParagraph"/>
            </w:pPr>
            <w:r w:rsidRPr="00322D7C">
              <w:t>Администрация</w:t>
            </w:r>
            <w:r w:rsidRPr="00322D7C">
              <w:rPr>
                <w:spacing w:val="-52"/>
              </w:rPr>
              <w:t xml:space="preserve"> </w:t>
            </w:r>
            <w:r w:rsidRPr="00322D7C">
              <w:t>Голубовского</w:t>
            </w:r>
          </w:p>
          <w:p w:rsidR="00322D7C" w:rsidRPr="00322D7C" w:rsidRDefault="00322D7C" w:rsidP="00322D7C">
            <w:pPr>
              <w:pStyle w:val="TableParagraph"/>
              <w:ind w:hanging="1"/>
            </w:pPr>
            <w:r w:rsidRPr="00322D7C">
              <w:t>сельского</w:t>
            </w:r>
            <w:r w:rsidRPr="00322D7C">
              <w:rPr>
                <w:spacing w:val="-52"/>
              </w:rPr>
              <w:t xml:space="preserve"> </w:t>
            </w:r>
            <w:r w:rsidRPr="00322D7C">
              <w:t>поселения</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w:t>
            </w:r>
            <w:r w:rsidRPr="00322D7C">
              <w:rPr>
                <w:spacing w:val="-1"/>
              </w:rPr>
              <w:t xml:space="preserve"> </w:t>
            </w:r>
            <w:r w:rsidRPr="00322D7C">
              <w:t>ноября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r w:rsidRPr="00322D7C">
              <w:rPr>
                <w:w w:val="99"/>
              </w:rPr>
              <w:t>-</w:t>
            </w:r>
          </w:p>
        </w:tc>
        <w:tc>
          <w:tcPr>
            <w:tcW w:w="2299" w:type="dxa"/>
            <w:tcBorders>
              <w:bottom w:val="single" w:sz="8" w:space="0" w:color="000000"/>
            </w:tcBorders>
          </w:tcPr>
          <w:p w:rsidR="00322D7C" w:rsidRPr="00322D7C" w:rsidRDefault="00322D7C" w:rsidP="00322D7C">
            <w:pPr>
              <w:pStyle w:val="TableParagraph"/>
              <w:ind w:hanging="3"/>
            </w:pPr>
            <w:r w:rsidRPr="00322D7C">
              <w:t>Информация</w:t>
            </w:r>
            <w:r w:rsidRPr="00322D7C">
              <w:rPr>
                <w:spacing w:val="1"/>
              </w:rPr>
              <w:t xml:space="preserve"> </w:t>
            </w:r>
            <w:r w:rsidRPr="00322D7C">
              <w:t>Администрации</w:t>
            </w:r>
            <w:r w:rsidRPr="00322D7C">
              <w:rPr>
                <w:spacing w:val="-52"/>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p>
        </w:tc>
      </w:tr>
      <w:tr w:rsidR="00322D7C" w:rsidRPr="00322D7C" w:rsidTr="000C18B1">
        <w:trPr>
          <w:trHeight w:val="3666"/>
        </w:trPr>
        <w:tc>
          <w:tcPr>
            <w:tcW w:w="516" w:type="dxa"/>
          </w:tcPr>
          <w:p w:rsidR="00322D7C" w:rsidRPr="00322D7C" w:rsidRDefault="00322D7C" w:rsidP="00322D7C">
            <w:pPr>
              <w:pStyle w:val="TableParagraph"/>
            </w:pPr>
            <w:r w:rsidRPr="00322D7C">
              <w:lastRenderedPageBreak/>
              <w:t>34.</w:t>
            </w:r>
          </w:p>
        </w:tc>
        <w:tc>
          <w:tcPr>
            <w:tcW w:w="6983" w:type="dxa"/>
            <w:tcBorders>
              <w:top w:val="single" w:sz="8" w:space="0" w:color="000000"/>
              <w:bottom w:val="single" w:sz="8" w:space="0" w:color="000000"/>
            </w:tcBorders>
          </w:tcPr>
          <w:p w:rsidR="00322D7C" w:rsidRPr="00322D7C" w:rsidRDefault="00322D7C" w:rsidP="00322D7C">
            <w:pPr>
              <w:pStyle w:val="TableParagraph"/>
            </w:pPr>
            <w:r w:rsidRPr="00322D7C">
              <w:t>Внесение на рассмотрение Совета Голубовского</w:t>
            </w:r>
            <w:r w:rsidRPr="00322D7C">
              <w:rPr>
                <w:spacing w:val="-52"/>
              </w:rPr>
              <w:t xml:space="preserve"> </w:t>
            </w:r>
            <w:r w:rsidRPr="00322D7C">
              <w:t>сельского</w:t>
            </w:r>
            <w:r w:rsidRPr="00322D7C">
              <w:rPr>
                <w:spacing w:val="-1"/>
              </w:rPr>
              <w:t xml:space="preserve"> </w:t>
            </w:r>
            <w:r w:rsidRPr="00322D7C">
              <w:t>поселения</w:t>
            </w:r>
            <w:r w:rsidRPr="00322D7C">
              <w:rPr>
                <w:spacing w:val="-2"/>
              </w:rPr>
              <w:t xml:space="preserve"> </w:t>
            </w:r>
            <w:r w:rsidRPr="00322D7C">
              <w:t>Седельниковского муниципального района проекта решения о местном</w:t>
            </w:r>
            <w:r w:rsidRPr="00322D7C">
              <w:rPr>
                <w:spacing w:val="1"/>
              </w:rPr>
              <w:t xml:space="preserve"> </w:t>
            </w:r>
            <w:r w:rsidRPr="00322D7C">
              <w:t>бюджете на 2024-2026 годы, а также единовременное</w:t>
            </w:r>
            <w:r w:rsidRPr="00322D7C">
              <w:rPr>
                <w:spacing w:val="-52"/>
              </w:rPr>
              <w:t xml:space="preserve"> </w:t>
            </w:r>
            <w:r w:rsidRPr="00322D7C">
              <w:t>предоставление</w:t>
            </w:r>
            <w:r w:rsidRPr="00322D7C">
              <w:rPr>
                <w:spacing w:val="-1"/>
              </w:rPr>
              <w:t xml:space="preserve"> </w:t>
            </w:r>
            <w:r w:rsidRPr="00322D7C">
              <w:t>с</w:t>
            </w:r>
            <w:r w:rsidRPr="00322D7C">
              <w:rPr>
                <w:spacing w:val="-1"/>
              </w:rPr>
              <w:t xml:space="preserve"> </w:t>
            </w:r>
            <w:r w:rsidRPr="00322D7C">
              <w:t>ним</w:t>
            </w:r>
            <w:r w:rsidRPr="00322D7C">
              <w:rPr>
                <w:spacing w:val="-4"/>
              </w:rPr>
              <w:t xml:space="preserve"> </w:t>
            </w:r>
            <w:r w:rsidRPr="00322D7C">
              <w:t>следующих</w:t>
            </w:r>
            <w:r w:rsidRPr="00322D7C">
              <w:rPr>
                <w:spacing w:val="54"/>
              </w:rPr>
              <w:t xml:space="preserve"> </w:t>
            </w:r>
            <w:r w:rsidRPr="00322D7C">
              <w:t>документов</w:t>
            </w:r>
            <w:r w:rsidRPr="00322D7C">
              <w:rPr>
                <w:spacing w:val="-3"/>
              </w:rPr>
              <w:t xml:space="preserve"> </w:t>
            </w:r>
            <w:r w:rsidRPr="00322D7C">
              <w:t>и</w:t>
            </w:r>
          </w:p>
          <w:p w:rsidR="00322D7C" w:rsidRPr="00322D7C" w:rsidRDefault="00322D7C" w:rsidP="00322D7C">
            <w:pPr>
              <w:pStyle w:val="TableParagraph"/>
            </w:pPr>
            <w:r w:rsidRPr="00322D7C">
              <w:t>материалов:</w:t>
            </w:r>
          </w:p>
          <w:p w:rsidR="00322D7C" w:rsidRPr="00322D7C" w:rsidRDefault="00322D7C" w:rsidP="00322D7C">
            <w:pPr>
              <w:pStyle w:val="TableParagraph"/>
              <w:numPr>
                <w:ilvl w:val="0"/>
                <w:numId w:val="27"/>
              </w:numPr>
              <w:tabs>
                <w:tab w:val="left" w:pos="461"/>
              </w:tabs>
              <w:adjustRightInd/>
              <w:ind w:left="0" w:firstLine="0"/>
              <w:jc w:val="center"/>
            </w:pPr>
            <w:r w:rsidRPr="00322D7C">
              <w:t>основные направления бюджетной и налоговой</w:t>
            </w:r>
            <w:r w:rsidRPr="00322D7C">
              <w:rPr>
                <w:spacing w:val="-52"/>
              </w:rPr>
              <w:t xml:space="preserve"> </w:t>
            </w:r>
            <w:r w:rsidRPr="00322D7C">
              <w:t>политики</w:t>
            </w:r>
            <w:r w:rsidRPr="00322D7C">
              <w:rPr>
                <w:spacing w:val="-1"/>
              </w:rPr>
              <w:t xml:space="preserve"> </w:t>
            </w:r>
            <w:r w:rsidRPr="00322D7C">
              <w:t>Голубовского</w:t>
            </w:r>
            <w:r w:rsidRPr="00322D7C">
              <w:rPr>
                <w:spacing w:val="-1"/>
              </w:rPr>
              <w:t xml:space="preserve"> </w:t>
            </w:r>
            <w:r w:rsidRPr="00322D7C">
              <w:t>сельского</w:t>
            </w:r>
            <w:r w:rsidRPr="00322D7C">
              <w:rPr>
                <w:spacing w:val="-1"/>
              </w:rPr>
              <w:t xml:space="preserve"> </w:t>
            </w:r>
            <w:r w:rsidRPr="00322D7C">
              <w:t>поселения</w:t>
            </w:r>
          </w:p>
          <w:p w:rsidR="00322D7C" w:rsidRPr="00322D7C" w:rsidRDefault="00322D7C" w:rsidP="00322D7C">
            <w:pPr>
              <w:pStyle w:val="TableParagraph"/>
            </w:pPr>
            <w:r w:rsidRPr="00322D7C">
              <w:t>Седельниковского муниципального района на 2024-</w:t>
            </w:r>
            <w:r w:rsidRPr="00322D7C">
              <w:rPr>
                <w:spacing w:val="-52"/>
              </w:rPr>
              <w:t xml:space="preserve"> </w:t>
            </w:r>
            <w:r w:rsidRPr="00322D7C">
              <w:t>2026</w:t>
            </w:r>
            <w:r w:rsidRPr="00322D7C">
              <w:rPr>
                <w:spacing w:val="-1"/>
              </w:rPr>
              <w:t xml:space="preserve"> </w:t>
            </w:r>
            <w:r w:rsidRPr="00322D7C">
              <w:t>годы;</w:t>
            </w:r>
          </w:p>
          <w:p w:rsidR="00322D7C" w:rsidRPr="00322D7C" w:rsidRDefault="00322D7C" w:rsidP="00322D7C">
            <w:pPr>
              <w:pStyle w:val="TableParagraph"/>
              <w:numPr>
                <w:ilvl w:val="0"/>
                <w:numId w:val="27"/>
              </w:numPr>
              <w:tabs>
                <w:tab w:val="left" w:pos="461"/>
              </w:tabs>
              <w:adjustRightInd/>
              <w:ind w:left="0" w:firstLine="0"/>
              <w:jc w:val="center"/>
            </w:pPr>
            <w:r w:rsidRPr="00322D7C">
              <w:t>предварительные итоги социально-экономического</w:t>
            </w:r>
            <w:r w:rsidRPr="00322D7C">
              <w:rPr>
                <w:spacing w:val="-52"/>
              </w:rPr>
              <w:t xml:space="preserve"> </w:t>
            </w:r>
            <w:r w:rsidRPr="00322D7C">
              <w:t>развития</w:t>
            </w:r>
            <w:r w:rsidRPr="00322D7C">
              <w:rPr>
                <w:spacing w:val="-3"/>
              </w:rPr>
              <w:t xml:space="preserve"> </w:t>
            </w:r>
            <w:r w:rsidRPr="00322D7C">
              <w:t>Голубовского сельского поселения</w:t>
            </w:r>
          </w:p>
          <w:p w:rsidR="00322D7C" w:rsidRPr="00322D7C" w:rsidRDefault="00322D7C" w:rsidP="00322D7C">
            <w:pPr>
              <w:pStyle w:val="TableParagraph"/>
            </w:pPr>
            <w:r w:rsidRPr="00322D7C">
              <w:t>Седельниковского муниципального района за</w:t>
            </w:r>
            <w:r w:rsidRPr="00322D7C">
              <w:rPr>
                <w:spacing w:val="1"/>
              </w:rPr>
              <w:t xml:space="preserve"> </w:t>
            </w:r>
            <w:r w:rsidRPr="00322D7C">
              <w:t>истекший</w:t>
            </w:r>
            <w:r w:rsidRPr="00322D7C">
              <w:rPr>
                <w:spacing w:val="-3"/>
              </w:rPr>
              <w:t xml:space="preserve"> </w:t>
            </w:r>
            <w:r w:rsidRPr="00322D7C">
              <w:t>период</w:t>
            </w:r>
            <w:r w:rsidRPr="00322D7C">
              <w:rPr>
                <w:spacing w:val="-3"/>
              </w:rPr>
              <w:t xml:space="preserve"> </w:t>
            </w:r>
            <w:r w:rsidRPr="00322D7C">
              <w:t>2023</w:t>
            </w:r>
            <w:r w:rsidRPr="00322D7C">
              <w:rPr>
                <w:spacing w:val="-2"/>
              </w:rPr>
              <w:t xml:space="preserve"> </w:t>
            </w:r>
            <w:r w:rsidRPr="00322D7C">
              <w:t>года</w:t>
            </w:r>
            <w:r w:rsidRPr="00322D7C">
              <w:rPr>
                <w:spacing w:val="-2"/>
              </w:rPr>
              <w:t xml:space="preserve"> </w:t>
            </w:r>
            <w:r w:rsidRPr="00322D7C">
              <w:t>и</w:t>
            </w:r>
            <w:r w:rsidRPr="00322D7C">
              <w:rPr>
                <w:spacing w:val="-2"/>
              </w:rPr>
              <w:t xml:space="preserve"> </w:t>
            </w:r>
            <w:r w:rsidRPr="00322D7C">
              <w:t>ожидаемые</w:t>
            </w:r>
            <w:r w:rsidRPr="00322D7C">
              <w:rPr>
                <w:spacing w:val="-2"/>
              </w:rPr>
              <w:t xml:space="preserve"> </w:t>
            </w:r>
            <w:r w:rsidRPr="00322D7C">
              <w:t>итоги</w:t>
            </w:r>
          </w:p>
        </w:tc>
        <w:tc>
          <w:tcPr>
            <w:tcW w:w="1719" w:type="dxa"/>
          </w:tcPr>
          <w:p w:rsidR="00322D7C" w:rsidRPr="00322D7C" w:rsidRDefault="00322D7C" w:rsidP="00322D7C">
            <w:pPr>
              <w:pStyle w:val="TableParagraph"/>
            </w:pPr>
            <w:r w:rsidRPr="00322D7C">
              <w:t>Глава</w:t>
            </w:r>
          </w:p>
          <w:p w:rsidR="00322D7C" w:rsidRPr="00322D7C" w:rsidRDefault="00322D7C" w:rsidP="00322D7C">
            <w:pPr>
              <w:pStyle w:val="TableParagraph"/>
            </w:pPr>
            <w:r w:rsidRPr="00322D7C">
              <w:t>Голубовского</w:t>
            </w:r>
            <w:r w:rsidRPr="00322D7C">
              <w:rPr>
                <w:spacing w:val="-52"/>
              </w:rPr>
              <w:t xml:space="preserve"> </w:t>
            </w:r>
            <w:r w:rsidRPr="00322D7C">
              <w:t>сельского</w:t>
            </w:r>
            <w:r w:rsidRPr="00322D7C">
              <w:rPr>
                <w:spacing w:val="1"/>
              </w:rPr>
              <w:t xml:space="preserve"> </w:t>
            </w:r>
            <w:r w:rsidRPr="00322D7C">
              <w:t>поселения</w:t>
            </w:r>
          </w:p>
          <w:p w:rsidR="00322D7C" w:rsidRPr="00322D7C" w:rsidRDefault="00322D7C" w:rsidP="00322D7C">
            <w:pPr>
              <w:pStyle w:val="TableParagraph"/>
            </w:pPr>
            <w:r w:rsidRPr="00322D7C">
              <w:t>Седельников-</w:t>
            </w:r>
            <w:r w:rsidRPr="00322D7C">
              <w:rPr>
                <w:spacing w:val="-52"/>
              </w:rPr>
              <w:t xml:space="preserve"> </w:t>
            </w:r>
            <w:r w:rsidRPr="00322D7C">
              <w:t>ского</w:t>
            </w:r>
          </w:p>
          <w:p w:rsidR="00322D7C" w:rsidRPr="00322D7C" w:rsidRDefault="00322D7C" w:rsidP="00322D7C">
            <w:pPr>
              <w:pStyle w:val="TableParagraph"/>
              <w:ind w:hanging="284"/>
            </w:pPr>
            <w:r w:rsidRPr="00322D7C">
              <w:t>муниципаль-</w:t>
            </w:r>
            <w:r w:rsidRPr="00322D7C">
              <w:rPr>
                <w:spacing w:val="-52"/>
              </w:rPr>
              <w:t xml:space="preserve"> </w:t>
            </w:r>
            <w:r w:rsidRPr="00322D7C">
              <w:t>ного</w:t>
            </w:r>
            <w:r w:rsidRPr="00322D7C">
              <w:rPr>
                <w:spacing w:val="1"/>
              </w:rPr>
              <w:t xml:space="preserve"> </w:t>
            </w:r>
            <w:r w:rsidRPr="00322D7C">
              <w:t>района</w:t>
            </w:r>
          </w:p>
        </w:tc>
        <w:tc>
          <w:tcPr>
            <w:tcW w:w="1553" w:type="dxa"/>
          </w:tcPr>
          <w:p w:rsidR="00322D7C" w:rsidRPr="00322D7C" w:rsidRDefault="00322D7C" w:rsidP="00322D7C">
            <w:pPr>
              <w:pStyle w:val="TableParagraph"/>
            </w:pPr>
            <w:r w:rsidRPr="00322D7C">
              <w:t>До</w:t>
            </w:r>
            <w:r w:rsidRPr="00322D7C">
              <w:rPr>
                <w:spacing w:val="-1"/>
              </w:rPr>
              <w:t xml:space="preserve"> </w:t>
            </w:r>
            <w:r w:rsidRPr="00322D7C">
              <w:t>01</w:t>
            </w:r>
            <w:r w:rsidRPr="00322D7C">
              <w:rPr>
                <w:spacing w:val="-1"/>
              </w:rPr>
              <w:t xml:space="preserve"> </w:t>
            </w:r>
            <w:r w:rsidRPr="00322D7C">
              <w:t>ноября</w:t>
            </w:r>
          </w:p>
          <w:p w:rsidR="00322D7C" w:rsidRPr="00322D7C" w:rsidRDefault="00322D7C" w:rsidP="00322D7C">
            <w:pPr>
              <w:pStyle w:val="TableParagraph"/>
            </w:pPr>
            <w:r w:rsidRPr="00322D7C">
              <w:t>2023 года</w:t>
            </w:r>
          </w:p>
        </w:tc>
        <w:tc>
          <w:tcPr>
            <w:tcW w:w="2175" w:type="dxa"/>
          </w:tcPr>
          <w:p w:rsidR="00322D7C" w:rsidRPr="00322D7C" w:rsidRDefault="00322D7C" w:rsidP="00322D7C">
            <w:pPr>
              <w:pStyle w:val="TableParagraph"/>
            </w:pPr>
          </w:p>
        </w:tc>
        <w:tc>
          <w:tcPr>
            <w:tcW w:w="2299" w:type="dxa"/>
            <w:tcBorders>
              <w:top w:val="single" w:sz="8" w:space="0" w:color="000000"/>
              <w:bottom w:val="nil"/>
            </w:tcBorders>
          </w:tcPr>
          <w:p w:rsidR="00322D7C" w:rsidRPr="00322D7C" w:rsidRDefault="00322D7C" w:rsidP="00322D7C">
            <w:pPr>
              <w:pStyle w:val="TableParagraph"/>
            </w:pPr>
            <w:r w:rsidRPr="00322D7C">
              <w:t>Совет</w:t>
            </w:r>
          </w:p>
          <w:p w:rsidR="00322D7C" w:rsidRPr="00322D7C" w:rsidRDefault="00322D7C" w:rsidP="00322D7C">
            <w:pPr>
              <w:pStyle w:val="TableParagraph"/>
            </w:pPr>
            <w:r w:rsidRPr="00322D7C">
              <w:t>Голубовского</w:t>
            </w:r>
            <w:r w:rsidRPr="00322D7C">
              <w:rPr>
                <w:spacing w:val="-52"/>
              </w:rPr>
              <w:t xml:space="preserve"> </w:t>
            </w:r>
            <w:r w:rsidRPr="00322D7C">
              <w:t>сельского</w:t>
            </w:r>
            <w:r w:rsidRPr="00322D7C">
              <w:rPr>
                <w:spacing w:val="1"/>
              </w:rPr>
              <w:t xml:space="preserve"> </w:t>
            </w:r>
            <w:r w:rsidRPr="00322D7C">
              <w:t>поселения</w:t>
            </w:r>
          </w:p>
          <w:p w:rsidR="00322D7C" w:rsidRPr="00322D7C" w:rsidRDefault="00322D7C" w:rsidP="00322D7C">
            <w:pPr>
              <w:pStyle w:val="TableParagraph"/>
            </w:pPr>
            <w:r w:rsidRPr="00322D7C">
              <w:t>Седельниковского</w:t>
            </w:r>
            <w:r w:rsidRPr="00322D7C">
              <w:rPr>
                <w:spacing w:val="-52"/>
              </w:rPr>
              <w:t xml:space="preserve"> </w:t>
            </w:r>
            <w:r w:rsidRPr="00322D7C">
              <w:t>муниципального</w:t>
            </w:r>
            <w:r w:rsidRPr="00322D7C">
              <w:rPr>
                <w:spacing w:val="1"/>
              </w:rPr>
              <w:t xml:space="preserve"> </w:t>
            </w:r>
            <w:r w:rsidRPr="00322D7C">
              <w:t>района</w:t>
            </w:r>
          </w:p>
        </w:tc>
      </w:tr>
    </w:tbl>
    <w:p w:rsidR="00322D7C" w:rsidRPr="00322D7C" w:rsidRDefault="00322D7C" w:rsidP="00322D7C">
      <w:pPr>
        <w:spacing w:after="0" w:line="240" w:lineRule="auto"/>
        <w:rPr>
          <w:rFonts w:ascii="Times New Roman" w:hAnsi="Times New Roman" w:cs="Times New Roman"/>
          <w:sz w:val="24"/>
          <w:szCs w:val="24"/>
        </w:rPr>
        <w:sectPr w:rsidR="00322D7C" w:rsidRPr="00322D7C">
          <w:pgSz w:w="16840" w:h="11910" w:orient="landscape"/>
          <w:pgMar w:top="280" w:right="900" w:bottom="280" w:left="460" w:header="720" w:footer="720" w:gutter="0"/>
          <w:cols w:space="720"/>
        </w:sectPr>
      </w:pPr>
    </w:p>
    <w:tbl>
      <w:tblPr>
        <w:tblpPr w:leftFromText="180" w:rightFromText="180" w:vertAnchor="text" w:tblpXSpec="right" w:tblpY="1"/>
        <w:tblOverlap w:val="never"/>
        <w:tblW w:w="15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6946"/>
        <w:gridCol w:w="1701"/>
        <w:gridCol w:w="1559"/>
        <w:gridCol w:w="2127"/>
        <w:gridCol w:w="2268"/>
      </w:tblGrid>
      <w:tr w:rsidR="00322D7C" w:rsidRPr="00322D7C" w:rsidTr="00322D7C">
        <w:trPr>
          <w:trHeight w:val="8821"/>
        </w:trPr>
        <w:tc>
          <w:tcPr>
            <w:tcW w:w="567" w:type="dxa"/>
          </w:tcPr>
          <w:p w:rsidR="00322D7C" w:rsidRPr="00322D7C" w:rsidRDefault="00322D7C" w:rsidP="00322D7C">
            <w:pPr>
              <w:pStyle w:val="TableParagraph"/>
            </w:pPr>
          </w:p>
        </w:tc>
        <w:tc>
          <w:tcPr>
            <w:tcW w:w="6946" w:type="dxa"/>
            <w:tcBorders>
              <w:top w:val="single" w:sz="8" w:space="0" w:color="000000"/>
            </w:tcBorders>
          </w:tcPr>
          <w:p w:rsidR="00322D7C" w:rsidRPr="00322D7C" w:rsidRDefault="00322D7C" w:rsidP="00322D7C">
            <w:pPr>
              <w:pStyle w:val="TableParagraph"/>
            </w:pPr>
            <w:r w:rsidRPr="00322D7C">
              <w:t>социально-экономического развития Голубовского</w:t>
            </w:r>
            <w:r w:rsidRPr="00322D7C">
              <w:rPr>
                <w:spacing w:val="-52"/>
              </w:rPr>
              <w:t xml:space="preserve"> </w:t>
            </w:r>
            <w:r w:rsidRPr="00322D7C">
              <w:t>сельского</w:t>
            </w:r>
            <w:r w:rsidRPr="00322D7C">
              <w:rPr>
                <w:spacing w:val="-1"/>
              </w:rPr>
              <w:t xml:space="preserve"> </w:t>
            </w:r>
            <w:r w:rsidRPr="00322D7C">
              <w:t>поселения</w:t>
            </w:r>
            <w:r w:rsidRPr="00322D7C">
              <w:rPr>
                <w:spacing w:val="-2"/>
              </w:rPr>
              <w:t xml:space="preserve"> </w:t>
            </w:r>
            <w:r w:rsidRPr="00322D7C">
              <w:t>Седельниковского</w:t>
            </w:r>
          </w:p>
          <w:p w:rsidR="00322D7C" w:rsidRPr="00322D7C" w:rsidRDefault="00322D7C" w:rsidP="00322D7C">
            <w:pPr>
              <w:pStyle w:val="TableParagraph"/>
            </w:pPr>
            <w:r w:rsidRPr="00322D7C">
              <w:t>муниципального</w:t>
            </w:r>
            <w:r w:rsidRPr="00322D7C">
              <w:rPr>
                <w:spacing w:val="-3"/>
              </w:rPr>
              <w:t xml:space="preserve"> </w:t>
            </w:r>
            <w:r w:rsidRPr="00322D7C">
              <w:t>района</w:t>
            </w:r>
            <w:r w:rsidRPr="00322D7C">
              <w:rPr>
                <w:spacing w:val="-2"/>
              </w:rPr>
              <w:t xml:space="preserve"> </w:t>
            </w:r>
            <w:r w:rsidRPr="00322D7C">
              <w:t>за</w:t>
            </w:r>
            <w:r w:rsidRPr="00322D7C">
              <w:rPr>
                <w:spacing w:val="-2"/>
              </w:rPr>
              <w:t xml:space="preserve"> </w:t>
            </w:r>
            <w:r w:rsidRPr="00322D7C">
              <w:t>2023</w:t>
            </w:r>
            <w:r w:rsidRPr="00322D7C">
              <w:rPr>
                <w:spacing w:val="-6"/>
              </w:rPr>
              <w:t xml:space="preserve"> </w:t>
            </w:r>
            <w:r w:rsidRPr="00322D7C">
              <w:t>год;</w:t>
            </w:r>
          </w:p>
          <w:p w:rsidR="00322D7C" w:rsidRPr="00322D7C" w:rsidRDefault="00322D7C" w:rsidP="00322D7C">
            <w:pPr>
              <w:pStyle w:val="TableParagraph"/>
              <w:numPr>
                <w:ilvl w:val="0"/>
                <w:numId w:val="26"/>
              </w:numPr>
              <w:tabs>
                <w:tab w:val="left" w:pos="461"/>
              </w:tabs>
              <w:adjustRightInd/>
              <w:ind w:left="0" w:hanging="241"/>
              <w:jc w:val="center"/>
            </w:pPr>
            <w:r w:rsidRPr="00322D7C">
              <w:t>прогноз</w:t>
            </w:r>
            <w:r w:rsidRPr="00322D7C">
              <w:rPr>
                <w:spacing w:val="-9"/>
              </w:rPr>
              <w:t xml:space="preserve"> </w:t>
            </w:r>
            <w:r w:rsidRPr="00322D7C">
              <w:t>социально-экономического</w:t>
            </w:r>
            <w:r w:rsidRPr="00322D7C">
              <w:rPr>
                <w:spacing w:val="-5"/>
              </w:rPr>
              <w:t xml:space="preserve"> </w:t>
            </w:r>
            <w:r w:rsidRPr="00322D7C">
              <w:t>развития</w:t>
            </w:r>
          </w:p>
          <w:p w:rsidR="00322D7C" w:rsidRPr="00322D7C" w:rsidRDefault="00322D7C" w:rsidP="00322D7C">
            <w:pPr>
              <w:pStyle w:val="TableParagraph"/>
            </w:pPr>
            <w:r w:rsidRPr="00322D7C">
              <w:t>Голубовского</w:t>
            </w:r>
            <w:r w:rsidRPr="00322D7C">
              <w:rPr>
                <w:spacing w:val="-4"/>
              </w:rPr>
              <w:t xml:space="preserve"> </w:t>
            </w:r>
            <w:r w:rsidRPr="00322D7C">
              <w:t>сельского</w:t>
            </w:r>
            <w:r w:rsidRPr="00322D7C">
              <w:rPr>
                <w:spacing w:val="-3"/>
              </w:rPr>
              <w:t xml:space="preserve"> </w:t>
            </w:r>
            <w:r w:rsidRPr="00322D7C">
              <w:t>поселения</w:t>
            </w:r>
            <w:r w:rsidRPr="00322D7C">
              <w:rPr>
                <w:spacing w:val="-6"/>
              </w:rPr>
              <w:t xml:space="preserve"> </w:t>
            </w:r>
            <w:r w:rsidRPr="00322D7C">
              <w:t>Седельниковского</w:t>
            </w:r>
            <w:r w:rsidRPr="00322D7C">
              <w:rPr>
                <w:spacing w:val="-52"/>
              </w:rPr>
              <w:t xml:space="preserve"> </w:t>
            </w:r>
            <w:r w:rsidRPr="00322D7C">
              <w:t>муниципального района на 2024 год и на период до</w:t>
            </w:r>
            <w:r w:rsidRPr="00322D7C">
              <w:rPr>
                <w:spacing w:val="1"/>
              </w:rPr>
              <w:t xml:space="preserve"> </w:t>
            </w:r>
            <w:r w:rsidRPr="00322D7C">
              <w:t>2026 года;</w:t>
            </w:r>
          </w:p>
          <w:p w:rsidR="00322D7C" w:rsidRPr="00322D7C" w:rsidRDefault="00322D7C" w:rsidP="00322D7C">
            <w:pPr>
              <w:pStyle w:val="TableParagraph"/>
              <w:numPr>
                <w:ilvl w:val="0"/>
                <w:numId w:val="26"/>
              </w:numPr>
              <w:tabs>
                <w:tab w:val="left" w:pos="461"/>
              </w:tabs>
              <w:adjustRightInd/>
              <w:ind w:left="0" w:hanging="241"/>
              <w:jc w:val="center"/>
            </w:pPr>
            <w:r w:rsidRPr="00322D7C">
              <w:t>прогноз</w:t>
            </w:r>
            <w:r w:rsidRPr="00322D7C">
              <w:rPr>
                <w:spacing w:val="-6"/>
              </w:rPr>
              <w:t xml:space="preserve"> </w:t>
            </w:r>
            <w:r w:rsidRPr="00322D7C">
              <w:t>основных</w:t>
            </w:r>
            <w:r w:rsidRPr="00322D7C">
              <w:rPr>
                <w:spacing w:val="-1"/>
              </w:rPr>
              <w:t xml:space="preserve"> </w:t>
            </w:r>
            <w:r w:rsidRPr="00322D7C">
              <w:t>характеристик</w:t>
            </w:r>
            <w:r w:rsidRPr="00322D7C">
              <w:rPr>
                <w:spacing w:val="-5"/>
              </w:rPr>
              <w:t xml:space="preserve"> </w:t>
            </w:r>
            <w:r w:rsidRPr="00322D7C">
              <w:t>(общий</w:t>
            </w:r>
            <w:r w:rsidRPr="00322D7C">
              <w:rPr>
                <w:spacing w:val="-2"/>
              </w:rPr>
              <w:t xml:space="preserve"> </w:t>
            </w:r>
            <w:r w:rsidRPr="00322D7C">
              <w:t>объем</w:t>
            </w:r>
          </w:p>
          <w:p w:rsidR="00322D7C" w:rsidRPr="00322D7C" w:rsidRDefault="00322D7C" w:rsidP="00322D7C">
            <w:pPr>
              <w:pStyle w:val="TableParagraph"/>
            </w:pPr>
            <w:r w:rsidRPr="00322D7C">
              <w:t>доходов, общий объем расходов, дефицит (профицит)</w:t>
            </w:r>
            <w:r w:rsidRPr="00322D7C">
              <w:rPr>
                <w:spacing w:val="-52"/>
              </w:rPr>
              <w:t xml:space="preserve"> </w:t>
            </w:r>
            <w:r w:rsidRPr="00322D7C">
              <w:t>бюджета)</w:t>
            </w:r>
            <w:r w:rsidRPr="00322D7C">
              <w:rPr>
                <w:spacing w:val="-1"/>
              </w:rPr>
              <w:t xml:space="preserve"> </w:t>
            </w:r>
            <w:r w:rsidRPr="00322D7C">
              <w:t>местного</w:t>
            </w:r>
            <w:r w:rsidRPr="00322D7C">
              <w:rPr>
                <w:spacing w:val="-3"/>
              </w:rPr>
              <w:t xml:space="preserve"> </w:t>
            </w:r>
            <w:r w:rsidRPr="00322D7C">
              <w:t>бюджета</w:t>
            </w:r>
            <w:r w:rsidRPr="00322D7C">
              <w:rPr>
                <w:spacing w:val="-1"/>
              </w:rPr>
              <w:t xml:space="preserve"> </w:t>
            </w:r>
            <w:r w:rsidRPr="00322D7C">
              <w:t>на 2024-2026 годы;</w:t>
            </w:r>
          </w:p>
          <w:p w:rsidR="00322D7C" w:rsidRPr="00322D7C" w:rsidRDefault="00322D7C" w:rsidP="00322D7C">
            <w:pPr>
              <w:pStyle w:val="TableParagraph"/>
              <w:numPr>
                <w:ilvl w:val="0"/>
                <w:numId w:val="26"/>
              </w:numPr>
              <w:tabs>
                <w:tab w:val="left" w:pos="461"/>
              </w:tabs>
              <w:adjustRightInd/>
              <w:ind w:left="0" w:firstLine="0"/>
              <w:jc w:val="center"/>
            </w:pPr>
            <w:r w:rsidRPr="00322D7C">
              <w:t>пояснительная записка к проекту решения Совета</w:t>
            </w:r>
            <w:r w:rsidRPr="00322D7C">
              <w:rPr>
                <w:spacing w:val="1"/>
              </w:rPr>
              <w:t xml:space="preserve"> </w:t>
            </w:r>
            <w:r w:rsidRPr="00322D7C">
              <w:t>Голубовского</w:t>
            </w:r>
            <w:r w:rsidRPr="00322D7C">
              <w:rPr>
                <w:spacing w:val="-4"/>
              </w:rPr>
              <w:t xml:space="preserve"> </w:t>
            </w:r>
            <w:r w:rsidRPr="00322D7C">
              <w:t>сельского</w:t>
            </w:r>
            <w:r w:rsidRPr="00322D7C">
              <w:rPr>
                <w:spacing w:val="-3"/>
              </w:rPr>
              <w:t xml:space="preserve"> </w:t>
            </w:r>
            <w:r w:rsidRPr="00322D7C">
              <w:t>поселения</w:t>
            </w:r>
            <w:r w:rsidRPr="00322D7C">
              <w:rPr>
                <w:spacing w:val="-6"/>
              </w:rPr>
              <w:t xml:space="preserve"> </w:t>
            </w:r>
            <w:r w:rsidRPr="00322D7C">
              <w:t>Седельниковского</w:t>
            </w:r>
            <w:r w:rsidRPr="00322D7C">
              <w:rPr>
                <w:spacing w:val="-52"/>
              </w:rPr>
              <w:t xml:space="preserve"> </w:t>
            </w:r>
            <w:r w:rsidRPr="00322D7C">
              <w:t>муниципального</w:t>
            </w:r>
            <w:r w:rsidRPr="00322D7C">
              <w:rPr>
                <w:spacing w:val="-2"/>
              </w:rPr>
              <w:t xml:space="preserve"> </w:t>
            </w:r>
            <w:r w:rsidRPr="00322D7C">
              <w:t>района</w:t>
            </w:r>
            <w:r w:rsidRPr="00322D7C">
              <w:rPr>
                <w:spacing w:val="50"/>
              </w:rPr>
              <w:t xml:space="preserve"> </w:t>
            </w:r>
            <w:r w:rsidRPr="00322D7C">
              <w:t>«О</w:t>
            </w:r>
            <w:r w:rsidRPr="00322D7C">
              <w:rPr>
                <w:spacing w:val="-2"/>
              </w:rPr>
              <w:t xml:space="preserve"> </w:t>
            </w:r>
            <w:r w:rsidRPr="00322D7C">
              <w:t>бюджете</w:t>
            </w:r>
            <w:r w:rsidRPr="00322D7C">
              <w:rPr>
                <w:spacing w:val="-3"/>
              </w:rPr>
              <w:t xml:space="preserve"> </w:t>
            </w:r>
            <w:r w:rsidRPr="00322D7C">
              <w:t>Голубовского</w:t>
            </w:r>
          </w:p>
          <w:p w:rsidR="00322D7C" w:rsidRPr="00322D7C" w:rsidRDefault="00322D7C" w:rsidP="00322D7C">
            <w:pPr>
              <w:pStyle w:val="TableParagraph"/>
            </w:pPr>
            <w:r w:rsidRPr="00322D7C">
              <w:t>сельского</w:t>
            </w:r>
            <w:r w:rsidRPr="00322D7C">
              <w:rPr>
                <w:spacing w:val="-2"/>
              </w:rPr>
              <w:t xml:space="preserve"> </w:t>
            </w:r>
            <w:r w:rsidRPr="00322D7C">
              <w:t>поселения</w:t>
            </w:r>
            <w:r w:rsidRPr="00322D7C">
              <w:rPr>
                <w:spacing w:val="-3"/>
              </w:rPr>
              <w:t xml:space="preserve"> </w:t>
            </w:r>
            <w:r w:rsidRPr="00322D7C">
              <w:t>Седельниковского</w:t>
            </w:r>
          </w:p>
          <w:p w:rsidR="00322D7C" w:rsidRPr="00322D7C" w:rsidRDefault="00322D7C" w:rsidP="00322D7C">
            <w:pPr>
              <w:pStyle w:val="TableParagraph"/>
            </w:pPr>
            <w:r w:rsidRPr="00322D7C">
              <w:t>муниципального района</w:t>
            </w:r>
            <w:r w:rsidRPr="00322D7C">
              <w:rPr>
                <w:spacing w:val="1"/>
              </w:rPr>
              <w:t xml:space="preserve"> </w:t>
            </w:r>
            <w:r w:rsidRPr="00322D7C">
              <w:t>на 2024</w:t>
            </w:r>
            <w:r w:rsidRPr="00322D7C">
              <w:rPr>
                <w:spacing w:val="1"/>
              </w:rPr>
              <w:t xml:space="preserve"> </w:t>
            </w:r>
            <w:r w:rsidRPr="00322D7C">
              <w:t>год и на плановый</w:t>
            </w:r>
            <w:r w:rsidRPr="00322D7C">
              <w:rPr>
                <w:spacing w:val="-52"/>
              </w:rPr>
              <w:t xml:space="preserve"> </w:t>
            </w:r>
            <w:r w:rsidRPr="00322D7C">
              <w:t>период</w:t>
            </w:r>
            <w:r w:rsidRPr="00322D7C">
              <w:rPr>
                <w:spacing w:val="-1"/>
              </w:rPr>
              <w:t xml:space="preserve"> </w:t>
            </w:r>
            <w:r w:rsidRPr="00322D7C">
              <w:t>2025 и 2026</w:t>
            </w:r>
            <w:r w:rsidRPr="00322D7C">
              <w:rPr>
                <w:spacing w:val="-3"/>
              </w:rPr>
              <w:t xml:space="preserve"> </w:t>
            </w:r>
            <w:r w:rsidRPr="00322D7C">
              <w:t>годов»;</w:t>
            </w:r>
          </w:p>
          <w:p w:rsidR="00322D7C" w:rsidRPr="00322D7C" w:rsidRDefault="00322D7C" w:rsidP="00322D7C">
            <w:pPr>
              <w:pStyle w:val="TableParagraph"/>
              <w:numPr>
                <w:ilvl w:val="0"/>
                <w:numId w:val="26"/>
              </w:numPr>
              <w:tabs>
                <w:tab w:val="left" w:pos="461"/>
              </w:tabs>
              <w:adjustRightInd/>
              <w:ind w:left="0" w:firstLine="0"/>
              <w:jc w:val="center"/>
            </w:pPr>
            <w:r w:rsidRPr="00322D7C">
              <w:t>методики (проекты методик) и расчеты</w:t>
            </w:r>
            <w:r w:rsidRPr="00322D7C">
              <w:rPr>
                <w:spacing w:val="1"/>
              </w:rPr>
              <w:t xml:space="preserve"> </w:t>
            </w:r>
            <w:r w:rsidRPr="00322D7C">
              <w:t>распределения межбюджетных трансфертов из</w:t>
            </w:r>
            <w:r w:rsidRPr="00322D7C">
              <w:rPr>
                <w:spacing w:val="-52"/>
              </w:rPr>
              <w:t xml:space="preserve"> </w:t>
            </w:r>
            <w:r w:rsidRPr="00322D7C">
              <w:t>местного</w:t>
            </w:r>
            <w:r w:rsidRPr="00322D7C">
              <w:rPr>
                <w:spacing w:val="-3"/>
              </w:rPr>
              <w:t xml:space="preserve"> </w:t>
            </w:r>
            <w:r w:rsidRPr="00322D7C">
              <w:t>бюджета в</w:t>
            </w:r>
            <w:r w:rsidRPr="00322D7C">
              <w:rPr>
                <w:spacing w:val="-1"/>
              </w:rPr>
              <w:t xml:space="preserve"> </w:t>
            </w:r>
            <w:r w:rsidRPr="00322D7C">
              <w:t>2024-2026 годах;</w:t>
            </w:r>
          </w:p>
          <w:p w:rsidR="00322D7C" w:rsidRPr="00322D7C" w:rsidRDefault="00322D7C" w:rsidP="00322D7C">
            <w:pPr>
              <w:pStyle w:val="TableParagraph"/>
              <w:numPr>
                <w:ilvl w:val="0"/>
                <w:numId w:val="26"/>
              </w:numPr>
              <w:tabs>
                <w:tab w:val="left" w:pos="461"/>
              </w:tabs>
              <w:adjustRightInd/>
              <w:ind w:left="0" w:firstLine="0"/>
              <w:jc w:val="center"/>
            </w:pPr>
            <w:r w:rsidRPr="00322D7C">
              <w:t>верхний предел муниципального внутреннего долга</w:t>
            </w:r>
            <w:r w:rsidRPr="00322D7C">
              <w:rPr>
                <w:spacing w:val="-52"/>
              </w:rPr>
              <w:t xml:space="preserve"> </w:t>
            </w:r>
            <w:r w:rsidRPr="00322D7C">
              <w:t>Голубовского сельского поселения Седельниковского</w:t>
            </w:r>
            <w:r w:rsidRPr="00322D7C">
              <w:rPr>
                <w:spacing w:val="1"/>
              </w:rPr>
              <w:t xml:space="preserve"> </w:t>
            </w:r>
            <w:r w:rsidRPr="00322D7C">
              <w:t>муниципального района на 1 января 2024 года, на 1</w:t>
            </w:r>
            <w:r w:rsidRPr="00322D7C">
              <w:rPr>
                <w:spacing w:val="1"/>
              </w:rPr>
              <w:t xml:space="preserve"> </w:t>
            </w:r>
            <w:r w:rsidRPr="00322D7C">
              <w:t>января</w:t>
            </w:r>
            <w:r w:rsidRPr="00322D7C">
              <w:rPr>
                <w:spacing w:val="-1"/>
              </w:rPr>
              <w:t xml:space="preserve"> </w:t>
            </w:r>
            <w:r w:rsidRPr="00322D7C">
              <w:t>2025</w:t>
            </w:r>
            <w:r w:rsidRPr="00322D7C">
              <w:rPr>
                <w:spacing w:val="-1"/>
              </w:rPr>
              <w:t xml:space="preserve"> </w:t>
            </w:r>
            <w:r w:rsidRPr="00322D7C">
              <w:t>года и на</w:t>
            </w:r>
            <w:r w:rsidRPr="00322D7C">
              <w:rPr>
                <w:spacing w:val="-1"/>
              </w:rPr>
              <w:t xml:space="preserve"> </w:t>
            </w:r>
            <w:r w:rsidRPr="00322D7C">
              <w:t>1</w:t>
            </w:r>
            <w:r w:rsidRPr="00322D7C">
              <w:rPr>
                <w:spacing w:val="-2"/>
              </w:rPr>
              <w:t xml:space="preserve"> </w:t>
            </w:r>
            <w:r w:rsidRPr="00322D7C">
              <w:t>января 2026 года;</w:t>
            </w:r>
          </w:p>
          <w:p w:rsidR="00322D7C" w:rsidRPr="00322D7C" w:rsidRDefault="00322D7C" w:rsidP="00322D7C">
            <w:pPr>
              <w:pStyle w:val="TableParagraph"/>
              <w:numPr>
                <w:ilvl w:val="0"/>
                <w:numId w:val="26"/>
              </w:numPr>
              <w:tabs>
                <w:tab w:val="left" w:pos="461"/>
              </w:tabs>
              <w:adjustRightInd/>
              <w:ind w:left="0" w:firstLine="0"/>
              <w:jc w:val="center"/>
            </w:pPr>
            <w:r w:rsidRPr="00322D7C">
              <w:t>оценка</w:t>
            </w:r>
            <w:r w:rsidRPr="00322D7C">
              <w:rPr>
                <w:spacing w:val="-3"/>
              </w:rPr>
              <w:t xml:space="preserve"> </w:t>
            </w:r>
            <w:r w:rsidRPr="00322D7C">
              <w:t>ожидаемого</w:t>
            </w:r>
            <w:r w:rsidRPr="00322D7C">
              <w:rPr>
                <w:spacing w:val="-2"/>
              </w:rPr>
              <w:t xml:space="preserve"> </w:t>
            </w:r>
            <w:r w:rsidRPr="00322D7C">
              <w:t>исполнения</w:t>
            </w:r>
            <w:r w:rsidRPr="00322D7C">
              <w:rPr>
                <w:spacing w:val="-4"/>
              </w:rPr>
              <w:t xml:space="preserve"> </w:t>
            </w:r>
            <w:r w:rsidRPr="00322D7C">
              <w:t>местного</w:t>
            </w:r>
            <w:r w:rsidRPr="00322D7C">
              <w:rPr>
                <w:spacing w:val="-2"/>
              </w:rPr>
              <w:t xml:space="preserve"> </w:t>
            </w:r>
            <w:r w:rsidRPr="00322D7C">
              <w:t>бюджета</w:t>
            </w:r>
            <w:r w:rsidRPr="00322D7C">
              <w:rPr>
                <w:spacing w:val="-52"/>
              </w:rPr>
              <w:t xml:space="preserve"> </w:t>
            </w:r>
            <w:r w:rsidRPr="00322D7C">
              <w:t>за 2023 год;</w:t>
            </w:r>
          </w:p>
          <w:p w:rsidR="00322D7C" w:rsidRPr="00322D7C" w:rsidRDefault="00322D7C" w:rsidP="00322D7C">
            <w:pPr>
              <w:pStyle w:val="TableParagraph"/>
              <w:numPr>
                <w:ilvl w:val="0"/>
                <w:numId w:val="26"/>
              </w:numPr>
              <w:tabs>
                <w:tab w:val="left" w:pos="461"/>
              </w:tabs>
              <w:adjustRightInd/>
              <w:ind w:left="0" w:firstLine="0"/>
              <w:jc w:val="center"/>
            </w:pPr>
            <w:r w:rsidRPr="00322D7C">
              <w:t>паспорта муниципальных программ (проекты</w:t>
            </w:r>
            <w:r w:rsidRPr="00322D7C">
              <w:rPr>
                <w:spacing w:val="-53"/>
              </w:rPr>
              <w:t xml:space="preserve"> </w:t>
            </w:r>
            <w:r w:rsidRPr="00322D7C">
              <w:t>изменений</w:t>
            </w:r>
            <w:r w:rsidRPr="00322D7C">
              <w:rPr>
                <w:spacing w:val="-1"/>
              </w:rPr>
              <w:t xml:space="preserve"> </w:t>
            </w:r>
            <w:r w:rsidRPr="00322D7C">
              <w:t>в</w:t>
            </w:r>
            <w:r w:rsidRPr="00322D7C">
              <w:rPr>
                <w:spacing w:val="-2"/>
              </w:rPr>
              <w:t xml:space="preserve"> </w:t>
            </w:r>
            <w:r w:rsidRPr="00322D7C">
              <w:t>указанные паспорта);</w:t>
            </w:r>
          </w:p>
          <w:p w:rsidR="00322D7C" w:rsidRPr="00322D7C" w:rsidRDefault="00322D7C" w:rsidP="00322D7C">
            <w:pPr>
              <w:pStyle w:val="TableParagraph"/>
              <w:numPr>
                <w:ilvl w:val="0"/>
                <w:numId w:val="26"/>
              </w:numPr>
              <w:tabs>
                <w:tab w:val="left" w:pos="571"/>
              </w:tabs>
              <w:adjustRightInd/>
              <w:ind w:left="0" w:hanging="351"/>
              <w:jc w:val="center"/>
            </w:pPr>
            <w:r w:rsidRPr="00322D7C">
              <w:t>реестр</w:t>
            </w:r>
            <w:r w:rsidRPr="00322D7C">
              <w:rPr>
                <w:spacing w:val="-3"/>
              </w:rPr>
              <w:t xml:space="preserve"> </w:t>
            </w:r>
            <w:r w:rsidRPr="00322D7C">
              <w:t>источников</w:t>
            </w:r>
            <w:r w:rsidRPr="00322D7C">
              <w:rPr>
                <w:spacing w:val="-3"/>
              </w:rPr>
              <w:t xml:space="preserve"> </w:t>
            </w:r>
            <w:r w:rsidRPr="00322D7C">
              <w:t>доходов</w:t>
            </w:r>
            <w:r w:rsidRPr="00322D7C">
              <w:rPr>
                <w:spacing w:val="-2"/>
              </w:rPr>
              <w:t xml:space="preserve"> </w:t>
            </w:r>
            <w:r w:rsidRPr="00322D7C">
              <w:t>местного</w:t>
            </w:r>
            <w:r w:rsidRPr="00322D7C">
              <w:rPr>
                <w:spacing w:val="-2"/>
              </w:rPr>
              <w:t xml:space="preserve"> </w:t>
            </w:r>
            <w:r w:rsidRPr="00322D7C">
              <w:t>бюджета;</w:t>
            </w:r>
          </w:p>
          <w:p w:rsidR="00322D7C" w:rsidRPr="00322D7C" w:rsidRDefault="00322D7C" w:rsidP="00322D7C">
            <w:pPr>
              <w:pStyle w:val="TableParagraph"/>
              <w:numPr>
                <w:ilvl w:val="0"/>
                <w:numId w:val="26"/>
              </w:numPr>
              <w:tabs>
                <w:tab w:val="left" w:pos="571"/>
              </w:tabs>
              <w:adjustRightInd/>
              <w:ind w:left="0" w:firstLine="0"/>
              <w:jc w:val="center"/>
            </w:pPr>
            <w:r w:rsidRPr="00322D7C">
              <w:t>иные документы и материалы, установленные</w:t>
            </w:r>
            <w:r w:rsidRPr="00322D7C">
              <w:rPr>
                <w:spacing w:val="-53"/>
              </w:rPr>
              <w:t xml:space="preserve"> </w:t>
            </w:r>
            <w:r w:rsidRPr="00322D7C">
              <w:t>законодательством</w:t>
            </w:r>
          </w:p>
        </w:tc>
        <w:tc>
          <w:tcPr>
            <w:tcW w:w="1701" w:type="dxa"/>
          </w:tcPr>
          <w:p w:rsidR="00322D7C" w:rsidRPr="00322D7C" w:rsidRDefault="00322D7C" w:rsidP="00322D7C">
            <w:pPr>
              <w:pStyle w:val="TableParagraph"/>
            </w:pPr>
          </w:p>
        </w:tc>
        <w:tc>
          <w:tcPr>
            <w:tcW w:w="1559" w:type="dxa"/>
          </w:tcPr>
          <w:p w:rsidR="00322D7C" w:rsidRPr="00322D7C" w:rsidRDefault="00322D7C" w:rsidP="00322D7C">
            <w:pPr>
              <w:pStyle w:val="TableParagraph"/>
            </w:pPr>
          </w:p>
        </w:tc>
        <w:tc>
          <w:tcPr>
            <w:tcW w:w="2127" w:type="dxa"/>
          </w:tcPr>
          <w:p w:rsidR="00322D7C" w:rsidRPr="00322D7C" w:rsidRDefault="00322D7C" w:rsidP="00322D7C">
            <w:pPr>
              <w:pStyle w:val="TableParagraph"/>
            </w:pPr>
          </w:p>
        </w:tc>
        <w:tc>
          <w:tcPr>
            <w:tcW w:w="2268" w:type="dxa"/>
            <w:tcBorders>
              <w:top w:val="single" w:sz="8" w:space="0" w:color="000000"/>
              <w:bottom w:val="nil"/>
            </w:tcBorders>
          </w:tcPr>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p>
          <w:p w:rsidR="00322D7C" w:rsidRPr="00322D7C" w:rsidRDefault="00322D7C" w:rsidP="00322D7C">
            <w:pPr>
              <w:pStyle w:val="TableParagraph"/>
            </w:pPr>
            <w:r w:rsidRPr="00322D7C">
              <w:pict>
                <v:group id="_x0000_s1026" style="width:97.6pt;height:.5pt;mso-position-horizontal-relative:char;mso-position-vertical-relative:line" coordsize="1952,10">
                  <v:rect id="_x0000_s1027" style="position:absolute;width:1952;height:10" fillcolor="black" stroked="f"/>
                  <w10:wrap type="none"/>
                  <w10:anchorlock/>
                </v:group>
              </w:pict>
            </w:r>
          </w:p>
        </w:tc>
      </w:tr>
    </w:tbl>
    <w:p w:rsidR="00CB746C" w:rsidRPr="00322D7C" w:rsidRDefault="00CB746C" w:rsidP="00322D7C">
      <w:pPr>
        <w:spacing w:after="0" w:line="240" w:lineRule="auto"/>
        <w:jc w:val="both"/>
        <w:rPr>
          <w:rFonts w:ascii="Times New Roman" w:hAnsi="Times New Roman" w:cs="Times New Roman"/>
          <w:sz w:val="24"/>
          <w:szCs w:val="24"/>
        </w:rPr>
      </w:pPr>
    </w:p>
    <w:sectPr w:rsidR="00CB746C" w:rsidRPr="00322D7C" w:rsidSect="00322D7C">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8EB" w:rsidRDefault="005338EB" w:rsidP="00921736">
      <w:pPr>
        <w:spacing w:after="0" w:line="240" w:lineRule="auto"/>
      </w:pPr>
      <w:r>
        <w:separator/>
      </w:r>
    </w:p>
  </w:endnote>
  <w:endnote w:type="continuationSeparator" w:id="1">
    <w:p w:rsidR="005338EB" w:rsidRDefault="005338EB"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8EB" w:rsidRDefault="005338EB" w:rsidP="00921736">
      <w:pPr>
        <w:spacing w:after="0" w:line="240" w:lineRule="auto"/>
      </w:pPr>
      <w:r>
        <w:separator/>
      </w:r>
    </w:p>
  </w:footnote>
  <w:footnote w:type="continuationSeparator" w:id="1">
    <w:p w:rsidR="005338EB" w:rsidRDefault="005338EB"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423748"/>
    <w:lvl w:ilvl="0">
      <w:numFmt w:val="bullet"/>
      <w:lvlText w:val="*"/>
      <w:lvlJc w:val="left"/>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234546"/>
    <w:multiLevelType w:val="hybridMultilevel"/>
    <w:tmpl w:val="DE28474E"/>
    <w:lvl w:ilvl="0" w:tplc="6550097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6">
    <w:nsid w:val="18831AA6"/>
    <w:multiLevelType w:val="hybridMultilevel"/>
    <w:tmpl w:val="5F440AD2"/>
    <w:lvl w:ilvl="0" w:tplc="94AACBC0">
      <w:start w:val="1"/>
      <w:numFmt w:val="decimal"/>
      <w:lvlText w:val="%1."/>
      <w:lvlJc w:val="left"/>
      <w:pPr>
        <w:ind w:left="826" w:hanging="360"/>
        <w:jc w:val="right"/>
      </w:pPr>
      <w:rPr>
        <w:rFonts w:ascii="Times New Roman" w:eastAsia="Times New Roman" w:hAnsi="Times New Roman" w:cs="Times New Roman"/>
        <w:spacing w:val="0"/>
        <w:w w:val="100"/>
        <w:sz w:val="28"/>
        <w:szCs w:val="28"/>
        <w:lang w:val="ru-RU" w:eastAsia="en-US" w:bidi="ar-SA"/>
      </w:rPr>
    </w:lvl>
    <w:lvl w:ilvl="1" w:tplc="9132D488">
      <w:numFmt w:val="bullet"/>
      <w:lvlText w:val="•"/>
      <w:lvlJc w:val="left"/>
      <w:pPr>
        <w:ind w:left="1758" w:hanging="360"/>
      </w:pPr>
      <w:rPr>
        <w:rFonts w:hint="default"/>
        <w:lang w:val="ru-RU" w:eastAsia="en-US" w:bidi="ar-SA"/>
      </w:rPr>
    </w:lvl>
    <w:lvl w:ilvl="2" w:tplc="204C5004">
      <w:numFmt w:val="bullet"/>
      <w:lvlText w:val="•"/>
      <w:lvlJc w:val="left"/>
      <w:pPr>
        <w:ind w:left="2697" w:hanging="360"/>
      </w:pPr>
      <w:rPr>
        <w:rFonts w:hint="default"/>
        <w:lang w:val="ru-RU" w:eastAsia="en-US" w:bidi="ar-SA"/>
      </w:rPr>
    </w:lvl>
    <w:lvl w:ilvl="3" w:tplc="2BC81536">
      <w:numFmt w:val="bullet"/>
      <w:lvlText w:val="•"/>
      <w:lvlJc w:val="left"/>
      <w:pPr>
        <w:ind w:left="3636" w:hanging="360"/>
      </w:pPr>
      <w:rPr>
        <w:rFonts w:hint="default"/>
        <w:lang w:val="ru-RU" w:eastAsia="en-US" w:bidi="ar-SA"/>
      </w:rPr>
    </w:lvl>
    <w:lvl w:ilvl="4" w:tplc="2F7AC756">
      <w:numFmt w:val="bullet"/>
      <w:lvlText w:val="•"/>
      <w:lvlJc w:val="left"/>
      <w:pPr>
        <w:ind w:left="4575" w:hanging="360"/>
      </w:pPr>
      <w:rPr>
        <w:rFonts w:hint="default"/>
        <w:lang w:val="ru-RU" w:eastAsia="en-US" w:bidi="ar-SA"/>
      </w:rPr>
    </w:lvl>
    <w:lvl w:ilvl="5" w:tplc="EA929F5C">
      <w:numFmt w:val="bullet"/>
      <w:lvlText w:val="•"/>
      <w:lvlJc w:val="left"/>
      <w:pPr>
        <w:ind w:left="5514" w:hanging="360"/>
      </w:pPr>
      <w:rPr>
        <w:rFonts w:hint="default"/>
        <w:lang w:val="ru-RU" w:eastAsia="en-US" w:bidi="ar-SA"/>
      </w:rPr>
    </w:lvl>
    <w:lvl w:ilvl="6" w:tplc="1A34C2DC">
      <w:numFmt w:val="bullet"/>
      <w:lvlText w:val="•"/>
      <w:lvlJc w:val="left"/>
      <w:pPr>
        <w:ind w:left="6453" w:hanging="360"/>
      </w:pPr>
      <w:rPr>
        <w:rFonts w:hint="default"/>
        <w:lang w:val="ru-RU" w:eastAsia="en-US" w:bidi="ar-SA"/>
      </w:rPr>
    </w:lvl>
    <w:lvl w:ilvl="7" w:tplc="18DAB41C">
      <w:numFmt w:val="bullet"/>
      <w:lvlText w:val="•"/>
      <w:lvlJc w:val="left"/>
      <w:pPr>
        <w:ind w:left="7392" w:hanging="360"/>
      </w:pPr>
      <w:rPr>
        <w:rFonts w:hint="default"/>
        <w:lang w:val="ru-RU" w:eastAsia="en-US" w:bidi="ar-SA"/>
      </w:rPr>
    </w:lvl>
    <w:lvl w:ilvl="8" w:tplc="3A621600">
      <w:numFmt w:val="bullet"/>
      <w:lvlText w:val="•"/>
      <w:lvlJc w:val="left"/>
      <w:pPr>
        <w:ind w:left="8331" w:hanging="360"/>
      </w:pPr>
      <w:rPr>
        <w:rFonts w:hint="default"/>
        <w:lang w:val="ru-RU" w:eastAsia="en-US" w:bidi="ar-SA"/>
      </w:rPr>
    </w:lvl>
  </w:abstractNum>
  <w:abstractNum w:abstractNumId="47">
    <w:nsid w:val="1E3B058F"/>
    <w:multiLevelType w:val="hybridMultilevel"/>
    <w:tmpl w:val="D7AED540"/>
    <w:lvl w:ilvl="0" w:tplc="819A8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F123D8E"/>
    <w:multiLevelType w:val="hybridMultilevel"/>
    <w:tmpl w:val="93DCCE46"/>
    <w:lvl w:ilvl="0" w:tplc="4BD6D248">
      <w:start w:val="1"/>
      <w:numFmt w:val="upperRoman"/>
      <w:lvlText w:val="%1."/>
      <w:lvlJc w:val="left"/>
      <w:pPr>
        <w:ind w:left="1034" w:hanging="75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9">
    <w:nsid w:val="213473DB"/>
    <w:multiLevelType w:val="hybridMultilevel"/>
    <w:tmpl w:val="4A2E56D6"/>
    <w:lvl w:ilvl="0" w:tplc="3F18C8D6">
      <w:start w:val="4"/>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53">
    <w:nsid w:val="315F4315"/>
    <w:multiLevelType w:val="singleLevel"/>
    <w:tmpl w:val="83EEB1C8"/>
    <w:lvl w:ilvl="0">
      <w:start w:val="1"/>
      <w:numFmt w:val="decimal"/>
      <w:lvlText w:val="4.%1."/>
      <w:legacy w:legacy="1" w:legacySpace="0" w:legacyIndent="499"/>
      <w:lvlJc w:val="left"/>
      <w:rPr>
        <w:rFonts w:ascii="Times New Roman" w:hAnsi="Times New Roman" w:cs="Times New Roman" w:hint="default"/>
      </w:rPr>
    </w:lvl>
  </w:abstractNum>
  <w:abstractNum w:abstractNumId="54">
    <w:nsid w:val="31AF5587"/>
    <w:multiLevelType w:val="hybridMultilevel"/>
    <w:tmpl w:val="E65C1C30"/>
    <w:lvl w:ilvl="0" w:tplc="E1AC2934">
      <w:start w:val="1"/>
      <w:numFmt w:val="decimal"/>
      <w:lvlText w:val="%1)"/>
      <w:lvlJc w:val="left"/>
      <w:pPr>
        <w:ind w:left="220" w:hanging="240"/>
      </w:pPr>
      <w:rPr>
        <w:rFonts w:ascii="Times New Roman" w:eastAsia="Times New Roman" w:hAnsi="Times New Roman" w:cs="Times New Roman" w:hint="default"/>
        <w:w w:val="100"/>
        <w:sz w:val="22"/>
        <w:szCs w:val="22"/>
        <w:lang w:val="ru-RU" w:eastAsia="en-US" w:bidi="ar-SA"/>
      </w:rPr>
    </w:lvl>
    <w:lvl w:ilvl="1" w:tplc="2CC86C08">
      <w:numFmt w:val="bullet"/>
      <w:lvlText w:val="•"/>
      <w:lvlJc w:val="left"/>
      <w:pPr>
        <w:ind w:left="895" w:hanging="240"/>
      </w:pPr>
      <w:rPr>
        <w:rFonts w:hint="default"/>
        <w:lang w:val="ru-RU" w:eastAsia="en-US" w:bidi="ar-SA"/>
      </w:rPr>
    </w:lvl>
    <w:lvl w:ilvl="2" w:tplc="EA1E0320">
      <w:numFmt w:val="bullet"/>
      <w:lvlText w:val="•"/>
      <w:lvlJc w:val="left"/>
      <w:pPr>
        <w:ind w:left="1570" w:hanging="240"/>
      </w:pPr>
      <w:rPr>
        <w:rFonts w:hint="default"/>
        <w:lang w:val="ru-RU" w:eastAsia="en-US" w:bidi="ar-SA"/>
      </w:rPr>
    </w:lvl>
    <w:lvl w:ilvl="3" w:tplc="3EC21DE6">
      <w:numFmt w:val="bullet"/>
      <w:lvlText w:val="•"/>
      <w:lvlJc w:val="left"/>
      <w:pPr>
        <w:ind w:left="2245" w:hanging="240"/>
      </w:pPr>
      <w:rPr>
        <w:rFonts w:hint="default"/>
        <w:lang w:val="ru-RU" w:eastAsia="en-US" w:bidi="ar-SA"/>
      </w:rPr>
    </w:lvl>
    <w:lvl w:ilvl="4" w:tplc="44B89E64">
      <w:numFmt w:val="bullet"/>
      <w:lvlText w:val="•"/>
      <w:lvlJc w:val="left"/>
      <w:pPr>
        <w:ind w:left="2921" w:hanging="240"/>
      </w:pPr>
      <w:rPr>
        <w:rFonts w:hint="default"/>
        <w:lang w:val="ru-RU" w:eastAsia="en-US" w:bidi="ar-SA"/>
      </w:rPr>
    </w:lvl>
    <w:lvl w:ilvl="5" w:tplc="C8DC472C">
      <w:numFmt w:val="bullet"/>
      <w:lvlText w:val="•"/>
      <w:lvlJc w:val="left"/>
      <w:pPr>
        <w:ind w:left="3596" w:hanging="240"/>
      </w:pPr>
      <w:rPr>
        <w:rFonts w:hint="default"/>
        <w:lang w:val="ru-RU" w:eastAsia="en-US" w:bidi="ar-SA"/>
      </w:rPr>
    </w:lvl>
    <w:lvl w:ilvl="6" w:tplc="BA78087C">
      <w:numFmt w:val="bullet"/>
      <w:lvlText w:val="•"/>
      <w:lvlJc w:val="left"/>
      <w:pPr>
        <w:ind w:left="4271" w:hanging="240"/>
      </w:pPr>
      <w:rPr>
        <w:rFonts w:hint="default"/>
        <w:lang w:val="ru-RU" w:eastAsia="en-US" w:bidi="ar-SA"/>
      </w:rPr>
    </w:lvl>
    <w:lvl w:ilvl="7" w:tplc="E40AFCBE">
      <w:numFmt w:val="bullet"/>
      <w:lvlText w:val="•"/>
      <w:lvlJc w:val="left"/>
      <w:pPr>
        <w:ind w:left="4947" w:hanging="240"/>
      </w:pPr>
      <w:rPr>
        <w:rFonts w:hint="default"/>
        <w:lang w:val="ru-RU" w:eastAsia="en-US" w:bidi="ar-SA"/>
      </w:rPr>
    </w:lvl>
    <w:lvl w:ilvl="8" w:tplc="9AC87D8A">
      <w:numFmt w:val="bullet"/>
      <w:lvlText w:val="•"/>
      <w:lvlJc w:val="left"/>
      <w:pPr>
        <w:ind w:left="5622" w:hanging="240"/>
      </w:pPr>
      <w:rPr>
        <w:rFonts w:hint="default"/>
        <w:lang w:val="ru-RU" w:eastAsia="en-US" w:bidi="ar-SA"/>
      </w:rPr>
    </w:lvl>
  </w:abstractNum>
  <w:abstractNum w:abstractNumId="55">
    <w:nsid w:val="3BE87EDD"/>
    <w:multiLevelType w:val="hybridMultilevel"/>
    <w:tmpl w:val="99CC9DDA"/>
    <w:lvl w:ilvl="0" w:tplc="95487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469A55D6"/>
    <w:multiLevelType w:val="hybridMultilevel"/>
    <w:tmpl w:val="77FEAD94"/>
    <w:lvl w:ilvl="0" w:tplc="96B046BA">
      <w:start w:val="1"/>
      <w:numFmt w:val="decimal"/>
      <w:lvlText w:val="%1)"/>
      <w:lvlJc w:val="left"/>
      <w:pPr>
        <w:ind w:left="107" w:hanging="240"/>
      </w:pPr>
      <w:rPr>
        <w:rFonts w:ascii="Times New Roman" w:eastAsia="Times New Roman" w:hAnsi="Times New Roman" w:cs="Times New Roman" w:hint="default"/>
        <w:w w:val="100"/>
        <w:sz w:val="22"/>
        <w:szCs w:val="22"/>
        <w:lang w:val="ru-RU" w:eastAsia="en-US" w:bidi="ar-SA"/>
      </w:rPr>
    </w:lvl>
    <w:lvl w:ilvl="1" w:tplc="D67A888E">
      <w:numFmt w:val="bullet"/>
      <w:lvlText w:val="•"/>
      <w:lvlJc w:val="left"/>
      <w:pPr>
        <w:ind w:left="787" w:hanging="240"/>
      </w:pPr>
      <w:rPr>
        <w:rFonts w:hint="default"/>
        <w:lang w:val="ru-RU" w:eastAsia="en-US" w:bidi="ar-SA"/>
      </w:rPr>
    </w:lvl>
    <w:lvl w:ilvl="2" w:tplc="41CEFC14">
      <w:numFmt w:val="bullet"/>
      <w:lvlText w:val="•"/>
      <w:lvlJc w:val="left"/>
      <w:pPr>
        <w:ind w:left="1474" w:hanging="240"/>
      </w:pPr>
      <w:rPr>
        <w:rFonts w:hint="default"/>
        <w:lang w:val="ru-RU" w:eastAsia="en-US" w:bidi="ar-SA"/>
      </w:rPr>
    </w:lvl>
    <w:lvl w:ilvl="3" w:tplc="333AA63E">
      <w:numFmt w:val="bullet"/>
      <w:lvlText w:val="•"/>
      <w:lvlJc w:val="left"/>
      <w:pPr>
        <w:ind w:left="2161" w:hanging="240"/>
      </w:pPr>
      <w:rPr>
        <w:rFonts w:hint="default"/>
        <w:lang w:val="ru-RU" w:eastAsia="en-US" w:bidi="ar-SA"/>
      </w:rPr>
    </w:lvl>
    <w:lvl w:ilvl="4" w:tplc="2A602DDE">
      <w:numFmt w:val="bullet"/>
      <w:lvlText w:val="•"/>
      <w:lvlJc w:val="left"/>
      <w:pPr>
        <w:ind w:left="2849" w:hanging="240"/>
      </w:pPr>
      <w:rPr>
        <w:rFonts w:hint="default"/>
        <w:lang w:val="ru-RU" w:eastAsia="en-US" w:bidi="ar-SA"/>
      </w:rPr>
    </w:lvl>
    <w:lvl w:ilvl="5" w:tplc="E98C2772">
      <w:numFmt w:val="bullet"/>
      <w:lvlText w:val="•"/>
      <w:lvlJc w:val="left"/>
      <w:pPr>
        <w:ind w:left="3536" w:hanging="240"/>
      </w:pPr>
      <w:rPr>
        <w:rFonts w:hint="default"/>
        <w:lang w:val="ru-RU" w:eastAsia="en-US" w:bidi="ar-SA"/>
      </w:rPr>
    </w:lvl>
    <w:lvl w:ilvl="6" w:tplc="A6AEDC3C">
      <w:numFmt w:val="bullet"/>
      <w:lvlText w:val="•"/>
      <w:lvlJc w:val="left"/>
      <w:pPr>
        <w:ind w:left="4223" w:hanging="240"/>
      </w:pPr>
      <w:rPr>
        <w:rFonts w:hint="default"/>
        <w:lang w:val="ru-RU" w:eastAsia="en-US" w:bidi="ar-SA"/>
      </w:rPr>
    </w:lvl>
    <w:lvl w:ilvl="7" w:tplc="83B8C0BA">
      <w:numFmt w:val="bullet"/>
      <w:lvlText w:val="•"/>
      <w:lvlJc w:val="left"/>
      <w:pPr>
        <w:ind w:left="4911" w:hanging="240"/>
      </w:pPr>
      <w:rPr>
        <w:rFonts w:hint="default"/>
        <w:lang w:val="ru-RU" w:eastAsia="en-US" w:bidi="ar-SA"/>
      </w:rPr>
    </w:lvl>
    <w:lvl w:ilvl="8" w:tplc="2D6CD230">
      <w:numFmt w:val="bullet"/>
      <w:lvlText w:val="•"/>
      <w:lvlJc w:val="left"/>
      <w:pPr>
        <w:ind w:left="5598" w:hanging="240"/>
      </w:pPr>
      <w:rPr>
        <w:rFonts w:hint="default"/>
        <w:lang w:val="ru-RU" w:eastAsia="en-US" w:bidi="ar-SA"/>
      </w:rPr>
    </w:lvl>
  </w:abstractNum>
  <w:abstractNum w:abstractNumId="57">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pPr>
    </w:lvl>
    <w:lvl w:ilvl="2" w:tplc="361E925E">
      <w:numFmt w:val="none"/>
      <w:lvlText w:val=""/>
      <w:lvlJc w:val="left"/>
      <w:pPr>
        <w:tabs>
          <w:tab w:val="num" w:pos="-1057"/>
        </w:tabs>
      </w:pPr>
    </w:lvl>
    <w:lvl w:ilvl="3" w:tplc="C9F8AEF6">
      <w:numFmt w:val="none"/>
      <w:lvlText w:val=""/>
      <w:lvlJc w:val="left"/>
      <w:pPr>
        <w:tabs>
          <w:tab w:val="num" w:pos="-1057"/>
        </w:tabs>
      </w:pPr>
    </w:lvl>
    <w:lvl w:ilvl="4" w:tplc="C6F41034">
      <w:numFmt w:val="none"/>
      <w:lvlText w:val=""/>
      <w:lvlJc w:val="left"/>
      <w:pPr>
        <w:tabs>
          <w:tab w:val="num" w:pos="-1057"/>
        </w:tabs>
      </w:pPr>
    </w:lvl>
    <w:lvl w:ilvl="5" w:tplc="F6DAB4F8">
      <w:numFmt w:val="none"/>
      <w:lvlText w:val=""/>
      <w:lvlJc w:val="left"/>
      <w:pPr>
        <w:tabs>
          <w:tab w:val="num" w:pos="-1057"/>
        </w:tabs>
      </w:pPr>
    </w:lvl>
    <w:lvl w:ilvl="6" w:tplc="30EE9B68">
      <w:numFmt w:val="none"/>
      <w:lvlText w:val=""/>
      <w:lvlJc w:val="left"/>
      <w:pPr>
        <w:tabs>
          <w:tab w:val="num" w:pos="-1057"/>
        </w:tabs>
      </w:pPr>
    </w:lvl>
    <w:lvl w:ilvl="7" w:tplc="5670922A">
      <w:numFmt w:val="none"/>
      <w:lvlText w:val=""/>
      <w:lvlJc w:val="left"/>
      <w:pPr>
        <w:tabs>
          <w:tab w:val="num" w:pos="-1057"/>
        </w:tabs>
      </w:pPr>
    </w:lvl>
    <w:lvl w:ilvl="8" w:tplc="F90E1810">
      <w:numFmt w:val="none"/>
      <w:lvlText w:val=""/>
      <w:lvlJc w:val="left"/>
      <w:pPr>
        <w:tabs>
          <w:tab w:val="num" w:pos="-1057"/>
        </w:tabs>
      </w:pPr>
    </w:lvl>
  </w:abstractNum>
  <w:abstractNum w:abstractNumId="58">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59">
    <w:nsid w:val="583A631F"/>
    <w:multiLevelType w:val="hybridMultilevel"/>
    <w:tmpl w:val="D1D0C252"/>
    <w:lvl w:ilvl="0" w:tplc="6ED8C1F8">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00E499E2">
      <w:numFmt w:val="bullet"/>
      <w:lvlText w:val="•"/>
      <w:lvlJc w:val="left"/>
      <w:pPr>
        <w:ind w:left="787" w:hanging="125"/>
      </w:pPr>
      <w:rPr>
        <w:rFonts w:hint="default"/>
        <w:lang w:val="ru-RU" w:eastAsia="en-US" w:bidi="ar-SA"/>
      </w:rPr>
    </w:lvl>
    <w:lvl w:ilvl="2" w:tplc="1AA20FF8">
      <w:numFmt w:val="bullet"/>
      <w:lvlText w:val="•"/>
      <w:lvlJc w:val="left"/>
      <w:pPr>
        <w:ind w:left="1474" w:hanging="125"/>
      </w:pPr>
      <w:rPr>
        <w:rFonts w:hint="default"/>
        <w:lang w:val="ru-RU" w:eastAsia="en-US" w:bidi="ar-SA"/>
      </w:rPr>
    </w:lvl>
    <w:lvl w:ilvl="3" w:tplc="E1AE8B16">
      <w:numFmt w:val="bullet"/>
      <w:lvlText w:val="•"/>
      <w:lvlJc w:val="left"/>
      <w:pPr>
        <w:ind w:left="2161" w:hanging="125"/>
      </w:pPr>
      <w:rPr>
        <w:rFonts w:hint="default"/>
        <w:lang w:val="ru-RU" w:eastAsia="en-US" w:bidi="ar-SA"/>
      </w:rPr>
    </w:lvl>
    <w:lvl w:ilvl="4" w:tplc="3B126C3C">
      <w:numFmt w:val="bullet"/>
      <w:lvlText w:val="•"/>
      <w:lvlJc w:val="left"/>
      <w:pPr>
        <w:ind w:left="2849" w:hanging="125"/>
      </w:pPr>
      <w:rPr>
        <w:rFonts w:hint="default"/>
        <w:lang w:val="ru-RU" w:eastAsia="en-US" w:bidi="ar-SA"/>
      </w:rPr>
    </w:lvl>
    <w:lvl w:ilvl="5" w:tplc="D2BAAF86">
      <w:numFmt w:val="bullet"/>
      <w:lvlText w:val="•"/>
      <w:lvlJc w:val="left"/>
      <w:pPr>
        <w:ind w:left="3536" w:hanging="125"/>
      </w:pPr>
      <w:rPr>
        <w:rFonts w:hint="default"/>
        <w:lang w:val="ru-RU" w:eastAsia="en-US" w:bidi="ar-SA"/>
      </w:rPr>
    </w:lvl>
    <w:lvl w:ilvl="6" w:tplc="4EFED934">
      <w:numFmt w:val="bullet"/>
      <w:lvlText w:val="•"/>
      <w:lvlJc w:val="left"/>
      <w:pPr>
        <w:ind w:left="4223" w:hanging="125"/>
      </w:pPr>
      <w:rPr>
        <w:rFonts w:hint="default"/>
        <w:lang w:val="ru-RU" w:eastAsia="en-US" w:bidi="ar-SA"/>
      </w:rPr>
    </w:lvl>
    <w:lvl w:ilvl="7" w:tplc="2A185D42">
      <w:numFmt w:val="bullet"/>
      <w:lvlText w:val="•"/>
      <w:lvlJc w:val="left"/>
      <w:pPr>
        <w:ind w:left="4911" w:hanging="125"/>
      </w:pPr>
      <w:rPr>
        <w:rFonts w:hint="default"/>
        <w:lang w:val="ru-RU" w:eastAsia="en-US" w:bidi="ar-SA"/>
      </w:rPr>
    </w:lvl>
    <w:lvl w:ilvl="8" w:tplc="0D946B02">
      <w:numFmt w:val="bullet"/>
      <w:lvlText w:val="•"/>
      <w:lvlJc w:val="left"/>
      <w:pPr>
        <w:ind w:left="5598" w:hanging="125"/>
      </w:pPr>
      <w:rPr>
        <w:rFonts w:hint="default"/>
        <w:lang w:val="ru-RU" w:eastAsia="en-US" w:bidi="ar-SA"/>
      </w:rPr>
    </w:lvl>
  </w:abstractNum>
  <w:abstractNum w:abstractNumId="60">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CFE4422"/>
    <w:multiLevelType w:val="hybridMultilevel"/>
    <w:tmpl w:val="8F9607EA"/>
    <w:lvl w:ilvl="0" w:tplc="ABFA2BBE">
      <w:start w:val="1"/>
      <w:numFmt w:val="decimal"/>
      <w:lvlText w:val="%1."/>
      <w:lvlJc w:val="left"/>
      <w:pPr>
        <w:ind w:left="989" w:hanging="70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5DD21DE2"/>
    <w:multiLevelType w:val="hybridMultilevel"/>
    <w:tmpl w:val="52CCC1E6"/>
    <w:lvl w:ilvl="0" w:tplc="3176F13C">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2F8A31D4">
      <w:numFmt w:val="bullet"/>
      <w:lvlText w:val="•"/>
      <w:lvlJc w:val="left"/>
      <w:pPr>
        <w:ind w:left="787" w:hanging="125"/>
      </w:pPr>
      <w:rPr>
        <w:rFonts w:hint="default"/>
        <w:lang w:val="ru-RU" w:eastAsia="en-US" w:bidi="ar-SA"/>
      </w:rPr>
    </w:lvl>
    <w:lvl w:ilvl="2" w:tplc="1E5AA8C2">
      <w:numFmt w:val="bullet"/>
      <w:lvlText w:val="•"/>
      <w:lvlJc w:val="left"/>
      <w:pPr>
        <w:ind w:left="1474" w:hanging="125"/>
      </w:pPr>
      <w:rPr>
        <w:rFonts w:hint="default"/>
        <w:lang w:val="ru-RU" w:eastAsia="en-US" w:bidi="ar-SA"/>
      </w:rPr>
    </w:lvl>
    <w:lvl w:ilvl="3" w:tplc="91340A18">
      <w:numFmt w:val="bullet"/>
      <w:lvlText w:val="•"/>
      <w:lvlJc w:val="left"/>
      <w:pPr>
        <w:ind w:left="2161" w:hanging="125"/>
      </w:pPr>
      <w:rPr>
        <w:rFonts w:hint="default"/>
        <w:lang w:val="ru-RU" w:eastAsia="en-US" w:bidi="ar-SA"/>
      </w:rPr>
    </w:lvl>
    <w:lvl w:ilvl="4" w:tplc="BC34A5D8">
      <w:numFmt w:val="bullet"/>
      <w:lvlText w:val="•"/>
      <w:lvlJc w:val="left"/>
      <w:pPr>
        <w:ind w:left="2849" w:hanging="125"/>
      </w:pPr>
      <w:rPr>
        <w:rFonts w:hint="default"/>
        <w:lang w:val="ru-RU" w:eastAsia="en-US" w:bidi="ar-SA"/>
      </w:rPr>
    </w:lvl>
    <w:lvl w:ilvl="5" w:tplc="DABC16FC">
      <w:numFmt w:val="bullet"/>
      <w:lvlText w:val="•"/>
      <w:lvlJc w:val="left"/>
      <w:pPr>
        <w:ind w:left="3536" w:hanging="125"/>
      </w:pPr>
      <w:rPr>
        <w:rFonts w:hint="default"/>
        <w:lang w:val="ru-RU" w:eastAsia="en-US" w:bidi="ar-SA"/>
      </w:rPr>
    </w:lvl>
    <w:lvl w:ilvl="6" w:tplc="42784BC8">
      <w:numFmt w:val="bullet"/>
      <w:lvlText w:val="•"/>
      <w:lvlJc w:val="left"/>
      <w:pPr>
        <w:ind w:left="4223" w:hanging="125"/>
      </w:pPr>
      <w:rPr>
        <w:rFonts w:hint="default"/>
        <w:lang w:val="ru-RU" w:eastAsia="en-US" w:bidi="ar-SA"/>
      </w:rPr>
    </w:lvl>
    <w:lvl w:ilvl="7" w:tplc="BD12CE4E">
      <w:numFmt w:val="bullet"/>
      <w:lvlText w:val="•"/>
      <w:lvlJc w:val="left"/>
      <w:pPr>
        <w:ind w:left="4911" w:hanging="125"/>
      </w:pPr>
      <w:rPr>
        <w:rFonts w:hint="default"/>
        <w:lang w:val="ru-RU" w:eastAsia="en-US" w:bidi="ar-SA"/>
      </w:rPr>
    </w:lvl>
    <w:lvl w:ilvl="8" w:tplc="3E5E08D2">
      <w:numFmt w:val="bullet"/>
      <w:lvlText w:val="•"/>
      <w:lvlJc w:val="left"/>
      <w:pPr>
        <w:ind w:left="5598" w:hanging="125"/>
      </w:pPr>
      <w:rPr>
        <w:rFonts w:hint="default"/>
        <w:lang w:val="ru-RU" w:eastAsia="en-US" w:bidi="ar-SA"/>
      </w:rPr>
    </w:lvl>
  </w:abstractNum>
  <w:abstractNum w:abstractNumId="63">
    <w:nsid w:val="5DF41D33"/>
    <w:multiLevelType w:val="singleLevel"/>
    <w:tmpl w:val="BA56F74A"/>
    <w:lvl w:ilvl="0">
      <w:start w:val="2"/>
      <w:numFmt w:val="decimal"/>
      <w:lvlText w:val="1.%1."/>
      <w:legacy w:legacy="1" w:legacySpace="0" w:legacyIndent="470"/>
      <w:lvlJc w:val="left"/>
      <w:rPr>
        <w:rFonts w:ascii="Times New Roman" w:hAnsi="Times New Roman" w:cs="Times New Roman" w:hint="default"/>
      </w:rPr>
    </w:lvl>
  </w:abstractNum>
  <w:abstractNum w:abstractNumId="64">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6">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67">
    <w:nsid w:val="6C1236E8"/>
    <w:multiLevelType w:val="hybridMultilevel"/>
    <w:tmpl w:val="3BACA568"/>
    <w:lvl w:ilvl="0" w:tplc="210077B4">
      <w:numFmt w:val="bullet"/>
      <w:lvlText w:val="-"/>
      <w:lvlJc w:val="left"/>
      <w:pPr>
        <w:ind w:left="107" w:hanging="411"/>
      </w:pPr>
      <w:rPr>
        <w:rFonts w:ascii="Times New Roman" w:eastAsia="Times New Roman" w:hAnsi="Times New Roman" w:cs="Times New Roman" w:hint="default"/>
        <w:w w:val="100"/>
        <w:sz w:val="22"/>
        <w:szCs w:val="22"/>
        <w:lang w:val="ru-RU" w:eastAsia="en-US" w:bidi="ar-SA"/>
      </w:rPr>
    </w:lvl>
    <w:lvl w:ilvl="1" w:tplc="C5C0D744">
      <w:numFmt w:val="bullet"/>
      <w:lvlText w:val="•"/>
      <w:lvlJc w:val="left"/>
      <w:pPr>
        <w:ind w:left="787" w:hanging="411"/>
      </w:pPr>
      <w:rPr>
        <w:rFonts w:hint="default"/>
        <w:lang w:val="ru-RU" w:eastAsia="en-US" w:bidi="ar-SA"/>
      </w:rPr>
    </w:lvl>
    <w:lvl w:ilvl="2" w:tplc="D53ACEDC">
      <w:numFmt w:val="bullet"/>
      <w:lvlText w:val="•"/>
      <w:lvlJc w:val="left"/>
      <w:pPr>
        <w:ind w:left="1474" w:hanging="411"/>
      </w:pPr>
      <w:rPr>
        <w:rFonts w:hint="default"/>
        <w:lang w:val="ru-RU" w:eastAsia="en-US" w:bidi="ar-SA"/>
      </w:rPr>
    </w:lvl>
    <w:lvl w:ilvl="3" w:tplc="83003472">
      <w:numFmt w:val="bullet"/>
      <w:lvlText w:val="•"/>
      <w:lvlJc w:val="left"/>
      <w:pPr>
        <w:ind w:left="2161" w:hanging="411"/>
      </w:pPr>
      <w:rPr>
        <w:rFonts w:hint="default"/>
        <w:lang w:val="ru-RU" w:eastAsia="en-US" w:bidi="ar-SA"/>
      </w:rPr>
    </w:lvl>
    <w:lvl w:ilvl="4" w:tplc="80EC5266">
      <w:numFmt w:val="bullet"/>
      <w:lvlText w:val="•"/>
      <w:lvlJc w:val="left"/>
      <w:pPr>
        <w:ind w:left="2849" w:hanging="411"/>
      </w:pPr>
      <w:rPr>
        <w:rFonts w:hint="default"/>
        <w:lang w:val="ru-RU" w:eastAsia="en-US" w:bidi="ar-SA"/>
      </w:rPr>
    </w:lvl>
    <w:lvl w:ilvl="5" w:tplc="6C62856C">
      <w:numFmt w:val="bullet"/>
      <w:lvlText w:val="•"/>
      <w:lvlJc w:val="left"/>
      <w:pPr>
        <w:ind w:left="3536" w:hanging="411"/>
      </w:pPr>
      <w:rPr>
        <w:rFonts w:hint="default"/>
        <w:lang w:val="ru-RU" w:eastAsia="en-US" w:bidi="ar-SA"/>
      </w:rPr>
    </w:lvl>
    <w:lvl w:ilvl="6" w:tplc="EE76E0E8">
      <w:numFmt w:val="bullet"/>
      <w:lvlText w:val="•"/>
      <w:lvlJc w:val="left"/>
      <w:pPr>
        <w:ind w:left="4223" w:hanging="411"/>
      </w:pPr>
      <w:rPr>
        <w:rFonts w:hint="default"/>
        <w:lang w:val="ru-RU" w:eastAsia="en-US" w:bidi="ar-SA"/>
      </w:rPr>
    </w:lvl>
    <w:lvl w:ilvl="7" w:tplc="DAD6C74E">
      <w:numFmt w:val="bullet"/>
      <w:lvlText w:val="•"/>
      <w:lvlJc w:val="left"/>
      <w:pPr>
        <w:ind w:left="4911" w:hanging="411"/>
      </w:pPr>
      <w:rPr>
        <w:rFonts w:hint="default"/>
        <w:lang w:val="ru-RU" w:eastAsia="en-US" w:bidi="ar-SA"/>
      </w:rPr>
    </w:lvl>
    <w:lvl w:ilvl="8" w:tplc="959860CA">
      <w:numFmt w:val="bullet"/>
      <w:lvlText w:val="•"/>
      <w:lvlJc w:val="left"/>
      <w:pPr>
        <w:ind w:left="5598" w:hanging="411"/>
      </w:pPr>
      <w:rPr>
        <w:rFonts w:hint="default"/>
        <w:lang w:val="ru-RU" w:eastAsia="en-US" w:bidi="ar-SA"/>
      </w:rPr>
    </w:lvl>
  </w:abstractNum>
  <w:abstractNum w:abstractNumId="68">
    <w:nsid w:val="6CDD3073"/>
    <w:multiLevelType w:val="hybridMultilevel"/>
    <w:tmpl w:val="D2C6B466"/>
    <w:lvl w:ilvl="0" w:tplc="8DE4C750">
      <w:start w:val="1"/>
      <w:numFmt w:val="decimal"/>
      <w:lvlText w:val="%1."/>
      <w:lvlJc w:val="left"/>
      <w:pPr>
        <w:ind w:left="816" w:hanging="390"/>
      </w:pPr>
      <w:rPr>
        <w:color w:val="052635"/>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70">
    <w:nsid w:val="6E5E6443"/>
    <w:multiLevelType w:val="hybridMultilevel"/>
    <w:tmpl w:val="71B0E948"/>
    <w:lvl w:ilvl="0" w:tplc="389C0664">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1">
    <w:nsid w:val="6F1B2C9F"/>
    <w:multiLevelType w:val="hybridMultilevel"/>
    <w:tmpl w:val="8AA418FC"/>
    <w:lvl w:ilvl="0" w:tplc="D2BE7B44">
      <w:start w:val="3"/>
      <w:numFmt w:val="decimal"/>
      <w:lvlText w:val="%1)"/>
      <w:lvlJc w:val="left"/>
      <w:pPr>
        <w:ind w:left="460" w:hanging="240"/>
      </w:pPr>
      <w:rPr>
        <w:rFonts w:ascii="Times New Roman" w:eastAsia="Times New Roman" w:hAnsi="Times New Roman" w:cs="Times New Roman" w:hint="default"/>
        <w:w w:val="100"/>
        <w:sz w:val="22"/>
        <w:szCs w:val="22"/>
        <w:lang w:val="ru-RU" w:eastAsia="en-US" w:bidi="ar-SA"/>
      </w:rPr>
    </w:lvl>
    <w:lvl w:ilvl="1" w:tplc="7ED420A6">
      <w:numFmt w:val="bullet"/>
      <w:lvlText w:val="•"/>
      <w:lvlJc w:val="left"/>
      <w:pPr>
        <w:ind w:left="1111" w:hanging="240"/>
      </w:pPr>
      <w:rPr>
        <w:rFonts w:hint="default"/>
        <w:lang w:val="ru-RU" w:eastAsia="en-US" w:bidi="ar-SA"/>
      </w:rPr>
    </w:lvl>
    <w:lvl w:ilvl="2" w:tplc="E8F0DF2E">
      <w:numFmt w:val="bullet"/>
      <w:lvlText w:val="•"/>
      <w:lvlJc w:val="left"/>
      <w:pPr>
        <w:ind w:left="1762" w:hanging="240"/>
      </w:pPr>
      <w:rPr>
        <w:rFonts w:hint="default"/>
        <w:lang w:val="ru-RU" w:eastAsia="en-US" w:bidi="ar-SA"/>
      </w:rPr>
    </w:lvl>
    <w:lvl w:ilvl="3" w:tplc="69FEAF34">
      <w:numFmt w:val="bullet"/>
      <w:lvlText w:val="•"/>
      <w:lvlJc w:val="left"/>
      <w:pPr>
        <w:ind w:left="2413" w:hanging="240"/>
      </w:pPr>
      <w:rPr>
        <w:rFonts w:hint="default"/>
        <w:lang w:val="ru-RU" w:eastAsia="en-US" w:bidi="ar-SA"/>
      </w:rPr>
    </w:lvl>
    <w:lvl w:ilvl="4" w:tplc="D9900F26">
      <w:numFmt w:val="bullet"/>
      <w:lvlText w:val="•"/>
      <w:lvlJc w:val="left"/>
      <w:pPr>
        <w:ind w:left="3065" w:hanging="240"/>
      </w:pPr>
      <w:rPr>
        <w:rFonts w:hint="default"/>
        <w:lang w:val="ru-RU" w:eastAsia="en-US" w:bidi="ar-SA"/>
      </w:rPr>
    </w:lvl>
    <w:lvl w:ilvl="5" w:tplc="6D027D52">
      <w:numFmt w:val="bullet"/>
      <w:lvlText w:val="•"/>
      <w:lvlJc w:val="left"/>
      <w:pPr>
        <w:ind w:left="3716" w:hanging="240"/>
      </w:pPr>
      <w:rPr>
        <w:rFonts w:hint="default"/>
        <w:lang w:val="ru-RU" w:eastAsia="en-US" w:bidi="ar-SA"/>
      </w:rPr>
    </w:lvl>
    <w:lvl w:ilvl="6" w:tplc="389048C6">
      <w:numFmt w:val="bullet"/>
      <w:lvlText w:val="•"/>
      <w:lvlJc w:val="left"/>
      <w:pPr>
        <w:ind w:left="4367" w:hanging="240"/>
      </w:pPr>
      <w:rPr>
        <w:rFonts w:hint="default"/>
        <w:lang w:val="ru-RU" w:eastAsia="en-US" w:bidi="ar-SA"/>
      </w:rPr>
    </w:lvl>
    <w:lvl w:ilvl="7" w:tplc="3432F0A8">
      <w:numFmt w:val="bullet"/>
      <w:lvlText w:val="•"/>
      <w:lvlJc w:val="left"/>
      <w:pPr>
        <w:ind w:left="5019" w:hanging="240"/>
      </w:pPr>
      <w:rPr>
        <w:rFonts w:hint="default"/>
        <w:lang w:val="ru-RU" w:eastAsia="en-US" w:bidi="ar-SA"/>
      </w:rPr>
    </w:lvl>
    <w:lvl w:ilvl="8" w:tplc="13D66322">
      <w:numFmt w:val="bullet"/>
      <w:lvlText w:val="•"/>
      <w:lvlJc w:val="left"/>
      <w:pPr>
        <w:ind w:left="5670" w:hanging="240"/>
      </w:pPr>
      <w:rPr>
        <w:rFonts w:hint="default"/>
        <w:lang w:val="ru-RU" w:eastAsia="en-US" w:bidi="ar-SA"/>
      </w:rPr>
    </w:lvl>
  </w:abstractNum>
  <w:abstractNum w:abstractNumId="72">
    <w:nsid w:val="75C14B0E"/>
    <w:multiLevelType w:val="multilevel"/>
    <w:tmpl w:val="3E5A6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778D2FE2"/>
    <w:multiLevelType w:val="hybridMultilevel"/>
    <w:tmpl w:val="16586D14"/>
    <w:lvl w:ilvl="0" w:tplc="9F4464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5">
    <w:nsid w:val="7E880950"/>
    <w:multiLevelType w:val="hybridMultilevel"/>
    <w:tmpl w:val="72861DC4"/>
    <w:lvl w:ilvl="0" w:tplc="281AB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66"/>
  </w:num>
  <w:num w:numId="3">
    <w:abstractNumId w:val="65"/>
  </w:num>
  <w:num w:numId="4">
    <w:abstractNumId w:val="51"/>
  </w:num>
  <w:num w:numId="5">
    <w:abstractNumId w:val="52"/>
  </w:num>
  <w:num w:numId="6">
    <w:abstractNumId w:val="57"/>
    <w:lvlOverride w:ilvl="0">
      <w:startOverride w:val="1"/>
    </w:lvlOverride>
    <w:lvlOverride w:ilvl="1"/>
    <w:lvlOverride w:ilvl="2"/>
    <w:lvlOverride w:ilvl="3"/>
    <w:lvlOverride w:ilvl="4"/>
    <w:lvlOverride w:ilvl="5"/>
    <w:lvlOverride w:ilvl="6"/>
    <w:lvlOverride w:ilvl="7"/>
    <w:lvlOverride w:ilvl="8"/>
  </w:num>
  <w:num w:numId="7">
    <w:abstractNumId w:val="72"/>
  </w:num>
  <w:num w:numId="8">
    <w:abstractNumId w:val="73"/>
  </w:num>
  <w:num w:numId="9">
    <w:abstractNumId w:val="58"/>
  </w:num>
  <w:num w:numId="10">
    <w:abstractNumId w:val="69"/>
  </w:num>
  <w:num w:numId="11">
    <w:abstractNumId w:val="43"/>
  </w:num>
  <w:num w:numId="12">
    <w:abstractNumId w:val="50"/>
  </w:num>
  <w:num w:numId="13">
    <w:abstractNumId w:val="64"/>
  </w:num>
  <w:num w:numId="14">
    <w:abstractNumId w:val="48"/>
  </w:num>
  <w:num w:numId="15">
    <w:abstractNumId w:val="75"/>
  </w:num>
  <w:num w:numId="16">
    <w:abstractNumId w:val="63"/>
  </w:num>
  <w:num w:numId="17">
    <w:abstractNumId w:val="0"/>
    <w:lvlOverride w:ilvl="0">
      <w:lvl w:ilvl="0">
        <w:start w:val="65535"/>
        <w:numFmt w:val="bullet"/>
        <w:lvlText w:val="-"/>
        <w:legacy w:legacy="1" w:legacySpace="0" w:legacyIndent="186"/>
        <w:lvlJc w:val="left"/>
        <w:rPr>
          <w:rFonts w:ascii="Times New Roman" w:hAnsi="Times New Roman" w:cs="Times New Roman" w:hint="default"/>
        </w:rPr>
      </w:lvl>
    </w:lvlOverride>
  </w:num>
  <w:num w:numId="18">
    <w:abstractNumId w:val="53"/>
  </w:num>
  <w:num w:numId="19">
    <w:abstractNumId w:val="70"/>
  </w:num>
  <w:num w:numId="2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num>
  <w:num w:numId="22">
    <w:abstractNumId w:val="55"/>
  </w:num>
  <w:num w:numId="23">
    <w:abstractNumId w:val="49"/>
  </w:num>
  <w:num w:numId="24">
    <w:abstractNumId w:val="45"/>
  </w:num>
  <w:num w:numId="25">
    <w:abstractNumId w:val="61"/>
  </w:num>
  <w:num w:numId="26">
    <w:abstractNumId w:val="71"/>
  </w:num>
  <w:num w:numId="27">
    <w:abstractNumId w:val="54"/>
  </w:num>
  <w:num w:numId="28">
    <w:abstractNumId w:val="62"/>
  </w:num>
  <w:num w:numId="29">
    <w:abstractNumId w:val="67"/>
  </w:num>
  <w:num w:numId="30">
    <w:abstractNumId w:val="59"/>
  </w:num>
  <w:num w:numId="31">
    <w:abstractNumId w:val="56"/>
  </w:num>
  <w:num w:numId="32">
    <w:abstractNumId w:val="46"/>
  </w:num>
  <w:num w:numId="33">
    <w:abstractNumId w:val="74"/>
  </w:num>
  <w:num w:numId="34">
    <w:abstractNumId w:val="4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15354"/>
    <w:rsid w:val="0002094C"/>
    <w:rsid w:val="00022E5F"/>
    <w:rsid w:val="0003452E"/>
    <w:rsid w:val="00036F28"/>
    <w:rsid w:val="00037868"/>
    <w:rsid w:val="00052A9B"/>
    <w:rsid w:val="000630E0"/>
    <w:rsid w:val="000646EE"/>
    <w:rsid w:val="00073EA7"/>
    <w:rsid w:val="00074D4A"/>
    <w:rsid w:val="00087775"/>
    <w:rsid w:val="00090772"/>
    <w:rsid w:val="00090A1B"/>
    <w:rsid w:val="00091EE6"/>
    <w:rsid w:val="00092BD6"/>
    <w:rsid w:val="0009404E"/>
    <w:rsid w:val="00097BEA"/>
    <w:rsid w:val="000A0ABE"/>
    <w:rsid w:val="000A3EE8"/>
    <w:rsid w:val="000A55DA"/>
    <w:rsid w:val="000B2ACD"/>
    <w:rsid w:val="000B2DFC"/>
    <w:rsid w:val="000B45A0"/>
    <w:rsid w:val="000C4C4E"/>
    <w:rsid w:val="000C551E"/>
    <w:rsid w:val="000D0FBB"/>
    <w:rsid w:val="000D27FA"/>
    <w:rsid w:val="000D5CC4"/>
    <w:rsid w:val="000E5960"/>
    <w:rsid w:val="000E7853"/>
    <w:rsid w:val="000F1603"/>
    <w:rsid w:val="000F18D9"/>
    <w:rsid w:val="000F3059"/>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87E"/>
    <w:rsid w:val="001C4BCC"/>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62FF"/>
    <w:rsid w:val="00286F79"/>
    <w:rsid w:val="00292369"/>
    <w:rsid w:val="002931D4"/>
    <w:rsid w:val="00296FF9"/>
    <w:rsid w:val="002A5D6B"/>
    <w:rsid w:val="002A7547"/>
    <w:rsid w:val="002B162C"/>
    <w:rsid w:val="002B22E8"/>
    <w:rsid w:val="002B3361"/>
    <w:rsid w:val="002C4356"/>
    <w:rsid w:val="002D0336"/>
    <w:rsid w:val="002D0B23"/>
    <w:rsid w:val="002D6466"/>
    <w:rsid w:val="002F6178"/>
    <w:rsid w:val="00301561"/>
    <w:rsid w:val="00304DDF"/>
    <w:rsid w:val="00306304"/>
    <w:rsid w:val="003110BD"/>
    <w:rsid w:val="00311750"/>
    <w:rsid w:val="003179C6"/>
    <w:rsid w:val="00317D44"/>
    <w:rsid w:val="00322D7C"/>
    <w:rsid w:val="003243EF"/>
    <w:rsid w:val="00330D48"/>
    <w:rsid w:val="003414DE"/>
    <w:rsid w:val="00345F7C"/>
    <w:rsid w:val="0034711F"/>
    <w:rsid w:val="00351059"/>
    <w:rsid w:val="003558B5"/>
    <w:rsid w:val="003624F4"/>
    <w:rsid w:val="00362619"/>
    <w:rsid w:val="00371197"/>
    <w:rsid w:val="00371E49"/>
    <w:rsid w:val="00375B3C"/>
    <w:rsid w:val="003902D7"/>
    <w:rsid w:val="003A26FF"/>
    <w:rsid w:val="003A43BE"/>
    <w:rsid w:val="003B6EF4"/>
    <w:rsid w:val="003C0F91"/>
    <w:rsid w:val="003C25C0"/>
    <w:rsid w:val="003C3B0A"/>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5AB"/>
    <w:rsid w:val="00431E42"/>
    <w:rsid w:val="0044479C"/>
    <w:rsid w:val="00447169"/>
    <w:rsid w:val="00447868"/>
    <w:rsid w:val="00450781"/>
    <w:rsid w:val="00454E9C"/>
    <w:rsid w:val="004556C7"/>
    <w:rsid w:val="0045582B"/>
    <w:rsid w:val="004619AF"/>
    <w:rsid w:val="0046732E"/>
    <w:rsid w:val="00467937"/>
    <w:rsid w:val="00472F3B"/>
    <w:rsid w:val="00476D0A"/>
    <w:rsid w:val="00480B68"/>
    <w:rsid w:val="004944F2"/>
    <w:rsid w:val="00495C20"/>
    <w:rsid w:val="004A316F"/>
    <w:rsid w:val="004A662A"/>
    <w:rsid w:val="004A6865"/>
    <w:rsid w:val="004A6C87"/>
    <w:rsid w:val="004B3426"/>
    <w:rsid w:val="004C16B6"/>
    <w:rsid w:val="004C268B"/>
    <w:rsid w:val="004C7E0F"/>
    <w:rsid w:val="004D3CDF"/>
    <w:rsid w:val="004D4542"/>
    <w:rsid w:val="004D5F26"/>
    <w:rsid w:val="004E0D8F"/>
    <w:rsid w:val="004E3052"/>
    <w:rsid w:val="004E42AF"/>
    <w:rsid w:val="004F3B87"/>
    <w:rsid w:val="004F5011"/>
    <w:rsid w:val="005039F4"/>
    <w:rsid w:val="00504F1C"/>
    <w:rsid w:val="0050687C"/>
    <w:rsid w:val="005069A7"/>
    <w:rsid w:val="00516A9C"/>
    <w:rsid w:val="00523015"/>
    <w:rsid w:val="00526320"/>
    <w:rsid w:val="005279DC"/>
    <w:rsid w:val="00530EA6"/>
    <w:rsid w:val="005338EB"/>
    <w:rsid w:val="00541460"/>
    <w:rsid w:val="00543448"/>
    <w:rsid w:val="00544017"/>
    <w:rsid w:val="00544164"/>
    <w:rsid w:val="00551846"/>
    <w:rsid w:val="00551EC0"/>
    <w:rsid w:val="00555279"/>
    <w:rsid w:val="005567A5"/>
    <w:rsid w:val="00562C89"/>
    <w:rsid w:val="0056400C"/>
    <w:rsid w:val="0056651B"/>
    <w:rsid w:val="00572280"/>
    <w:rsid w:val="0057511B"/>
    <w:rsid w:val="00580B28"/>
    <w:rsid w:val="00581F48"/>
    <w:rsid w:val="00583558"/>
    <w:rsid w:val="0059068E"/>
    <w:rsid w:val="005908D1"/>
    <w:rsid w:val="005965C3"/>
    <w:rsid w:val="00597E0E"/>
    <w:rsid w:val="005A3C29"/>
    <w:rsid w:val="005A71A7"/>
    <w:rsid w:val="005B1BD2"/>
    <w:rsid w:val="005B3B7E"/>
    <w:rsid w:val="005B473E"/>
    <w:rsid w:val="005B59C8"/>
    <w:rsid w:val="005B5AFC"/>
    <w:rsid w:val="005B6502"/>
    <w:rsid w:val="005C3456"/>
    <w:rsid w:val="005C74A0"/>
    <w:rsid w:val="005D1F70"/>
    <w:rsid w:val="005D6034"/>
    <w:rsid w:val="005F2BF3"/>
    <w:rsid w:val="006012C1"/>
    <w:rsid w:val="00602F70"/>
    <w:rsid w:val="00610C87"/>
    <w:rsid w:val="00622747"/>
    <w:rsid w:val="00626BBB"/>
    <w:rsid w:val="0062761C"/>
    <w:rsid w:val="00627E37"/>
    <w:rsid w:val="00630F95"/>
    <w:rsid w:val="00632766"/>
    <w:rsid w:val="00632E87"/>
    <w:rsid w:val="006345B0"/>
    <w:rsid w:val="00641C05"/>
    <w:rsid w:val="00641DE3"/>
    <w:rsid w:val="0064370A"/>
    <w:rsid w:val="0064432C"/>
    <w:rsid w:val="0064465D"/>
    <w:rsid w:val="006538EE"/>
    <w:rsid w:val="00660AC8"/>
    <w:rsid w:val="00666E7C"/>
    <w:rsid w:val="00690194"/>
    <w:rsid w:val="0069087D"/>
    <w:rsid w:val="0069089E"/>
    <w:rsid w:val="00695DD6"/>
    <w:rsid w:val="00697B81"/>
    <w:rsid w:val="006A633A"/>
    <w:rsid w:val="006A635D"/>
    <w:rsid w:val="006B1E3D"/>
    <w:rsid w:val="006B2B54"/>
    <w:rsid w:val="006B30DC"/>
    <w:rsid w:val="006B41DF"/>
    <w:rsid w:val="006B520B"/>
    <w:rsid w:val="006C4369"/>
    <w:rsid w:val="006C579F"/>
    <w:rsid w:val="006D01AC"/>
    <w:rsid w:val="006E0E39"/>
    <w:rsid w:val="006E48A0"/>
    <w:rsid w:val="006E7444"/>
    <w:rsid w:val="006E775F"/>
    <w:rsid w:val="006F0279"/>
    <w:rsid w:val="006F36D5"/>
    <w:rsid w:val="006F372F"/>
    <w:rsid w:val="006F6041"/>
    <w:rsid w:val="00702B88"/>
    <w:rsid w:val="00721D69"/>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B6EA8"/>
    <w:rsid w:val="008C58B9"/>
    <w:rsid w:val="008D21A6"/>
    <w:rsid w:val="008D3093"/>
    <w:rsid w:val="008D38AA"/>
    <w:rsid w:val="008D6E31"/>
    <w:rsid w:val="008E67F0"/>
    <w:rsid w:val="00903064"/>
    <w:rsid w:val="00905104"/>
    <w:rsid w:val="009130C0"/>
    <w:rsid w:val="00914724"/>
    <w:rsid w:val="00917BB4"/>
    <w:rsid w:val="009208C5"/>
    <w:rsid w:val="00921736"/>
    <w:rsid w:val="00922DCB"/>
    <w:rsid w:val="00926ED9"/>
    <w:rsid w:val="00932F9C"/>
    <w:rsid w:val="009418C0"/>
    <w:rsid w:val="00942440"/>
    <w:rsid w:val="009648BD"/>
    <w:rsid w:val="00966EE9"/>
    <w:rsid w:val="00974C98"/>
    <w:rsid w:val="009758AF"/>
    <w:rsid w:val="00981CF4"/>
    <w:rsid w:val="00996499"/>
    <w:rsid w:val="009967FD"/>
    <w:rsid w:val="009A64A7"/>
    <w:rsid w:val="009A7BF2"/>
    <w:rsid w:val="009B24EC"/>
    <w:rsid w:val="009B3797"/>
    <w:rsid w:val="009B3C96"/>
    <w:rsid w:val="009B69C4"/>
    <w:rsid w:val="009B786D"/>
    <w:rsid w:val="009C6397"/>
    <w:rsid w:val="009D3E4C"/>
    <w:rsid w:val="009D587A"/>
    <w:rsid w:val="009E5F30"/>
    <w:rsid w:val="009F25DF"/>
    <w:rsid w:val="009F58DF"/>
    <w:rsid w:val="009F6AC9"/>
    <w:rsid w:val="00A074F5"/>
    <w:rsid w:val="00A116DA"/>
    <w:rsid w:val="00A11B39"/>
    <w:rsid w:val="00A1340C"/>
    <w:rsid w:val="00A17519"/>
    <w:rsid w:val="00A2729C"/>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9632A"/>
    <w:rsid w:val="00AA0C26"/>
    <w:rsid w:val="00AA4998"/>
    <w:rsid w:val="00AA53DD"/>
    <w:rsid w:val="00AB3910"/>
    <w:rsid w:val="00AB545B"/>
    <w:rsid w:val="00AC737B"/>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738D"/>
    <w:rsid w:val="00B77DAB"/>
    <w:rsid w:val="00B81367"/>
    <w:rsid w:val="00B81C39"/>
    <w:rsid w:val="00B82E47"/>
    <w:rsid w:val="00B95B4C"/>
    <w:rsid w:val="00BB2ECD"/>
    <w:rsid w:val="00BB46F4"/>
    <w:rsid w:val="00BB7EF4"/>
    <w:rsid w:val="00BD1768"/>
    <w:rsid w:val="00BD307F"/>
    <w:rsid w:val="00BD5E53"/>
    <w:rsid w:val="00BE2EB5"/>
    <w:rsid w:val="00BE3411"/>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619F0"/>
    <w:rsid w:val="00C6263D"/>
    <w:rsid w:val="00C67986"/>
    <w:rsid w:val="00C72A24"/>
    <w:rsid w:val="00C7435F"/>
    <w:rsid w:val="00C76ABA"/>
    <w:rsid w:val="00C81DA7"/>
    <w:rsid w:val="00C823E3"/>
    <w:rsid w:val="00C84426"/>
    <w:rsid w:val="00C87B4B"/>
    <w:rsid w:val="00C910B9"/>
    <w:rsid w:val="00C91AC2"/>
    <w:rsid w:val="00C959AC"/>
    <w:rsid w:val="00CA0969"/>
    <w:rsid w:val="00CA1022"/>
    <w:rsid w:val="00CA1C89"/>
    <w:rsid w:val="00CA5D89"/>
    <w:rsid w:val="00CB06AC"/>
    <w:rsid w:val="00CB2684"/>
    <w:rsid w:val="00CB2D78"/>
    <w:rsid w:val="00CB4790"/>
    <w:rsid w:val="00CB746C"/>
    <w:rsid w:val="00CC1703"/>
    <w:rsid w:val="00CC42AD"/>
    <w:rsid w:val="00CC58CF"/>
    <w:rsid w:val="00CC74C8"/>
    <w:rsid w:val="00CD15DB"/>
    <w:rsid w:val="00CD1928"/>
    <w:rsid w:val="00CD6EC1"/>
    <w:rsid w:val="00CE122D"/>
    <w:rsid w:val="00CF2BE1"/>
    <w:rsid w:val="00D03976"/>
    <w:rsid w:val="00D04A10"/>
    <w:rsid w:val="00D04E52"/>
    <w:rsid w:val="00D15733"/>
    <w:rsid w:val="00D1673F"/>
    <w:rsid w:val="00D16ACB"/>
    <w:rsid w:val="00D171B2"/>
    <w:rsid w:val="00D23045"/>
    <w:rsid w:val="00D35B93"/>
    <w:rsid w:val="00D373E9"/>
    <w:rsid w:val="00D43223"/>
    <w:rsid w:val="00D447DE"/>
    <w:rsid w:val="00D52214"/>
    <w:rsid w:val="00D55F14"/>
    <w:rsid w:val="00D633EF"/>
    <w:rsid w:val="00D7236D"/>
    <w:rsid w:val="00D7423A"/>
    <w:rsid w:val="00D74634"/>
    <w:rsid w:val="00D77A2A"/>
    <w:rsid w:val="00D8066B"/>
    <w:rsid w:val="00D81432"/>
    <w:rsid w:val="00D841EF"/>
    <w:rsid w:val="00D84B37"/>
    <w:rsid w:val="00D85F72"/>
    <w:rsid w:val="00D86D04"/>
    <w:rsid w:val="00D90044"/>
    <w:rsid w:val="00D928A3"/>
    <w:rsid w:val="00D95510"/>
    <w:rsid w:val="00D9703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13AC"/>
    <w:rsid w:val="00DF3D6F"/>
    <w:rsid w:val="00E01B77"/>
    <w:rsid w:val="00E03CE5"/>
    <w:rsid w:val="00E050DE"/>
    <w:rsid w:val="00E0699A"/>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1486"/>
    <w:rsid w:val="00E93EE5"/>
    <w:rsid w:val="00EA0CD0"/>
    <w:rsid w:val="00EB0CDB"/>
    <w:rsid w:val="00EB5F05"/>
    <w:rsid w:val="00EB6B6B"/>
    <w:rsid w:val="00EC4FB0"/>
    <w:rsid w:val="00EC5C34"/>
    <w:rsid w:val="00EC7152"/>
    <w:rsid w:val="00ED2D9B"/>
    <w:rsid w:val="00ED3DA8"/>
    <w:rsid w:val="00EE0C20"/>
    <w:rsid w:val="00EE1D35"/>
    <w:rsid w:val="00EE56C9"/>
    <w:rsid w:val="00EE5B92"/>
    <w:rsid w:val="00EE6E7D"/>
    <w:rsid w:val="00F010E7"/>
    <w:rsid w:val="00F0415D"/>
    <w:rsid w:val="00F0650B"/>
    <w:rsid w:val="00F07313"/>
    <w:rsid w:val="00F10CF5"/>
    <w:rsid w:val="00F11655"/>
    <w:rsid w:val="00F23ED0"/>
    <w:rsid w:val="00F260CE"/>
    <w:rsid w:val="00F31046"/>
    <w:rsid w:val="00F3252E"/>
    <w:rsid w:val="00F3473D"/>
    <w:rsid w:val="00F34D4D"/>
    <w:rsid w:val="00F374A7"/>
    <w:rsid w:val="00F41B66"/>
    <w:rsid w:val="00F64F23"/>
    <w:rsid w:val="00F73C06"/>
    <w:rsid w:val="00F833FD"/>
    <w:rsid w:val="00F8431B"/>
    <w:rsid w:val="00F854DF"/>
    <w:rsid w:val="00F87809"/>
    <w:rsid w:val="00F96883"/>
    <w:rsid w:val="00F972E5"/>
    <w:rsid w:val="00FA1815"/>
    <w:rsid w:val="00FB0B63"/>
    <w:rsid w:val="00FC2B83"/>
    <w:rsid w:val="00FC3E9F"/>
    <w:rsid w:val="00FC53FE"/>
    <w:rsid w:val="00FC64B6"/>
    <w:rsid w:val="00FD17EF"/>
    <w:rsid w:val="00FD70F1"/>
    <w:rsid w:val="00FE1AC8"/>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link w:val="a7"/>
    <w:uiPriority w:val="1"/>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1"/>
    <w:qFormat/>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1"/>
    <w:rsid w:val="009B786D"/>
    <w:rPr>
      <w:rFonts w:ascii="Times New Roman" w:eastAsia="Times New Roman" w:hAnsi="Times New Roman" w:cs="Times New Roman"/>
      <w:sz w:val="24"/>
      <w:szCs w:val="24"/>
    </w:rPr>
  </w:style>
  <w:style w:type="table" w:styleId="ac">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nhideWhenUsed/>
    <w:rsid w:val="006B2B54"/>
    <w:pPr>
      <w:spacing w:after="120"/>
      <w:ind w:left="283"/>
    </w:pPr>
  </w:style>
  <w:style w:type="character" w:customStyle="1" w:styleId="af">
    <w:name w:val="Основной текст с отступом Знак"/>
    <w:basedOn w:val="a1"/>
    <w:link w:val="ae"/>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uiPriority w:val="99"/>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link w:val="ConsPlusNonformat0"/>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123">
    <w:name w:val="Абзац списка12"/>
    <w:basedOn w:val="a0"/>
    <w:rsid w:val="00D86D04"/>
    <w:pPr>
      <w:ind w:left="720"/>
    </w:pPr>
    <w:rPr>
      <w:rFonts w:ascii="Calibri" w:eastAsia="Times New Roman" w:hAnsi="Calibri" w:cs="Calibri"/>
      <w:lang w:eastAsia="en-US"/>
    </w:rPr>
  </w:style>
  <w:style w:type="paragraph" w:customStyle="1" w:styleId="afffb">
    <w:name w:val="Знак Знак Знак Знак Знак Знак Знак Знак Знак Знак Знак Знак Знак"/>
    <w:basedOn w:val="a0"/>
    <w:rsid w:val="00D86D04"/>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rsid w:val="00D86D04"/>
    <w:pPr>
      <w:autoSpaceDE w:val="0"/>
      <w:spacing w:after="0" w:line="240" w:lineRule="auto"/>
      <w:ind w:firstLine="720"/>
    </w:pPr>
    <w:rPr>
      <w:rFonts w:ascii="Arial" w:eastAsia="Times New Roman" w:hAnsi="Arial" w:cs="Arial"/>
      <w:sz w:val="20"/>
      <w:szCs w:val="20"/>
    </w:rPr>
  </w:style>
  <w:style w:type="paragraph" w:customStyle="1" w:styleId="txt">
    <w:name w:val="txt"/>
    <w:basedOn w:val="a0"/>
    <w:rsid w:val="00D86D04"/>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rsid w:val="00D86D04"/>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rsid w:val="00D86D04"/>
    <w:pPr>
      <w:spacing w:after="0" w:line="240" w:lineRule="auto"/>
    </w:pPr>
    <w:rPr>
      <w:rFonts w:ascii="Calibri" w:eastAsia="Times New Roman" w:hAnsi="Calibri" w:cs="Calibri"/>
    </w:rPr>
  </w:style>
  <w:style w:type="paragraph" w:customStyle="1" w:styleId="Style8">
    <w:name w:val="Style8"/>
    <w:basedOn w:val="a0"/>
    <w:rsid w:val="00A9632A"/>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customStyle="1" w:styleId="formattexttopleveltext">
    <w:name w:val="formattext topleveltext"/>
    <w:basedOn w:val="a0"/>
    <w:rsid w:val="00E0699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c">
    <w:name w:val="Основной текст (2)_"/>
    <w:link w:val="2d"/>
    <w:rsid w:val="00E0699A"/>
    <w:rPr>
      <w:rFonts w:ascii="Times New Roman" w:eastAsia="Times New Roman" w:hAnsi="Times New Roman"/>
      <w:sz w:val="28"/>
      <w:szCs w:val="28"/>
      <w:shd w:val="clear" w:color="auto" w:fill="FFFFFF"/>
    </w:rPr>
  </w:style>
  <w:style w:type="paragraph" w:customStyle="1" w:styleId="2d">
    <w:name w:val="Основной текст (2)"/>
    <w:basedOn w:val="a0"/>
    <w:link w:val="2c"/>
    <w:rsid w:val="00E0699A"/>
    <w:pPr>
      <w:widowControl w:val="0"/>
      <w:shd w:val="clear" w:color="auto" w:fill="FFFFFF"/>
      <w:spacing w:after="300" w:line="322" w:lineRule="exact"/>
      <w:jc w:val="center"/>
    </w:pPr>
    <w:rPr>
      <w:rFonts w:ascii="Times New Roman" w:eastAsia="Times New Roman" w:hAnsi="Times New Roman"/>
      <w:sz w:val="28"/>
      <w:szCs w:val="28"/>
    </w:rPr>
  </w:style>
  <w:style w:type="character" w:customStyle="1" w:styleId="ilfuvd">
    <w:name w:val="ilfuvd"/>
    <w:basedOn w:val="a1"/>
    <w:rsid w:val="00E0699A"/>
  </w:style>
  <w:style w:type="paragraph" w:customStyle="1" w:styleId="130">
    <w:name w:val="Абзац списка13"/>
    <w:basedOn w:val="a0"/>
    <w:rsid w:val="000630E0"/>
    <w:pPr>
      <w:ind w:left="720"/>
    </w:pPr>
    <w:rPr>
      <w:rFonts w:ascii="Calibri" w:eastAsia="Times New Roman" w:hAnsi="Calibri" w:cs="Calibri"/>
      <w:lang w:eastAsia="en-US"/>
    </w:rPr>
  </w:style>
  <w:style w:type="paragraph" w:customStyle="1" w:styleId="83">
    <w:name w:val="Без интервала8"/>
    <w:rsid w:val="000630E0"/>
    <w:pPr>
      <w:spacing w:after="0" w:line="240" w:lineRule="auto"/>
    </w:pPr>
    <w:rPr>
      <w:rFonts w:ascii="Calibri" w:eastAsia="Times New Roman" w:hAnsi="Calibri" w:cs="Calibri"/>
    </w:rPr>
  </w:style>
  <w:style w:type="paragraph" w:customStyle="1" w:styleId="144">
    <w:name w:val="Абзац списка14"/>
    <w:basedOn w:val="a0"/>
    <w:rsid w:val="006E7444"/>
    <w:pPr>
      <w:ind w:left="720"/>
    </w:pPr>
    <w:rPr>
      <w:rFonts w:ascii="Calibri" w:eastAsia="Times New Roman" w:hAnsi="Calibri" w:cs="Calibri"/>
      <w:lang w:eastAsia="en-US"/>
    </w:rPr>
  </w:style>
  <w:style w:type="paragraph" w:customStyle="1" w:styleId="93">
    <w:name w:val="Без интервала9"/>
    <w:rsid w:val="006E7444"/>
    <w:pPr>
      <w:spacing w:after="0" w:line="240" w:lineRule="auto"/>
    </w:pPr>
    <w:rPr>
      <w:rFonts w:ascii="Calibri" w:eastAsia="Times New Roman" w:hAnsi="Calibri" w:cs="Calibri"/>
    </w:rPr>
  </w:style>
  <w:style w:type="character" w:customStyle="1" w:styleId="ConsPlusNonformat0">
    <w:name w:val="ConsPlusNonformat Знак"/>
    <w:link w:val="ConsPlusNonformat"/>
    <w:locked/>
    <w:rsid w:val="00322D7C"/>
    <w:rPr>
      <w:rFonts w:ascii="Courier New" w:eastAsia="Times New Roman" w:hAnsi="Courier New" w:cs="Courier New"/>
      <w:sz w:val="20"/>
      <w:szCs w:val="20"/>
    </w:rPr>
  </w:style>
  <w:style w:type="paragraph" w:customStyle="1" w:styleId="headertext">
    <w:name w:val="headertext"/>
    <w:basedOn w:val="a0"/>
    <w:rsid w:val="00322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basedOn w:val="a1"/>
    <w:rsid w:val="00322D7C"/>
  </w:style>
  <w:style w:type="table" w:customStyle="1" w:styleId="TableNormal">
    <w:name w:val="Table Normal"/>
    <w:uiPriority w:val="2"/>
    <w:semiHidden/>
    <w:unhideWhenUsed/>
    <w:qFormat/>
    <w:rsid w:val="00322D7C"/>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2676008/2017" TargetMode="External"/><Relationship Id="rId18" Type="http://schemas.openxmlformats.org/officeDocument/2006/relationships/hyperlink" Target="https://internet.garant.ru/document/redirect/7046594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402676008/2017" TargetMode="External"/><Relationship Id="rId17" Type="http://schemas.openxmlformats.org/officeDocument/2006/relationships/hyperlink" Target="https://internet.garant.ru/document/redirect/402676008/2018" TargetMode="External"/><Relationship Id="rId2" Type="http://schemas.openxmlformats.org/officeDocument/2006/relationships/numbering" Target="numbering.xml"/><Relationship Id="rId16" Type="http://schemas.openxmlformats.org/officeDocument/2006/relationships/hyperlink" Target="https://internet.garant.ru/document/redirect/404969983/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2676008/2021" TargetMode="External"/><Relationship Id="rId5" Type="http://schemas.openxmlformats.org/officeDocument/2006/relationships/webSettings" Target="webSettings.xml"/><Relationship Id="rId15" Type="http://schemas.openxmlformats.org/officeDocument/2006/relationships/hyperlink" Target="https://internet.garant.ru/document/redirect/402676008/2018" TargetMode="External"/><Relationship Id="rId10" Type="http://schemas.openxmlformats.org/officeDocument/2006/relationships/hyperlink" Target="https://internet.garant.ru/document/redirect/402676008/2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555333/0" TargetMode="External"/><Relationship Id="rId14" Type="http://schemas.openxmlformats.org/officeDocument/2006/relationships/hyperlink" Target="https://internet.garant.ru/document/redirect/402676008/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4774</Words>
  <Characters>27215</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353</cp:revision>
  <cp:lastPrinted>2022-01-25T08:32:00Z</cp:lastPrinted>
  <dcterms:created xsi:type="dcterms:W3CDTF">2015-01-21T21:56:00Z</dcterms:created>
  <dcterms:modified xsi:type="dcterms:W3CDTF">2023-06-27T06:05:00Z</dcterms:modified>
</cp:coreProperties>
</file>