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617B7E">
        <w:rPr>
          <w:rFonts w:ascii="Times New Roman" w:hAnsi="Times New Roman" w:cs="Times New Roman"/>
          <w:sz w:val="24"/>
          <w:szCs w:val="24"/>
        </w:rPr>
        <w:t>14</w:t>
      </w:r>
      <w:r w:rsidR="00507BEE">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617B7E">
        <w:rPr>
          <w:rFonts w:ascii="Times New Roman" w:hAnsi="Times New Roman" w:cs="Times New Roman"/>
          <w:sz w:val="24"/>
          <w:szCs w:val="24"/>
        </w:rPr>
        <w:t>12</w:t>
      </w:r>
      <w:r w:rsidR="00577998">
        <w:rPr>
          <w:rFonts w:ascii="Times New Roman" w:hAnsi="Times New Roman" w:cs="Times New Roman"/>
          <w:sz w:val="24"/>
          <w:szCs w:val="24"/>
        </w:rPr>
        <w:t xml:space="preserve"> </w:t>
      </w:r>
      <w:r w:rsidR="001C6A97">
        <w:rPr>
          <w:rFonts w:ascii="Times New Roman" w:hAnsi="Times New Roman" w:cs="Times New Roman"/>
          <w:sz w:val="24"/>
          <w:szCs w:val="24"/>
        </w:rPr>
        <w:t>апреля</w:t>
      </w:r>
      <w:r w:rsidR="007B7534">
        <w:rPr>
          <w:rFonts w:ascii="Times New Roman" w:hAnsi="Times New Roman" w:cs="Times New Roman"/>
          <w:sz w:val="24"/>
          <w:szCs w:val="24"/>
        </w:rPr>
        <w:t xml:space="preserve">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1C6A97" w:rsidRDefault="001C487E" w:rsidP="001C6A97">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617B7E" w:rsidRPr="00617B7E" w:rsidRDefault="00617B7E" w:rsidP="00617B7E">
      <w:pPr>
        <w:shd w:val="clear" w:color="auto" w:fill="FFFFFF"/>
        <w:spacing w:after="0" w:line="240" w:lineRule="auto"/>
        <w:jc w:val="center"/>
        <w:rPr>
          <w:rFonts w:ascii="Times New Roman" w:hAnsi="Times New Roman" w:cs="Times New Roman"/>
          <w:sz w:val="24"/>
          <w:szCs w:val="24"/>
        </w:rPr>
      </w:pPr>
      <w:r w:rsidRPr="00617B7E">
        <w:rPr>
          <w:rFonts w:ascii="Times New Roman" w:hAnsi="Times New Roman" w:cs="Times New Roman"/>
          <w:sz w:val="24"/>
          <w:szCs w:val="24"/>
        </w:rPr>
        <w:t xml:space="preserve">АДМИНИСТРАЦИЯ </w:t>
      </w:r>
    </w:p>
    <w:p w:rsidR="00617B7E" w:rsidRPr="00617B7E" w:rsidRDefault="00617B7E" w:rsidP="00617B7E">
      <w:pPr>
        <w:shd w:val="clear" w:color="auto" w:fill="FFFFFF"/>
        <w:spacing w:after="0" w:line="240" w:lineRule="auto"/>
        <w:jc w:val="center"/>
        <w:rPr>
          <w:rFonts w:ascii="Times New Roman" w:hAnsi="Times New Roman" w:cs="Times New Roman"/>
          <w:sz w:val="24"/>
          <w:szCs w:val="24"/>
        </w:rPr>
      </w:pPr>
      <w:r w:rsidRPr="00617B7E">
        <w:rPr>
          <w:rFonts w:ascii="Times New Roman" w:hAnsi="Times New Roman" w:cs="Times New Roman"/>
          <w:sz w:val="24"/>
          <w:szCs w:val="24"/>
        </w:rPr>
        <w:t xml:space="preserve">ГОЛУБОВСКОГО СЕЛЬСКОГО ПОСЕЛЕНИЯ </w:t>
      </w:r>
    </w:p>
    <w:p w:rsidR="00617B7E" w:rsidRPr="00617B7E" w:rsidRDefault="00617B7E" w:rsidP="00617B7E">
      <w:pPr>
        <w:shd w:val="clear" w:color="auto" w:fill="FFFFFF"/>
        <w:spacing w:after="0" w:line="240" w:lineRule="auto"/>
        <w:jc w:val="center"/>
        <w:rPr>
          <w:rFonts w:ascii="Times New Roman" w:hAnsi="Times New Roman" w:cs="Times New Roman"/>
          <w:spacing w:val="-1"/>
          <w:sz w:val="24"/>
          <w:szCs w:val="24"/>
        </w:rPr>
      </w:pPr>
      <w:r w:rsidRPr="00617B7E">
        <w:rPr>
          <w:rFonts w:ascii="Times New Roman" w:hAnsi="Times New Roman" w:cs="Times New Roman"/>
          <w:spacing w:val="-1"/>
          <w:sz w:val="24"/>
          <w:szCs w:val="24"/>
        </w:rPr>
        <w:t xml:space="preserve">СЕДЕЛЬНИКОВСКОГО МУНИЦИПАЛЬНОГО РАЙОНА </w:t>
      </w:r>
    </w:p>
    <w:p w:rsidR="00617B7E" w:rsidRPr="00617B7E" w:rsidRDefault="00617B7E" w:rsidP="00617B7E">
      <w:pPr>
        <w:shd w:val="clear" w:color="auto" w:fill="FFFFFF"/>
        <w:spacing w:after="0" w:line="240" w:lineRule="auto"/>
        <w:jc w:val="center"/>
        <w:rPr>
          <w:rFonts w:ascii="Times New Roman" w:hAnsi="Times New Roman" w:cs="Times New Roman"/>
          <w:b/>
          <w:sz w:val="24"/>
          <w:szCs w:val="24"/>
        </w:rPr>
      </w:pPr>
      <w:r w:rsidRPr="00617B7E">
        <w:rPr>
          <w:rFonts w:ascii="Times New Roman" w:hAnsi="Times New Roman" w:cs="Times New Roman"/>
          <w:spacing w:val="-1"/>
          <w:sz w:val="24"/>
          <w:szCs w:val="24"/>
        </w:rPr>
        <w:t>ОМСКОЙ ОБЛАСТИ</w:t>
      </w:r>
    </w:p>
    <w:p w:rsidR="00617B7E" w:rsidRPr="00617B7E" w:rsidRDefault="00617B7E" w:rsidP="00617B7E">
      <w:pPr>
        <w:shd w:val="clear" w:color="auto" w:fill="FFFFFF"/>
        <w:tabs>
          <w:tab w:val="left" w:pos="6340"/>
        </w:tabs>
        <w:spacing w:after="0" w:line="240" w:lineRule="auto"/>
        <w:rPr>
          <w:rFonts w:ascii="Times New Roman" w:hAnsi="Times New Roman" w:cs="Times New Roman"/>
          <w:b/>
          <w:bCs/>
          <w:sz w:val="24"/>
          <w:szCs w:val="24"/>
        </w:rPr>
      </w:pPr>
    </w:p>
    <w:p w:rsidR="00617B7E" w:rsidRPr="00617B7E" w:rsidRDefault="00617B7E" w:rsidP="00617B7E">
      <w:pPr>
        <w:shd w:val="clear" w:color="auto" w:fill="FFFFFF"/>
        <w:tabs>
          <w:tab w:val="left" w:pos="6340"/>
        </w:tabs>
        <w:spacing w:after="0" w:line="240" w:lineRule="auto"/>
        <w:jc w:val="center"/>
        <w:rPr>
          <w:rFonts w:ascii="Times New Roman" w:hAnsi="Times New Roman" w:cs="Times New Roman"/>
          <w:sz w:val="24"/>
          <w:szCs w:val="24"/>
        </w:rPr>
      </w:pPr>
      <w:r w:rsidRPr="00617B7E">
        <w:rPr>
          <w:rFonts w:ascii="Times New Roman" w:hAnsi="Times New Roman" w:cs="Times New Roman"/>
          <w:b/>
          <w:bCs/>
          <w:sz w:val="24"/>
          <w:szCs w:val="24"/>
        </w:rPr>
        <w:t>ПОСТАНОВЛЕНИЕ</w:t>
      </w:r>
    </w:p>
    <w:p w:rsidR="00617B7E" w:rsidRPr="00617B7E" w:rsidRDefault="00617B7E" w:rsidP="00617B7E">
      <w:pPr>
        <w:shd w:val="clear" w:color="auto" w:fill="FFFFFF"/>
        <w:tabs>
          <w:tab w:val="left" w:pos="7065"/>
        </w:tabs>
        <w:spacing w:after="0" w:line="240" w:lineRule="auto"/>
        <w:jc w:val="both"/>
        <w:rPr>
          <w:rFonts w:ascii="Times New Roman" w:hAnsi="Times New Roman" w:cs="Times New Roman"/>
          <w:b/>
          <w:spacing w:val="-4"/>
          <w:sz w:val="24"/>
          <w:szCs w:val="24"/>
        </w:rPr>
      </w:pPr>
    </w:p>
    <w:p w:rsidR="00617B7E" w:rsidRPr="00617B7E" w:rsidRDefault="00617B7E" w:rsidP="00617B7E">
      <w:pPr>
        <w:shd w:val="clear" w:color="auto" w:fill="FFFFFF"/>
        <w:tabs>
          <w:tab w:val="left" w:pos="7065"/>
        </w:tabs>
        <w:spacing w:after="0" w:line="240" w:lineRule="auto"/>
        <w:jc w:val="both"/>
        <w:rPr>
          <w:rFonts w:ascii="Times New Roman" w:hAnsi="Times New Roman" w:cs="Times New Roman"/>
          <w:sz w:val="24"/>
          <w:szCs w:val="24"/>
        </w:rPr>
      </w:pPr>
      <w:r w:rsidRPr="00617B7E">
        <w:rPr>
          <w:rFonts w:ascii="Times New Roman" w:hAnsi="Times New Roman" w:cs="Times New Roman"/>
          <w:spacing w:val="-4"/>
          <w:sz w:val="24"/>
          <w:szCs w:val="24"/>
        </w:rPr>
        <w:t>От «12»  апреля 2024 года</w:t>
      </w:r>
      <w:r w:rsidRPr="00617B7E">
        <w:rPr>
          <w:rFonts w:ascii="Times New Roman" w:hAnsi="Times New Roman" w:cs="Times New Roman"/>
          <w:sz w:val="24"/>
          <w:szCs w:val="24"/>
        </w:rPr>
        <w:tab/>
        <w:t xml:space="preserve">                      </w:t>
      </w:r>
      <w:r w:rsidRPr="00617B7E">
        <w:rPr>
          <w:rFonts w:ascii="Times New Roman" w:hAnsi="Times New Roman" w:cs="Times New Roman"/>
          <w:spacing w:val="-5"/>
          <w:sz w:val="24"/>
          <w:szCs w:val="24"/>
        </w:rPr>
        <w:t>№ 16</w:t>
      </w:r>
    </w:p>
    <w:p w:rsidR="00617B7E" w:rsidRPr="00617B7E" w:rsidRDefault="00617B7E" w:rsidP="00617B7E">
      <w:pPr>
        <w:spacing w:after="0" w:line="240" w:lineRule="auto"/>
        <w:rPr>
          <w:rFonts w:ascii="Times New Roman" w:hAnsi="Times New Roman" w:cs="Times New Roman"/>
          <w:sz w:val="24"/>
          <w:szCs w:val="24"/>
        </w:rPr>
      </w:pPr>
      <w:r w:rsidRPr="00617B7E">
        <w:rPr>
          <w:rFonts w:ascii="Times New Roman" w:hAnsi="Times New Roman" w:cs="Times New Roman"/>
          <w:sz w:val="24"/>
          <w:szCs w:val="24"/>
        </w:rPr>
        <w:t>с. Голубовка</w:t>
      </w:r>
    </w:p>
    <w:p w:rsidR="00617B7E" w:rsidRPr="00617B7E" w:rsidRDefault="00617B7E" w:rsidP="00617B7E">
      <w:pPr>
        <w:spacing w:after="0" w:line="240" w:lineRule="auto"/>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12.11.2020 года №70 «</w:t>
      </w:r>
      <w:r w:rsidRPr="00617B7E">
        <w:rPr>
          <w:rStyle w:val="af0"/>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617B7E">
        <w:rPr>
          <w:rFonts w:ascii="Times New Roman" w:hAnsi="Times New Roman" w:cs="Times New Roman"/>
          <w:bCs/>
          <w:sz w:val="24"/>
          <w:szCs w:val="24"/>
        </w:rPr>
        <w:t>Подготовка и выдача разрешений на ввод в эксплуатацию объектов капитального строительства</w:t>
      </w:r>
      <w:r w:rsidRPr="00617B7E">
        <w:rPr>
          <w:rFonts w:ascii="Times New Roman" w:hAnsi="Times New Roman" w:cs="Times New Roman"/>
          <w:sz w:val="24"/>
          <w:szCs w:val="24"/>
        </w:rPr>
        <w:t>»</w:t>
      </w:r>
    </w:p>
    <w:p w:rsidR="00617B7E" w:rsidRPr="00617B7E" w:rsidRDefault="00617B7E" w:rsidP="00617B7E">
      <w:pPr>
        <w:spacing w:after="0" w:line="240" w:lineRule="auto"/>
        <w:ind w:firstLine="284"/>
        <w:jc w:val="both"/>
        <w:rPr>
          <w:rFonts w:ascii="Times New Roman" w:hAnsi="Times New Roman" w:cs="Times New Roman"/>
          <w:sz w:val="24"/>
          <w:szCs w:val="24"/>
        </w:rPr>
      </w:pPr>
    </w:p>
    <w:p w:rsidR="00617B7E" w:rsidRPr="00617B7E" w:rsidRDefault="00617B7E" w:rsidP="00617B7E">
      <w:pPr>
        <w:pStyle w:val="ConsPlusTitle"/>
        <w:widowControl/>
        <w:ind w:firstLine="284"/>
        <w:jc w:val="both"/>
        <w:rPr>
          <w:rFonts w:ascii="Times New Roman" w:hAnsi="Times New Roman" w:cs="Times New Roman"/>
          <w:b w:val="0"/>
          <w:sz w:val="24"/>
          <w:szCs w:val="24"/>
        </w:rPr>
      </w:pPr>
      <w:r w:rsidRPr="00617B7E">
        <w:rPr>
          <w:rFonts w:ascii="Times New Roman" w:hAnsi="Times New Roman" w:cs="Times New Roman"/>
          <w:b w:val="0"/>
          <w:sz w:val="24"/>
          <w:szCs w:val="24"/>
        </w:rPr>
        <w:t>В соответствии с Федеральным законом от 27.12.2019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Уставом Голубовского сельского поселения Седельниковского муниципального района Омской области</w:t>
      </w:r>
    </w:p>
    <w:p w:rsidR="00617B7E" w:rsidRPr="00617B7E" w:rsidRDefault="00617B7E" w:rsidP="00617B7E">
      <w:pPr>
        <w:pStyle w:val="ConsPlusTitle"/>
        <w:widowControl/>
        <w:ind w:firstLine="284"/>
        <w:jc w:val="both"/>
        <w:rPr>
          <w:rFonts w:ascii="Times New Roman" w:hAnsi="Times New Roman" w:cs="Times New Roman"/>
          <w:sz w:val="24"/>
          <w:szCs w:val="24"/>
        </w:rPr>
      </w:pPr>
      <w:r w:rsidRPr="00617B7E">
        <w:rPr>
          <w:rFonts w:ascii="Times New Roman" w:hAnsi="Times New Roman" w:cs="Times New Roman"/>
          <w:sz w:val="24"/>
          <w:szCs w:val="24"/>
        </w:rPr>
        <w:t>ПОСТАНОВЛЯЮ:</w:t>
      </w:r>
    </w:p>
    <w:p w:rsidR="00617B7E" w:rsidRPr="00617B7E" w:rsidRDefault="00617B7E" w:rsidP="00F909D4">
      <w:pPr>
        <w:numPr>
          <w:ilvl w:val="0"/>
          <w:numId w:val="7"/>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bCs/>
          <w:sz w:val="24"/>
          <w:szCs w:val="24"/>
        </w:rPr>
        <w:t xml:space="preserve">Внести в постановление </w:t>
      </w:r>
      <w:r w:rsidRPr="00617B7E">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 от 12.11.2020 года №70 «</w:t>
      </w:r>
      <w:r w:rsidRPr="00617B7E">
        <w:rPr>
          <w:rStyle w:val="af0"/>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617B7E">
        <w:rPr>
          <w:rFonts w:ascii="Times New Roman" w:hAnsi="Times New Roman" w:cs="Times New Roman"/>
          <w:bCs/>
          <w:sz w:val="24"/>
          <w:szCs w:val="24"/>
        </w:rPr>
        <w:t>Подготовка и выдача разрешений на ввод в эксплуатацию объектов капитального строительства</w:t>
      </w:r>
      <w:r w:rsidRPr="00617B7E">
        <w:rPr>
          <w:rFonts w:ascii="Times New Roman" w:hAnsi="Times New Roman" w:cs="Times New Roman"/>
          <w:sz w:val="24"/>
          <w:szCs w:val="24"/>
        </w:rPr>
        <w:t>» следующие изменения:</w:t>
      </w:r>
    </w:p>
    <w:p w:rsidR="00617B7E" w:rsidRPr="00617B7E" w:rsidRDefault="00617B7E" w:rsidP="00617B7E">
      <w:pPr>
        <w:spacing w:after="0" w:line="240" w:lineRule="auto"/>
        <w:ind w:firstLine="284"/>
        <w:jc w:val="both"/>
        <w:rPr>
          <w:rFonts w:ascii="Times New Roman" w:hAnsi="Times New Roman" w:cs="Times New Roman"/>
          <w:b/>
          <w:sz w:val="24"/>
          <w:szCs w:val="24"/>
        </w:rPr>
      </w:pPr>
      <w:r w:rsidRPr="00617B7E">
        <w:rPr>
          <w:rFonts w:ascii="Times New Roman" w:hAnsi="Times New Roman" w:cs="Times New Roman"/>
          <w:b/>
          <w:sz w:val="24"/>
          <w:szCs w:val="24"/>
        </w:rPr>
        <w:t xml:space="preserve">1.1. в подразделе 3 раздела </w:t>
      </w:r>
      <w:r w:rsidRPr="00617B7E">
        <w:rPr>
          <w:rFonts w:ascii="Times New Roman" w:hAnsi="Times New Roman" w:cs="Times New Roman"/>
          <w:b/>
          <w:sz w:val="24"/>
          <w:szCs w:val="24"/>
          <w:lang w:val="en-US"/>
        </w:rPr>
        <w:t>I</w:t>
      </w:r>
      <w:r w:rsidRPr="00617B7E">
        <w:rPr>
          <w:rFonts w:ascii="Times New Roman" w:hAnsi="Times New Roman" w:cs="Times New Roman"/>
          <w:b/>
          <w:sz w:val="24"/>
          <w:szCs w:val="24"/>
        </w:rPr>
        <w:t>:</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b/>
          <w:sz w:val="24"/>
          <w:szCs w:val="24"/>
        </w:rPr>
        <w:t>-в пункте 7, в пункте 11 слова</w:t>
      </w:r>
      <w:r w:rsidRPr="00617B7E">
        <w:rPr>
          <w:rFonts w:ascii="Times New Roman" w:hAnsi="Times New Roman" w:cs="Times New Roman"/>
          <w:sz w:val="24"/>
          <w:szCs w:val="24"/>
        </w:rPr>
        <w:t xml:space="preserve">  «</w:t>
      </w:r>
      <w:hyperlink r:id="rId9" w:history="1">
        <w:r w:rsidRPr="00617B7E">
          <w:rPr>
            <w:rStyle w:val="af8"/>
            <w:rFonts w:ascii="Times New Roman" w:hAnsi="Times New Roman" w:cs="Times New Roman"/>
            <w:sz w:val="24"/>
            <w:szCs w:val="24"/>
            <w:lang w:val="en-US"/>
          </w:rPr>
          <w:t>http</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glbvsk</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sedel</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omskportal</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ru</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omsu</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sedel</w:t>
        </w:r>
        <w:r w:rsidRPr="00617B7E">
          <w:rPr>
            <w:rStyle w:val="af8"/>
            <w:rFonts w:ascii="Times New Roman" w:hAnsi="Times New Roman" w:cs="Times New Roman"/>
            <w:sz w:val="24"/>
            <w:szCs w:val="24"/>
          </w:rPr>
          <w:t>-3-52-2521/</w:t>
        </w:r>
        <w:r w:rsidRPr="00617B7E">
          <w:rPr>
            <w:rStyle w:val="af8"/>
            <w:rFonts w:ascii="Times New Roman" w:hAnsi="Times New Roman" w:cs="Times New Roman"/>
            <w:sz w:val="24"/>
            <w:szCs w:val="24"/>
            <w:lang w:val="en-US"/>
          </w:rPr>
          <w:t>poseleniya</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golubovskoe</w:t>
        </w:r>
      </w:hyperlink>
      <w:r w:rsidRPr="00617B7E">
        <w:rPr>
          <w:rFonts w:ascii="Times New Roman" w:hAnsi="Times New Roman" w:cs="Times New Roman"/>
          <w:color w:val="000000"/>
          <w:sz w:val="24"/>
          <w:szCs w:val="24"/>
        </w:rPr>
        <w:t xml:space="preserve">» </w:t>
      </w:r>
      <w:r w:rsidRPr="00617B7E">
        <w:rPr>
          <w:rFonts w:ascii="Times New Roman" w:hAnsi="Times New Roman" w:cs="Times New Roman"/>
          <w:sz w:val="24"/>
          <w:szCs w:val="24"/>
        </w:rPr>
        <w:t xml:space="preserve"> </w:t>
      </w:r>
      <w:r w:rsidRPr="00617B7E">
        <w:rPr>
          <w:rFonts w:ascii="Times New Roman" w:hAnsi="Times New Roman" w:cs="Times New Roman"/>
          <w:b/>
          <w:sz w:val="24"/>
          <w:szCs w:val="24"/>
        </w:rPr>
        <w:t>заменить на</w:t>
      </w:r>
      <w:r w:rsidRPr="00617B7E">
        <w:rPr>
          <w:rFonts w:ascii="Times New Roman" w:hAnsi="Times New Roman" w:cs="Times New Roman"/>
          <w:sz w:val="24"/>
          <w:szCs w:val="24"/>
        </w:rPr>
        <w:t xml:space="preserve">  «</w:t>
      </w:r>
      <w:hyperlink r:id="rId10" w:history="1">
        <w:r w:rsidRPr="00617B7E">
          <w:rPr>
            <w:rStyle w:val="af8"/>
            <w:rFonts w:ascii="Times New Roman" w:hAnsi="Times New Roman" w:cs="Times New Roman"/>
            <w:sz w:val="24"/>
            <w:szCs w:val="24"/>
          </w:rPr>
          <w:t>https://golubovskoe-r52.gosweb.gosuslugi.r</w:t>
        </w:r>
        <w:r w:rsidRPr="00617B7E">
          <w:rPr>
            <w:rStyle w:val="af8"/>
            <w:rFonts w:ascii="Times New Roman" w:hAnsi="Times New Roman" w:cs="Times New Roman"/>
            <w:sz w:val="24"/>
            <w:szCs w:val="24"/>
            <w:lang w:val="en-US"/>
          </w:rPr>
          <w:t>u</w:t>
        </w:r>
      </w:hyperlink>
      <w:r w:rsidRPr="00617B7E">
        <w:rPr>
          <w:rFonts w:ascii="Times New Roman" w:hAnsi="Times New Roman" w:cs="Times New Roman"/>
          <w:sz w:val="24"/>
          <w:szCs w:val="24"/>
        </w:rPr>
        <w:t>»;</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b/>
          <w:sz w:val="24"/>
          <w:szCs w:val="24"/>
        </w:rPr>
        <w:t xml:space="preserve">1.2.  в пункте 16 подраздела 5 раздела </w:t>
      </w:r>
      <w:r w:rsidRPr="00617B7E">
        <w:rPr>
          <w:rFonts w:ascii="Times New Roman" w:hAnsi="Times New Roman" w:cs="Times New Roman"/>
          <w:b/>
          <w:sz w:val="24"/>
          <w:szCs w:val="24"/>
          <w:lang w:val="en-US"/>
        </w:rPr>
        <w:t>II</w:t>
      </w:r>
      <w:r w:rsidRPr="00617B7E">
        <w:rPr>
          <w:rFonts w:ascii="Times New Roman" w:hAnsi="Times New Roman" w:cs="Times New Roman"/>
          <w:b/>
          <w:sz w:val="24"/>
          <w:szCs w:val="24"/>
        </w:rPr>
        <w:t xml:space="preserve"> слова</w:t>
      </w:r>
      <w:r w:rsidRPr="00617B7E">
        <w:rPr>
          <w:rFonts w:ascii="Times New Roman" w:hAnsi="Times New Roman" w:cs="Times New Roman"/>
          <w:sz w:val="24"/>
          <w:szCs w:val="24"/>
        </w:rPr>
        <w:t xml:space="preserve"> «Приказ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w:t>
      </w:r>
      <w:r w:rsidRPr="00617B7E">
        <w:rPr>
          <w:rFonts w:ascii="Times New Roman" w:hAnsi="Times New Roman" w:cs="Times New Roman"/>
          <w:sz w:val="24"/>
          <w:szCs w:val="24"/>
          <w:lang w:eastAsia="en-US"/>
        </w:rPr>
        <w:t>Официальный интернет-портал правовой информации http://www.pravo.gov.ru, 13 апреля 2015 года</w:t>
      </w:r>
      <w:r w:rsidRPr="00617B7E">
        <w:rPr>
          <w:rFonts w:ascii="Times New Roman" w:hAnsi="Times New Roman" w:cs="Times New Roman"/>
          <w:sz w:val="24"/>
          <w:szCs w:val="24"/>
        </w:rPr>
        <w:t xml:space="preserve">)» </w:t>
      </w:r>
      <w:r w:rsidRPr="00617B7E">
        <w:rPr>
          <w:rFonts w:ascii="Times New Roman" w:hAnsi="Times New Roman" w:cs="Times New Roman"/>
          <w:b/>
          <w:sz w:val="24"/>
          <w:szCs w:val="24"/>
        </w:rPr>
        <w:t>заменить словами</w:t>
      </w:r>
      <w:r w:rsidRPr="00617B7E">
        <w:rPr>
          <w:rFonts w:ascii="Times New Roman" w:hAnsi="Times New Roman" w:cs="Times New Roman"/>
          <w:sz w:val="24"/>
          <w:szCs w:val="24"/>
        </w:rPr>
        <w:t xml:space="preserve"> «Приказ Министерства строительства и жилищно-коммунального хозяйства Российской Федерации от 03 июня 2022 года №446/пр «Об утверждении формы разрешения на строительство и формы разрешения на ввод объекта в эксплуатацию»»;</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lastRenderedPageBreak/>
        <w:t>1.3. в пункте 17 подраздела 6 исключить следующие пункты:</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 «</w:t>
      </w:r>
      <w:r w:rsidRPr="00617B7E">
        <w:rPr>
          <w:rFonts w:ascii="Times New Roman" w:eastAsia="Calibri" w:hAnsi="Times New Roman" w:cs="Times New Roman"/>
          <w:sz w:val="24"/>
          <w:szCs w:val="24"/>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617B7E">
        <w:rPr>
          <w:rFonts w:ascii="Times New Roman" w:hAnsi="Times New Roman" w:cs="Times New Roman"/>
          <w:sz w:val="24"/>
          <w:szCs w:val="24"/>
        </w:rPr>
        <w:t>»</w:t>
      </w: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r w:rsidRPr="00617B7E">
        <w:rPr>
          <w:rFonts w:ascii="Times New Roman" w:hAnsi="Times New Roman" w:cs="Times New Roman"/>
          <w:sz w:val="24"/>
          <w:szCs w:val="24"/>
        </w:rPr>
        <w:t>- «</w:t>
      </w:r>
      <w:r w:rsidRPr="00617B7E">
        <w:rPr>
          <w:rFonts w:ascii="Times New Roman" w:eastAsia="Calibri" w:hAnsi="Times New Roman" w:cs="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r w:rsidRPr="00617B7E">
        <w:rPr>
          <w:rFonts w:ascii="Times New Roman" w:eastAsia="Calibri" w:hAnsi="Times New Roman" w:cs="Times New Roman"/>
          <w:sz w:val="24"/>
          <w:szCs w:val="24"/>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1" w:history="1">
        <w:r w:rsidRPr="00617B7E">
          <w:rPr>
            <w:rFonts w:ascii="Times New Roman" w:eastAsia="Calibri" w:hAnsi="Times New Roman" w:cs="Times New Roman"/>
            <w:sz w:val="24"/>
            <w:szCs w:val="24"/>
          </w:rPr>
          <w:t>законодательством</w:t>
        </w:r>
      </w:hyperlink>
      <w:r w:rsidRPr="00617B7E">
        <w:rPr>
          <w:rFonts w:ascii="Times New Roman" w:eastAsia="Calibri" w:hAnsi="Times New Roman" w:cs="Times New Roman"/>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r w:rsidRPr="00617B7E">
        <w:rPr>
          <w:rFonts w:ascii="Times New Roman" w:eastAsia="Calibri" w:hAnsi="Times New Roman" w:cs="Times New Roman"/>
          <w:sz w:val="24"/>
          <w:szCs w:val="24"/>
        </w:rPr>
        <w:t xml:space="preserve">2. </w:t>
      </w:r>
      <w:r w:rsidRPr="00617B7E">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jc w:val="both"/>
        <w:rPr>
          <w:rFonts w:ascii="Times New Roman" w:hAnsi="Times New Roman" w:cs="Times New Roman"/>
          <w:sz w:val="24"/>
          <w:szCs w:val="24"/>
        </w:rPr>
      </w:pPr>
      <w:r w:rsidRPr="00617B7E">
        <w:rPr>
          <w:rFonts w:ascii="Times New Roman" w:hAnsi="Times New Roman" w:cs="Times New Roman"/>
          <w:sz w:val="24"/>
          <w:szCs w:val="24"/>
        </w:rPr>
        <w:t xml:space="preserve">Глава Голубовского сельского поселения                                             С.Е. Обоскалов </w:t>
      </w:r>
    </w:p>
    <w:p w:rsidR="00617B7E" w:rsidRPr="00617B7E" w:rsidRDefault="00617B7E" w:rsidP="00617B7E">
      <w:pPr>
        <w:spacing w:after="0" w:line="240" w:lineRule="auto"/>
        <w:jc w:val="both"/>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 xml:space="preserve">      </w:t>
      </w:r>
    </w:p>
    <w:p w:rsidR="00617B7E" w:rsidRPr="00617B7E" w:rsidRDefault="00617B7E" w:rsidP="00617B7E">
      <w:pPr>
        <w:shd w:val="clear" w:color="auto" w:fill="FFFFFF"/>
        <w:spacing w:after="0" w:line="240" w:lineRule="auto"/>
        <w:jc w:val="center"/>
        <w:rPr>
          <w:rFonts w:ascii="Times New Roman" w:hAnsi="Times New Roman" w:cs="Times New Roman"/>
          <w:sz w:val="24"/>
          <w:szCs w:val="24"/>
        </w:rPr>
      </w:pPr>
      <w:r w:rsidRPr="00617B7E">
        <w:rPr>
          <w:rFonts w:ascii="Times New Roman" w:hAnsi="Times New Roman" w:cs="Times New Roman"/>
          <w:sz w:val="24"/>
          <w:szCs w:val="24"/>
        </w:rPr>
        <w:t xml:space="preserve">АДМИНИСТРАЦИЯ </w:t>
      </w:r>
    </w:p>
    <w:p w:rsidR="00617B7E" w:rsidRPr="00617B7E" w:rsidRDefault="00617B7E" w:rsidP="00617B7E">
      <w:pPr>
        <w:shd w:val="clear" w:color="auto" w:fill="FFFFFF"/>
        <w:spacing w:after="0" w:line="240" w:lineRule="auto"/>
        <w:jc w:val="center"/>
        <w:rPr>
          <w:rFonts w:ascii="Times New Roman" w:hAnsi="Times New Roman" w:cs="Times New Roman"/>
          <w:sz w:val="24"/>
          <w:szCs w:val="24"/>
        </w:rPr>
      </w:pPr>
      <w:r w:rsidRPr="00617B7E">
        <w:rPr>
          <w:rFonts w:ascii="Times New Roman" w:hAnsi="Times New Roman" w:cs="Times New Roman"/>
          <w:sz w:val="24"/>
          <w:szCs w:val="24"/>
        </w:rPr>
        <w:t xml:space="preserve">ГОЛУБОВСКОГО СЕЛЬСКОГО ПОСЕЛЕНИЯ </w:t>
      </w:r>
    </w:p>
    <w:p w:rsidR="00617B7E" w:rsidRPr="00617B7E" w:rsidRDefault="00617B7E" w:rsidP="00617B7E">
      <w:pPr>
        <w:shd w:val="clear" w:color="auto" w:fill="FFFFFF"/>
        <w:spacing w:after="0" w:line="240" w:lineRule="auto"/>
        <w:jc w:val="center"/>
        <w:rPr>
          <w:rFonts w:ascii="Times New Roman" w:hAnsi="Times New Roman" w:cs="Times New Roman"/>
          <w:spacing w:val="-1"/>
          <w:sz w:val="24"/>
          <w:szCs w:val="24"/>
        </w:rPr>
      </w:pPr>
      <w:r w:rsidRPr="00617B7E">
        <w:rPr>
          <w:rFonts w:ascii="Times New Roman" w:hAnsi="Times New Roman" w:cs="Times New Roman"/>
          <w:spacing w:val="-1"/>
          <w:sz w:val="24"/>
          <w:szCs w:val="24"/>
        </w:rPr>
        <w:t xml:space="preserve">СЕДЕЛЬНИКОВСКОГО МУНИЦИПАЛЬНОГО РАЙОНА </w:t>
      </w:r>
    </w:p>
    <w:p w:rsidR="00617B7E" w:rsidRPr="00617B7E" w:rsidRDefault="00617B7E" w:rsidP="00617B7E">
      <w:pPr>
        <w:shd w:val="clear" w:color="auto" w:fill="FFFFFF"/>
        <w:spacing w:after="0" w:line="240" w:lineRule="auto"/>
        <w:jc w:val="center"/>
        <w:rPr>
          <w:rFonts w:ascii="Times New Roman" w:hAnsi="Times New Roman" w:cs="Times New Roman"/>
          <w:b/>
          <w:sz w:val="24"/>
          <w:szCs w:val="24"/>
        </w:rPr>
      </w:pPr>
      <w:r w:rsidRPr="00617B7E">
        <w:rPr>
          <w:rFonts w:ascii="Times New Roman" w:hAnsi="Times New Roman" w:cs="Times New Roman"/>
          <w:spacing w:val="-1"/>
          <w:sz w:val="24"/>
          <w:szCs w:val="24"/>
        </w:rPr>
        <w:t>ОМСКОЙ ОБЛАСТИ</w:t>
      </w:r>
    </w:p>
    <w:p w:rsidR="00617B7E" w:rsidRPr="00617B7E" w:rsidRDefault="00617B7E" w:rsidP="00617B7E">
      <w:pPr>
        <w:shd w:val="clear" w:color="auto" w:fill="FFFFFF"/>
        <w:tabs>
          <w:tab w:val="left" w:pos="6340"/>
        </w:tabs>
        <w:spacing w:after="0" w:line="240" w:lineRule="auto"/>
        <w:rPr>
          <w:rFonts w:ascii="Times New Roman" w:hAnsi="Times New Roman" w:cs="Times New Roman"/>
          <w:b/>
          <w:bCs/>
          <w:sz w:val="24"/>
          <w:szCs w:val="24"/>
        </w:rPr>
      </w:pPr>
    </w:p>
    <w:p w:rsidR="00617B7E" w:rsidRPr="00617B7E" w:rsidRDefault="00617B7E" w:rsidP="00617B7E">
      <w:pPr>
        <w:shd w:val="clear" w:color="auto" w:fill="FFFFFF"/>
        <w:tabs>
          <w:tab w:val="left" w:pos="6340"/>
        </w:tabs>
        <w:spacing w:after="0" w:line="240" w:lineRule="auto"/>
        <w:jc w:val="center"/>
        <w:rPr>
          <w:rFonts w:ascii="Times New Roman" w:hAnsi="Times New Roman" w:cs="Times New Roman"/>
          <w:sz w:val="24"/>
          <w:szCs w:val="24"/>
        </w:rPr>
      </w:pPr>
      <w:r w:rsidRPr="00617B7E">
        <w:rPr>
          <w:rFonts w:ascii="Times New Roman" w:hAnsi="Times New Roman" w:cs="Times New Roman"/>
          <w:b/>
          <w:bCs/>
          <w:sz w:val="24"/>
          <w:szCs w:val="24"/>
        </w:rPr>
        <w:t>ПОСТАНОВЛЕНИЕ</w:t>
      </w:r>
    </w:p>
    <w:p w:rsidR="00617B7E" w:rsidRPr="00617B7E" w:rsidRDefault="00617B7E" w:rsidP="00617B7E">
      <w:pPr>
        <w:shd w:val="clear" w:color="auto" w:fill="FFFFFF"/>
        <w:tabs>
          <w:tab w:val="left" w:pos="7065"/>
        </w:tabs>
        <w:spacing w:after="0" w:line="240" w:lineRule="auto"/>
        <w:jc w:val="both"/>
        <w:rPr>
          <w:rFonts w:ascii="Times New Roman" w:hAnsi="Times New Roman" w:cs="Times New Roman"/>
          <w:b/>
          <w:spacing w:val="-4"/>
          <w:sz w:val="24"/>
          <w:szCs w:val="24"/>
        </w:rPr>
      </w:pPr>
    </w:p>
    <w:p w:rsidR="00617B7E" w:rsidRPr="00617B7E" w:rsidRDefault="00617B7E" w:rsidP="00617B7E">
      <w:pPr>
        <w:shd w:val="clear" w:color="auto" w:fill="FFFFFF"/>
        <w:tabs>
          <w:tab w:val="left" w:pos="7065"/>
        </w:tabs>
        <w:spacing w:after="0" w:line="240" w:lineRule="auto"/>
        <w:jc w:val="both"/>
        <w:rPr>
          <w:rFonts w:ascii="Times New Roman" w:hAnsi="Times New Roman" w:cs="Times New Roman"/>
          <w:sz w:val="24"/>
          <w:szCs w:val="24"/>
        </w:rPr>
      </w:pPr>
      <w:r w:rsidRPr="00617B7E">
        <w:rPr>
          <w:rFonts w:ascii="Times New Roman" w:hAnsi="Times New Roman" w:cs="Times New Roman"/>
          <w:spacing w:val="-4"/>
          <w:sz w:val="24"/>
          <w:szCs w:val="24"/>
        </w:rPr>
        <w:t>От «12»  апреля 2024 года</w:t>
      </w:r>
      <w:r w:rsidRPr="00617B7E">
        <w:rPr>
          <w:rFonts w:ascii="Times New Roman" w:hAnsi="Times New Roman" w:cs="Times New Roman"/>
          <w:sz w:val="24"/>
          <w:szCs w:val="24"/>
        </w:rPr>
        <w:tab/>
        <w:t xml:space="preserve">                      </w:t>
      </w:r>
      <w:r w:rsidRPr="00617B7E">
        <w:rPr>
          <w:rFonts w:ascii="Times New Roman" w:hAnsi="Times New Roman" w:cs="Times New Roman"/>
          <w:spacing w:val="-5"/>
          <w:sz w:val="24"/>
          <w:szCs w:val="24"/>
        </w:rPr>
        <w:t>№ 17</w:t>
      </w:r>
    </w:p>
    <w:p w:rsidR="00617B7E" w:rsidRPr="00617B7E" w:rsidRDefault="00617B7E" w:rsidP="00617B7E">
      <w:pPr>
        <w:spacing w:after="0" w:line="240" w:lineRule="auto"/>
        <w:rPr>
          <w:rFonts w:ascii="Times New Roman" w:hAnsi="Times New Roman" w:cs="Times New Roman"/>
          <w:sz w:val="24"/>
          <w:szCs w:val="24"/>
        </w:rPr>
      </w:pPr>
      <w:r w:rsidRPr="00617B7E">
        <w:rPr>
          <w:rFonts w:ascii="Times New Roman" w:hAnsi="Times New Roman" w:cs="Times New Roman"/>
          <w:sz w:val="24"/>
          <w:szCs w:val="24"/>
        </w:rPr>
        <w:t>с. Голубовка</w:t>
      </w:r>
    </w:p>
    <w:p w:rsidR="00617B7E" w:rsidRPr="00617B7E" w:rsidRDefault="00617B7E" w:rsidP="00617B7E">
      <w:pPr>
        <w:spacing w:after="0" w:line="240" w:lineRule="auto"/>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27.12.2022 года №103 «</w:t>
      </w:r>
      <w:r w:rsidRPr="00617B7E">
        <w:rPr>
          <w:rFonts w:ascii="Times New Roman" w:hAnsi="Times New Roman" w:cs="Times New Roman"/>
          <w:bCs/>
          <w:color w:val="000000"/>
          <w:sz w:val="24"/>
          <w:szCs w:val="24"/>
        </w:rPr>
        <w:t>Об утверждении Административного регламента предоставления муниципальной услуги «Подготовка и выдача разрешений на строительство, реконструкцию объектов капитального строительства на территории Голубовского сельского поселения Седельниковского муниципального района Омской области</w:t>
      </w:r>
      <w:r w:rsidRPr="00617B7E">
        <w:rPr>
          <w:rFonts w:ascii="Times New Roman" w:hAnsi="Times New Roman" w:cs="Times New Roman"/>
          <w:sz w:val="24"/>
          <w:szCs w:val="24"/>
        </w:rPr>
        <w:t>»</w:t>
      </w:r>
    </w:p>
    <w:p w:rsidR="00617B7E" w:rsidRPr="00617B7E" w:rsidRDefault="00617B7E" w:rsidP="00617B7E">
      <w:pPr>
        <w:spacing w:after="0" w:line="240" w:lineRule="auto"/>
        <w:ind w:firstLine="284"/>
        <w:jc w:val="both"/>
        <w:rPr>
          <w:rFonts w:ascii="Times New Roman" w:hAnsi="Times New Roman" w:cs="Times New Roman"/>
          <w:sz w:val="24"/>
          <w:szCs w:val="24"/>
        </w:rPr>
      </w:pPr>
    </w:p>
    <w:p w:rsidR="00617B7E" w:rsidRPr="00617B7E" w:rsidRDefault="00617B7E" w:rsidP="00617B7E">
      <w:pPr>
        <w:pStyle w:val="ConsPlusTitle"/>
        <w:widowControl/>
        <w:ind w:firstLine="284"/>
        <w:jc w:val="both"/>
        <w:rPr>
          <w:rFonts w:ascii="Times New Roman" w:hAnsi="Times New Roman" w:cs="Times New Roman"/>
          <w:b w:val="0"/>
          <w:sz w:val="24"/>
          <w:szCs w:val="24"/>
        </w:rPr>
      </w:pPr>
      <w:r w:rsidRPr="00617B7E">
        <w:rPr>
          <w:rFonts w:ascii="Times New Roman" w:hAnsi="Times New Roman" w:cs="Times New Roman"/>
          <w:b w:val="0"/>
          <w:sz w:val="24"/>
          <w:szCs w:val="24"/>
        </w:rPr>
        <w:t>В соответствии с Федеральным законом от 27.12.2019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Уставом Голубовского сельского поселения Седельниковского муниципального района Омской области</w:t>
      </w:r>
    </w:p>
    <w:p w:rsidR="00617B7E" w:rsidRPr="00617B7E" w:rsidRDefault="00617B7E" w:rsidP="00617B7E">
      <w:pPr>
        <w:pStyle w:val="ConsPlusTitle"/>
        <w:widowControl/>
        <w:ind w:firstLine="284"/>
        <w:jc w:val="both"/>
        <w:rPr>
          <w:rFonts w:ascii="Times New Roman" w:hAnsi="Times New Roman" w:cs="Times New Roman"/>
          <w:sz w:val="24"/>
          <w:szCs w:val="24"/>
        </w:rPr>
      </w:pPr>
      <w:r w:rsidRPr="00617B7E">
        <w:rPr>
          <w:rFonts w:ascii="Times New Roman" w:hAnsi="Times New Roman" w:cs="Times New Roman"/>
          <w:sz w:val="24"/>
          <w:szCs w:val="24"/>
        </w:rPr>
        <w:t>ПОСТАНОВЛЯЮ:</w:t>
      </w:r>
    </w:p>
    <w:p w:rsidR="00617B7E" w:rsidRPr="00617B7E" w:rsidRDefault="00617B7E" w:rsidP="00F909D4">
      <w:pPr>
        <w:numPr>
          <w:ilvl w:val="0"/>
          <w:numId w:val="7"/>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bCs/>
          <w:sz w:val="24"/>
          <w:szCs w:val="24"/>
        </w:rPr>
        <w:lastRenderedPageBreak/>
        <w:t xml:space="preserve">Внести в постановление </w:t>
      </w:r>
      <w:r w:rsidRPr="00617B7E">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 от 12.11.2020 года №70 «</w:t>
      </w:r>
      <w:r w:rsidRPr="00617B7E">
        <w:rPr>
          <w:rStyle w:val="af0"/>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Pr="00617B7E">
        <w:rPr>
          <w:rFonts w:ascii="Times New Roman" w:hAnsi="Times New Roman" w:cs="Times New Roman"/>
          <w:bCs/>
          <w:sz w:val="24"/>
          <w:szCs w:val="24"/>
        </w:rPr>
        <w:t>Подготовка и выдача разрешений на ввод в эксплуатацию объектов капитального строительства</w:t>
      </w:r>
      <w:r w:rsidRPr="00617B7E">
        <w:rPr>
          <w:rFonts w:ascii="Times New Roman" w:hAnsi="Times New Roman" w:cs="Times New Roman"/>
          <w:sz w:val="24"/>
          <w:szCs w:val="24"/>
        </w:rPr>
        <w:t>» следующие изменения:</w:t>
      </w:r>
    </w:p>
    <w:p w:rsidR="00617B7E" w:rsidRPr="00617B7E" w:rsidRDefault="00617B7E" w:rsidP="00617B7E">
      <w:pPr>
        <w:spacing w:after="0" w:line="240" w:lineRule="auto"/>
        <w:ind w:firstLine="284"/>
        <w:jc w:val="both"/>
        <w:rPr>
          <w:rFonts w:ascii="Times New Roman" w:hAnsi="Times New Roman" w:cs="Times New Roman"/>
          <w:b/>
          <w:sz w:val="24"/>
          <w:szCs w:val="24"/>
        </w:rPr>
      </w:pPr>
      <w:r w:rsidRPr="00617B7E">
        <w:rPr>
          <w:rFonts w:ascii="Times New Roman" w:hAnsi="Times New Roman" w:cs="Times New Roman"/>
          <w:b/>
          <w:sz w:val="24"/>
          <w:szCs w:val="24"/>
        </w:rPr>
        <w:t xml:space="preserve">1.1. вподпункте 6 пункта 43 подраздела 16 раздела </w:t>
      </w:r>
      <w:r w:rsidRPr="00617B7E">
        <w:rPr>
          <w:rFonts w:ascii="Times New Roman" w:hAnsi="Times New Roman" w:cs="Times New Roman"/>
          <w:b/>
          <w:sz w:val="24"/>
          <w:szCs w:val="24"/>
          <w:lang w:val="en-US"/>
        </w:rPr>
        <w:t>II</w:t>
      </w:r>
      <w:r w:rsidRPr="00617B7E">
        <w:rPr>
          <w:rFonts w:ascii="Times New Roman" w:hAnsi="Times New Roman" w:cs="Times New Roman"/>
          <w:b/>
          <w:sz w:val="24"/>
          <w:szCs w:val="24"/>
        </w:rPr>
        <w:t xml:space="preserve">, в подпункте 2 пункта 44 подраздела 17 раздела </w:t>
      </w:r>
      <w:r w:rsidRPr="00617B7E">
        <w:rPr>
          <w:rFonts w:ascii="Times New Roman" w:hAnsi="Times New Roman" w:cs="Times New Roman"/>
          <w:b/>
          <w:sz w:val="24"/>
          <w:szCs w:val="24"/>
          <w:lang w:val="en-US"/>
        </w:rPr>
        <w:t>II</w:t>
      </w:r>
      <w:r w:rsidRPr="00617B7E">
        <w:rPr>
          <w:rFonts w:ascii="Times New Roman" w:hAnsi="Times New Roman" w:cs="Times New Roman"/>
          <w:b/>
          <w:sz w:val="24"/>
          <w:szCs w:val="24"/>
        </w:rPr>
        <w:t xml:space="preserve"> слова</w:t>
      </w:r>
      <w:r w:rsidRPr="00617B7E">
        <w:rPr>
          <w:rFonts w:ascii="Times New Roman" w:hAnsi="Times New Roman" w:cs="Times New Roman"/>
          <w:sz w:val="24"/>
          <w:szCs w:val="24"/>
        </w:rPr>
        <w:t xml:space="preserve">  «</w:t>
      </w:r>
      <w:hyperlink r:id="rId12" w:history="1">
        <w:r w:rsidRPr="00617B7E">
          <w:rPr>
            <w:rStyle w:val="af8"/>
            <w:rFonts w:ascii="Times New Roman" w:hAnsi="Times New Roman" w:cs="Times New Roman"/>
            <w:sz w:val="24"/>
            <w:szCs w:val="24"/>
            <w:lang w:val="en-US"/>
          </w:rPr>
          <w:t>http</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glbvsk</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sedel</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omskportal</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ru</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omsu</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sedel</w:t>
        </w:r>
        <w:r w:rsidRPr="00617B7E">
          <w:rPr>
            <w:rStyle w:val="af8"/>
            <w:rFonts w:ascii="Times New Roman" w:hAnsi="Times New Roman" w:cs="Times New Roman"/>
            <w:sz w:val="24"/>
            <w:szCs w:val="24"/>
          </w:rPr>
          <w:t>-3-52-2521/</w:t>
        </w:r>
        <w:r w:rsidRPr="00617B7E">
          <w:rPr>
            <w:rStyle w:val="af8"/>
            <w:rFonts w:ascii="Times New Roman" w:hAnsi="Times New Roman" w:cs="Times New Roman"/>
            <w:sz w:val="24"/>
            <w:szCs w:val="24"/>
            <w:lang w:val="en-US"/>
          </w:rPr>
          <w:t>poseleniya</w:t>
        </w:r>
        <w:r w:rsidRPr="00617B7E">
          <w:rPr>
            <w:rStyle w:val="af8"/>
            <w:rFonts w:ascii="Times New Roman" w:hAnsi="Times New Roman" w:cs="Times New Roman"/>
            <w:sz w:val="24"/>
            <w:szCs w:val="24"/>
          </w:rPr>
          <w:t>/</w:t>
        </w:r>
        <w:r w:rsidRPr="00617B7E">
          <w:rPr>
            <w:rStyle w:val="af8"/>
            <w:rFonts w:ascii="Times New Roman" w:hAnsi="Times New Roman" w:cs="Times New Roman"/>
            <w:sz w:val="24"/>
            <w:szCs w:val="24"/>
            <w:lang w:val="en-US"/>
          </w:rPr>
          <w:t>golubovskoe</w:t>
        </w:r>
      </w:hyperlink>
      <w:r w:rsidRPr="00617B7E">
        <w:rPr>
          <w:rFonts w:ascii="Times New Roman" w:hAnsi="Times New Roman" w:cs="Times New Roman"/>
          <w:color w:val="000000"/>
          <w:sz w:val="24"/>
          <w:szCs w:val="24"/>
        </w:rPr>
        <w:t xml:space="preserve">» </w:t>
      </w:r>
      <w:r w:rsidRPr="00617B7E">
        <w:rPr>
          <w:rFonts w:ascii="Times New Roman" w:hAnsi="Times New Roman" w:cs="Times New Roman"/>
          <w:sz w:val="24"/>
          <w:szCs w:val="24"/>
        </w:rPr>
        <w:t xml:space="preserve"> </w:t>
      </w:r>
      <w:r w:rsidRPr="00617B7E">
        <w:rPr>
          <w:rFonts w:ascii="Times New Roman" w:hAnsi="Times New Roman" w:cs="Times New Roman"/>
          <w:b/>
          <w:sz w:val="24"/>
          <w:szCs w:val="24"/>
        </w:rPr>
        <w:t>заменить на</w:t>
      </w:r>
      <w:r w:rsidRPr="00617B7E">
        <w:rPr>
          <w:rFonts w:ascii="Times New Roman" w:hAnsi="Times New Roman" w:cs="Times New Roman"/>
          <w:sz w:val="24"/>
          <w:szCs w:val="24"/>
        </w:rPr>
        <w:t xml:space="preserve">  «</w:t>
      </w:r>
      <w:hyperlink r:id="rId13" w:history="1">
        <w:r w:rsidRPr="00617B7E">
          <w:rPr>
            <w:rStyle w:val="af8"/>
            <w:rFonts w:ascii="Times New Roman" w:hAnsi="Times New Roman" w:cs="Times New Roman"/>
            <w:sz w:val="24"/>
            <w:szCs w:val="24"/>
          </w:rPr>
          <w:t>https://golubovskoe-r52.gosweb.gosuslugi.r</w:t>
        </w:r>
        <w:r w:rsidRPr="00617B7E">
          <w:rPr>
            <w:rStyle w:val="af8"/>
            <w:rFonts w:ascii="Times New Roman" w:hAnsi="Times New Roman" w:cs="Times New Roman"/>
            <w:sz w:val="24"/>
            <w:szCs w:val="24"/>
            <w:lang w:val="en-US"/>
          </w:rPr>
          <w:t>u</w:t>
        </w:r>
      </w:hyperlink>
      <w:r w:rsidRPr="00617B7E">
        <w:rPr>
          <w:rFonts w:ascii="Times New Roman" w:hAnsi="Times New Roman" w:cs="Times New Roman"/>
          <w:sz w:val="24"/>
          <w:szCs w:val="24"/>
        </w:rPr>
        <w:t>»;</w:t>
      </w:r>
    </w:p>
    <w:p w:rsidR="00617B7E" w:rsidRPr="00617B7E" w:rsidRDefault="00617B7E" w:rsidP="00617B7E">
      <w:pPr>
        <w:spacing w:after="0" w:line="240" w:lineRule="auto"/>
        <w:ind w:firstLine="284"/>
        <w:jc w:val="both"/>
        <w:rPr>
          <w:rFonts w:ascii="Times New Roman" w:hAnsi="Times New Roman" w:cs="Times New Roman"/>
          <w:b/>
          <w:sz w:val="24"/>
          <w:szCs w:val="24"/>
        </w:rPr>
      </w:pPr>
      <w:r w:rsidRPr="00617B7E">
        <w:rPr>
          <w:rFonts w:ascii="Times New Roman" w:hAnsi="Times New Roman" w:cs="Times New Roman"/>
          <w:b/>
          <w:sz w:val="24"/>
          <w:szCs w:val="24"/>
        </w:rPr>
        <w:t xml:space="preserve">1.2. пункт 11 подраздела 9 раздела </w:t>
      </w:r>
      <w:r w:rsidRPr="00617B7E">
        <w:rPr>
          <w:rFonts w:ascii="Times New Roman" w:hAnsi="Times New Roman" w:cs="Times New Roman"/>
          <w:b/>
          <w:sz w:val="24"/>
          <w:szCs w:val="24"/>
          <w:lang w:val="en-US"/>
        </w:rPr>
        <w:t>II</w:t>
      </w:r>
      <w:r w:rsidRPr="00617B7E">
        <w:rPr>
          <w:rFonts w:ascii="Times New Roman" w:hAnsi="Times New Roman" w:cs="Times New Roman"/>
          <w:b/>
          <w:sz w:val="24"/>
          <w:szCs w:val="24"/>
        </w:rPr>
        <w:t xml:space="preserve"> дополнить подпунктом 8.1 следующего содержания:</w:t>
      </w:r>
    </w:p>
    <w:p w:rsidR="00617B7E" w:rsidRPr="00617B7E" w:rsidRDefault="00617B7E" w:rsidP="00617B7E">
      <w:pPr>
        <w:spacing w:after="0" w:line="240" w:lineRule="auto"/>
        <w:ind w:firstLine="284"/>
        <w:jc w:val="both"/>
        <w:rPr>
          <w:rFonts w:ascii="Times New Roman" w:hAnsi="Times New Roman" w:cs="Times New Roman"/>
          <w:b/>
          <w:sz w:val="24"/>
          <w:szCs w:val="24"/>
        </w:rPr>
      </w:pPr>
      <w:r w:rsidRPr="00617B7E">
        <w:rPr>
          <w:rFonts w:ascii="Times New Roman" w:hAnsi="Times New Roman" w:cs="Times New Roman"/>
          <w:sz w:val="24"/>
          <w:szCs w:val="24"/>
        </w:rPr>
        <w:t>«8.1.</w:t>
      </w:r>
      <w:r w:rsidRPr="00617B7E">
        <w:rPr>
          <w:rFonts w:ascii="Times New Roman" w:hAnsi="Times New Roman" w:cs="Times New Roman"/>
          <w:b/>
          <w:sz w:val="24"/>
          <w:szCs w:val="24"/>
        </w:rPr>
        <w:t xml:space="preserve"> </w:t>
      </w:r>
      <w:r w:rsidRPr="00617B7E">
        <w:rPr>
          <w:rFonts w:ascii="Times New Roman" w:hAnsi="Times New Roman" w:cs="Times New Roman"/>
          <w:color w:val="000000"/>
          <w:sz w:val="24"/>
          <w:szCs w:val="24"/>
          <w:shd w:val="clear" w:color="auto" w:fill="FFFFFF"/>
        </w:rPr>
        <w:t>согласование архитектурно-градостроительного облика объекта капитального строительства в случае, если такое согласование предусмотрено </w:t>
      </w:r>
      <w:hyperlink r:id="rId14" w:anchor="dst4072" w:history="1">
        <w:r w:rsidRPr="00617B7E">
          <w:rPr>
            <w:rStyle w:val="af8"/>
            <w:rFonts w:ascii="Times New Roman" w:hAnsi="Times New Roman" w:cs="Times New Roman"/>
            <w:color w:val="1A0DAB"/>
            <w:sz w:val="24"/>
            <w:szCs w:val="24"/>
            <w:shd w:val="clear" w:color="auto" w:fill="FFFFFF"/>
          </w:rPr>
          <w:t>статьей 40.1</w:t>
        </w:r>
      </w:hyperlink>
      <w:r w:rsidRPr="00617B7E">
        <w:rPr>
          <w:rFonts w:ascii="Times New Roman" w:hAnsi="Times New Roman" w:cs="Times New Roman"/>
          <w:color w:val="000000"/>
          <w:sz w:val="24"/>
          <w:szCs w:val="24"/>
          <w:shd w:val="clear" w:color="auto" w:fill="FFFFFF"/>
        </w:rPr>
        <w:t>  Градостроительного кодекса Российской Федерации</w:t>
      </w:r>
      <w:r w:rsidRPr="00617B7E">
        <w:rPr>
          <w:rFonts w:ascii="Times New Roman" w:hAnsi="Times New Roman" w:cs="Times New Roman"/>
          <w:b/>
          <w:sz w:val="24"/>
          <w:szCs w:val="24"/>
        </w:rPr>
        <w:t>»;</w:t>
      </w:r>
    </w:p>
    <w:p w:rsidR="00617B7E" w:rsidRPr="00617B7E" w:rsidRDefault="00617B7E" w:rsidP="00F909D4">
      <w:pPr>
        <w:numPr>
          <w:ilvl w:val="1"/>
          <w:numId w:val="7"/>
        </w:numPr>
        <w:spacing w:after="0" w:line="240" w:lineRule="auto"/>
        <w:ind w:left="0" w:firstLine="284"/>
        <w:jc w:val="both"/>
        <w:rPr>
          <w:rFonts w:ascii="Times New Roman" w:hAnsi="Times New Roman" w:cs="Times New Roman"/>
          <w:b/>
          <w:sz w:val="24"/>
          <w:szCs w:val="24"/>
        </w:rPr>
      </w:pPr>
      <w:r w:rsidRPr="00617B7E">
        <w:rPr>
          <w:rFonts w:ascii="Times New Roman" w:eastAsia="Calibri" w:hAnsi="Times New Roman" w:cs="Times New Roman"/>
          <w:b/>
          <w:sz w:val="24"/>
          <w:szCs w:val="24"/>
        </w:rPr>
        <w:t xml:space="preserve">Пункт 12 подраздела 9 раздела </w:t>
      </w:r>
      <w:r w:rsidRPr="00617B7E">
        <w:rPr>
          <w:rFonts w:ascii="Times New Roman" w:eastAsia="Calibri" w:hAnsi="Times New Roman" w:cs="Times New Roman"/>
          <w:b/>
          <w:sz w:val="24"/>
          <w:szCs w:val="24"/>
          <w:lang w:val="en-US"/>
        </w:rPr>
        <w:t>II</w:t>
      </w:r>
      <w:r w:rsidRPr="00617B7E">
        <w:rPr>
          <w:rFonts w:ascii="Times New Roman" w:eastAsia="Calibri" w:hAnsi="Times New Roman" w:cs="Times New Roman"/>
          <w:b/>
          <w:sz w:val="24"/>
          <w:szCs w:val="24"/>
        </w:rPr>
        <w:t xml:space="preserve"> исключить.</w:t>
      </w:r>
    </w:p>
    <w:p w:rsidR="00617B7E" w:rsidRPr="00617B7E" w:rsidRDefault="00617B7E" w:rsidP="00F909D4">
      <w:pPr>
        <w:numPr>
          <w:ilvl w:val="1"/>
          <w:numId w:val="7"/>
        </w:numPr>
        <w:spacing w:after="0" w:line="240" w:lineRule="auto"/>
        <w:ind w:left="0" w:firstLine="284"/>
        <w:jc w:val="both"/>
        <w:rPr>
          <w:rFonts w:ascii="Times New Roman" w:eastAsia="Calibri" w:hAnsi="Times New Roman" w:cs="Times New Roman"/>
          <w:b/>
          <w:sz w:val="24"/>
          <w:szCs w:val="24"/>
        </w:rPr>
      </w:pPr>
      <w:r w:rsidRPr="00617B7E">
        <w:rPr>
          <w:rFonts w:ascii="Times New Roman" w:eastAsia="Calibri" w:hAnsi="Times New Roman" w:cs="Times New Roman"/>
          <w:b/>
          <w:sz w:val="24"/>
          <w:szCs w:val="24"/>
        </w:rPr>
        <w:t xml:space="preserve">Пункт 15 подраздела 9 раздела </w:t>
      </w:r>
      <w:r w:rsidRPr="00617B7E">
        <w:rPr>
          <w:rFonts w:ascii="Times New Roman" w:eastAsia="Calibri" w:hAnsi="Times New Roman" w:cs="Times New Roman"/>
          <w:b/>
          <w:sz w:val="24"/>
          <w:szCs w:val="24"/>
          <w:lang w:val="en-US"/>
        </w:rPr>
        <w:t>II</w:t>
      </w:r>
      <w:r w:rsidRPr="00617B7E">
        <w:rPr>
          <w:rFonts w:ascii="Times New Roman" w:eastAsia="Calibri" w:hAnsi="Times New Roman" w:cs="Times New Roman"/>
          <w:b/>
          <w:sz w:val="24"/>
          <w:szCs w:val="24"/>
        </w:rPr>
        <w:t xml:space="preserve">  изложить в следующей редакции:</w:t>
      </w: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r w:rsidRPr="00617B7E">
        <w:rPr>
          <w:rFonts w:ascii="Times New Roman" w:eastAsia="Calibri" w:hAnsi="Times New Roman" w:cs="Times New Roman"/>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617B7E" w:rsidRPr="00617B7E" w:rsidRDefault="00617B7E" w:rsidP="00F909D4">
      <w:pPr>
        <w:numPr>
          <w:ilvl w:val="1"/>
          <w:numId w:val="7"/>
        </w:numPr>
        <w:spacing w:after="0" w:line="240" w:lineRule="auto"/>
        <w:ind w:left="0" w:firstLine="284"/>
        <w:jc w:val="both"/>
        <w:rPr>
          <w:rFonts w:ascii="Times New Roman" w:eastAsia="Calibri" w:hAnsi="Times New Roman" w:cs="Times New Roman"/>
          <w:b/>
          <w:sz w:val="24"/>
          <w:szCs w:val="24"/>
        </w:rPr>
      </w:pPr>
      <w:r w:rsidRPr="00617B7E">
        <w:rPr>
          <w:rFonts w:ascii="Times New Roman" w:eastAsia="Calibri" w:hAnsi="Times New Roman" w:cs="Times New Roman"/>
          <w:b/>
          <w:sz w:val="24"/>
          <w:szCs w:val="24"/>
        </w:rPr>
        <w:t xml:space="preserve">В подпункте «е» пункта 27.1. подраздела 12 раздела </w:t>
      </w:r>
      <w:r w:rsidRPr="00617B7E">
        <w:rPr>
          <w:rFonts w:ascii="Times New Roman" w:eastAsia="Calibri" w:hAnsi="Times New Roman" w:cs="Times New Roman"/>
          <w:b/>
          <w:sz w:val="24"/>
          <w:szCs w:val="24"/>
          <w:lang w:val="en-US"/>
        </w:rPr>
        <w:t>II</w:t>
      </w:r>
      <w:r w:rsidRPr="00617B7E">
        <w:rPr>
          <w:rFonts w:ascii="Times New Roman" w:eastAsia="Calibri" w:hAnsi="Times New Roman" w:cs="Times New Roman"/>
          <w:b/>
          <w:sz w:val="24"/>
          <w:szCs w:val="24"/>
        </w:rPr>
        <w:t>:</w:t>
      </w: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r w:rsidRPr="00617B7E">
        <w:rPr>
          <w:rFonts w:ascii="Times New Roman" w:eastAsia="Calibri" w:hAnsi="Times New Roman" w:cs="Times New Roman"/>
          <w:b/>
          <w:sz w:val="24"/>
          <w:szCs w:val="24"/>
        </w:rPr>
        <w:t>-  слова</w:t>
      </w:r>
      <w:r w:rsidRPr="00617B7E">
        <w:rPr>
          <w:rFonts w:ascii="Times New Roman" w:eastAsia="Calibri" w:hAnsi="Times New Roman" w:cs="Times New Roman"/>
          <w:sz w:val="24"/>
          <w:szCs w:val="24"/>
        </w:rPr>
        <w:t xml:space="preserve"> «</w:t>
      </w:r>
      <w:r w:rsidRPr="00617B7E">
        <w:rPr>
          <w:rFonts w:ascii="Times New Roman" w:hAnsi="Times New Roman" w:cs="Times New Roman"/>
          <w:sz w:val="24"/>
          <w:szCs w:val="24"/>
        </w:rPr>
        <w:t>юридическим лицом, определенным в соответствии с Градостроительным</w:t>
      </w:r>
      <w:r w:rsidRPr="00617B7E">
        <w:rPr>
          <w:rFonts w:ascii="Times New Roman" w:hAnsi="Times New Roman" w:cs="Times New Roman"/>
          <w:sz w:val="24"/>
          <w:szCs w:val="24"/>
        </w:rPr>
        <w:br/>
        <w:t>кодексом Российской Федерацией или субъектом Российской Федерации</w:t>
      </w:r>
      <w:r w:rsidRPr="00617B7E">
        <w:rPr>
          <w:rFonts w:ascii="Times New Roman" w:eastAsia="Calibri" w:hAnsi="Times New Roman" w:cs="Times New Roman"/>
          <w:sz w:val="24"/>
          <w:szCs w:val="24"/>
        </w:rPr>
        <w:t xml:space="preserve">» </w:t>
      </w:r>
      <w:r w:rsidRPr="00617B7E">
        <w:rPr>
          <w:rFonts w:ascii="Times New Roman" w:eastAsia="Calibri" w:hAnsi="Times New Roman" w:cs="Times New Roman"/>
          <w:b/>
          <w:sz w:val="24"/>
          <w:szCs w:val="24"/>
        </w:rPr>
        <w:t>заменить словами</w:t>
      </w:r>
      <w:r w:rsidRPr="00617B7E">
        <w:rPr>
          <w:rFonts w:ascii="Times New Roman" w:eastAsia="Calibri" w:hAnsi="Times New Roman" w:cs="Times New Roman"/>
          <w:sz w:val="24"/>
          <w:szCs w:val="24"/>
        </w:rPr>
        <w:t xml:space="preserve"> «оператором комплексного развития территории»</w:t>
      </w: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r w:rsidRPr="00617B7E">
        <w:rPr>
          <w:rFonts w:ascii="Times New Roman" w:eastAsia="Calibri" w:hAnsi="Times New Roman" w:cs="Times New Roman"/>
          <w:b/>
          <w:sz w:val="24"/>
          <w:szCs w:val="24"/>
        </w:rPr>
        <w:t>- дополнить словами</w:t>
      </w:r>
      <w:r w:rsidRPr="00617B7E">
        <w:rPr>
          <w:rFonts w:ascii="Times New Roman" w:eastAsia="Calibri" w:hAnsi="Times New Roman" w:cs="Times New Roman"/>
          <w:sz w:val="24"/>
          <w:szCs w:val="24"/>
        </w:rPr>
        <w:t xml:space="preserve"> «или территории, в отношении которой заключен договор о комплексном развитии территории в соответствии со статьей 70 Градостроительного кодекса Российской Федерации».</w:t>
      </w: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r w:rsidRPr="00617B7E">
        <w:rPr>
          <w:rFonts w:ascii="Times New Roman" w:eastAsia="Calibri" w:hAnsi="Times New Roman" w:cs="Times New Roman"/>
          <w:sz w:val="24"/>
          <w:szCs w:val="24"/>
        </w:rPr>
        <w:t xml:space="preserve">2. </w:t>
      </w:r>
      <w:r w:rsidRPr="00617B7E">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jc w:val="both"/>
        <w:rPr>
          <w:rFonts w:ascii="Times New Roman" w:hAnsi="Times New Roman" w:cs="Times New Roman"/>
          <w:sz w:val="24"/>
          <w:szCs w:val="24"/>
        </w:rPr>
      </w:pPr>
      <w:r w:rsidRPr="00617B7E">
        <w:rPr>
          <w:rFonts w:ascii="Times New Roman" w:hAnsi="Times New Roman" w:cs="Times New Roman"/>
          <w:sz w:val="24"/>
          <w:szCs w:val="24"/>
        </w:rPr>
        <w:t xml:space="preserve">Глава Голубовского сельского поселения                                             С.Е. Обоскалов </w:t>
      </w:r>
    </w:p>
    <w:p w:rsidR="00617B7E" w:rsidRPr="00617B7E" w:rsidRDefault="00617B7E" w:rsidP="00617B7E">
      <w:pPr>
        <w:spacing w:after="0" w:line="240" w:lineRule="auto"/>
        <w:jc w:val="both"/>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p>
    <w:p w:rsidR="00617B7E" w:rsidRPr="00617B7E" w:rsidRDefault="00617B7E" w:rsidP="00617B7E">
      <w:pPr>
        <w:spacing w:after="0" w:line="240" w:lineRule="auto"/>
        <w:ind w:firstLine="284"/>
        <w:jc w:val="both"/>
        <w:rPr>
          <w:rFonts w:ascii="Times New Roman" w:eastAsia="Calibri"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 xml:space="preserve">      </w:t>
      </w:r>
    </w:p>
    <w:p w:rsidR="00617B7E" w:rsidRPr="00617B7E" w:rsidRDefault="00617B7E" w:rsidP="00617B7E">
      <w:pPr>
        <w:shd w:val="clear" w:color="auto" w:fill="FFFFFF"/>
        <w:spacing w:after="0" w:line="240" w:lineRule="auto"/>
        <w:jc w:val="center"/>
        <w:rPr>
          <w:rFonts w:ascii="Times New Roman" w:hAnsi="Times New Roman" w:cs="Times New Roman"/>
          <w:sz w:val="24"/>
          <w:szCs w:val="24"/>
        </w:rPr>
      </w:pPr>
      <w:r w:rsidRPr="00617B7E">
        <w:rPr>
          <w:rFonts w:ascii="Times New Roman" w:hAnsi="Times New Roman" w:cs="Times New Roman"/>
          <w:sz w:val="24"/>
          <w:szCs w:val="24"/>
        </w:rPr>
        <w:t xml:space="preserve">АДМИНИСТРАЦИЯ </w:t>
      </w:r>
    </w:p>
    <w:p w:rsidR="00617B7E" w:rsidRPr="00617B7E" w:rsidRDefault="00617B7E" w:rsidP="00617B7E">
      <w:pPr>
        <w:shd w:val="clear" w:color="auto" w:fill="FFFFFF"/>
        <w:spacing w:after="0" w:line="240" w:lineRule="auto"/>
        <w:jc w:val="center"/>
        <w:rPr>
          <w:rFonts w:ascii="Times New Roman" w:hAnsi="Times New Roman" w:cs="Times New Roman"/>
          <w:sz w:val="24"/>
          <w:szCs w:val="24"/>
        </w:rPr>
      </w:pPr>
      <w:r w:rsidRPr="00617B7E">
        <w:rPr>
          <w:rFonts w:ascii="Times New Roman" w:hAnsi="Times New Roman" w:cs="Times New Roman"/>
          <w:sz w:val="24"/>
          <w:szCs w:val="24"/>
        </w:rPr>
        <w:t xml:space="preserve">ГОЛУБОВСКОГО СЕЛЬСКОГО ПОСЕЛЕНИЯ </w:t>
      </w:r>
    </w:p>
    <w:p w:rsidR="00617B7E" w:rsidRPr="00617B7E" w:rsidRDefault="00617B7E" w:rsidP="00617B7E">
      <w:pPr>
        <w:shd w:val="clear" w:color="auto" w:fill="FFFFFF"/>
        <w:spacing w:after="0" w:line="240" w:lineRule="auto"/>
        <w:jc w:val="center"/>
        <w:rPr>
          <w:rFonts w:ascii="Times New Roman" w:hAnsi="Times New Roman" w:cs="Times New Roman"/>
          <w:spacing w:val="-1"/>
          <w:sz w:val="24"/>
          <w:szCs w:val="24"/>
        </w:rPr>
      </w:pPr>
      <w:r w:rsidRPr="00617B7E">
        <w:rPr>
          <w:rFonts w:ascii="Times New Roman" w:hAnsi="Times New Roman" w:cs="Times New Roman"/>
          <w:spacing w:val="-1"/>
          <w:sz w:val="24"/>
          <w:szCs w:val="24"/>
        </w:rPr>
        <w:t xml:space="preserve">СЕДЕЛЬНИКОВСКОГО МУНИЦИПАЛЬНОГО РАЙОНА </w:t>
      </w:r>
    </w:p>
    <w:p w:rsidR="00617B7E" w:rsidRPr="00617B7E" w:rsidRDefault="00617B7E" w:rsidP="00617B7E">
      <w:pPr>
        <w:shd w:val="clear" w:color="auto" w:fill="FFFFFF"/>
        <w:spacing w:after="0" w:line="240" w:lineRule="auto"/>
        <w:jc w:val="center"/>
        <w:rPr>
          <w:rFonts w:ascii="Times New Roman" w:hAnsi="Times New Roman" w:cs="Times New Roman"/>
          <w:b/>
          <w:sz w:val="24"/>
          <w:szCs w:val="24"/>
        </w:rPr>
      </w:pPr>
      <w:r w:rsidRPr="00617B7E">
        <w:rPr>
          <w:rFonts w:ascii="Times New Roman" w:hAnsi="Times New Roman" w:cs="Times New Roman"/>
          <w:spacing w:val="-1"/>
          <w:sz w:val="24"/>
          <w:szCs w:val="24"/>
        </w:rPr>
        <w:t>ОМСКОЙ ОБЛАСТИ</w:t>
      </w:r>
    </w:p>
    <w:p w:rsidR="00617B7E" w:rsidRPr="00617B7E" w:rsidRDefault="00617B7E" w:rsidP="00617B7E">
      <w:pPr>
        <w:shd w:val="clear" w:color="auto" w:fill="FFFFFF"/>
        <w:tabs>
          <w:tab w:val="left" w:pos="6340"/>
        </w:tabs>
        <w:spacing w:after="0" w:line="240" w:lineRule="auto"/>
        <w:rPr>
          <w:rFonts w:ascii="Times New Roman" w:hAnsi="Times New Roman" w:cs="Times New Roman"/>
          <w:b/>
          <w:bCs/>
          <w:sz w:val="24"/>
          <w:szCs w:val="24"/>
        </w:rPr>
      </w:pPr>
    </w:p>
    <w:p w:rsidR="00617B7E" w:rsidRPr="00617B7E" w:rsidRDefault="00617B7E" w:rsidP="00617B7E">
      <w:pPr>
        <w:shd w:val="clear" w:color="auto" w:fill="FFFFFF"/>
        <w:tabs>
          <w:tab w:val="left" w:pos="6340"/>
        </w:tabs>
        <w:spacing w:after="0" w:line="240" w:lineRule="auto"/>
        <w:jc w:val="center"/>
        <w:rPr>
          <w:rFonts w:ascii="Times New Roman" w:hAnsi="Times New Roman" w:cs="Times New Roman"/>
          <w:sz w:val="24"/>
          <w:szCs w:val="24"/>
        </w:rPr>
      </w:pPr>
      <w:r w:rsidRPr="00617B7E">
        <w:rPr>
          <w:rFonts w:ascii="Times New Roman" w:hAnsi="Times New Roman" w:cs="Times New Roman"/>
          <w:b/>
          <w:bCs/>
          <w:sz w:val="24"/>
          <w:szCs w:val="24"/>
        </w:rPr>
        <w:t>ПОСТАНОВЛЕНИЕ</w:t>
      </w:r>
    </w:p>
    <w:p w:rsidR="00617B7E" w:rsidRPr="00617B7E" w:rsidRDefault="00617B7E" w:rsidP="00617B7E">
      <w:pPr>
        <w:shd w:val="clear" w:color="auto" w:fill="FFFFFF"/>
        <w:tabs>
          <w:tab w:val="left" w:pos="7065"/>
        </w:tabs>
        <w:spacing w:after="0" w:line="240" w:lineRule="auto"/>
        <w:jc w:val="both"/>
        <w:rPr>
          <w:rFonts w:ascii="Times New Roman" w:hAnsi="Times New Roman" w:cs="Times New Roman"/>
          <w:b/>
          <w:spacing w:val="-4"/>
          <w:sz w:val="24"/>
          <w:szCs w:val="24"/>
        </w:rPr>
      </w:pPr>
    </w:p>
    <w:p w:rsidR="00617B7E" w:rsidRPr="00617B7E" w:rsidRDefault="00617B7E" w:rsidP="00617B7E">
      <w:pPr>
        <w:shd w:val="clear" w:color="auto" w:fill="FFFFFF"/>
        <w:tabs>
          <w:tab w:val="left" w:pos="7065"/>
        </w:tabs>
        <w:spacing w:after="0" w:line="240" w:lineRule="auto"/>
        <w:jc w:val="both"/>
        <w:rPr>
          <w:rFonts w:ascii="Times New Roman" w:hAnsi="Times New Roman" w:cs="Times New Roman"/>
          <w:sz w:val="24"/>
          <w:szCs w:val="24"/>
        </w:rPr>
      </w:pPr>
      <w:r w:rsidRPr="00617B7E">
        <w:rPr>
          <w:rFonts w:ascii="Times New Roman" w:hAnsi="Times New Roman" w:cs="Times New Roman"/>
          <w:spacing w:val="-4"/>
          <w:sz w:val="24"/>
          <w:szCs w:val="24"/>
        </w:rPr>
        <w:t>От «12»  апреля 2024 года</w:t>
      </w:r>
      <w:r w:rsidRPr="00617B7E">
        <w:rPr>
          <w:rFonts w:ascii="Times New Roman" w:hAnsi="Times New Roman" w:cs="Times New Roman"/>
          <w:sz w:val="24"/>
          <w:szCs w:val="24"/>
        </w:rPr>
        <w:tab/>
        <w:t xml:space="preserve">                      </w:t>
      </w:r>
      <w:r w:rsidRPr="00617B7E">
        <w:rPr>
          <w:rFonts w:ascii="Times New Roman" w:hAnsi="Times New Roman" w:cs="Times New Roman"/>
          <w:spacing w:val="-5"/>
          <w:sz w:val="24"/>
          <w:szCs w:val="24"/>
        </w:rPr>
        <w:t>№ 18</w:t>
      </w:r>
    </w:p>
    <w:p w:rsidR="00617B7E" w:rsidRPr="00617B7E" w:rsidRDefault="00617B7E" w:rsidP="00617B7E">
      <w:pPr>
        <w:spacing w:after="0" w:line="240" w:lineRule="auto"/>
        <w:rPr>
          <w:rFonts w:ascii="Times New Roman" w:hAnsi="Times New Roman" w:cs="Times New Roman"/>
          <w:sz w:val="24"/>
          <w:szCs w:val="24"/>
        </w:rPr>
      </w:pPr>
      <w:r w:rsidRPr="00617B7E">
        <w:rPr>
          <w:rFonts w:ascii="Times New Roman" w:hAnsi="Times New Roman" w:cs="Times New Roman"/>
          <w:sz w:val="24"/>
          <w:szCs w:val="24"/>
        </w:rPr>
        <w:t>с. Голубовка</w:t>
      </w:r>
    </w:p>
    <w:p w:rsidR="00617B7E" w:rsidRPr="00617B7E" w:rsidRDefault="00617B7E" w:rsidP="00617B7E">
      <w:pPr>
        <w:spacing w:after="0" w:line="240" w:lineRule="auto"/>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О внесении изменений в постановление Администрации Голубовского сельского поселения Седельниковского муниципального района Омской области от 14.04.2017 года №15 «О комиссии Администрации Голубовского сельского поселения  Седельниковского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w:t>
      </w:r>
    </w:p>
    <w:p w:rsidR="00617B7E" w:rsidRPr="00617B7E" w:rsidRDefault="00617B7E" w:rsidP="00617B7E">
      <w:pPr>
        <w:spacing w:after="0" w:line="240" w:lineRule="auto"/>
        <w:ind w:firstLine="284"/>
        <w:jc w:val="both"/>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color w:val="0000FF"/>
          <w:sz w:val="24"/>
          <w:szCs w:val="24"/>
          <w:u w:val="single"/>
        </w:rPr>
      </w:pPr>
      <w:r w:rsidRPr="00617B7E">
        <w:rPr>
          <w:rFonts w:ascii="Times New Roman" w:hAnsi="Times New Roman" w:cs="Times New Roman"/>
          <w:sz w:val="24"/>
          <w:szCs w:val="24"/>
        </w:rPr>
        <w:t xml:space="preserve">   В  соответствии  </w:t>
      </w:r>
      <w:hyperlink r:id="rId15" w:history="1">
        <w:r w:rsidRPr="00617B7E">
          <w:rPr>
            <w:rStyle w:val="af8"/>
            <w:rFonts w:ascii="Times New Roman" w:hAnsi="Times New Roman" w:cs="Times New Roman"/>
            <w:sz w:val="24"/>
            <w:szCs w:val="24"/>
          </w:rPr>
          <w:t>с  Федеральным  законом  от  25  декабря  2008  г.  N  273-ФЗ  "О  противодействии коррупции",</w:t>
        </w:r>
      </w:hyperlink>
      <w:r w:rsidRPr="00617B7E">
        <w:rPr>
          <w:rFonts w:ascii="Times New Roman" w:hAnsi="Times New Roman" w:cs="Times New Roman"/>
          <w:sz w:val="24"/>
          <w:szCs w:val="24"/>
        </w:rPr>
        <w:t xml:space="preserve"> </w:t>
      </w:r>
      <w:hyperlink r:id="rId16" w:history="1">
        <w:r w:rsidRPr="00617B7E">
          <w:rPr>
            <w:rStyle w:val="af8"/>
            <w:rFonts w:ascii="Times New Roman" w:hAnsi="Times New Roman" w:cs="Times New Roman"/>
            <w:sz w:val="24"/>
            <w:szCs w:val="24"/>
          </w:rPr>
          <w:t>с Федеральным законом от 2 марта 2007 года N 25-ФЗ "О муниципальной службе в Российской Федерации",</w:t>
        </w:r>
      </w:hyperlink>
      <w:r w:rsidRPr="00617B7E">
        <w:rPr>
          <w:rFonts w:ascii="Times New Roman" w:hAnsi="Times New Roman" w:cs="Times New Roman"/>
          <w:sz w:val="24"/>
          <w:szCs w:val="24"/>
        </w:rPr>
        <w:t xml:space="preserve"> </w:t>
      </w:r>
      <w:hyperlink r:id="rId17" w:history="1">
        <w:r w:rsidRPr="00617B7E">
          <w:rPr>
            <w:rStyle w:val="af8"/>
            <w:rFonts w:ascii="Times New Roman" w:hAnsi="Times New Roman" w:cs="Times New Roman"/>
            <w:sz w:val="24"/>
            <w:szCs w:val="24"/>
          </w:rPr>
          <w:t>Указом Президента РФ от  01.07.2010   N   821  "О   комиссии   по    соблюдению     требований     к  служебному  поведению федеральных государственных служащих и урегулированию конфликта  интересов"</w:t>
        </w:r>
      </w:hyperlink>
      <w:r w:rsidRPr="00617B7E">
        <w:rPr>
          <w:rFonts w:ascii="Times New Roman" w:hAnsi="Times New Roman" w:cs="Times New Roman"/>
          <w:sz w:val="24"/>
          <w:szCs w:val="24"/>
        </w:rPr>
        <w:t xml:space="preserve">,     руководствуясь      </w:t>
      </w:r>
      <w:hyperlink r:id="rId18" w:history="1">
        <w:r w:rsidRPr="00617B7E">
          <w:rPr>
            <w:rStyle w:val="af8"/>
            <w:rFonts w:ascii="Times New Roman" w:hAnsi="Times New Roman" w:cs="Times New Roman"/>
            <w:sz w:val="24"/>
            <w:szCs w:val="24"/>
          </w:rPr>
          <w:t>Уставом</w:t>
        </w:r>
      </w:hyperlink>
      <w:r w:rsidRPr="00617B7E">
        <w:rPr>
          <w:rFonts w:ascii="Times New Roman" w:hAnsi="Times New Roman" w:cs="Times New Roman"/>
          <w:sz w:val="24"/>
          <w:szCs w:val="24"/>
        </w:rPr>
        <w:t xml:space="preserve">     Голубовского      сельского     поселения   Седельниковского муниципального района Омской области, </w:t>
      </w:r>
    </w:p>
    <w:p w:rsidR="00617B7E" w:rsidRPr="00617B7E" w:rsidRDefault="00617B7E" w:rsidP="00617B7E">
      <w:pPr>
        <w:pStyle w:val="ConsPlusTitle"/>
        <w:widowControl/>
        <w:ind w:firstLine="284"/>
        <w:jc w:val="both"/>
        <w:rPr>
          <w:rFonts w:ascii="Times New Roman" w:hAnsi="Times New Roman" w:cs="Times New Roman"/>
          <w:sz w:val="24"/>
          <w:szCs w:val="24"/>
        </w:rPr>
      </w:pPr>
      <w:r w:rsidRPr="00617B7E">
        <w:rPr>
          <w:rFonts w:ascii="Times New Roman" w:hAnsi="Times New Roman" w:cs="Times New Roman"/>
          <w:sz w:val="24"/>
          <w:szCs w:val="24"/>
        </w:rPr>
        <w:t>ПОСТАНОВЛЯЮ:</w:t>
      </w:r>
    </w:p>
    <w:p w:rsidR="00617B7E" w:rsidRPr="00617B7E" w:rsidRDefault="00617B7E" w:rsidP="00F909D4">
      <w:pPr>
        <w:numPr>
          <w:ilvl w:val="0"/>
          <w:numId w:val="8"/>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bCs/>
          <w:sz w:val="24"/>
          <w:szCs w:val="24"/>
        </w:rPr>
        <w:t xml:space="preserve">Внести в постановление </w:t>
      </w:r>
      <w:r w:rsidRPr="00617B7E">
        <w:rPr>
          <w:rFonts w:ascii="Times New Roman" w:hAnsi="Times New Roman" w:cs="Times New Roman"/>
          <w:sz w:val="24"/>
          <w:szCs w:val="24"/>
        </w:rPr>
        <w:t>Администрации Голубовского сельского поселения Седельниковского муниципального района Омской области от 14.04.2017 года №15 «О комиссии Администрации Голубовского сельского поселения  Седельниковского муниципального района Омской области по  соблюдению требований к служебному поведению муниципальных служащих  и урегулированию конфликта интересов» следующие изменения:</w:t>
      </w:r>
    </w:p>
    <w:p w:rsidR="00617B7E" w:rsidRPr="00617B7E" w:rsidRDefault="00617B7E" w:rsidP="00617B7E">
      <w:pPr>
        <w:spacing w:after="0" w:line="240" w:lineRule="auto"/>
        <w:ind w:firstLine="284"/>
        <w:jc w:val="both"/>
        <w:rPr>
          <w:rFonts w:ascii="Times New Roman" w:hAnsi="Times New Roman" w:cs="Times New Roman"/>
          <w:b/>
          <w:sz w:val="24"/>
          <w:szCs w:val="24"/>
        </w:rPr>
      </w:pPr>
      <w:r w:rsidRPr="00617B7E">
        <w:rPr>
          <w:rFonts w:ascii="Times New Roman" w:hAnsi="Times New Roman" w:cs="Times New Roman"/>
          <w:b/>
          <w:sz w:val="24"/>
          <w:szCs w:val="24"/>
        </w:rPr>
        <w:t>- пункт 5 изложить в следующей редакции:</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«5. В состав комиссии входят председатель комиссии,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один из членов комиссии, избранный открытым голосованием на очередном собрании комиссии.»</w:t>
      </w:r>
    </w:p>
    <w:p w:rsidR="00617B7E" w:rsidRPr="00617B7E" w:rsidRDefault="00617B7E" w:rsidP="00617B7E">
      <w:pPr>
        <w:spacing w:after="0" w:line="240" w:lineRule="auto"/>
        <w:ind w:firstLine="284"/>
        <w:jc w:val="both"/>
        <w:rPr>
          <w:rFonts w:ascii="Times New Roman" w:hAnsi="Times New Roman" w:cs="Times New Roman"/>
          <w:b/>
          <w:sz w:val="24"/>
          <w:szCs w:val="24"/>
        </w:rPr>
      </w:pPr>
      <w:r w:rsidRPr="00617B7E">
        <w:rPr>
          <w:rFonts w:ascii="Times New Roman" w:hAnsi="Times New Roman" w:cs="Times New Roman"/>
          <w:b/>
          <w:sz w:val="24"/>
          <w:szCs w:val="24"/>
        </w:rPr>
        <w:t>- пункт 6 изложить в следующей редакции:</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 xml:space="preserve">«6. В состав комиссии входят: </w:t>
      </w:r>
    </w:p>
    <w:p w:rsidR="00617B7E" w:rsidRPr="00617B7E" w:rsidRDefault="00617B7E" w:rsidP="00F909D4">
      <w:pPr>
        <w:numPr>
          <w:ilvl w:val="0"/>
          <w:numId w:val="9"/>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sz w:val="24"/>
          <w:szCs w:val="24"/>
        </w:rPr>
        <w:t>Заместитель руководителя органа местного самоуправления Омской области (при его отсутствии – иное лицо, определяемое руководителем органа местного самоуправления Омской области);</w:t>
      </w:r>
    </w:p>
    <w:p w:rsidR="00617B7E" w:rsidRPr="00617B7E" w:rsidRDefault="00617B7E" w:rsidP="00F909D4">
      <w:pPr>
        <w:numPr>
          <w:ilvl w:val="0"/>
          <w:numId w:val="9"/>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sz w:val="24"/>
          <w:szCs w:val="24"/>
        </w:rPr>
        <w:t>Работник подразделения органа местного самоуправления Омской области, ответственный за работу по профилактике коррупционных и иных правонарушений, должностное лицо органа местного самоуправления Омской области, ответственное за работу по профилактике коррупционных и ных правонарушений, либо иное лицо, определяемое руководителем органа местного самоуправления Омской области, иные муниципальные служащие органа местного самоуправления Омской области, определяемые по решению руководителя органа местного самоуправления Омской области;</w:t>
      </w:r>
    </w:p>
    <w:p w:rsidR="00617B7E" w:rsidRPr="00617B7E" w:rsidRDefault="00617B7E" w:rsidP="00F909D4">
      <w:pPr>
        <w:numPr>
          <w:ilvl w:val="0"/>
          <w:numId w:val="9"/>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sz w:val="24"/>
          <w:szCs w:val="24"/>
        </w:rPr>
        <w:t>Представитель (представители) научных и (или) образовательных организаций среднего, высшего и дополнительного профессионального образования;</w:t>
      </w:r>
    </w:p>
    <w:p w:rsidR="00617B7E" w:rsidRPr="00617B7E" w:rsidRDefault="00617B7E" w:rsidP="00F909D4">
      <w:pPr>
        <w:numPr>
          <w:ilvl w:val="0"/>
          <w:numId w:val="9"/>
        </w:numPr>
        <w:spacing w:after="0" w:line="240" w:lineRule="auto"/>
        <w:ind w:left="0" w:firstLine="284"/>
        <w:jc w:val="both"/>
        <w:rPr>
          <w:rFonts w:ascii="Times New Roman" w:hAnsi="Times New Roman" w:cs="Times New Roman"/>
          <w:sz w:val="24"/>
          <w:szCs w:val="24"/>
        </w:rPr>
      </w:pPr>
      <w:r w:rsidRPr="00617B7E">
        <w:rPr>
          <w:rFonts w:ascii="Times New Roman" w:hAnsi="Times New Roman" w:cs="Times New Roman"/>
          <w:sz w:val="24"/>
          <w:szCs w:val="24"/>
        </w:rPr>
        <w:t>В случае заключения органами местного самоуправления отдельных поселений соглашения – муниципальный служащий каждого органа местного самоуправления поселения, заключившего соглашение, в должностные обязанности которого входят вопросы муниципальной службы и (или) участие в противодействии коррупции, а при его отсутствии – руководитель соответствующего органа местного самоуправления поселения, заключившего соглашение, либо его заместитель в соответствии с законодательством. »</w:t>
      </w:r>
    </w:p>
    <w:p w:rsidR="00617B7E" w:rsidRPr="00617B7E" w:rsidRDefault="00617B7E" w:rsidP="00617B7E">
      <w:pPr>
        <w:spacing w:after="0" w:line="240" w:lineRule="auto"/>
        <w:jc w:val="both"/>
        <w:rPr>
          <w:rFonts w:ascii="Times New Roman" w:hAnsi="Times New Roman" w:cs="Times New Roman"/>
          <w:b/>
          <w:sz w:val="24"/>
          <w:szCs w:val="24"/>
        </w:rPr>
      </w:pPr>
      <w:r w:rsidRPr="00617B7E">
        <w:rPr>
          <w:rFonts w:ascii="Times New Roman" w:hAnsi="Times New Roman" w:cs="Times New Roman"/>
          <w:b/>
          <w:sz w:val="24"/>
          <w:szCs w:val="24"/>
        </w:rPr>
        <w:t>– приложение №2 изложить в следующей редакции:</w:t>
      </w:r>
    </w:p>
    <w:p w:rsidR="00617B7E" w:rsidRPr="00617B7E" w:rsidRDefault="00617B7E" w:rsidP="00617B7E">
      <w:pPr>
        <w:spacing w:after="0" w:line="240" w:lineRule="auto"/>
        <w:ind w:firstLine="284"/>
        <w:jc w:val="both"/>
        <w:rPr>
          <w:rFonts w:ascii="Times New Roman" w:hAnsi="Times New Roman" w:cs="Times New Roman"/>
          <w:sz w:val="24"/>
          <w:szCs w:val="24"/>
        </w:rPr>
      </w:pPr>
    </w:p>
    <w:p w:rsidR="00617B7E" w:rsidRPr="00617B7E" w:rsidRDefault="00617B7E" w:rsidP="00617B7E">
      <w:pPr>
        <w:spacing w:after="0" w:line="240" w:lineRule="auto"/>
        <w:ind w:firstLine="284"/>
        <w:jc w:val="center"/>
        <w:rPr>
          <w:rFonts w:ascii="Times New Roman" w:hAnsi="Times New Roman" w:cs="Times New Roman"/>
          <w:b/>
          <w:sz w:val="24"/>
          <w:szCs w:val="24"/>
        </w:rPr>
      </w:pPr>
      <w:r w:rsidRPr="00617B7E">
        <w:rPr>
          <w:rFonts w:ascii="Times New Roman" w:hAnsi="Times New Roman" w:cs="Times New Roman"/>
          <w:b/>
          <w:sz w:val="24"/>
          <w:szCs w:val="24"/>
        </w:rPr>
        <w:t>СОСТАВ</w:t>
      </w:r>
    </w:p>
    <w:p w:rsidR="00617B7E" w:rsidRPr="00617B7E" w:rsidRDefault="00617B7E" w:rsidP="00617B7E">
      <w:pPr>
        <w:spacing w:after="0" w:line="240" w:lineRule="auto"/>
        <w:ind w:firstLine="284"/>
        <w:jc w:val="center"/>
        <w:rPr>
          <w:rFonts w:ascii="Times New Roman" w:hAnsi="Times New Roman" w:cs="Times New Roman"/>
          <w:b/>
          <w:sz w:val="24"/>
          <w:szCs w:val="24"/>
        </w:rPr>
      </w:pPr>
      <w:r w:rsidRPr="00617B7E">
        <w:rPr>
          <w:rFonts w:ascii="Times New Roman" w:hAnsi="Times New Roman" w:cs="Times New Roman"/>
          <w:b/>
          <w:sz w:val="24"/>
          <w:szCs w:val="24"/>
        </w:rPr>
        <w:t>комиссии Администрации  Голубовского сельского поселения</w:t>
      </w:r>
    </w:p>
    <w:p w:rsidR="00617B7E" w:rsidRPr="00617B7E" w:rsidRDefault="00617B7E" w:rsidP="00617B7E">
      <w:pPr>
        <w:spacing w:after="0" w:line="240" w:lineRule="auto"/>
        <w:ind w:firstLine="284"/>
        <w:jc w:val="center"/>
        <w:rPr>
          <w:rFonts w:ascii="Times New Roman" w:hAnsi="Times New Roman" w:cs="Times New Roman"/>
          <w:b/>
          <w:sz w:val="24"/>
          <w:szCs w:val="24"/>
        </w:rPr>
      </w:pPr>
      <w:r w:rsidRPr="00617B7E">
        <w:rPr>
          <w:rFonts w:ascii="Times New Roman" w:hAnsi="Times New Roman" w:cs="Times New Roman"/>
          <w:b/>
          <w:sz w:val="24"/>
          <w:szCs w:val="24"/>
        </w:rPr>
        <w:lastRenderedPageBreak/>
        <w:t>Седельниковского муниципального района Омской области по</w:t>
      </w:r>
    </w:p>
    <w:p w:rsidR="00617B7E" w:rsidRPr="00617B7E" w:rsidRDefault="00617B7E" w:rsidP="00617B7E">
      <w:pPr>
        <w:spacing w:after="0" w:line="240" w:lineRule="auto"/>
        <w:ind w:firstLine="284"/>
        <w:jc w:val="center"/>
        <w:rPr>
          <w:rFonts w:ascii="Times New Roman" w:hAnsi="Times New Roman" w:cs="Times New Roman"/>
          <w:b/>
          <w:sz w:val="24"/>
          <w:szCs w:val="24"/>
        </w:rPr>
      </w:pPr>
      <w:r w:rsidRPr="00617B7E">
        <w:rPr>
          <w:rFonts w:ascii="Times New Roman" w:hAnsi="Times New Roman" w:cs="Times New Roman"/>
          <w:b/>
          <w:sz w:val="24"/>
          <w:szCs w:val="24"/>
        </w:rPr>
        <w:t>соблюдению требований к служебному поведению муниципальных</w:t>
      </w:r>
    </w:p>
    <w:p w:rsidR="00617B7E" w:rsidRPr="00617B7E" w:rsidRDefault="00617B7E" w:rsidP="00617B7E">
      <w:pPr>
        <w:spacing w:after="0" w:line="240" w:lineRule="auto"/>
        <w:ind w:firstLine="284"/>
        <w:jc w:val="center"/>
        <w:rPr>
          <w:rFonts w:ascii="Times New Roman" w:hAnsi="Times New Roman" w:cs="Times New Roman"/>
          <w:b/>
          <w:sz w:val="24"/>
          <w:szCs w:val="24"/>
        </w:rPr>
      </w:pPr>
      <w:r w:rsidRPr="00617B7E">
        <w:rPr>
          <w:rFonts w:ascii="Times New Roman" w:hAnsi="Times New Roman" w:cs="Times New Roman"/>
          <w:b/>
          <w:sz w:val="24"/>
          <w:szCs w:val="24"/>
        </w:rPr>
        <w:t>служащих и урегулированию конфликта интересов</w:t>
      </w:r>
    </w:p>
    <w:p w:rsidR="00617B7E" w:rsidRPr="00617B7E" w:rsidRDefault="00617B7E" w:rsidP="00617B7E">
      <w:pPr>
        <w:spacing w:after="0" w:line="240" w:lineRule="auto"/>
        <w:ind w:firstLine="284"/>
        <w:jc w:val="both"/>
        <w:rPr>
          <w:rFonts w:ascii="Times New Roman" w:hAnsi="Times New Roman" w:cs="Times New Roman"/>
          <w:sz w:val="24"/>
          <w:szCs w:val="24"/>
        </w:rPr>
      </w:pPr>
    </w:p>
    <w:p w:rsidR="00617B7E" w:rsidRPr="00617B7E" w:rsidRDefault="00617B7E" w:rsidP="00617B7E">
      <w:pPr>
        <w:spacing w:after="0" w:line="240" w:lineRule="auto"/>
        <w:ind w:firstLine="284"/>
        <w:jc w:val="both"/>
        <w:rPr>
          <w:rFonts w:ascii="Times New Roman" w:hAnsi="Times New Roman" w:cs="Times New Roman"/>
          <w:sz w:val="24"/>
          <w:szCs w:val="24"/>
          <w:u w:val="single"/>
        </w:rPr>
      </w:pPr>
      <w:r w:rsidRPr="00617B7E">
        <w:rPr>
          <w:rFonts w:ascii="Times New Roman" w:hAnsi="Times New Roman" w:cs="Times New Roman"/>
          <w:sz w:val="24"/>
          <w:szCs w:val="24"/>
          <w:u w:val="single"/>
        </w:rPr>
        <w:t>Председатель комиссии:</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Колодич Любовь Олеговна – ведущий специалист Администрации Голубовского сельского поселения</w:t>
      </w:r>
    </w:p>
    <w:p w:rsidR="00617B7E" w:rsidRPr="00617B7E" w:rsidRDefault="00617B7E" w:rsidP="00617B7E">
      <w:pPr>
        <w:spacing w:after="0" w:line="240" w:lineRule="auto"/>
        <w:ind w:firstLine="284"/>
        <w:jc w:val="both"/>
        <w:rPr>
          <w:rFonts w:ascii="Times New Roman" w:hAnsi="Times New Roman" w:cs="Times New Roman"/>
          <w:sz w:val="24"/>
          <w:szCs w:val="24"/>
          <w:u w:val="single"/>
        </w:rPr>
      </w:pPr>
      <w:r w:rsidRPr="00617B7E">
        <w:rPr>
          <w:rFonts w:ascii="Times New Roman" w:hAnsi="Times New Roman" w:cs="Times New Roman"/>
          <w:sz w:val="24"/>
          <w:szCs w:val="24"/>
          <w:u w:val="single"/>
        </w:rPr>
        <w:t>Секретарь комиссии:</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Коршукова Ольга Алексеевна – инспектор по кадрам Администрации Голубовского сельского поселения</w:t>
      </w:r>
    </w:p>
    <w:p w:rsidR="00617B7E" w:rsidRPr="00617B7E" w:rsidRDefault="00617B7E" w:rsidP="00617B7E">
      <w:pPr>
        <w:spacing w:after="0" w:line="240" w:lineRule="auto"/>
        <w:ind w:firstLine="284"/>
        <w:jc w:val="both"/>
        <w:rPr>
          <w:rFonts w:ascii="Times New Roman" w:hAnsi="Times New Roman" w:cs="Times New Roman"/>
          <w:sz w:val="24"/>
          <w:szCs w:val="24"/>
          <w:u w:val="single"/>
        </w:rPr>
      </w:pPr>
      <w:r w:rsidRPr="00617B7E">
        <w:rPr>
          <w:rFonts w:ascii="Times New Roman" w:hAnsi="Times New Roman" w:cs="Times New Roman"/>
          <w:sz w:val="24"/>
          <w:szCs w:val="24"/>
          <w:u w:val="single"/>
        </w:rPr>
        <w:t>Член комиссии:</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hAnsi="Times New Roman" w:cs="Times New Roman"/>
          <w:sz w:val="24"/>
          <w:szCs w:val="24"/>
        </w:rPr>
        <w:t xml:space="preserve">Колодич Юрий Викторович – </w:t>
      </w:r>
      <w:r w:rsidRPr="00617B7E">
        <w:rPr>
          <w:rFonts w:ascii="Times New Roman" w:hAnsi="Times New Roman" w:cs="Times New Roman"/>
          <w:sz w:val="24"/>
          <w:szCs w:val="24"/>
          <w:shd w:val="clear" w:color="auto" w:fill="FFFFFF"/>
        </w:rPr>
        <w:t>преподаватель-организатор ОБЖ в БПОУ "Седельниковский агропромышленный техникум»</w:t>
      </w:r>
      <w:r w:rsidRPr="00617B7E">
        <w:rPr>
          <w:rFonts w:ascii="Times New Roman" w:hAnsi="Times New Roman" w:cs="Times New Roman"/>
          <w:sz w:val="24"/>
          <w:szCs w:val="24"/>
        </w:rPr>
        <w:t xml:space="preserve">  (по согласованию).</w:t>
      </w:r>
    </w:p>
    <w:p w:rsidR="00617B7E" w:rsidRPr="00617B7E" w:rsidRDefault="00617B7E" w:rsidP="00617B7E">
      <w:pPr>
        <w:spacing w:after="0" w:line="240" w:lineRule="auto"/>
        <w:ind w:firstLine="284"/>
        <w:jc w:val="both"/>
        <w:rPr>
          <w:rFonts w:ascii="Times New Roman" w:hAnsi="Times New Roman" w:cs="Times New Roman"/>
          <w:sz w:val="24"/>
          <w:szCs w:val="24"/>
        </w:rPr>
      </w:pPr>
      <w:r w:rsidRPr="00617B7E">
        <w:rPr>
          <w:rFonts w:ascii="Times New Roman" w:eastAsia="Calibri" w:hAnsi="Times New Roman" w:cs="Times New Roman"/>
          <w:sz w:val="24"/>
          <w:szCs w:val="24"/>
        </w:rPr>
        <w:t xml:space="preserve">2. </w:t>
      </w:r>
      <w:r w:rsidRPr="00617B7E">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ind w:firstLine="284"/>
        <w:jc w:val="both"/>
        <w:rPr>
          <w:rFonts w:ascii="Times New Roman" w:hAnsi="Times New Roman" w:cs="Times New Roman"/>
          <w:sz w:val="24"/>
          <w:szCs w:val="24"/>
        </w:rPr>
      </w:pPr>
    </w:p>
    <w:p w:rsidR="00617B7E" w:rsidRPr="00617B7E" w:rsidRDefault="00617B7E" w:rsidP="00617B7E">
      <w:pPr>
        <w:tabs>
          <w:tab w:val="left" w:pos="0"/>
        </w:tabs>
        <w:spacing w:after="0" w:line="240" w:lineRule="auto"/>
        <w:jc w:val="both"/>
        <w:rPr>
          <w:rFonts w:ascii="Times New Roman" w:hAnsi="Times New Roman" w:cs="Times New Roman"/>
          <w:sz w:val="24"/>
          <w:szCs w:val="24"/>
        </w:rPr>
      </w:pPr>
      <w:r w:rsidRPr="00617B7E">
        <w:rPr>
          <w:rFonts w:ascii="Times New Roman" w:hAnsi="Times New Roman" w:cs="Times New Roman"/>
          <w:sz w:val="24"/>
          <w:szCs w:val="24"/>
        </w:rPr>
        <w:t xml:space="preserve">Глава Голубовского сельского поселения                                С.Е. Обоскалов </w:t>
      </w:r>
    </w:p>
    <w:p w:rsidR="00617B7E" w:rsidRPr="00617B7E" w:rsidRDefault="00617B7E" w:rsidP="00617B7E">
      <w:pPr>
        <w:spacing w:after="0" w:line="240" w:lineRule="auto"/>
        <w:jc w:val="both"/>
        <w:rPr>
          <w:rFonts w:ascii="Times New Roman" w:hAnsi="Times New Roman" w:cs="Times New Roman"/>
          <w:sz w:val="24"/>
          <w:szCs w:val="24"/>
        </w:rPr>
      </w:pPr>
    </w:p>
    <w:p w:rsidR="00617B7E" w:rsidRPr="00113C95" w:rsidRDefault="00617B7E" w:rsidP="00617B7E">
      <w:pPr>
        <w:spacing w:line="360" w:lineRule="auto"/>
        <w:ind w:firstLine="284"/>
        <w:jc w:val="both"/>
        <w:rPr>
          <w:rFonts w:eastAsia="Calibri"/>
        </w:rPr>
      </w:pPr>
    </w:p>
    <w:p w:rsidR="00617B7E" w:rsidRDefault="00617B7E" w:rsidP="00617B7E">
      <w:pPr>
        <w:spacing w:line="360" w:lineRule="auto"/>
        <w:ind w:firstLine="284"/>
        <w:jc w:val="both"/>
        <w:rPr>
          <w:rFonts w:eastAsia="Calibri"/>
          <w:sz w:val="28"/>
          <w:szCs w:val="28"/>
        </w:rPr>
      </w:pPr>
    </w:p>
    <w:p w:rsidR="00617B7E" w:rsidRPr="00D62674" w:rsidRDefault="00617B7E" w:rsidP="00617B7E">
      <w:pPr>
        <w:spacing w:line="360" w:lineRule="auto"/>
        <w:ind w:firstLine="284"/>
        <w:jc w:val="both"/>
      </w:pPr>
      <w:r>
        <w:t xml:space="preserve">      </w:t>
      </w:r>
    </w:p>
    <w:p w:rsidR="007B3F33" w:rsidRDefault="007B3F33" w:rsidP="0050687C">
      <w:pPr>
        <w:spacing w:after="0" w:line="240" w:lineRule="auto"/>
        <w:jc w:val="both"/>
        <w:rPr>
          <w:rFonts w:ascii="Times New Roman" w:hAnsi="Times New Roman" w:cs="Times New Roman"/>
          <w:sz w:val="24"/>
          <w:szCs w:val="24"/>
        </w:rPr>
      </w:pPr>
    </w:p>
    <w:sectPr w:rsidR="007B3F33" w:rsidSect="001C6A9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D4" w:rsidRDefault="00F909D4" w:rsidP="00921736">
      <w:pPr>
        <w:spacing w:after="0" w:line="240" w:lineRule="auto"/>
      </w:pPr>
      <w:r>
        <w:separator/>
      </w:r>
    </w:p>
  </w:endnote>
  <w:endnote w:type="continuationSeparator" w:id="1">
    <w:p w:rsidR="00F909D4" w:rsidRDefault="00F909D4"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D4" w:rsidRDefault="00F909D4" w:rsidP="00921736">
      <w:pPr>
        <w:spacing w:after="0" w:line="240" w:lineRule="auto"/>
      </w:pPr>
      <w:r>
        <w:separator/>
      </w:r>
    </w:p>
  </w:footnote>
  <w:footnote w:type="continuationSeparator" w:id="1">
    <w:p w:rsidR="00F909D4" w:rsidRDefault="00F909D4"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6">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49">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0">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2"/>
  </w:num>
  <w:num w:numId="2">
    <w:abstractNumId w:val="50"/>
  </w:num>
  <w:num w:numId="3">
    <w:abstractNumId w:val="49"/>
  </w:num>
  <w:num w:numId="4">
    <w:abstractNumId w:val="44"/>
  </w:num>
  <w:num w:numId="5">
    <w:abstractNumId w:val="45"/>
  </w:num>
  <w:num w:numId="6">
    <w:abstractNumId w:val="48"/>
  </w:num>
  <w:num w:numId="7">
    <w:abstractNumId w:val="46"/>
  </w:num>
  <w:num w:numId="8">
    <w:abstractNumId w:val="47"/>
  </w:num>
  <w:num w:numId="9">
    <w:abstractNumId w:val="4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lubovskoe-r52.gosweb.gosuslugi.ru" TargetMode="External"/><Relationship Id="rId18" Type="http://schemas.openxmlformats.org/officeDocument/2006/relationships/hyperlink" Target="http://glbvsk.sedel.omskportal.ru/omsu/sedel-3-52-252-1/poseleniya/golubovskoe/poselenie/usta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lbvsk.sedel.omskportal.ru/omsu/sedel-3-52-2521/poseleniya/golubovskoe" TargetMode="External"/><Relationship Id="rId17" Type="http://schemas.openxmlformats.org/officeDocument/2006/relationships/hyperlink" Target="https://09.mchs.gov.ru/deyatelnost/napravleniya-deyatelnosti/kadrovaya-rabota-v-gu-mchs-rossii-po-kchr/komissiya-po-soblyudeniyu-trebovaniy-k-sluzhebnomu-povedeniyu-federalnyh-gosudarstvennyh-sluzhashchih-i-uregulirovaniyu-konflikta-interesov" TargetMode="External"/><Relationship Id="rId2" Type="http://schemas.openxmlformats.org/officeDocument/2006/relationships/numbering" Target="numbering.xml"/><Relationship Id="rId16" Type="http://schemas.openxmlformats.org/officeDocument/2006/relationships/hyperlink" Target="http://www.consultant.ru/document/cons_doc_LAW_665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2557F4459989A0D8D66B21F2B64F892A944D81AC674C559626C0F0EA76208F0BC2912AE31A42FEF0398B559896353029BF57D1800D1B9EM3I6D" TargetMode="External"/><Relationship Id="rId5" Type="http://schemas.openxmlformats.org/officeDocument/2006/relationships/webSettings" Target="webSettings.xml"/><Relationship Id="rId15" Type="http://schemas.openxmlformats.org/officeDocument/2006/relationships/hyperlink" Target="http://www.consultant.ru/document/cons_doc_LAW_82959/" TargetMode="External"/><Relationship Id="rId10" Type="http://schemas.openxmlformats.org/officeDocument/2006/relationships/hyperlink" Target="https://golubovskoe-r52.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lbvsk.sedel.omskportal.ru/omsu/sedel-3-52-2521/poseleniya/golubovskoe" TargetMode="External"/><Relationship Id="rId14" Type="http://schemas.openxmlformats.org/officeDocument/2006/relationships/hyperlink" Target="https://www.consultant.ru/document/cons_doc_LAW_464185/70ac306826bc92daa560ad83d22d3b26c2834b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1858</Words>
  <Characters>10591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355</cp:revision>
  <cp:lastPrinted>2022-01-25T08:32:00Z</cp:lastPrinted>
  <dcterms:created xsi:type="dcterms:W3CDTF">2015-01-21T21:56:00Z</dcterms:created>
  <dcterms:modified xsi:type="dcterms:W3CDTF">2024-04-25T08:18:00Z</dcterms:modified>
</cp:coreProperties>
</file>