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EE56C9" w:rsidRDefault="0056400C" w:rsidP="00EE56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2A37FC">
        <w:rPr>
          <w:rFonts w:ascii="Times New Roman" w:hAnsi="Times New Roman" w:cs="Times New Roman"/>
          <w:sz w:val="24"/>
          <w:szCs w:val="24"/>
        </w:rPr>
        <w:t xml:space="preserve">9 </w:t>
      </w:r>
      <w:r w:rsidR="00CB4790">
        <w:rPr>
          <w:rFonts w:ascii="Times New Roman" w:hAnsi="Times New Roman" w:cs="Times New Roman"/>
          <w:sz w:val="24"/>
          <w:szCs w:val="24"/>
        </w:rPr>
        <w:t xml:space="preserve">от </w:t>
      </w:r>
      <w:r w:rsidR="002A37FC">
        <w:rPr>
          <w:rFonts w:ascii="Times New Roman" w:hAnsi="Times New Roman" w:cs="Times New Roman"/>
          <w:sz w:val="24"/>
          <w:szCs w:val="24"/>
        </w:rPr>
        <w:t>21</w:t>
      </w:r>
      <w:r w:rsidR="00577998">
        <w:rPr>
          <w:rFonts w:ascii="Times New Roman" w:hAnsi="Times New Roman" w:cs="Times New Roman"/>
          <w:sz w:val="24"/>
          <w:szCs w:val="24"/>
        </w:rPr>
        <w:t xml:space="preserve"> </w:t>
      </w:r>
      <w:r w:rsidR="007B7534">
        <w:rPr>
          <w:rFonts w:ascii="Times New Roman" w:hAnsi="Times New Roman" w:cs="Times New Roman"/>
          <w:sz w:val="24"/>
          <w:szCs w:val="24"/>
        </w:rPr>
        <w:t xml:space="preserve">марта </w:t>
      </w:r>
      <w:r w:rsidR="00281E23">
        <w:rPr>
          <w:rFonts w:ascii="Times New Roman" w:hAnsi="Times New Roman" w:cs="Times New Roman"/>
          <w:sz w:val="24"/>
          <w:szCs w:val="24"/>
        </w:rPr>
        <w:t>2024</w:t>
      </w:r>
      <w:r w:rsidR="00DE3126" w:rsidRPr="00BD5E53">
        <w:rPr>
          <w:rFonts w:ascii="Times New Roman" w:hAnsi="Times New Roman" w:cs="Times New Roman"/>
          <w:sz w:val="24"/>
          <w:szCs w:val="24"/>
        </w:rPr>
        <w:t xml:space="preserve"> года. 30 эк.</w:t>
      </w:r>
    </w:p>
    <w:p w:rsidR="00507BEE" w:rsidRPr="00D479C4" w:rsidRDefault="001C487E" w:rsidP="007B7534">
      <w:pPr>
        <w:spacing w:after="0" w:line="240" w:lineRule="auto"/>
        <w:jc w:val="both"/>
        <w:rPr>
          <w:sz w:val="28"/>
          <w:szCs w:val="28"/>
        </w:rPr>
      </w:pPr>
      <w:r w:rsidRPr="005B34F3">
        <w:rPr>
          <w:rFonts w:ascii="Times New Roman" w:hAnsi="Times New Roman" w:cs="Times New Roman"/>
          <w:sz w:val="20"/>
          <w:szCs w:val="20"/>
        </w:rPr>
        <w:t xml:space="preserve"> </w:t>
      </w:r>
    </w:p>
    <w:p w:rsidR="007B3F33" w:rsidRDefault="007B3F33" w:rsidP="0050687C">
      <w:pPr>
        <w:spacing w:after="0" w:line="240" w:lineRule="auto"/>
        <w:jc w:val="both"/>
        <w:rPr>
          <w:rFonts w:ascii="Times New Roman" w:hAnsi="Times New Roman" w:cs="Times New Roman"/>
          <w:sz w:val="24"/>
          <w:szCs w:val="24"/>
        </w:rPr>
      </w:pPr>
    </w:p>
    <w:p w:rsidR="007B3F33" w:rsidRPr="007B3F33" w:rsidRDefault="007B3F33" w:rsidP="007B3F33">
      <w:pPr>
        <w:spacing w:after="0" w:line="240" w:lineRule="auto"/>
        <w:rPr>
          <w:rFonts w:ascii="Times New Roman" w:hAnsi="Times New Roman" w:cs="Times New Roman"/>
          <w:sz w:val="20"/>
          <w:szCs w:val="20"/>
        </w:rPr>
      </w:pPr>
    </w:p>
    <w:p w:rsidR="007B3F33" w:rsidRPr="007B3F33" w:rsidRDefault="007B3F33" w:rsidP="007B3F33">
      <w:pPr>
        <w:spacing w:after="0" w:line="240" w:lineRule="auto"/>
        <w:jc w:val="center"/>
        <w:rPr>
          <w:rFonts w:ascii="Times New Roman" w:hAnsi="Times New Roman" w:cs="Times New Roman"/>
          <w:sz w:val="20"/>
          <w:szCs w:val="20"/>
        </w:rPr>
      </w:pPr>
      <w:r w:rsidRPr="007B3F33">
        <w:rPr>
          <w:rFonts w:ascii="Times New Roman" w:hAnsi="Times New Roman" w:cs="Times New Roman"/>
          <w:sz w:val="20"/>
          <w:szCs w:val="20"/>
        </w:rPr>
        <w:t>СОВЕТ ГОЛУБОВСКОГО СЕЛЬСКОГО ПОСЕЛЕНИЯ</w:t>
      </w:r>
    </w:p>
    <w:p w:rsidR="007B3F33" w:rsidRPr="007B3F33" w:rsidRDefault="007B3F33" w:rsidP="007B3F33">
      <w:pPr>
        <w:spacing w:after="0" w:line="240" w:lineRule="auto"/>
        <w:jc w:val="center"/>
        <w:rPr>
          <w:rFonts w:ascii="Times New Roman" w:hAnsi="Times New Roman" w:cs="Times New Roman"/>
          <w:sz w:val="20"/>
          <w:szCs w:val="20"/>
        </w:rPr>
      </w:pPr>
      <w:r w:rsidRPr="007B3F33">
        <w:rPr>
          <w:rFonts w:ascii="Times New Roman" w:hAnsi="Times New Roman" w:cs="Times New Roman"/>
          <w:sz w:val="20"/>
          <w:szCs w:val="20"/>
        </w:rPr>
        <w:t>СЕДЕЛЬНИКОВСКОГО МУНИЦИПАЛЬНОГО РАЙОНА</w:t>
      </w:r>
    </w:p>
    <w:p w:rsidR="007B3F33" w:rsidRPr="007B3F33" w:rsidRDefault="007B3F33" w:rsidP="007B3F33">
      <w:pPr>
        <w:spacing w:after="0" w:line="240" w:lineRule="auto"/>
        <w:jc w:val="center"/>
        <w:rPr>
          <w:rFonts w:ascii="Times New Roman" w:hAnsi="Times New Roman" w:cs="Times New Roman"/>
          <w:sz w:val="20"/>
          <w:szCs w:val="20"/>
        </w:rPr>
      </w:pPr>
      <w:r w:rsidRPr="007B3F33">
        <w:rPr>
          <w:rFonts w:ascii="Times New Roman" w:hAnsi="Times New Roman" w:cs="Times New Roman"/>
          <w:sz w:val="20"/>
          <w:szCs w:val="20"/>
        </w:rPr>
        <w:t>ОМСКОЙ ОБЛАСТИ</w:t>
      </w:r>
    </w:p>
    <w:p w:rsidR="007B3F33" w:rsidRPr="007B3F33" w:rsidRDefault="007B3F33" w:rsidP="007B3F33">
      <w:pPr>
        <w:spacing w:after="0" w:line="240" w:lineRule="auto"/>
        <w:jc w:val="center"/>
        <w:rPr>
          <w:rFonts w:ascii="Times New Roman" w:hAnsi="Times New Roman" w:cs="Times New Roman"/>
          <w:b/>
          <w:color w:val="FF0000"/>
          <w:sz w:val="20"/>
          <w:szCs w:val="20"/>
        </w:rPr>
      </w:pPr>
    </w:p>
    <w:p w:rsidR="007B3F33" w:rsidRPr="007B3F33" w:rsidRDefault="007B3F33" w:rsidP="007B3F33">
      <w:pPr>
        <w:spacing w:after="0" w:line="240" w:lineRule="auto"/>
        <w:jc w:val="center"/>
        <w:rPr>
          <w:rFonts w:ascii="Times New Roman" w:hAnsi="Times New Roman" w:cs="Times New Roman"/>
          <w:sz w:val="20"/>
          <w:szCs w:val="20"/>
        </w:rPr>
      </w:pPr>
      <w:r w:rsidRPr="007B3F33">
        <w:rPr>
          <w:rFonts w:ascii="Times New Roman" w:hAnsi="Times New Roman" w:cs="Times New Roman"/>
          <w:sz w:val="20"/>
          <w:szCs w:val="20"/>
        </w:rPr>
        <w:t>Восемьдесят   седьмое заседание четвертого созыва</w:t>
      </w:r>
    </w:p>
    <w:p w:rsidR="007B3F33" w:rsidRPr="007B3F33" w:rsidRDefault="007B3F33" w:rsidP="007B3F33">
      <w:pPr>
        <w:spacing w:after="0" w:line="240" w:lineRule="auto"/>
        <w:rPr>
          <w:rFonts w:ascii="Times New Roman" w:hAnsi="Times New Roman" w:cs="Times New Roman"/>
          <w:sz w:val="20"/>
          <w:szCs w:val="20"/>
        </w:rPr>
      </w:pPr>
    </w:p>
    <w:p w:rsidR="007B3F33" w:rsidRPr="007B3F33" w:rsidRDefault="007B3F33" w:rsidP="007B3F33">
      <w:pPr>
        <w:spacing w:after="0" w:line="240" w:lineRule="auto"/>
        <w:rPr>
          <w:rFonts w:ascii="Times New Roman" w:hAnsi="Times New Roman" w:cs="Times New Roman"/>
          <w:sz w:val="20"/>
          <w:szCs w:val="20"/>
        </w:rPr>
      </w:pPr>
    </w:p>
    <w:p w:rsidR="007B3F33" w:rsidRPr="007B3F33" w:rsidRDefault="007B3F33" w:rsidP="007B3F33">
      <w:pPr>
        <w:spacing w:after="0" w:line="240" w:lineRule="auto"/>
        <w:jc w:val="center"/>
        <w:rPr>
          <w:rFonts w:ascii="Times New Roman" w:hAnsi="Times New Roman" w:cs="Times New Roman"/>
          <w:b/>
          <w:sz w:val="20"/>
          <w:szCs w:val="20"/>
        </w:rPr>
      </w:pPr>
      <w:r w:rsidRPr="007B3F33">
        <w:rPr>
          <w:rFonts w:ascii="Times New Roman" w:hAnsi="Times New Roman" w:cs="Times New Roman"/>
          <w:sz w:val="20"/>
          <w:szCs w:val="20"/>
        </w:rPr>
        <w:t>РЕШЕНИЕ</w:t>
      </w:r>
    </w:p>
    <w:p w:rsidR="007B3F33" w:rsidRPr="007B3F33" w:rsidRDefault="007B3F33" w:rsidP="007B3F33">
      <w:pPr>
        <w:spacing w:after="0" w:line="240" w:lineRule="auto"/>
        <w:ind w:firstLine="284"/>
        <w:rPr>
          <w:rFonts w:ascii="Times New Roman" w:hAnsi="Times New Roman" w:cs="Times New Roman"/>
          <w:sz w:val="20"/>
          <w:szCs w:val="20"/>
        </w:rPr>
      </w:pPr>
    </w:p>
    <w:p w:rsidR="007B3F33" w:rsidRPr="007B3F33" w:rsidRDefault="007B3F33" w:rsidP="007B3F33">
      <w:pPr>
        <w:spacing w:after="0" w:line="240" w:lineRule="auto"/>
        <w:ind w:firstLine="284"/>
        <w:rPr>
          <w:rFonts w:ascii="Times New Roman" w:hAnsi="Times New Roman" w:cs="Times New Roman"/>
          <w:sz w:val="20"/>
          <w:szCs w:val="20"/>
        </w:rPr>
      </w:pPr>
      <w:r w:rsidRPr="007B3F33">
        <w:rPr>
          <w:rFonts w:ascii="Times New Roman" w:hAnsi="Times New Roman" w:cs="Times New Roman"/>
          <w:sz w:val="20"/>
          <w:szCs w:val="20"/>
        </w:rPr>
        <w:t>от «21»  марта 2024  г                                                                        № 206</w:t>
      </w:r>
    </w:p>
    <w:p w:rsidR="007B3F33" w:rsidRPr="007B3F33" w:rsidRDefault="007B3F33" w:rsidP="007B3F33">
      <w:pPr>
        <w:spacing w:after="0" w:line="240" w:lineRule="auto"/>
        <w:ind w:firstLine="284"/>
        <w:rPr>
          <w:rFonts w:ascii="Times New Roman" w:hAnsi="Times New Roman" w:cs="Times New Roman"/>
          <w:sz w:val="20"/>
          <w:szCs w:val="20"/>
        </w:rPr>
      </w:pPr>
      <w:r w:rsidRPr="007B3F33">
        <w:rPr>
          <w:rFonts w:ascii="Times New Roman" w:hAnsi="Times New Roman" w:cs="Times New Roman"/>
          <w:sz w:val="20"/>
          <w:szCs w:val="20"/>
        </w:rPr>
        <w:t xml:space="preserve">с. Голубовка                                                                                                                                                                                         </w:t>
      </w:r>
    </w:p>
    <w:p w:rsidR="007B3F33" w:rsidRPr="007B3F33" w:rsidRDefault="007B3F33" w:rsidP="007B3F33">
      <w:pPr>
        <w:spacing w:after="0" w:line="240" w:lineRule="auto"/>
        <w:ind w:firstLine="284"/>
        <w:rPr>
          <w:rFonts w:ascii="Times New Roman" w:hAnsi="Times New Roman" w:cs="Times New Roman"/>
          <w:sz w:val="20"/>
          <w:szCs w:val="20"/>
        </w:rPr>
      </w:pPr>
    </w:p>
    <w:p w:rsidR="007B3F33" w:rsidRPr="007B3F33" w:rsidRDefault="007B3F33" w:rsidP="007B3F33">
      <w:pPr>
        <w:spacing w:after="0" w:line="240" w:lineRule="auto"/>
        <w:ind w:firstLine="284"/>
        <w:jc w:val="both"/>
        <w:rPr>
          <w:rFonts w:ascii="Times New Roman" w:hAnsi="Times New Roman" w:cs="Times New Roman"/>
          <w:sz w:val="20"/>
          <w:szCs w:val="20"/>
        </w:rPr>
      </w:pPr>
      <w:r w:rsidRPr="007B3F33">
        <w:rPr>
          <w:rFonts w:ascii="Times New Roman" w:hAnsi="Times New Roman" w:cs="Times New Roman"/>
          <w:sz w:val="20"/>
          <w:szCs w:val="20"/>
        </w:rPr>
        <w:t xml:space="preserve">О внесении изменений в решение Совета Голубовского сельского поселения Седельниковского муниципального района Омской области от 15.01.2024 года №199 «Об утверждении реестра Голубовского сельского поселения  Седельниковского муниципального района Омской области  на правах муниципальной собственности» </w:t>
      </w:r>
    </w:p>
    <w:p w:rsidR="007B3F33" w:rsidRPr="007B3F33" w:rsidRDefault="007B3F33" w:rsidP="007B3F33">
      <w:pPr>
        <w:spacing w:after="0" w:line="240" w:lineRule="auto"/>
        <w:ind w:firstLine="284"/>
        <w:jc w:val="both"/>
        <w:rPr>
          <w:rFonts w:ascii="Times New Roman" w:hAnsi="Times New Roman" w:cs="Times New Roman"/>
          <w:sz w:val="20"/>
          <w:szCs w:val="20"/>
        </w:rPr>
      </w:pPr>
    </w:p>
    <w:p w:rsidR="007B3F33" w:rsidRPr="007B3F33" w:rsidRDefault="007B3F33" w:rsidP="007B3F33">
      <w:pPr>
        <w:spacing w:after="0" w:line="240" w:lineRule="auto"/>
        <w:ind w:firstLine="284"/>
        <w:jc w:val="both"/>
        <w:rPr>
          <w:rFonts w:ascii="Times New Roman" w:hAnsi="Times New Roman" w:cs="Times New Roman"/>
          <w:sz w:val="20"/>
          <w:szCs w:val="20"/>
        </w:rPr>
      </w:pPr>
      <w:r w:rsidRPr="007B3F33">
        <w:rPr>
          <w:rFonts w:ascii="Times New Roman" w:hAnsi="Times New Roman" w:cs="Times New Roman"/>
          <w:sz w:val="20"/>
          <w:szCs w:val="20"/>
        </w:rPr>
        <w:t xml:space="preserve">   В соответствии с Федеральным законом от 06.10.2003 №131 - ФЗ «Об общих принципах организации местного самоуправления в Российской Федерации», руководствуясь Уставом Голубовского сельского поселения, Совет Голубовского  сельского поселения Седельниковского муниципального района Омской области </w:t>
      </w:r>
    </w:p>
    <w:p w:rsidR="007B3F33" w:rsidRPr="007B3F33" w:rsidRDefault="007B3F33" w:rsidP="007B3F33">
      <w:pPr>
        <w:spacing w:after="0" w:line="240" w:lineRule="auto"/>
        <w:ind w:firstLine="284"/>
        <w:rPr>
          <w:rFonts w:ascii="Times New Roman" w:hAnsi="Times New Roman" w:cs="Times New Roman"/>
          <w:b/>
          <w:sz w:val="20"/>
          <w:szCs w:val="20"/>
        </w:rPr>
      </w:pPr>
      <w:r w:rsidRPr="007B3F33">
        <w:rPr>
          <w:rFonts w:ascii="Times New Roman" w:hAnsi="Times New Roman" w:cs="Times New Roman"/>
          <w:b/>
          <w:sz w:val="20"/>
          <w:szCs w:val="20"/>
        </w:rPr>
        <w:t>РЕШИЛ:</w:t>
      </w:r>
    </w:p>
    <w:p w:rsidR="007B3F33" w:rsidRPr="007B3F33" w:rsidRDefault="007B3F33" w:rsidP="007B3F33">
      <w:pPr>
        <w:numPr>
          <w:ilvl w:val="0"/>
          <w:numId w:val="20"/>
        </w:numPr>
        <w:spacing w:after="0" w:line="240" w:lineRule="auto"/>
        <w:ind w:left="0" w:firstLine="284"/>
        <w:jc w:val="both"/>
        <w:rPr>
          <w:rFonts w:ascii="Times New Roman" w:hAnsi="Times New Roman" w:cs="Times New Roman"/>
          <w:sz w:val="20"/>
          <w:szCs w:val="20"/>
        </w:rPr>
      </w:pPr>
      <w:r w:rsidRPr="007B3F33">
        <w:rPr>
          <w:rFonts w:ascii="Times New Roman" w:hAnsi="Times New Roman" w:cs="Times New Roman"/>
          <w:sz w:val="20"/>
          <w:szCs w:val="20"/>
        </w:rPr>
        <w:t>Внести  в решение Совета Голубовского сельского поселения Седельниковского муниципального района Омской области от 15.01.2024 года №199 «Об утверждении реестра Голубовского сельского поселения  Седельниковского муниципального района Омской области  на правах муниципальной собственности» следующее изменение:</w:t>
      </w:r>
    </w:p>
    <w:p w:rsidR="007B3F33" w:rsidRPr="007B3F33" w:rsidRDefault="007B3F33" w:rsidP="007B3F33">
      <w:pPr>
        <w:spacing w:after="0" w:line="240" w:lineRule="auto"/>
        <w:ind w:firstLine="284"/>
        <w:jc w:val="both"/>
        <w:rPr>
          <w:rFonts w:ascii="Times New Roman" w:hAnsi="Times New Roman" w:cs="Times New Roman"/>
          <w:b/>
          <w:sz w:val="20"/>
          <w:szCs w:val="20"/>
        </w:rPr>
      </w:pPr>
      <w:r w:rsidRPr="007B3F33">
        <w:rPr>
          <w:rFonts w:ascii="Times New Roman" w:hAnsi="Times New Roman" w:cs="Times New Roman"/>
          <w:sz w:val="20"/>
          <w:szCs w:val="20"/>
        </w:rPr>
        <w:t xml:space="preserve">- </w:t>
      </w:r>
      <w:r w:rsidRPr="007B3F33">
        <w:rPr>
          <w:rFonts w:ascii="Times New Roman" w:hAnsi="Times New Roman" w:cs="Times New Roman"/>
          <w:b/>
          <w:sz w:val="20"/>
          <w:szCs w:val="20"/>
        </w:rPr>
        <w:t>в преамбуле слова</w:t>
      </w:r>
      <w:r w:rsidRPr="007B3F33">
        <w:rPr>
          <w:rFonts w:ascii="Times New Roman" w:hAnsi="Times New Roman" w:cs="Times New Roman"/>
          <w:sz w:val="20"/>
          <w:szCs w:val="20"/>
        </w:rPr>
        <w:t xml:space="preserve"> «Приказом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 </w:t>
      </w:r>
      <w:r w:rsidRPr="007B3F33">
        <w:rPr>
          <w:rFonts w:ascii="Times New Roman" w:hAnsi="Times New Roman" w:cs="Times New Roman"/>
          <w:b/>
          <w:sz w:val="20"/>
          <w:szCs w:val="20"/>
        </w:rPr>
        <w:t>исключить.</w:t>
      </w:r>
    </w:p>
    <w:p w:rsidR="007B3F33" w:rsidRPr="007B3F33" w:rsidRDefault="007B3F33" w:rsidP="007B3F33">
      <w:pPr>
        <w:pStyle w:val="a6"/>
        <w:spacing w:after="0" w:line="240" w:lineRule="auto"/>
        <w:ind w:left="0" w:firstLine="284"/>
        <w:rPr>
          <w:rFonts w:ascii="Times New Roman" w:hAnsi="Times New Roman" w:cs="Times New Roman"/>
          <w:sz w:val="20"/>
          <w:szCs w:val="20"/>
        </w:rPr>
      </w:pPr>
    </w:p>
    <w:p w:rsidR="007B3F33" w:rsidRPr="007B3F33" w:rsidRDefault="007B3F33" w:rsidP="007B3F33">
      <w:pPr>
        <w:spacing w:after="0" w:line="240" w:lineRule="auto"/>
        <w:ind w:firstLine="284"/>
        <w:jc w:val="both"/>
        <w:rPr>
          <w:rFonts w:ascii="Times New Roman" w:hAnsi="Times New Roman" w:cs="Times New Roman"/>
          <w:sz w:val="20"/>
          <w:szCs w:val="20"/>
        </w:rPr>
      </w:pPr>
      <w:r w:rsidRPr="007B3F33">
        <w:rPr>
          <w:rFonts w:ascii="Times New Roman" w:hAnsi="Times New Roman" w:cs="Times New Roman"/>
          <w:sz w:val="20"/>
          <w:szCs w:val="20"/>
        </w:rPr>
        <w:t>2. Настоящее Решение подлежит опубликованию в средствах массовой  информации и размещению в сети «Интернет» в установленном законом порядке.</w:t>
      </w:r>
    </w:p>
    <w:p w:rsidR="007B3F33" w:rsidRPr="007B3F33" w:rsidRDefault="007B3F33" w:rsidP="007B3F33">
      <w:pPr>
        <w:spacing w:after="0" w:line="240" w:lineRule="auto"/>
        <w:ind w:firstLine="284"/>
        <w:rPr>
          <w:rFonts w:ascii="Times New Roman" w:hAnsi="Times New Roman" w:cs="Times New Roman"/>
          <w:sz w:val="20"/>
          <w:szCs w:val="20"/>
        </w:rPr>
      </w:pPr>
    </w:p>
    <w:p w:rsidR="007B3F33" w:rsidRPr="007B3F33" w:rsidRDefault="007B3F33" w:rsidP="007B3F33">
      <w:pPr>
        <w:spacing w:after="0" w:line="240" w:lineRule="auto"/>
        <w:ind w:firstLine="284"/>
        <w:rPr>
          <w:rFonts w:ascii="Times New Roman" w:hAnsi="Times New Roman" w:cs="Times New Roman"/>
          <w:sz w:val="20"/>
          <w:szCs w:val="20"/>
        </w:rPr>
      </w:pPr>
    </w:p>
    <w:p w:rsidR="007B3F33" w:rsidRPr="007B3F33" w:rsidRDefault="007B3F33" w:rsidP="007B3F33">
      <w:pPr>
        <w:spacing w:after="0" w:line="240" w:lineRule="auto"/>
        <w:ind w:firstLine="284"/>
        <w:jc w:val="both"/>
        <w:rPr>
          <w:rFonts w:ascii="Times New Roman" w:hAnsi="Times New Roman" w:cs="Times New Roman"/>
          <w:sz w:val="20"/>
          <w:szCs w:val="20"/>
        </w:rPr>
      </w:pPr>
      <w:r w:rsidRPr="007B3F33">
        <w:rPr>
          <w:rFonts w:ascii="Times New Roman" w:hAnsi="Times New Roman" w:cs="Times New Roman"/>
          <w:sz w:val="20"/>
          <w:szCs w:val="20"/>
        </w:rPr>
        <w:t>Председатель Совета  Голубовского                                     Низовой В.В.</w:t>
      </w:r>
    </w:p>
    <w:p w:rsidR="007B3F33" w:rsidRPr="007B3F33" w:rsidRDefault="007B3F33" w:rsidP="007B3F33">
      <w:pPr>
        <w:spacing w:after="0" w:line="240" w:lineRule="auto"/>
        <w:ind w:firstLine="284"/>
        <w:jc w:val="both"/>
        <w:rPr>
          <w:rFonts w:ascii="Times New Roman" w:hAnsi="Times New Roman" w:cs="Times New Roman"/>
          <w:sz w:val="20"/>
          <w:szCs w:val="20"/>
        </w:rPr>
      </w:pPr>
      <w:r w:rsidRPr="007B3F33">
        <w:rPr>
          <w:rFonts w:ascii="Times New Roman" w:hAnsi="Times New Roman" w:cs="Times New Roman"/>
          <w:sz w:val="20"/>
          <w:szCs w:val="20"/>
        </w:rPr>
        <w:t xml:space="preserve">сельского поселения </w:t>
      </w:r>
    </w:p>
    <w:p w:rsidR="007B3F33" w:rsidRPr="007B3F33" w:rsidRDefault="007B3F33" w:rsidP="007B3F33">
      <w:pPr>
        <w:spacing w:after="0" w:line="240" w:lineRule="auto"/>
        <w:ind w:firstLine="284"/>
        <w:jc w:val="both"/>
        <w:rPr>
          <w:rFonts w:ascii="Times New Roman" w:hAnsi="Times New Roman" w:cs="Times New Roman"/>
          <w:sz w:val="20"/>
          <w:szCs w:val="20"/>
        </w:rPr>
      </w:pPr>
    </w:p>
    <w:p w:rsidR="007B3F33" w:rsidRPr="007B3F33" w:rsidRDefault="007B3F33" w:rsidP="007B3F33">
      <w:pPr>
        <w:spacing w:after="0" w:line="240" w:lineRule="auto"/>
        <w:ind w:firstLine="284"/>
        <w:jc w:val="both"/>
        <w:rPr>
          <w:rFonts w:ascii="Times New Roman" w:hAnsi="Times New Roman" w:cs="Times New Roman"/>
          <w:sz w:val="20"/>
          <w:szCs w:val="20"/>
        </w:rPr>
      </w:pPr>
    </w:p>
    <w:p w:rsidR="007B3F33" w:rsidRPr="007B3F33" w:rsidRDefault="007B3F33" w:rsidP="007B3F33">
      <w:pPr>
        <w:spacing w:after="0" w:line="240" w:lineRule="auto"/>
        <w:ind w:firstLine="284"/>
        <w:jc w:val="both"/>
        <w:rPr>
          <w:rFonts w:ascii="Times New Roman" w:hAnsi="Times New Roman" w:cs="Times New Roman"/>
          <w:sz w:val="20"/>
          <w:szCs w:val="20"/>
        </w:rPr>
      </w:pPr>
      <w:r w:rsidRPr="007B3F33">
        <w:rPr>
          <w:rFonts w:ascii="Times New Roman" w:hAnsi="Times New Roman" w:cs="Times New Roman"/>
          <w:sz w:val="20"/>
          <w:szCs w:val="20"/>
        </w:rPr>
        <w:t>Глава Голубовского                                                               Обоскалов С.Е.</w:t>
      </w:r>
    </w:p>
    <w:p w:rsidR="007B3F33" w:rsidRPr="007B3F33" w:rsidRDefault="007B3F33" w:rsidP="007B3F33">
      <w:pPr>
        <w:spacing w:after="0" w:line="240" w:lineRule="auto"/>
        <w:ind w:firstLine="284"/>
        <w:jc w:val="both"/>
        <w:rPr>
          <w:rFonts w:ascii="Times New Roman" w:hAnsi="Times New Roman" w:cs="Times New Roman"/>
          <w:sz w:val="20"/>
          <w:szCs w:val="20"/>
        </w:rPr>
      </w:pPr>
      <w:r w:rsidRPr="007B3F33">
        <w:rPr>
          <w:rFonts w:ascii="Times New Roman" w:hAnsi="Times New Roman" w:cs="Times New Roman"/>
          <w:sz w:val="20"/>
          <w:szCs w:val="20"/>
        </w:rPr>
        <w:t xml:space="preserve">сельского поселения                                                                </w:t>
      </w:r>
    </w:p>
    <w:p w:rsidR="007B3F33" w:rsidRPr="007B3F33" w:rsidRDefault="007B3F33" w:rsidP="007B3F33">
      <w:pPr>
        <w:spacing w:after="0" w:line="240" w:lineRule="auto"/>
        <w:rPr>
          <w:rFonts w:ascii="Times New Roman" w:hAnsi="Times New Roman" w:cs="Times New Roman"/>
          <w:sz w:val="20"/>
          <w:szCs w:val="20"/>
        </w:rPr>
      </w:pPr>
    </w:p>
    <w:p w:rsidR="007B3F33" w:rsidRPr="007B3F33" w:rsidRDefault="007B3F33" w:rsidP="007B3F33">
      <w:pPr>
        <w:spacing w:after="0" w:line="240" w:lineRule="auto"/>
        <w:rPr>
          <w:rFonts w:ascii="Times New Roman" w:hAnsi="Times New Roman" w:cs="Times New Roman"/>
          <w:sz w:val="20"/>
          <w:szCs w:val="20"/>
        </w:rPr>
      </w:pPr>
    </w:p>
    <w:p w:rsidR="007B3F33" w:rsidRPr="007B3F33" w:rsidRDefault="007B3F33" w:rsidP="007B3F33">
      <w:pPr>
        <w:spacing w:after="0" w:line="240" w:lineRule="auto"/>
        <w:rPr>
          <w:rFonts w:ascii="Times New Roman" w:hAnsi="Times New Roman" w:cs="Times New Roman"/>
          <w:sz w:val="20"/>
          <w:szCs w:val="20"/>
        </w:rPr>
      </w:pPr>
    </w:p>
    <w:p w:rsidR="007B3F33" w:rsidRPr="007B3F33" w:rsidRDefault="007B3F33" w:rsidP="007B3F33">
      <w:pPr>
        <w:spacing w:after="0" w:line="240" w:lineRule="auto"/>
        <w:jc w:val="center"/>
        <w:rPr>
          <w:rFonts w:ascii="Times New Roman" w:hAnsi="Times New Roman" w:cs="Times New Roman"/>
          <w:sz w:val="20"/>
          <w:szCs w:val="20"/>
        </w:rPr>
      </w:pPr>
      <w:r w:rsidRPr="007B3F33">
        <w:rPr>
          <w:rFonts w:ascii="Times New Roman" w:hAnsi="Times New Roman" w:cs="Times New Roman"/>
          <w:sz w:val="20"/>
          <w:szCs w:val="20"/>
        </w:rPr>
        <w:t>АДМИНИСТРАЦИЯ ГОЛУБОВСКОГО СЕЛЬСКОГО ПОСЕЛЕНИЯ СЕДЕЛЬНИКОВСКОГО  МУНИЦИПАЛЬНОГО  РАЙОНА</w:t>
      </w:r>
    </w:p>
    <w:p w:rsidR="007B3F33" w:rsidRPr="007B3F33" w:rsidRDefault="007B3F33" w:rsidP="007B3F33">
      <w:pPr>
        <w:spacing w:after="0" w:line="240" w:lineRule="auto"/>
        <w:ind w:firstLine="500"/>
        <w:jc w:val="center"/>
        <w:rPr>
          <w:rFonts w:ascii="Times New Roman" w:hAnsi="Times New Roman" w:cs="Times New Roman"/>
          <w:sz w:val="20"/>
          <w:szCs w:val="20"/>
        </w:rPr>
      </w:pPr>
      <w:r w:rsidRPr="007B3F33">
        <w:rPr>
          <w:rFonts w:ascii="Times New Roman" w:hAnsi="Times New Roman" w:cs="Times New Roman"/>
          <w:sz w:val="20"/>
          <w:szCs w:val="20"/>
        </w:rPr>
        <w:lastRenderedPageBreak/>
        <w:t>ОМСКОЙ ОБЛАСТИ</w:t>
      </w:r>
    </w:p>
    <w:p w:rsidR="007B3F33" w:rsidRPr="007B3F33" w:rsidRDefault="007B3F33" w:rsidP="007B3F33">
      <w:pPr>
        <w:spacing w:after="0" w:line="240" w:lineRule="auto"/>
        <w:ind w:firstLine="500"/>
        <w:jc w:val="center"/>
        <w:rPr>
          <w:rFonts w:ascii="Times New Roman" w:hAnsi="Times New Roman" w:cs="Times New Roman"/>
          <w:sz w:val="20"/>
          <w:szCs w:val="20"/>
        </w:rPr>
      </w:pPr>
    </w:p>
    <w:p w:rsidR="007B3F33" w:rsidRPr="007B3F33" w:rsidRDefault="007B3F33" w:rsidP="007B3F33">
      <w:pPr>
        <w:spacing w:after="0" w:line="240" w:lineRule="auto"/>
        <w:ind w:firstLine="500"/>
        <w:jc w:val="center"/>
        <w:rPr>
          <w:rFonts w:ascii="Times New Roman" w:hAnsi="Times New Roman" w:cs="Times New Roman"/>
          <w:sz w:val="20"/>
          <w:szCs w:val="20"/>
        </w:rPr>
      </w:pPr>
      <w:r w:rsidRPr="007B3F33">
        <w:rPr>
          <w:rFonts w:ascii="Times New Roman" w:hAnsi="Times New Roman" w:cs="Times New Roman"/>
          <w:sz w:val="20"/>
          <w:szCs w:val="20"/>
        </w:rPr>
        <w:t xml:space="preserve">ПОСТАНОВЛЕНИЕ </w:t>
      </w:r>
    </w:p>
    <w:p w:rsidR="007B3F33" w:rsidRPr="007B3F33" w:rsidRDefault="007B3F33" w:rsidP="007B3F33">
      <w:pPr>
        <w:spacing w:after="0" w:line="240" w:lineRule="auto"/>
        <w:ind w:firstLine="500"/>
        <w:jc w:val="center"/>
        <w:rPr>
          <w:rFonts w:ascii="Times New Roman" w:hAnsi="Times New Roman" w:cs="Times New Roman"/>
          <w:sz w:val="20"/>
          <w:szCs w:val="20"/>
        </w:rPr>
      </w:pPr>
    </w:p>
    <w:p w:rsidR="007B3F33" w:rsidRPr="007B3F33" w:rsidRDefault="007B3F33" w:rsidP="007B3F33">
      <w:pPr>
        <w:spacing w:after="0" w:line="240" w:lineRule="auto"/>
        <w:ind w:firstLine="500"/>
        <w:jc w:val="right"/>
        <w:rPr>
          <w:rFonts w:ascii="Times New Roman" w:hAnsi="Times New Roman" w:cs="Times New Roman"/>
          <w:spacing w:val="30"/>
          <w:sz w:val="20"/>
          <w:szCs w:val="20"/>
        </w:rPr>
      </w:pPr>
    </w:p>
    <w:p w:rsidR="007B3F33" w:rsidRPr="007B3F33" w:rsidRDefault="007B3F33" w:rsidP="007B3F33">
      <w:pPr>
        <w:spacing w:after="0" w:line="240" w:lineRule="auto"/>
        <w:ind w:firstLine="500"/>
        <w:rPr>
          <w:rFonts w:ascii="Times New Roman" w:hAnsi="Times New Roman" w:cs="Times New Roman"/>
          <w:sz w:val="20"/>
          <w:szCs w:val="20"/>
        </w:rPr>
      </w:pPr>
    </w:p>
    <w:p w:rsidR="007B3F33" w:rsidRPr="007B3F33" w:rsidRDefault="007B3F33" w:rsidP="007B3F33">
      <w:pPr>
        <w:spacing w:after="0" w:line="240" w:lineRule="auto"/>
        <w:ind w:hanging="360"/>
        <w:rPr>
          <w:rFonts w:ascii="Times New Roman" w:hAnsi="Times New Roman" w:cs="Times New Roman"/>
          <w:sz w:val="20"/>
          <w:szCs w:val="20"/>
        </w:rPr>
      </w:pPr>
    </w:p>
    <w:p w:rsidR="007B3F33" w:rsidRPr="007B3F33" w:rsidRDefault="007B3F33" w:rsidP="007B3F33">
      <w:pPr>
        <w:spacing w:after="0" w:line="240" w:lineRule="auto"/>
        <w:rPr>
          <w:rFonts w:ascii="Times New Roman" w:hAnsi="Times New Roman" w:cs="Times New Roman"/>
          <w:sz w:val="20"/>
          <w:szCs w:val="20"/>
        </w:rPr>
      </w:pPr>
      <w:r w:rsidRPr="007B3F33">
        <w:rPr>
          <w:rFonts w:ascii="Times New Roman" w:hAnsi="Times New Roman" w:cs="Times New Roman"/>
          <w:sz w:val="20"/>
          <w:szCs w:val="20"/>
        </w:rPr>
        <w:t xml:space="preserve">  От «21»  марта 2024  г.                                                                                     № 9                                                                                             </w:t>
      </w:r>
    </w:p>
    <w:p w:rsidR="007B3F33" w:rsidRPr="007B3F33" w:rsidRDefault="007B3F33" w:rsidP="007B3F33">
      <w:pPr>
        <w:spacing w:after="0" w:line="240" w:lineRule="auto"/>
        <w:rPr>
          <w:rFonts w:ascii="Times New Roman" w:hAnsi="Times New Roman" w:cs="Times New Roman"/>
          <w:sz w:val="20"/>
          <w:szCs w:val="20"/>
        </w:rPr>
      </w:pPr>
      <w:r w:rsidRPr="007B3F33">
        <w:rPr>
          <w:rFonts w:ascii="Times New Roman" w:hAnsi="Times New Roman" w:cs="Times New Roman"/>
          <w:sz w:val="20"/>
          <w:szCs w:val="20"/>
        </w:rPr>
        <w:t xml:space="preserve"> с. Голубовка</w:t>
      </w:r>
    </w:p>
    <w:p w:rsidR="007B3F33" w:rsidRPr="007B3F33" w:rsidRDefault="007B3F33" w:rsidP="007B3F33">
      <w:pPr>
        <w:spacing w:after="0" w:line="240" w:lineRule="auto"/>
        <w:rPr>
          <w:rFonts w:ascii="Times New Roman" w:hAnsi="Times New Roman" w:cs="Times New Roman"/>
          <w:sz w:val="20"/>
          <w:szCs w:val="20"/>
        </w:rPr>
      </w:pPr>
    </w:p>
    <w:p w:rsidR="007B3F33" w:rsidRPr="007B3F33" w:rsidRDefault="007B3F33" w:rsidP="007B3F33">
      <w:pPr>
        <w:spacing w:after="0" w:line="240" w:lineRule="auto"/>
        <w:rPr>
          <w:rFonts w:ascii="Times New Roman" w:hAnsi="Times New Roman" w:cs="Times New Roman"/>
          <w:sz w:val="20"/>
          <w:szCs w:val="20"/>
        </w:rPr>
      </w:pPr>
    </w:p>
    <w:p w:rsidR="007B3F33" w:rsidRPr="007B3F33" w:rsidRDefault="007B3F33" w:rsidP="007B3F33">
      <w:pPr>
        <w:autoSpaceDE w:val="0"/>
        <w:autoSpaceDN w:val="0"/>
        <w:spacing w:after="0" w:line="240" w:lineRule="auto"/>
        <w:ind w:firstLine="284"/>
        <w:jc w:val="both"/>
        <w:rPr>
          <w:rFonts w:ascii="Times New Roman" w:hAnsi="Times New Roman" w:cs="Times New Roman"/>
          <w:sz w:val="20"/>
          <w:szCs w:val="20"/>
        </w:rPr>
      </w:pPr>
      <w:r w:rsidRPr="007B3F33">
        <w:rPr>
          <w:rFonts w:ascii="Times New Roman" w:hAnsi="Times New Roman" w:cs="Times New Roman"/>
          <w:sz w:val="20"/>
          <w:szCs w:val="20"/>
        </w:rPr>
        <w:t xml:space="preserve">Об утверждении Порядка определения при предоставлении муниципальной гарантии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w:t>
      </w:r>
    </w:p>
    <w:p w:rsidR="007B3F33" w:rsidRPr="007B3F33" w:rsidRDefault="007B3F33" w:rsidP="007B3F33">
      <w:pPr>
        <w:autoSpaceDE w:val="0"/>
        <w:autoSpaceDN w:val="0"/>
        <w:spacing w:after="0" w:line="240" w:lineRule="auto"/>
        <w:ind w:firstLine="284"/>
        <w:jc w:val="both"/>
        <w:rPr>
          <w:rFonts w:ascii="Times New Roman" w:hAnsi="Times New Roman" w:cs="Times New Roman"/>
          <w:sz w:val="20"/>
          <w:szCs w:val="20"/>
        </w:rPr>
      </w:pPr>
    </w:p>
    <w:p w:rsidR="007B3F33" w:rsidRPr="007B3F33" w:rsidRDefault="007B3F33" w:rsidP="007B3F33">
      <w:pPr>
        <w:spacing w:after="0" w:line="240" w:lineRule="auto"/>
        <w:ind w:firstLine="284"/>
        <w:jc w:val="both"/>
        <w:rPr>
          <w:rFonts w:ascii="Times New Roman" w:hAnsi="Times New Roman" w:cs="Times New Roman"/>
          <w:sz w:val="20"/>
          <w:szCs w:val="20"/>
        </w:rPr>
      </w:pPr>
      <w:r w:rsidRPr="007B3F33">
        <w:rPr>
          <w:rFonts w:ascii="Times New Roman" w:hAnsi="Times New Roman" w:cs="Times New Roman"/>
          <w:sz w:val="20"/>
          <w:szCs w:val="20"/>
        </w:rPr>
        <w:t>В соответствии с пунктом 4 статьи 115.3 Бюджетного кодекса РФ, Уставом Голубовского сельского поселения Седельниковского муниципального района Омской области, Администрация Голубовского сельского поселения Седельниковского муниципального района Омской области</w:t>
      </w:r>
    </w:p>
    <w:p w:rsidR="007B3F33" w:rsidRPr="007B3F33" w:rsidRDefault="007B3F33" w:rsidP="007B3F33">
      <w:pPr>
        <w:autoSpaceDE w:val="0"/>
        <w:autoSpaceDN w:val="0"/>
        <w:adjustRightInd w:val="0"/>
        <w:spacing w:after="0" w:line="240" w:lineRule="auto"/>
        <w:ind w:firstLine="284"/>
        <w:jc w:val="both"/>
        <w:rPr>
          <w:rFonts w:ascii="Times New Roman" w:hAnsi="Times New Roman" w:cs="Times New Roman"/>
          <w:b/>
          <w:sz w:val="20"/>
          <w:szCs w:val="20"/>
        </w:rPr>
      </w:pPr>
      <w:r w:rsidRPr="007B3F33">
        <w:rPr>
          <w:rFonts w:ascii="Times New Roman" w:hAnsi="Times New Roman" w:cs="Times New Roman"/>
          <w:b/>
          <w:sz w:val="20"/>
          <w:szCs w:val="20"/>
        </w:rPr>
        <w:t>ПОСТАНОВЛЯЕТ:</w:t>
      </w:r>
    </w:p>
    <w:p w:rsidR="007B3F33" w:rsidRPr="007B3F33" w:rsidRDefault="007B3F33" w:rsidP="007B3F33">
      <w:pPr>
        <w:autoSpaceDE w:val="0"/>
        <w:autoSpaceDN w:val="0"/>
        <w:adjustRightInd w:val="0"/>
        <w:spacing w:after="0" w:line="240" w:lineRule="auto"/>
        <w:ind w:firstLine="284"/>
        <w:jc w:val="both"/>
        <w:rPr>
          <w:rFonts w:ascii="Times New Roman" w:hAnsi="Times New Roman" w:cs="Times New Roman"/>
          <w:b/>
          <w:sz w:val="20"/>
          <w:szCs w:val="20"/>
        </w:rPr>
      </w:pPr>
    </w:p>
    <w:p w:rsidR="007B3F33" w:rsidRPr="007B3F33" w:rsidRDefault="007B3F33" w:rsidP="007B3F33">
      <w:pPr>
        <w:widowControl w:val="0"/>
        <w:autoSpaceDE w:val="0"/>
        <w:autoSpaceDN w:val="0"/>
        <w:spacing w:after="0" w:line="240" w:lineRule="auto"/>
        <w:ind w:firstLine="284"/>
        <w:jc w:val="both"/>
        <w:rPr>
          <w:rFonts w:ascii="Times New Roman" w:hAnsi="Times New Roman" w:cs="Times New Roman"/>
          <w:sz w:val="20"/>
          <w:szCs w:val="20"/>
        </w:rPr>
      </w:pPr>
      <w:r w:rsidRPr="007B3F33">
        <w:rPr>
          <w:rFonts w:ascii="Times New Roman" w:hAnsi="Times New Roman" w:cs="Times New Roman"/>
          <w:sz w:val="20"/>
          <w:szCs w:val="20"/>
        </w:rPr>
        <w:t>1. Утвердить Порядок определения при предоставлении муниципальной гарантии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согласно приложению к данному постановлению.</w:t>
      </w:r>
    </w:p>
    <w:p w:rsidR="007B3F33" w:rsidRPr="007B3F33" w:rsidRDefault="007B3F33" w:rsidP="007B3F33">
      <w:pPr>
        <w:autoSpaceDE w:val="0"/>
        <w:autoSpaceDN w:val="0"/>
        <w:adjustRightInd w:val="0"/>
        <w:spacing w:after="0" w:line="240" w:lineRule="auto"/>
        <w:ind w:firstLine="284"/>
        <w:jc w:val="both"/>
        <w:rPr>
          <w:rFonts w:ascii="Times New Roman" w:hAnsi="Times New Roman" w:cs="Times New Roman"/>
          <w:sz w:val="20"/>
          <w:szCs w:val="20"/>
        </w:rPr>
      </w:pPr>
      <w:r w:rsidRPr="007B3F33">
        <w:rPr>
          <w:rFonts w:ascii="Times New Roman" w:hAnsi="Times New Roman" w:cs="Times New Roman"/>
          <w:sz w:val="20"/>
          <w:szCs w:val="20"/>
        </w:rPr>
        <w:t>2. Опубликовать настоящее Постановление в «Вестнике Голубовского сельского поселения» и разместить на официальном сайте Голубовского сельского поселения в сети «Интернет».</w:t>
      </w:r>
    </w:p>
    <w:p w:rsidR="007B3F33" w:rsidRPr="007B3F33" w:rsidRDefault="007B3F33" w:rsidP="007B3F33">
      <w:pPr>
        <w:autoSpaceDE w:val="0"/>
        <w:autoSpaceDN w:val="0"/>
        <w:adjustRightInd w:val="0"/>
        <w:spacing w:after="0" w:line="240" w:lineRule="auto"/>
        <w:ind w:firstLine="284"/>
        <w:jc w:val="both"/>
        <w:rPr>
          <w:rFonts w:ascii="Times New Roman" w:hAnsi="Times New Roman" w:cs="Times New Roman"/>
          <w:sz w:val="20"/>
          <w:szCs w:val="20"/>
        </w:rPr>
      </w:pPr>
      <w:r w:rsidRPr="007B3F33">
        <w:rPr>
          <w:rFonts w:ascii="Times New Roman" w:hAnsi="Times New Roman" w:cs="Times New Roman"/>
          <w:sz w:val="20"/>
          <w:szCs w:val="20"/>
        </w:rPr>
        <w:t>3. Контроль за исполнение постановления оставляю за собой.</w:t>
      </w:r>
    </w:p>
    <w:p w:rsidR="007B3F33" w:rsidRPr="007B3F33" w:rsidRDefault="007B3F33" w:rsidP="007B3F33">
      <w:pPr>
        <w:spacing w:after="0" w:line="240" w:lineRule="auto"/>
        <w:jc w:val="both"/>
        <w:rPr>
          <w:rFonts w:ascii="Times New Roman" w:hAnsi="Times New Roman" w:cs="Times New Roman"/>
          <w:sz w:val="20"/>
          <w:szCs w:val="20"/>
        </w:rPr>
      </w:pPr>
    </w:p>
    <w:p w:rsidR="007B3F33" w:rsidRPr="007B3F33" w:rsidRDefault="007B3F33" w:rsidP="007B3F33">
      <w:pPr>
        <w:spacing w:after="0" w:line="240" w:lineRule="auto"/>
        <w:jc w:val="both"/>
        <w:rPr>
          <w:rFonts w:ascii="Times New Roman" w:hAnsi="Times New Roman" w:cs="Times New Roman"/>
          <w:sz w:val="20"/>
          <w:szCs w:val="20"/>
        </w:rPr>
      </w:pPr>
    </w:p>
    <w:p w:rsidR="007B3F33" w:rsidRPr="007B3F33" w:rsidRDefault="007B3F33" w:rsidP="007B3F33">
      <w:pPr>
        <w:spacing w:after="0" w:line="240" w:lineRule="auto"/>
        <w:jc w:val="both"/>
        <w:rPr>
          <w:rFonts w:ascii="Times New Roman" w:hAnsi="Times New Roman" w:cs="Times New Roman"/>
          <w:sz w:val="20"/>
          <w:szCs w:val="20"/>
        </w:rPr>
      </w:pPr>
    </w:p>
    <w:p w:rsidR="007B3F33" w:rsidRPr="007B3F33" w:rsidRDefault="007B3F33" w:rsidP="007B3F33">
      <w:pPr>
        <w:spacing w:after="0" w:line="240" w:lineRule="auto"/>
        <w:jc w:val="both"/>
        <w:rPr>
          <w:rFonts w:ascii="Times New Roman" w:hAnsi="Times New Roman" w:cs="Times New Roman"/>
          <w:sz w:val="20"/>
          <w:szCs w:val="20"/>
        </w:rPr>
      </w:pPr>
    </w:p>
    <w:p w:rsidR="007B3F33" w:rsidRPr="007B3F33" w:rsidRDefault="007B3F33" w:rsidP="007B3F33">
      <w:pPr>
        <w:spacing w:after="0" w:line="240" w:lineRule="auto"/>
        <w:jc w:val="both"/>
        <w:rPr>
          <w:rFonts w:ascii="Times New Roman" w:hAnsi="Times New Roman" w:cs="Times New Roman"/>
          <w:sz w:val="20"/>
          <w:szCs w:val="20"/>
        </w:rPr>
      </w:pPr>
      <w:r w:rsidRPr="007B3F33">
        <w:rPr>
          <w:rFonts w:ascii="Times New Roman" w:hAnsi="Times New Roman" w:cs="Times New Roman"/>
          <w:sz w:val="20"/>
          <w:szCs w:val="20"/>
        </w:rPr>
        <w:t xml:space="preserve">Глава Голубовского сельского поселения                      С.Е. Обоскалов </w:t>
      </w:r>
    </w:p>
    <w:p w:rsidR="007B3F33" w:rsidRPr="007B3F33" w:rsidRDefault="007B3F33" w:rsidP="007B3F33">
      <w:pPr>
        <w:spacing w:after="0" w:line="240" w:lineRule="auto"/>
        <w:jc w:val="both"/>
        <w:rPr>
          <w:rFonts w:ascii="Times New Roman" w:hAnsi="Times New Roman" w:cs="Times New Roman"/>
          <w:sz w:val="20"/>
          <w:szCs w:val="20"/>
        </w:rPr>
      </w:pPr>
    </w:p>
    <w:p w:rsidR="007B3F33" w:rsidRPr="007B3F33" w:rsidRDefault="007B3F33" w:rsidP="007B3F33">
      <w:pPr>
        <w:spacing w:after="0" w:line="240" w:lineRule="auto"/>
        <w:rPr>
          <w:rFonts w:ascii="Times New Roman" w:hAnsi="Times New Roman" w:cs="Times New Roman"/>
          <w:sz w:val="20"/>
          <w:szCs w:val="20"/>
        </w:rPr>
      </w:pPr>
    </w:p>
    <w:p w:rsidR="007B3F33" w:rsidRPr="007B3F33" w:rsidRDefault="007B3F33" w:rsidP="007B3F33">
      <w:pPr>
        <w:spacing w:after="0" w:line="240" w:lineRule="auto"/>
        <w:rPr>
          <w:rFonts w:ascii="Times New Roman" w:hAnsi="Times New Roman" w:cs="Times New Roman"/>
          <w:sz w:val="20"/>
          <w:szCs w:val="20"/>
        </w:rPr>
      </w:pPr>
    </w:p>
    <w:p w:rsidR="007B3F33" w:rsidRPr="007B3F33" w:rsidRDefault="007B3F33" w:rsidP="007B3F33">
      <w:pPr>
        <w:spacing w:after="0" w:line="240" w:lineRule="auto"/>
        <w:rPr>
          <w:rFonts w:ascii="Times New Roman" w:hAnsi="Times New Roman" w:cs="Times New Roman"/>
          <w:sz w:val="20"/>
          <w:szCs w:val="20"/>
        </w:rPr>
      </w:pPr>
    </w:p>
    <w:p w:rsidR="007B3F33" w:rsidRPr="007B3F33" w:rsidRDefault="007B3F33" w:rsidP="007B3F33">
      <w:pPr>
        <w:spacing w:after="0" w:line="240" w:lineRule="auto"/>
        <w:rPr>
          <w:rFonts w:ascii="Times New Roman" w:hAnsi="Times New Roman" w:cs="Times New Roman"/>
          <w:sz w:val="20"/>
          <w:szCs w:val="20"/>
        </w:rPr>
      </w:pPr>
    </w:p>
    <w:p w:rsidR="007B3F33" w:rsidRPr="007B3F33" w:rsidRDefault="007B3F33" w:rsidP="007B3F33">
      <w:pPr>
        <w:spacing w:after="0" w:line="240" w:lineRule="auto"/>
        <w:rPr>
          <w:rFonts w:ascii="Times New Roman" w:hAnsi="Times New Roman" w:cs="Times New Roman"/>
          <w:sz w:val="20"/>
          <w:szCs w:val="20"/>
        </w:rPr>
      </w:pPr>
    </w:p>
    <w:p w:rsidR="007B3F33" w:rsidRPr="007B3F33" w:rsidRDefault="007B3F33" w:rsidP="007B3F33">
      <w:pPr>
        <w:autoSpaceDE w:val="0"/>
        <w:autoSpaceDN w:val="0"/>
        <w:adjustRightInd w:val="0"/>
        <w:spacing w:after="0" w:line="240" w:lineRule="auto"/>
        <w:ind w:firstLine="5103"/>
        <w:jc w:val="right"/>
        <w:outlineLvl w:val="0"/>
        <w:rPr>
          <w:rFonts w:ascii="Times New Roman" w:hAnsi="Times New Roman" w:cs="Times New Roman"/>
          <w:sz w:val="20"/>
          <w:szCs w:val="20"/>
        </w:rPr>
      </w:pPr>
      <w:r w:rsidRPr="007B3F33">
        <w:rPr>
          <w:rFonts w:ascii="Times New Roman" w:hAnsi="Times New Roman" w:cs="Times New Roman"/>
          <w:sz w:val="20"/>
          <w:szCs w:val="20"/>
        </w:rPr>
        <w:t xml:space="preserve">Приложение </w:t>
      </w:r>
    </w:p>
    <w:p w:rsidR="007B3F33" w:rsidRPr="007B3F33" w:rsidRDefault="007B3F33" w:rsidP="007B3F33">
      <w:pPr>
        <w:autoSpaceDE w:val="0"/>
        <w:autoSpaceDN w:val="0"/>
        <w:adjustRightInd w:val="0"/>
        <w:spacing w:after="0" w:line="240" w:lineRule="auto"/>
        <w:ind w:firstLine="5103"/>
        <w:jc w:val="right"/>
        <w:rPr>
          <w:rFonts w:ascii="Times New Roman" w:hAnsi="Times New Roman" w:cs="Times New Roman"/>
          <w:sz w:val="20"/>
          <w:szCs w:val="20"/>
        </w:rPr>
      </w:pPr>
      <w:r w:rsidRPr="007B3F33">
        <w:rPr>
          <w:rFonts w:ascii="Times New Roman" w:hAnsi="Times New Roman" w:cs="Times New Roman"/>
          <w:sz w:val="20"/>
          <w:szCs w:val="20"/>
        </w:rPr>
        <w:t>к постановлению администрации</w:t>
      </w:r>
    </w:p>
    <w:p w:rsidR="007B3F33" w:rsidRPr="007B3F33" w:rsidRDefault="007B3F33" w:rsidP="007B3F33">
      <w:pPr>
        <w:autoSpaceDE w:val="0"/>
        <w:autoSpaceDN w:val="0"/>
        <w:adjustRightInd w:val="0"/>
        <w:spacing w:after="0" w:line="240" w:lineRule="auto"/>
        <w:ind w:firstLine="5103"/>
        <w:jc w:val="right"/>
        <w:rPr>
          <w:rFonts w:ascii="Times New Roman" w:hAnsi="Times New Roman" w:cs="Times New Roman"/>
          <w:sz w:val="20"/>
          <w:szCs w:val="20"/>
        </w:rPr>
      </w:pPr>
      <w:r w:rsidRPr="007B3F33">
        <w:rPr>
          <w:rFonts w:ascii="Times New Roman" w:hAnsi="Times New Roman" w:cs="Times New Roman"/>
          <w:sz w:val="20"/>
          <w:szCs w:val="20"/>
        </w:rPr>
        <w:t>Голубовского сельского поселения</w:t>
      </w:r>
    </w:p>
    <w:p w:rsidR="007B3F33" w:rsidRPr="007B3F33" w:rsidRDefault="007B3F33" w:rsidP="007B3F33">
      <w:pPr>
        <w:autoSpaceDE w:val="0"/>
        <w:autoSpaceDN w:val="0"/>
        <w:adjustRightInd w:val="0"/>
        <w:spacing w:after="0" w:line="240" w:lineRule="auto"/>
        <w:ind w:firstLine="5103"/>
        <w:jc w:val="right"/>
        <w:rPr>
          <w:rFonts w:ascii="Times New Roman" w:hAnsi="Times New Roman" w:cs="Times New Roman"/>
          <w:sz w:val="20"/>
          <w:szCs w:val="20"/>
        </w:rPr>
      </w:pPr>
      <w:r w:rsidRPr="007B3F33">
        <w:rPr>
          <w:rFonts w:ascii="Times New Roman" w:hAnsi="Times New Roman" w:cs="Times New Roman"/>
          <w:sz w:val="20"/>
          <w:szCs w:val="20"/>
        </w:rPr>
        <w:t>от 2</w:t>
      </w:r>
      <w:bookmarkStart w:id="0" w:name="_GoBack"/>
      <w:bookmarkEnd w:id="0"/>
      <w:r w:rsidRPr="007B3F33">
        <w:rPr>
          <w:rFonts w:ascii="Times New Roman" w:hAnsi="Times New Roman" w:cs="Times New Roman"/>
          <w:sz w:val="20"/>
          <w:szCs w:val="20"/>
        </w:rPr>
        <w:t>1.03.2024 №9</w:t>
      </w:r>
      <w:r w:rsidRPr="007B3F33">
        <w:rPr>
          <w:rFonts w:ascii="Times New Roman" w:hAnsi="Times New Roman" w:cs="Times New Roman"/>
          <w:sz w:val="20"/>
          <w:szCs w:val="20"/>
        </w:rPr>
        <w:br/>
      </w:r>
    </w:p>
    <w:p w:rsidR="007B3F33" w:rsidRPr="007B3F33" w:rsidRDefault="007B3F33" w:rsidP="007B3F33">
      <w:pPr>
        <w:spacing w:after="0" w:line="240" w:lineRule="auto"/>
        <w:ind w:firstLine="539"/>
        <w:jc w:val="center"/>
        <w:rPr>
          <w:rFonts w:ascii="Times New Roman" w:hAnsi="Times New Roman" w:cs="Times New Roman"/>
          <w:color w:val="000000"/>
          <w:sz w:val="20"/>
          <w:szCs w:val="20"/>
        </w:rPr>
      </w:pPr>
    </w:p>
    <w:p w:rsidR="007B3F33" w:rsidRPr="007B3F33" w:rsidRDefault="007B3F33" w:rsidP="007B3F33">
      <w:pPr>
        <w:autoSpaceDE w:val="0"/>
        <w:autoSpaceDN w:val="0"/>
        <w:adjustRightInd w:val="0"/>
        <w:spacing w:after="0" w:line="240" w:lineRule="auto"/>
        <w:jc w:val="center"/>
        <w:rPr>
          <w:rFonts w:ascii="Times New Roman" w:hAnsi="Times New Roman" w:cs="Times New Roman"/>
          <w:bCs/>
          <w:sz w:val="20"/>
          <w:szCs w:val="20"/>
        </w:rPr>
      </w:pPr>
      <w:r w:rsidRPr="007B3F33">
        <w:rPr>
          <w:rFonts w:ascii="Times New Roman" w:hAnsi="Times New Roman" w:cs="Times New Roman"/>
          <w:bCs/>
          <w:sz w:val="20"/>
          <w:szCs w:val="20"/>
        </w:rPr>
        <w:t xml:space="preserve">ПОРЯДОК </w:t>
      </w:r>
    </w:p>
    <w:p w:rsidR="007B3F33" w:rsidRPr="007B3F33" w:rsidRDefault="007B3F33" w:rsidP="007B3F33">
      <w:pPr>
        <w:autoSpaceDE w:val="0"/>
        <w:autoSpaceDN w:val="0"/>
        <w:adjustRightInd w:val="0"/>
        <w:spacing w:after="0" w:line="240" w:lineRule="auto"/>
        <w:jc w:val="center"/>
        <w:rPr>
          <w:rFonts w:ascii="Times New Roman" w:hAnsi="Times New Roman" w:cs="Times New Roman"/>
          <w:bCs/>
          <w:sz w:val="20"/>
          <w:szCs w:val="20"/>
        </w:rPr>
      </w:pPr>
      <w:r w:rsidRPr="007B3F33">
        <w:rPr>
          <w:rFonts w:ascii="Times New Roman" w:hAnsi="Times New Roman" w:cs="Times New Roman"/>
          <w:bCs/>
          <w:sz w:val="20"/>
          <w:szCs w:val="20"/>
        </w:rPr>
        <w:t>ОПРЕДЕЛЕНИЯ ПРИ ПРЕДОСТАВЛЕНИИ МУНИЦИПАЛЬНОЙ ГАРАНТИИ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w:t>
      </w:r>
    </w:p>
    <w:p w:rsidR="007B3F33" w:rsidRPr="007B3F33" w:rsidRDefault="007B3F33" w:rsidP="007B3F33">
      <w:pPr>
        <w:autoSpaceDE w:val="0"/>
        <w:autoSpaceDN w:val="0"/>
        <w:adjustRightInd w:val="0"/>
        <w:spacing w:after="0" w:line="240" w:lineRule="auto"/>
        <w:outlineLvl w:val="0"/>
        <w:rPr>
          <w:rFonts w:ascii="Times New Roman" w:hAnsi="Times New Roman" w:cs="Times New Roman"/>
          <w:sz w:val="20"/>
          <w:szCs w:val="20"/>
        </w:rPr>
      </w:pPr>
    </w:p>
    <w:p w:rsidR="007B3F33" w:rsidRPr="007B3F33" w:rsidRDefault="007B3F33" w:rsidP="007B3F33">
      <w:pPr>
        <w:numPr>
          <w:ilvl w:val="0"/>
          <w:numId w:val="42"/>
        </w:numPr>
        <w:autoSpaceDE w:val="0"/>
        <w:autoSpaceDN w:val="0"/>
        <w:adjustRightInd w:val="0"/>
        <w:spacing w:after="0" w:line="240" w:lineRule="auto"/>
        <w:ind w:left="0"/>
        <w:jc w:val="center"/>
        <w:rPr>
          <w:rFonts w:ascii="Times New Roman" w:hAnsi="Times New Roman" w:cs="Times New Roman"/>
          <w:sz w:val="20"/>
          <w:szCs w:val="20"/>
        </w:rPr>
      </w:pPr>
      <w:r w:rsidRPr="007B3F33">
        <w:rPr>
          <w:rFonts w:ascii="Times New Roman" w:hAnsi="Times New Roman" w:cs="Times New Roman"/>
          <w:sz w:val="20"/>
          <w:szCs w:val="20"/>
        </w:rPr>
        <w:t>Общие положения</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1.1. Настоящий Порядок определения при предоставлении муниципальной гарантии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(далее - Порядок) разработан в целях обеспечения реализации в Голубовском сельском поселении Седельниковского муниципального района Омской области требований пункта 4 статьи 115.3 Бюджетного кодекса Российской Федерации.</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 xml:space="preserve">1.2. Проверка финансового состояния принципала проводит Администрация Голубовского сельского поселения Седельниковского муниципального района Омской области (далее - Администрация). </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1.3. Период, за который проводится анализ финансового состояния, включает:</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lastRenderedPageBreak/>
        <w:t>а) последний отчетный период текущего года (последний отчетный период);</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б) предыдущий финансовый год (2-й отчетный период);</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в) год, предшествующий предыдущему финансовому году (1-й отчетный период).В случае если составление промежуточной бухгалтерской (финансовой) отчетности принципала в соответствии с законодательством Российской Федерации не предусмотрено, анализируемым периодом являются последние три финансовых года, являющихся в этом случае соответственно 1-м, 2-м и последним отчетными периодами.</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В случае отсутствия по объективным причинам в бухгалтерской (финансовой) отчетности принципала данных за 1-й и (или) 2-й отчетные периоды (например, вследствие создания принципала в текущем или предыдущем финансовом году) анализ финансового состояния принципала осуществляется на основании данных 2-го и (или) последнего отчетных периодов соответственно, являющихся в этом случае анализируемым периодом.</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1.4..Для проведения анализа финансового состояния принципалом предоставляются:</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 данные бухгалтерского баланса (форма по ОКУД 0710001, утвержденная приказом Министерства финансов Российской Федерации от 02.07.2010 № 66н «О формах бухгалтерской отчетности организаций»);</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 копия отчета о финансовых результатах (форма по ОКУД 0710002, утвержденная приказом Министерства финансов Российской Федерации от 02.07.2010 № 66н «О формах бухгалтерской отчетности организаций»);</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 расшифровка дебиторской и кредиторской задолженности к указанной бухгалтерской отчетности с указанием дат возникновения;</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 аудиторское заключение о достоверности бухгалтерской отчетности принципала (для юридических лиц, которые в соответствии с законодательством Российской Федерации подлежат ежегодной аудиторской проверке).</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1.5. Администрация проводит проверку финансового состояния принципала в течение 20 рабочих дней со дня предоставления перечисленных документов.</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p>
    <w:p w:rsidR="007B3F33" w:rsidRPr="007B3F33" w:rsidRDefault="007B3F33" w:rsidP="007B3F33">
      <w:pPr>
        <w:numPr>
          <w:ilvl w:val="0"/>
          <w:numId w:val="42"/>
        </w:numPr>
        <w:autoSpaceDE w:val="0"/>
        <w:autoSpaceDN w:val="0"/>
        <w:adjustRightInd w:val="0"/>
        <w:spacing w:after="0" w:line="240" w:lineRule="auto"/>
        <w:ind w:left="0"/>
        <w:jc w:val="center"/>
        <w:rPr>
          <w:rFonts w:ascii="Times New Roman" w:hAnsi="Times New Roman" w:cs="Times New Roman"/>
          <w:b/>
          <w:sz w:val="20"/>
          <w:szCs w:val="20"/>
        </w:rPr>
      </w:pPr>
      <w:r w:rsidRPr="007B3F33">
        <w:rPr>
          <w:rFonts w:ascii="Times New Roman" w:hAnsi="Times New Roman" w:cs="Times New Roman"/>
          <w:b/>
          <w:sz w:val="20"/>
          <w:szCs w:val="20"/>
        </w:rPr>
        <w:t>Проведение анализа финансового состояния принципала</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p>
    <w:p w:rsidR="007B3F33" w:rsidRPr="007B3F33" w:rsidRDefault="007B3F33" w:rsidP="007B3F33">
      <w:pPr>
        <w:autoSpaceDE w:val="0"/>
        <w:autoSpaceDN w:val="0"/>
        <w:adjustRightInd w:val="0"/>
        <w:spacing w:after="0" w:line="240" w:lineRule="auto"/>
        <w:ind w:firstLine="540"/>
        <w:jc w:val="center"/>
        <w:rPr>
          <w:rFonts w:ascii="Times New Roman" w:hAnsi="Times New Roman" w:cs="Times New Roman"/>
          <w:b/>
          <w:sz w:val="20"/>
          <w:szCs w:val="20"/>
        </w:rPr>
      </w:pPr>
      <w:r w:rsidRPr="007B3F33">
        <w:rPr>
          <w:rFonts w:ascii="Times New Roman" w:hAnsi="Times New Roman" w:cs="Times New Roman"/>
          <w:b/>
          <w:sz w:val="20"/>
          <w:szCs w:val="20"/>
        </w:rPr>
        <w:t xml:space="preserve">2.1. Финансовые показатели </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2.1.1. Анализ финансового состояния принципала в целях предоставления муниципальной гарантии в обеспечение обязательств такой организации перед кредиторами проводится на основании оценки следующих финансовых показателей:</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 стоимость чистых активов (К1);</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 коэффициент покрытия основных средств собственными средствами (К2);</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 коэффициент текущей ликвидности (К3);</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 рентабельность продаж (К4);</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 норма чистой прибыли (К5).</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p>
    <w:p w:rsidR="007B3F33" w:rsidRPr="007B3F33" w:rsidRDefault="007B3F33" w:rsidP="007B3F33">
      <w:pPr>
        <w:autoSpaceDE w:val="0"/>
        <w:autoSpaceDN w:val="0"/>
        <w:adjustRightInd w:val="0"/>
        <w:spacing w:after="0" w:line="240" w:lineRule="auto"/>
        <w:ind w:firstLine="540"/>
        <w:jc w:val="center"/>
        <w:rPr>
          <w:rFonts w:ascii="Times New Roman" w:hAnsi="Times New Roman" w:cs="Times New Roman"/>
          <w:b/>
          <w:sz w:val="20"/>
          <w:szCs w:val="20"/>
        </w:rPr>
      </w:pPr>
      <w:bookmarkStart w:id="1" w:name="P68"/>
      <w:bookmarkEnd w:id="1"/>
      <w:r w:rsidRPr="007B3F33">
        <w:rPr>
          <w:rFonts w:ascii="Times New Roman" w:hAnsi="Times New Roman" w:cs="Times New Roman"/>
          <w:b/>
          <w:sz w:val="20"/>
          <w:szCs w:val="20"/>
        </w:rPr>
        <w:t>2.2. Методика расчета финансовых показателей</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2.2.1. В целях анализа финансового состояния принципала стоимость чистых активов принципала (К1) по состоянию на конец каждого отчетного периода определяется по формуле:</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p>
    <w:p w:rsidR="007B3F33" w:rsidRPr="007B3F33" w:rsidRDefault="007B3F33" w:rsidP="007B3F33">
      <w:pPr>
        <w:autoSpaceDE w:val="0"/>
        <w:autoSpaceDN w:val="0"/>
        <w:adjustRightInd w:val="0"/>
        <w:spacing w:after="0" w:line="240" w:lineRule="auto"/>
        <w:ind w:firstLine="540"/>
        <w:jc w:val="center"/>
        <w:rPr>
          <w:rFonts w:ascii="Times New Roman" w:hAnsi="Times New Roman" w:cs="Times New Roman"/>
          <w:sz w:val="20"/>
          <w:szCs w:val="20"/>
        </w:rPr>
      </w:pPr>
      <w:r w:rsidRPr="007B3F33">
        <w:rPr>
          <w:rFonts w:ascii="Times New Roman" w:hAnsi="Times New Roman" w:cs="Times New Roman"/>
          <w:sz w:val="20"/>
          <w:szCs w:val="20"/>
        </w:rPr>
        <w:t>К1 = СА - ДО - КО + ДБП, где:</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СА - совокупные активы (код строки бухгалтерского баланса 1600);</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ДО - долгосрочные обязательства (код строки бухгалтерского баланса 1400);</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КО - краткосрочные обязательства (код строки бухгалтерского баланса 1500);</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ДБП - доходы будущих периодов (код строки бухгалтерского баланса 1530).</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2.2.2. Финансовое состояние принципала признается неудовлетворительным (при этом дальнейший расчет показателей К2, К3, К4 и К5 не осуществляется) в следующих случаях:</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а) по состоянию на конец 1-го и 2-го отчетных периодов стоимость чистых активов принципала составляла величину менее его уставного капитала и на конец последнего отчетного периода принципал не увеличил стоимость чистых активов до размера уставного капитала либо не уменьшил уставный капитал до величины чистых активов;</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б) по состоянию на конец последнего отчетного периода стоимость чистых активов принципала меньше определенного законодательством минимального размера уставного капитала.</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2.2.3. При удовлетворительном результате анализа величины чистых активов принципала производится расчет показателей К2, К3, К4 и К5.</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2.2.4. Коэффициент покрытия основных средств собственными средствами (К2) характеризует необходимость продажи организацией своих основных средств для осуществления полного расчета с кредиторами.</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lastRenderedPageBreak/>
        <w:t>Коэффициент покрытия основных средств собственными средствами рассчитывается по данным бухгалтерского баланса по формуле:</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p>
    <w:p w:rsidR="007B3F33" w:rsidRPr="007B3F33" w:rsidRDefault="007B3F33" w:rsidP="007B3F33">
      <w:pPr>
        <w:autoSpaceDE w:val="0"/>
        <w:autoSpaceDN w:val="0"/>
        <w:adjustRightInd w:val="0"/>
        <w:spacing w:after="0" w:line="240" w:lineRule="auto"/>
        <w:ind w:firstLine="540"/>
        <w:jc w:val="center"/>
        <w:rPr>
          <w:rFonts w:ascii="Times New Roman" w:hAnsi="Times New Roman" w:cs="Times New Roman"/>
          <w:sz w:val="20"/>
          <w:szCs w:val="20"/>
        </w:rPr>
      </w:pPr>
      <w:r w:rsidRPr="007B3F33">
        <w:rPr>
          <w:rFonts w:ascii="Times New Roman" w:hAnsi="Times New Roman" w:cs="Times New Roman"/>
          <w:noProof/>
          <w:sz w:val="20"/>
          <w:szCs w:val="20"/>
        </w:rPr>
        <w:drawing>
          <wp:inline distT="0" distB="0" distL="0" distR="0">
            <wp:extent cx="1381125" cy="391795"/>
            <wp:effectExtent l="19050" t="0" r="0" b="0"/>
            <wp:docPr id="7" name="Рисунок 6" descr="base_23910_126921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base_23910_126921_32768"/>
                    <pic:cNvPicPr>
                      <a:picLocks noChangeAspect="1" noChangeArrowheads="1"/>
                    </pic:cNvPicPr>
                  </pic:nvPicPr>
                  <pic:blipFill>
                    <a:blip r:embed="rId9"/>
                    <a:srcRect/>
                    <a:stretch>
                      <a:fillRect/>
                    </a:stretch>
                  </pic:blipFill>
                  <pic:spPr bwMode="auto">
                    <a:xfrm>
                      <a:off x="0" y="0"/>
                      <a:ext cx="1381125" cy="391795"/>
                    </a:xfrm>
                    <a:prstGeom prst="rect">
                      <a:avLst/>
                    </a:prstGeom>
                    <a:noFill/>
                    <a:ln w="9525">
                      <a:noFill/>
                      <a:miter lim="800000"/>
                      <a:headEnd/>
                      <a:tailEnd/>
                    </a:ln>
                  </pic:spPr>
                </pic:pic>
              </a:graphicData>
            </a:graphic>
          </wp:inline>
        </w:drawing>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СК - собственный капитал (код строки 1300 (на начало отчетного периода (далее - н.п.) + код строки 1300 (на конец отчетного периода (далее - к.п.);</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ДБП - доходы будущих периодов (код строки 1530 (н.п.) + код строки 1530 (к.п.);</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ОС - основные средства (код строки 1150 (н.п.) + код строки 1150 (к.п.).</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2.2.5. Коэффициент текущей ликвидности (К3) показывает достаточность оборотных средств организации для погашения своих текущих обязательств.</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Коэффициент текущей ликвидности рассчитывается по данным бухгалтерского баланса по формуле:</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p>
    <w:p w:rsidR="007B3F33" w:rsidRPr="007B3F33" w:rsidRDefault="007B3F33" w:rsidP="007B3F33">
      <w:pPr>
        <w:autoSpaceDE w:val="0"/>
        <w:autoSpaceDN w:val="0"/>
        <w:adjustRightInd w:val="0"/>
        <w:spacing w:after="0" w:line="240" w:lineRule="auto"/>
        <w:ind w:firstLine="540"/>
        <w:jc w:val="center"/>
        <w:rPr>
          <w:rFonts w:ascii="Times New Roman" w:hAnsi="Times New Roman" w:cs="Times New Roman"/>
          <w:sz w:val="20"/>
          <w:szCs w:val="20"/>
        </w:rPr>
      </w:pPr>
      <w:r w:rsidRPr="007B3F33">
        <w:rPr>
          <w:rFonts w:ascii="Times New Roman" w:hAnsi="Times New Roman" w:cs="Times New Roman"/>
          <w:noProof/>
          <w:sz w:val="20"/>
          <w:szCs w:val="20"/>
        </w:rPr>
        <w:drawing>
          <wp:inline distT="0" distB="0" distL="0" distR="0">
            <wp:extent cx="989330" cy="391795"/>
            <wp:effectExtent l="19050" t="0" r="0" b="0"/>
            <wp:docPr id="2" name="Рисунок 5" descr="base_23910_126921_3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910_126921_32769"/>
                    <pic:cNvPicPr>
                      <a:picLocks noChangeAspect="1" noChangeArrowheads="1"/>
                    </pic:cNvPicPr>
                  </pic:nvPicPr>
                  <pic:blipFill>
                    <a:blip r:embed="rId10"/>
                    <a:srcRect/>
                    <a:stretch>
                      <a:fillRect/>
                    </a:stretch>
                  </pic:blipFill>
                  <pic:spPr bwMode="auto">
                    <a:xfrm>
                      <a:off x="0" y="0"/>
                      <a:ext cx="989330" cy="391795"/>
                    </a:xfrm>
                    <a:prstGeom prst="rect">
                      <a:avLst/>
                    </a:prstGeom>
                    <a:noFill/>
                    <a:ln w="9525">
                      <a:noFill/>
                      <a:miter lim="800000"/>
                      <a:headEnd/>
                      <a:tailEnd/>
                    </a:ln>
                  </pic:spPr>
                </pic:pic>
              </a:graphicData>
            </a:graphic>
          </wp:inline>
        </w:drawing>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ОА - оборотные активы (код строки 1200 (н.п.) + код строки 1200 (к.п.);</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ТО - текущие обязательства (код строки 1510 (н.п.) + код строки 1510 (к.п.) + код строки 1520 (н.п.) + код строки 1520 (к.п.) + код строки 1540 (н.п.) + код строки 1540 (к.п.) + код строки 1550 (н.п.) + код строки 1550 (к.п.).</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2.2.6. Рентабельность продаж (К4) - доля прибыли от продаж в объеме продаж. Характеризует степень эффективности основной деятельности организации.</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Рентабельность продаж рассчитывается по данным отчета о финансовых результатах по следующей формуле:</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а) для каждого отчетного периода:</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p>
    <w:p w:rsidR="007B3F33" w:rsidRPr="007B3F33" w:rsidRDefault="007B3F33" w:rsidP="007B3F33">
      <w:pPr>
        <w:autoSpaceDE w:val="0"/>
        <w:autoSpaceDN w:val="0"/>
        <w:adjustRightInd w:val="0"/>
        <w:spacing w:after="0" w:line="240" w:lineRule="auto"/>
        <w:ind w:firstLine="540"/>
        <w:jc w:val="center"/>
        <w:rPr>
          <w:rFonts w:ascii="Times New Roman" w:hAnsi="Times New Roman" w:cs="Times New Roman"/>
          <w:sz w:val="20"/>
          <w:szCs w:val="20"/>
        </w:rPr>
      </w:pPr>
      <w:r w:rsidRPr="007B3F33">
        <w:rPr>
          <w:rFonts w:ascii="Times New Roman" w:hAnsi="Times New Roman" w:cs="Times New Roman"/>
          <w:noProof/>
          <w:sz w:val="20"/>
          <w:szCs w:val="20"/>
        </w:rPr>
        <w:drawing>
          <wp:inline distT="0" distB="0" distL="0" distR="0">
            <wp:extent cx="876935" cy="391795"/>
            <wp:effectExtent l="19050" t="0" r="0" b="0"/>
            <wp:docPr id="3" name="Рисунок 4" descr="base_23910_126921_3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base_23910_126921_32770"/>
                    <pic:cNvPicPr>
                      <a:picLocks noChangeAspect="1" noChangeArrowheads="1"/>
                    </pic:cNvPicPr>
                  </pic:nvPicPr>
                  <pic:blipFill>
                    <a:blip r:embed="rId11"/>
                    <a:srcRect/>
                    <a:stretch>
                      <a:fillRect/>
                    </a:stretch>
                  </pic:blipFill>
                  <pic:spPr bwMode="auto">
                    <a:xfrm>
                      <a:off x="0" y="0"/>
                      <a:ext cx="876935" cy="391795"/>
                    </a:xfrm>
                    <a:prstGeom prst="rect">
                      <a:avLst/>
                    </a:prstGeom>
                    <a:noFill/>
                    <a:ln w="9525">
                      <a:noFill/>
                      <a:miter lim="800000"/>
                      <a:headEnd/>
                      <a:tailEnd/>
                    </a:ln>
                  </pic:spPr>
                </pic:pic>
              </a:graphicData>
            </a:graphic>
          </wp:inline>
        </w:drawing>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П - прибыль от продаж (код строки 2200);</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В - выручка (код строки 2110);</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б) для всего анализируемого периода:</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p>
    <w:p w:rsidR="007B3F33" w:rsidRPr="007B3F33" w:rsidRDefault="007B3F33" w:rsidP="007B3F33">
      <w:pPr>
        <w:autoSpaceDE w:val="0"/>
        <w:autoSpaceDN w:val="0"/>
        <w:adjustRightInd w:val="0"/>
        <w:spacing w:after="0" w:line="240" w:lineRule="auto"/>
        <w:ind w:firstLine="540"/>
        <w:jc w:val="center"/>
        <w:rPr>
          <w:rFonts w:ascii="Times New Roman" w:hAnsi="Times New Roman" w:cs="Times New Roman"/>
          <w:sz w:val="20"/>
          <w:szCs w:val="20"/>
        </w:rPr>
      </w:pPr>
      <w:r w:rsidRPr="007B3F33">
        <w:rPr>
          <w:rFonts w:ascii="Times New Roman" w:hAnsi="Times New Roman" w:cs="Times New Roman"/>
          <w:noProof/>
          <w:sz w:val="20"/>
          <w:szCs w:val="20"/>
        </w:rPr>
        <w:drawing>
          <wp:inline distT="0" distB="0" distL="0" distR="0">
            <wp:extent cx="876935" cy="391795"/>
            <wp:effectExtent l="19050" t="0" r="0" b="0"/>
            <wp:docPr id="4" name="Рисунок 3" descr="base_23910_126921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910_126921_32771"/>
                    <pic:cNvPicPr>
                      <a:picLocks noChangeAspect="1" noChangeArrowheads="1"/>
                    </pic:cNvPicPr>
                  </pic:nvPicPr>
                  <pic:blipFill>
                    <a:blip r:embed="rId12"/>
                    <a:srcRect/>
                    <a:stretch>
                      <a:fillRect/>
                    </a:stretch>
                  </pic:blipFill>
                  <pic:spPr bwMode="auto">
                    <a:xfrm>
                      <a:off x="0" y="0"/>
                      <a:ext cx="876935" cy="391795"/>
                    </a:xfrm>
                    <a:prstGeom prst="rect">
                      <a:avLst/>
                    </a:prstGeom>
                    <a:noFill/>
                    <a:ln w="9525">
                      <a:noFill/>
                      <a:miter lim="800000"/>
                      <a:headEnd/>
                      <a:tailEnd/>
                    </a:ln>
                  </pic:spPr>
                </pic:pic>
              </a:graphicData>
            </a:graphic>
          </wp:inline>
        </w:drawing>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П - прибыль от продаж (код строки 2200</w:t>
      </w:r>
      <w:r w:rsidRPr="007B3F33">
        <w:rPr>
          <w:rFonts w:ascii="Times New Roman" w:hAnsi="Times New Roman" w:cs="Times New Roman"/>
          <w:sz w:val="20"/>
          <w:szCs w:val="20"/>
          <w:vertAlign w:val="subscript"/>
        </w:rPr>
        <w:t>1</w:t>
      </w:r>
      <w:r w:rsidRPr="007B3F33">
        <w:rPr>
          <w:rFonts w:ascii="Times New Roman" w:hAnsi="Times New Roman" w:cs="Times New Roman"/>
          <w:sz w:val="20"/>
          <w:szCs w:val="20"/>
        </w:rPr>
        <w:t xml:space="preserve"> + код строки 2200</w:t>
      </w:r>
      <w:r w:rsidRPr="007B3F33">
        <w:rPr>
          <w:rFonts w:ascii="Times New Roman" w:hAnsi="Times New Roman" w:cs="Times New Roman"/>
          <w:sz w:val="20"/>
          <w:szCs w:val="20"/>
          <w:vertAlign w:val="subscript"/>
        </w:rPr>
        <w:t>2</w:t>
      </w:r>
      <w:r w:rsidRPr="007B3F33">
        <w:rPr>
          <w:rFonts w:ascii="Times New Roman" w:hAnsi="Times New Roman" w:cs="Times New Roman"/>
          <w:sz w:val="20"/>
          <w:szCs w:val="20"/>
        </w:rPr>
        <w:t xml:space="preserve"> + код строки 2200</w:t>
      </w:r>
      <w:r w:rsidRPr="007B3F33">
        <w:rPr>
          <w:rFonts w:ascii="Times New Roman" w:hAnsi="Times New Roman" w:cs="Times New Roman"/>
          <w:sz w:val="20"/>
          <w:szCs w:val="20"/>
          <w:vertAlign w:val="subscript"/>
        </w:rPr>
        <w:t>3</w:t>
      </w:r>
      <w:r w:rsidRPr="007B3F33">
        <w:rPr>
          <w:rFonts w:ascii="Times New Roman" w:hAnsi="Times New Roman" w:cs="Times New Roman"/>
          <w:sz w:val="20"/>
          <w:szCs w:val="20"/>
        </w:rPr>
        <w:t>);</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В - выручка (код строки 2110</w:t>
      </w:r>
      <w:r w:rsidRPr="007B3F33">
        <w:rPr>
          <w:rFonts w:ascii="Times New Roman" w:hAnsi="Times New Roman" w:cs="Times New Roman"/>
          <w:sz w:val="20"/>
          <w:szCs w:val="20"/>
          <w:vertAlign w:val="subscript"/>
        </w:rPr>
        <w:t>1</w:t>
      </w:r>
      <w:r w:rsidRPr="007B3F33">
        <w:rPr>
          <w:rFonts w:ascii="Times New Roman" w:hAnsi="Times New Roman" w:cs="Times New Roman"/>
          <w:sz w:val="20"/>
          <w:szCs w:val="20"/>
        </w:rPr>
        <w:t xml:space="preserve"> + код строки 2110</w:t>
      </w:r>
      <w:r w:rsidRPr="007B3F33">
        <w:rPr>
          <w:rFonts w:ascii="Times New Roman" w:hAnsi="Times New Roman" w:cs="Times New Roman"/>
          <w:sz w:val="20"/>
          <w:szCs w:val="20"/>
          <w:vertAlign w:val="subscript"/>
        </w:rPr>
        <w:t>2</w:t>
      </w:r>
      <w:r w:rsidRPr="007B3F33">
        <w:rPr>
          <w:rFonts w:ascii="Times New Roman" w:hAnsi="Times New Roman" w:cs="Times New Roman"/>
          <w:sz w:val="20"/>
          <w:szCs w:val="20"/>
        </w:rPr>
        <w:t xml:space="preserve"> + код строки 2110</w:t>
      </w:r>
      <w:r w:rsidRPr="007B3F33">
        <w:rPr>
          <w:rFonts w:ascii="Times New Roman" w:hAnsi="Times New Roman" w:cs="Times New Roman"/>
          <w:sz w:val="20"/>
          <w:szCs w:val="20"/>
          <w:vertAlign w:val="subscript"/>
        </w:rPr>
        <w:t>3</w:t>
      </w:r>
      <w:r w:rsidRPr="007B3F33">
        <w:rPr>
          <w:rFonts w:ascii="Times New Roman" w:hAnsi="Times New Roman" w:cs="Times New Roman"/>
          <w:sz w:val="20"/>
          <w:szCs w:val="20"/>
        </w:rPr>
        <w:t>), где 1 - 1-й отчетный период, 2 - 2-й отчетный период, 3 - последний отчетный период.</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2.2.7. Норма чистой прибыли (К5) - доля чистой прибыли в объеме продаж. Характеризует общую экономическую эффективность деятельности организации.</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Норма чистой прибыли рассчитывается по данным отчета о финансовых результатах по формуле:</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а) для каждого отчетного периода:</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p>
    <w:p w:rsidR="007B3F33" w:rsidRPr="007B3F33" w:rsidRDefault="007B3F33" w:rsidP="007B3F33">
      <w:pPr>
        <w:autoSpaceDE w:val="0"/>
        <w:autoSpaceDN w:val="0"/>
        <w:adjustRightInd w:val="0"/>
        <w:spacing w:after="0" w:line="240" w:lineRule="auto"/>
        <w:ind w:firstLine="540"/>
        <w:jc w:val="center"/>
        <w:rPr>
          <w:rFonts w:ascii="Times New Roman" w:hAnsi="Times New Roman" w:cs="Times New Roman"/>
          <w:sz w:val="20"/>
          <w:szCs w:val="20"/>
        </w:rPr>
      </w:pPr>
      <w:r w:rsidRPr="007B3F33">
        <w:rPr>
          <w:rFonts w:ascii="Times New Roman" w:hAnsi="Times New Roman" w:cs="Times New Roman"/>
          <w:noProof/>
          <w:sz w:val="20"/>
          <w:szCs w:val="20"/>
        </w:rPr>
        <w:drawing>
          <wp:inline distT="0" distB="0" distL="0" distR="0">
            <wp:extent cx="960755" cy="391795"/>
            <wp:effectExtent l="19050" t="0" r="0" b="0"/>
            <wp:docPr id="5" name="Рисунок 2" descr="base_23910_126921_3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23910_126921_32772"/>
                    <pic:cNvPicPr>
                      <a:picLocks noChangeAspect="1" noChangeArrowheads="1"/>
                    </pic:cNvPicPr>
                  </pic:nvPicPr>
                  <pic:blipFill>
                    <a:blip r:embed="rId13"/>
                    <a:srcRect/>
                    <a:stretch>
                      <a:fillRect/>
                    </a:stretch>
                  </pic:blipFill>
                  <pic:spPr bwMode="auto">
                    <a:xfrm>
                      <a:off x="0" y="0"/>
                      <a:ext cx="960755" cy="391795"/>
                    </a:xfrm>
                    <a:prstGeom prst="rect">
                      <a:avLst/>
                    </a:prstGeom>
                    <a:noFill/>
                    <a:ln w="9525">
                      <a:noFill/>
                      <a:miter lim="800000"/>
                      <a:headEnd/>
                      <a:tailEnd/>
                    </a:ln>
                  </pic:spPr>
                </pic:pic>
              </a:graphicData>
            </a:graphic>
          </wp:inline>
        </w:drawing>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ЧП - чистая прибыль (код строки 2400);</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В - выручка (код строки 2110);</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б) для всего анализируемого периода:</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p>
    <w:p w:rsidR="007B3F33" w:rsidRPr="007B3F33" w:rsidRDefault="007B3F33" w:rsidP="007B3F33">
      <w:pPr>
        <w:autoSpaceDE w:val="0"/>
        <w:autoSpaceDN w:val="0"/>
        <w:adjustRightInd w:val="0"/>
        <w:spacing w:after="0" w:line="240" w:lineRule="auto"/>
        <w:ind w:firstLine="540"/>
        <w:jc w:val="center"/>
        <w:rPr>
          <w:rFonts w:ascii="Times New Roman" w:hAnsi="Times New Roman" w:cs="Times New Roman"/>
          <w:sz w:val="20"/>
          <w:szCs w:val="20"/>
        </w:rPr>
      </w:pPr>
      <w:r w:rsidRPr="007B3F33">
        <w:rPr>
          <w:rFonts w:ascii="Times New Roman" w:hAnsi="Times New Roman" w:cs="Times New Roman"/>
          <w:noProof/>
          <w:sz w:val="20"/>
          <w:szCs w:val="20"/>
        </w:rPr>
        <w:drawing>
          <wp:inline distT="0" distB="0" distL="0" distR="0">
            <wp:extent cx="960755" cy="391795"/>
            <wp:effectExtent l="19050" t="0" r="0" b="0"/>
            <wp:docPr id="6" name="Рисунок 1" descr="base_23910_126921_3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23910_126921_32773"/>
                    <pic:cNvPicPr>
                      <a:picLocks noChangeAspect="1" noChangeArrowheads="1"/>
                    </pic:cNvPicPr>
                  </pic:nvPicPr>
                  <pic:blipFill>
                    <a:blip r:embed="rId14"/>
                    <a:srcRect/>
                    <a:stretch>
                      <a:fillRect/>
                    </a:stretch>
                  </pic:blipFill>
                  <pic:spPr bwMode="auto">
                    <a:xfrm>
                      <a:off x="0" y="0"/>
                      <a:ext cx="960755" cy="391795"/>
                    </a:xfrm>
                    <a:prstGeom prst="rect">
                      <a:avLst/>
                    </a:prstGeom>
                    <a:noFill/>
                    <a:ln w="9525">
                      <a:noFill/>
                      <a:miter lim="800000"/>
                      <a:headEnd/>
                      <a:tailEnd/>
                    </a:ln>
                  </pic:spPr>
                </pic:pic>
              </a:graphicData>
            </a:graphic>
          </wp:inline>
        </w:drawing>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ЧП - чистая прибыль (код строки 2400</w:t>
      </w:r>
      <w:r w:rsidRPr="007B3F33">
        <w:rPr>
          <w:rFonts w:ascii="Times New Roman" w:hAnsi="Times New Roman" w:cs="Times New Roman"/>
          <w:sz w:val="20"/>
          <w:szCs w:val="20"/>
          <w:vertAlign w:val="subscript"/>
        </w:rPr>
        <w:t>1</w:t>
      </w:r>
      <w:r w:rsidRPr="007B3F33">
        <w:rPr>
          <w:rFonts w:ascii="Times New Roman" w:hAnsi="Times New Roman" w:cs="Times New Roman"/>
          <w:sz w:val="20"/>
          <w:szCs w:val="20"/>
        </w:rPr>
        <w:t xml:space="preserve"> + код строки 2400</w:t>
      </w:r>
      <w:r w:rsidRPr="007B3F33">
        <w:rPr>
          <w:rFonts w:ascii="Times New Roman" w:hAnsi="Times New Roman" w:cs="Times New Roman"/>
          <w:sz w:val="20"/>
          <w:szCs w:val="20"/>
          <w:vertAlign w:val="subscript"/>
        </w:rPr>
        <w:t>2</w:t>
      </w:r>
      <w:r w:rsidRPr="007B3F33">
        <w:rPr>
          <w:rFonts w:ascii="Times New Roman" w:hAnsi="Times New Roman" w:cs="Times New Roman"/>
          <w:sz w:val="20"/>
          <w:szCs w:val="20"/>
        </w:rPr>
        <w:t xml:space="preserve"> + код строки 2400</w:t>
      </w:r>
      <w:r w:rsidRPr="007B3F33">
        <w:rPr>
          <w:rFonts w:ascii="Times New Roman" w:hAnsi="Times New Roman" w:cs="Times New Roman"/>
          <w:sz w:val="20"/>
          <w:szCs w:val="20"/>
          <w:vertAlign w:val="subscript"/>
        </w:rPr>
        <w:t>3</w:t>
      </w:r>
      <w:r w:rsidRPr="007B3F33">
        <w:rPr>
          <w:rFonts w:ascii="Times New Roman" w:hAnsi="Times New Roman" w:cs="Times New Roman"/>
          <w:sz w:val="20"/>
          <w:szCs w:val="20"/>
        </w:rPr>
        <w:t>);</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В - выручка (код строки 2110</w:t>
      </w:r>
      <w:r w:rsidRPr="007B3F33">
        <w:rPr>
          <w:rFonts w:ascii="Times New Roman" w:hAnsi="Times New Roman" w:cs="Times New Roman"/>
          <w:sz w:val="20"/>
          <w:szCs w:val="20"/>
          <w:vertAlign w:val="subscript"/>
        </w:rPr>
        <w:t>1</w:t>
      </w:r>
      <w:r w:rsidRPr="007B3F33">
        <w:rPr>
          <w:rFonts w:ascii="Times New Roman" w:hAnsi="Times New Roman" w:cs="Times New Roman"/>
          <w:sz w:val="20"/>
          <w:szCs w:val="20"/>
        </w:rPr>
        <w:t xml:space="preserve"> + код строки 2110</w:t>
      </w:r>
      <w:r w:rsidRPr="007B3F33">
        <w:rPr>
          <w:rFonts w:ascii="Times New Roman" w:hAnsi="Times New Roman" w:cs="Times New Roman"/>
          <w:sz w:val="20"/>
          <w:szCs w:val="20"/>
          <w:vertAlign w:val="subscript"/>
        </w:rPr>
        <w:t>2</w:t>
      </w:r>
      <w:r w:rsidRPr="007B3F33">
        <w:rPr>
          <w:rFonts w:ascii="Times New Roman" w:hAnsi="Times New Roman" w:cs="Times New Roman"/>
          <w:sz w:val="20"/>
          <w:szCs w:val="20"/>
        </w:rPr>
        <w:t xml:space="preserve"> + код строки 2110</w:t>
      </w:r>
      <w:r w:rsidRPr="007B3F33">
        <w:rPr>
          <w:rFonts w:ascii="Times New Roman" w:hAnsi="Times New Roman" w:cs="Times New Roman"/>
          <w:sz w:val="20"/>
          <w:szCs w:val="20"/>
          <w:vertAlign w:val="subscript"/>
        </w:rPr>
        <w:t>3</w:t>
      </w:r>
      <w:r w:rsidRPr="007B3F33">
        <w:rPr>
          <w:rFonts w:ascii="Times New Roman" w:hAnsi="Times New Roman" w:cs="Times New Roman"/>
          <w:sz w:val="20"/>
          <w:szCs w:val="20"/>
        </w:rPr>
        <w:t>), где 1 - 1-й отчетный период, 2 - 2-й отчетный период, 3 - последний отчетный период.</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p>
    <w:p w:rsidR="007B3F33" w:rsidRPr="007B3F33" w:rsidRDefault="007B3F33" w:rsidP="007B3F33">
      <w:pPr>
        <w:autoSpaceDE w:val="0"/>
        <w:autoSpaceDN w:val="0"/>
        <w:adjustRightInd w:val="0"/>
        <w:spacing w:after="0" w:line="240" w:lineRule="auto"/>
        <w:ind w:firstLine="540"/>
        <w:jc w:val="center"/>
        <w:rPr>
          <w:rFonts w:ascii="Times New Roman" w:hAnsi="Times New Roman" w:cs="Times New Roman"/>
          <w:b/>
          <w:sz w:val="20"/>
          <w:szCs w:val="20"/>
        </w:rPr>
      </w:pPr>
      <w:r w:rsidRPr="007B3F33">
        <w:rPr>
          <w:rFonts w:ascii="Times New Roman" w:hAnsi="Times New Roman" w:cs="Times New Roman"/>
          <w:b/>
          <w:sz w:val="20"/>
          <w:szCs w:val="20"/>
        </w:rPr>
        <w:lastRenderedPageBreak/>
        <w:t>2.3. Оценка финансового состояния принципала</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2.3.1. Оценка расчетных значений показателей заключается в их соотнесении со следующими допустимыми значениями (при этом расчетные значения показателей К2, К3, К4 и К5 округляются до третьего знака после запятой):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58"/>
        <w:gridCol w:w="5613"/>
      </w:tblGrid>
      <w:tr w:rsidR="007B3F33" w:rsidRPr="007B3F33" w:rsidTr="00AE65A4">
        <w:trPr>
          <w:trHeight w:val="238"/>
        </w:trPr>
        <w:tc>
          <w:tcPr>
            <w:tcW w:w="3458" w:type="dxa"/>
            <w:vAlign w:val="center"/>
          </w:tcPr>
          <w:p w:rsidR="007B3F33" w:rsidRPr="007B3F33" w:rsidRDefault="007B3F33" w:rsidP="007B3F33">
            <w:pPr>
              <w:autoSpaceDE w:val="0"/>
              <w:autoSpaceDN w:val="0"/>
              <w:adjustRightInd w:val="0"/>
              <w:spacing w:after="0" w:line="240" w:lineRule="auto"/>
              <w:ind w:firstLine="539"/>
              <w:jc w:val="both"/>
              <w:rPr>
                <w:rFonts w:ascii="Times New Roman" w:hAnsi="Times New Roman" w:cs="Times New Roman"/>
                <w:sz w:val="20"/>
                <w:szCs w:val="20"/>
              </w:rPr>
            </w:pPr>
            <w:r w:rsidRPr="007B3F33">
              <w:rPr>
                <w:rFonts w:ascii="Times New Roman" w:hAnsi="Times New Roman" w:cs="Times New Roman"/>
                <w:sz w:val="20"/>
                <w:szCs w:val="20"/>
              </w:rPr>
              <w:t>Показатель</w:t>
            </w:r>
          </w:p>
        </w:tc>
        <w:tc>
          <w:tcPr>
            <w:tcW w:w="5613" w:type="dxa"/>
            <w:vAlign w:val="center"/>
          </w:tcPr>
          <w:p w:rsidR="007B3F33" w:rsidRPr="007B3F33" w:rsidRDefault="007B3F33" w:rsidP="007B3F33">
            <w:pPr>
              <w:autoSpaceDE w:val="0"/>
              <w:autoSpaceDN w:val="0"/>
              <w:adjustRightInd w:val="0"/>
              <w:spacing w:after="0" w:line="240" w:lineRule="auto"/>
              <w:ind w:firstLine="539"/>
              <w:jc w:val="both"/>
              <w:rPr>
                <w:rFonts w:ascii="Times New Roman" w:hAnsi="Times New Roman" w:cs="Times New Roman"/>
                <w:sz w:val="20"/>
                <w:szCs w:val="20"/>
              </w:rPr>
            </w:pPr>
            <w:r w:rsidRPr="007B3F33">
              <w:rPr>
                <w:rFonts w:ascii="Times New Roman" w:hAnsi="Times New Roman" w:cs="Times New Roman"/>
                <w:sz w:val="20"/>
                <w:szCs w:val="20"/>
              </w:rPr>
              <w:t>Допустимое значение</w:t>
            </w:r>
          </w:p>
        </w:tc>
      </w:tr>
      <w:tr w:rsidR="007B3F33" w:rsidRPr="007B3F33" w:rsidTr="00AE65A4">
        <w:tc>
          <w:tcPr>
            <w:tcW w:w="3458" w:type="dxa"/>
            <w:vAlign w:val="center"/>
          </w:tcPr>
          <w:p w:rsidR="007B3F33" w:rsidRPr="007B3F33" w:rsidRDefault="007B3F33" w:rsidP="007B3F33">
            <w:pPr>
              <w:autoSpaceDE w:val="0"/>
              <w:autoSpaceDN w:val="0"/>
              <w:adjustRightInd w:val="0"/>
              <w:spacing w:after="0" w:line="240" w:lineRule="auto"/>
              <w:ind w:firstLine="539"/>
              <w:jc w:val="both"/>
              <w:rPr>
                <w:rFonts w:ascii="Times New Roman" w:hAnsi="Times New Roman" w:cs="Times New Roman"/>
                <w:sz w:val="20"/>
                <w:szCs w:val="20"/>
              </w:rPr>
            </w:pPr>
            <w:r w:rsidRPr="007B3F33">
              <w:rPr>
                <w:rFonts w:ascii="Times New Roman" w:hAnsi="Times New Roman" w:cs="Times New Roman"/>
                <w:sz w:val="20"/>
                <w:szCs w:val="20"/>
              </w:rPr>
              <w:t>К2</w:t>
            </w:r>
          </w:p>
        </w:tc>
        <w:tc>
          <w:tcPr>
            <w:tcW w:w="5613" w:type="dxa"/>
            <w:vAlign w:val="center"/>
          </w:tcPr>
          <w:p w:rsidR="007B3F33" w:rsidRPr="007B3F33" w:rsidRDefault="007B3F33" w:rsidP="007B3F33">
            <w:pPr>
              <w:autoSpaceDE w:val="0"/>
              <w:autoSpaceDN w:val="0"/>
              <w:adjustRightInd w:val="0"/>
              <w:spacing w:after="0" w:line="240" w:lineRule="auto"/>
              <w:ind w:firstLine="539"/>
              <w:jc w:val="both"/>
              <w:rPr>
                <w:rFonts w:ascii="Times New Roman" w:hAnsi="Times New Roman" w:cs="Times New Roman"/>
                <w:sz w:val="20"/>
                <w:szCs w:val="20"/>
              </w:rPr>
            </w:pPr>
            <w:r w:rsidRPr="007B3F33">
              <w:rPr>
                <w:rFonts w:ascii="Times New Roman" w:hAnsi="Times New Roman" w:cs="Times New Roman"/>
                <w:sz w:val="20"/>
                <w:szCs w:val="20"/>
              </w:rPr>
              <w:t>больше или равно 1</w:t>
            </w:r>
          </w:p>
        </w:tc>
      </w:tr>
      <w:tr w:rsidR="007B3F33" w:rsidRPr="007B3F33" w:rsidTr="00AE65A4">
        <w:tc>
          <w:tcPr>
            <w:tcW w:w="3458" w:type="dxa"/>
            <w:vAlign w:val="center"/>
          </w:tcPr>
          <w:p w:rsidR="007B3F33" w:rsidRPr="007B3F33" w:rsidRDefault="007B3F33" w:rsidP="007B3F33">
            <w:pPr>
              <w:autoSpaceDE w:val="0"/>
              <w:autoSpaceDN w:val="0"/>
              <w:adjustRightInd w:val="0"/>
              <w:spacing w:after="0" w:line="240" w:lineRule="auto"/>
              <w:ind w:firstLine="539"/>
              <w:jc w:val="both"/>
              <w:rPr>
                <w:rFonts w:ascii="Times New Roman" w:hAnsi="Times New Roman" w:cs="Times New Roman"/>
                <w:sz w:val="20"/>
                <w:szCs w:val="20"/>
              </w:rPr>
            </w:pPr>
            <w:r w:rsidRPr="007B3F33">
              <w:rPr>
                <w:rFonts w:ascii="Times New Roman" w:hAnsi="Times New Roman" w:cs="Times New Roman"/>
                <w:sz w:val="20"/>
                <w:szCs w:val="20"/>
              </w:rPr>
              <w:t>К3</w:t>
            </w:r>
          </w:p>
        </w:tc>
        <w:tc>
          <w:tcPr>
            <w:tcW w:w="5613" w:type="dxa"/>
            <w:vAlign w:val="center"/>
          </w:tcPr>
          <w:p w:rsidR="007B3F33" w:rsidRPr="007B3F33" w:rsidRDefault="007B3F33" w:rsidP="007B3F33">
            <w:pPr>
              <w:autoSpaceDE w:val="0"/>
              <w:autoSpaceDN w:val="0"/>
              <w:adjustRightInd w:val="0"/>
              <w:spacing w:after="0" w:line="240" w:lineRule="auto"/>
              <w:ind w:firstLine="539"/>
              <w:jc w:val="both"/>
              <w:rPr>
                <w:rFonts w:ascii="Times New Roman" w:hAnsi="Times New Roman" w:cs="Times New Roman"/>
                <w:sz w:val="20"/>
                <w:szCs w:val="20"/>
              </w:rPr>
            </w:pPr>
            <w:r w:rsidRPr="007B3F33">
              <w:rPr>
                <w:rFonts w:ascii="Times New Roman" w:hAnsi="Times New Roman" w:cs="Times New Roman"/>
                <w:sz w:val="20"/>
                <w:szCs w:val="20"/>
              </w:rPr>
              <w:t>больше или равно 1</w:t>
            </w:r>
          </w:p>
        </w:tc>
      </w:tr>
      <w:tr w:rsidR="007B3F33" w:rsidRPr="007B3F33" w:rsidTr="00AE65A4">
        <w:tc>
          <w:tcPr>
            <w:tcW w:w="3458" w:type="dxa"/>
            <w:vAlign w:val="center"/>
          </w:tcPr>
          <w:p w:rsidR="007B3F33" w:rsidRPr="007B3F33" w:rsidRDefault="007B3F33" w:rsidP="007B3F33">
            <w:pPr>
              <w:autoSpaceDE w:val="0"/>
              <w:autoSpaceDN w:val="0"/>
              <w:adjustRightInd w:val="0"/>
              <w:spacing w:after="0" w:line="240" w:lineRule="auto"/>
              <w:ind w:firstLine="539"/>
              <w:jc w:val="both"/>
              <w:rPr>
                <w:rFonts w:ascii="Times New Roman" w:hAnsi="Times New Roman" w:cs="Times New Roman"/>
                <w:sz w:val="20"/>
                <w:szCs w:val="20"/>
              </w:rPr>
            </w:pPr>
            <w:r w:rsidRPr="007B3F33">
              <w:rPr>
                <w:rFonts w:ascii="Times New Roman" w:hAnsi="Times New Roman" w:cs="Times New Roman"/>
                <w:sz w:val="20"/>
                <w:szCs w:val="20"/>
              </w:rPr>
              <w:t>К4</w:t>
            </w:r>
          </w:p>
        </w:tc>
        <w:tc>
          <w:tcPr>
            <w:tcW w:w="5613" w:type="dxa"/>
            <w:vAlign w:val="center"/>
          </w:tcPr>
          <w:p w:rsidR="007B3F33" w:rsidRPr="007B3F33" w:rsidRDefault="007B3F33" w:rsidP="007B3F33">
            <w:pPr>
              <w:autoSpaceDE w:val="0"/>
              <w:autoSpaceDN w:val="0"/>
              <w:adjustRightInd w:val="0"/>
              <w:spacing w:after="0" w:line="240" w:lineRule="auto"/>
              <w:ind w:firstLine="539"/>
              <w:jc w:val="both"/>
              <w:rPr>
                <w:rFonts w:ascii="Times New Roman" w:hAnsi="Times New Roman" w:cs="Times New Roman"/>
                <w:sz w:val="20"/>
                <w:szCs w:val="20"/>
              </w:rPr>
            </w:pPr>
            <w:r w:rsidRPr="007B3F33">
              <w:rPr>
                <w:rFonts w:ascii="Times New Roman" w:hAnsi="Times New Roman" w:cs="Times New Roman"/>
                <w:sz w:val="20"/>
                <w:szCs w:val="20"/>
              </w:rPr>
              <w:t>больше или равно 0</w:t>
            </w:r>
          </w:p>
        </w:tc>
      </w:tr>
      <w:tr w:rsidR="007B3F33" w:rsidRPr="007B3F33" w:rsidTr="00AE65A4">
        <w:tc>
          <w:tcPr>
            <w:tcW w:w="3458" w:type="dxa"/>
            <w:vAlign w:val="center"/>
          </w:tcPr>
          <w:p w:rsidR="007B3F33" w:rsidRPr="007B3F33" w:rsidRDefault="007B3F33" w:rsidP="007B3F33">
            <w:pPr>
              <w:autoSpaceDE w:val="0"/>
              <w:autoSpaceDN w:val="0"/>
              <w:adjustRightInd w:val="0"/>
              <w:spacing w:after="0" w:line="240" w:lineRule="auto"/>
              <w:ind w:firstLine="539"/>
              <w:jc w:val="both"/>
              <w:rPr>
                <w:rFonts w:ascii="Times New Roman" w:hAnsi="Times New Roman" w:cs="Times New Roman"/>
                <w:sz w:val="20"/>
                <w:szCs w:val="20"/>
              </w:rPr>
            </w:pPr>
            <w:r w:rsidRPr="007B3F33">
              <w:rPr>
                <w:rFonts w:ascii="Times New Roman" w:hAnsi="Times New Roman" w:cs="Times New Roman"/>
                <w:sz w:val="20"/>
                <w:szCs w:val="20"/>
              </w:rPr>
              <w:t>К5</w:t>
            </w:r>
          </w:p>
        </w:tc>
        <w:tc>
          <w:tcPr>
            <w:tcW w:w="5613" w:type="dxa"/>
            <w:vAlign w:val="center"/>
          </w:tcPr>
          <w:p w:rsidR="007B3F33" w:rsidRPr="007B3F33" w:rsidRDefault="007B3F33" w:rsidP="007B3F33">
            <w:pPr>
              <w:autoSpaceDE w:val="0"/>
              <w:autoSpaceDN w:val="0"/>
              <w:adjustRightInd w:val="0"/>
              <w:spacing w:after="0" w:line="240" w:lineRule="auto"/>
              <w:ind w:firstLine="539"/>
              <w:jc w:val="both"/>
              <w:rPr>
                <w:rFonts w:ascii="Times New Roman" w:hAnsi="Times New Roman" w:cs="Times New Roman"/>
                <w:sz w:val="20"/>
                <w:szCs w:val="20"/>
              </w:rPr>
            </w:pPr>
            <w:r w:rsidRPr="007B3F33">
              <w:rPr>
                <w:rFonts w:ascii="Times New Roman" w:hAnsi="Times New Roman" w:cs="Times New Roman"/>
                <w:sz w:val="20"/>
                <w:szCs w:val="20"/>
              </w:rPr>
              <w:t>больше или равно 0</w:t>
            </w:r>
          </w:p>
        </w:tc>
      </w:tr>
    </w:tbl>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2.3.2. В случае если при расчете показателя значение знаменателя в формуле оказывается равным нулю, его значение условно принимается равным 1 рублю.</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2.3.3. Вывод об удовлетворительном значении показателей делается при их допустимом значении:</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 для показателей К2 и К3 используются средние за отчетный период значения;</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 для показателей К4 и К5 используются значения, рассчитанные для всего анализируемого периода.</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2.3.4. Финансовое состояние принципала признается удовлетворительным в случае удовлетворительного результата анализа величины чистых активов (К1) принципала, при условии, что в отношении каждого из показателей К2, К3, К4 и К5 сделан вывод об удовлетворительном значении в анализируемом периоде.</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В иных случаях финансовое состояние принципала признается неудовлетворительным.</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2.3.5. По результатам проведения анализа финансового состояния принципала Администрация оформляет заключение о финансовом состоянии принципала (приложение № 1 к Порядку) и направляет в комиссию по отбору юридических лиц на получение муниципальных гарантий.</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p>
    <w:p w:rsidR="007B3F33" w:rsidRPr="007B3F33" w:rsidRDefault="007B3F33" w:rsidP="007B3F33">
      <w:pPr>
        <w:autoSpaceDE w:val="0"/>
        <w:autoSpaceDN w:val="0"/>
        <w:adjustRightInd w:val="0"/>
        <w:spacing w:after="0" w:line="240" w:lineRule="auto"/>
        <w:ind w:firstLine="540"/>
        <w:jc w:val="center"/>
        <w:rPr>
          <w:rFonts w:ascii="Times New Roman" w:hAnsi="Times New Roman" w:cs="Times New Roman"/>
          <w:b/>
          <w:sz w:val="20"/>
          <w:szCs w:val="20"/>
        </w:rPr>
      </w:pPr>
      <w:bookmarkStart w:id="2" w:name="P149"/>
      <w:bookmarkEnd w:id="2"/>
      <w:r w:rsidRPr="007B3F33">
        <w:rPr>
          <w:rFonts w:ascii="Times New Roman" w:hAnsi="Times New Roman" w:cs="Times New Roman"/>
          <w:b/>
          <w:sz w:val="20"/>
          <w:szCs w:val="20"/>
        </w:rPr>
        <w:t>2.4. Мониторинг финансового состояния принципала после предоставления муниципальной гарантии</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2.4.1. Мониторинг финансового состояния принципала осуществляется Администрацией в целях периодической оценки финансового состояния принципала после предоставления муниципальной гарантии в течение всего срока действия муниципальной гарантии. Мониторинг проводится по данным годовой бухгалтерской (финансовой) отчетности, представляемой принципалом до 15 апреля текущего финансового года, в течение 15 рабочих дней со дня поступления документов в соответствии с пунктами 2.2 - 2.4 настоящего Порядка.</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2.4.2. По результатам мониторинга Администрация подготавливает заключение о финансовом состоянии принципала (приложение № 1 к Порядку) и после подписания направляет его принципалу.</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p>
    <w:p w:rsidR="007B3F33" w:rsidRPr="007B3F33" w:rsidRDefault="007B3F33" w:rsidP="007B3F33">
      <w:pPr>
        <w:autoSpaceDE w:val="0"/>
        <w:autoSpaceDN w:val="0"/>
        <w:adjustRightInd w:val="0"/>
        <w:spacing w:after="0" w:line="240" w:lineRule="auto"/>
        <w:ind w:firstLine="540"/>
        <w:jc w:val="center"/>
        <w:rPr>
          <w:rFonts w:ascii="Times New Roman" w:hAnsi="Times New Roman" w:cs="Times New Roman"/>
          <w:b/>
          <w:sz w:val="20"/>
          <w:szCs w:val="20"/>
        </w:rPr>
      </w:pPr>
      <w:r w:rsidRPr="007B3F33">
        <w:rPr>
          <w:rFonts w:ascii="Times New Roman" w:hAnsi="Times New Roman" w:cs="Times New Roman"/>
          <w:b/>
          <w:sz w:val="20"/>
          <w:szCs w:val="20"/>
        </w:rPr>
        <w:t>3. Проверка достаточности, надежности и ликвидности обеспечения исполнения обязательств принципала при предоставлении муниципальной гарантии, контроль за достаточностью, надежностью и ликвидностью предоставленного обеспечения после предоставления муниципальной гарантии, определение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3.1. Проверка достаточности, надежности и ликвидности обеспечения исполнения обязательств принципала необходима при предоставлении муниципальной гарантии, а также для осуществления контроля за достаточностью, надежностью и ликвидностью предоставленного обеспечения после предоставления муниципальной гарантии.</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3.2. В качестве обеспечения обязательств принципала по удовлетворению регрессного требования гаранта к принципалу в связи с исполнением в полном объеме или какой-либо части гарантии может приниматься один или несколько из следующих видов обеспечения:</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 государственная или муниципальная гарантия;</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 поручительство юридического лица;</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 банковская гарантия кредитной организации, не являющейся кредитором принципала по кредиту, обеспечиваемому гарантией;</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lastRenderedPageBreak/>
        <w:t>- залог имущества принципала или третьего лица.</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3.3. Проверка достаточности, надежности и ликвидности обеспечения исполнения обязательств принципала в части банковской гарантии и поручительства проводится в целях:</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 принятия решения о предоставлении муниципальной гарантии;</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 подтверждения достаточности обеспечения исполнения обязательств принципала в части банковской гарантии, поручительства по договорам об обеспечении исполнения возможных обязательств принципала в течение действия предоставленной муниципальной гарантии.</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3.4. Проверка достаточности, надежности и ликвидности обеспечения исполнения обязательств принципала в части банковской гарантии и поручительства осуществляется в соответствии с пунктами 2.2 - 2.4 настоящего Порядка.</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3.5. Для оценки достаточности, надежности и ликвидности обеспечения гарантом (поручителем) в Администрацию представляются следующие документы:</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 письмо организации (гаранта/поручителя) о согласии выступить гарантом (поручителем) по обязательствам принципала;</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 нотариально заверенные копии учредительных документов организации (гаранта/поручителя), включая приложения и изменения;</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 нотариально заверенная копия документа, подтверждающего факт внесения записи об организации (гаранте/поручителе) как юридическом лице в единый государственный реестр юридических лиц;</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 документы, подтверждающие полномочия единоличного исполнительного органа организации (гаранта/поручителя) или иного уполномоченного лица на совершение сделок от имени организации (гаранта/поручителя) и главного бухгалтера организации (гаранта/поручителя) (решение об избрании, приказ о назначении, приказ о вступлении в должность, копия трудового договора (контракта), доверенность и др.), а также нотариально заверенные образцы подписей указанных лиц и оттиска печати организации (при наличии);</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 нотариально заверенная копия документа, подтверждающего согласие уполномоченного органа управления организации (гаранта/поручителя) на совершение сделки по предоставлению банковской гарантии (поручительство) в обеспечение исполнения обязательств принципала (в случаях, установленных законодательством Российской Федерации, учредительными и иными документами организации);</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 справка налогового органа о состоянии расчетов организации (гаранта/поручителя) по налогам, сборам и иным обязательным платежам в бюджеты бюджетной системы Российской Федерации, подтверждающая отсутствие недоимки по уплате налогов, сборов, обязательных платежей;</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 справка территориального органа Федеральной налоговой службы, подтверждающая, что в отношении организации (гаранта/поручителя) не возбуждено дело о несостоятельности (банкротстве) и не введена процедура банкротства в установленном законодательством Российской Федерации о несостоятельности (банкротстве) порядке;</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 нотариально заверенная копия лицензии Центрального банка Российской Федерации на осуществление банковских операций (для гаранта);</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 бухгалтерский баланс организации и отчет о прибылях и убытках за последний год, предшествующий году обращения принципала с заявлением о предоставлении муниципальной гарантии (на каждую отчетную (квартальную) дату) и последнюю отчетную дату;</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 расчет собственных средств (капитала) организации (гаранта/поручителя) и показатели обязательных экономических нормативов за последние три года, предшествующих году обращения принципала с заявлением о предоставлении муниципальной гарантии (последний год - поквартально), с приведением диапазона допустимых значений;</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 справка Центрального банка Российской Федерации о выполнении кредитной организацией в течение последнего полугодия обязательных резервных требований Центрального банка Российской Федерации, об отсутствии задержек в оплате расчетных документов, о том, что к кредитной организации не применяются меры по ее финансовому оздоровлению, реорганизации, не назначена временная администрация (для гаранта);</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 документы, подтверждающие согласование Центральным банком Российской Федерации кандидатур уполномоченных должностных лиц (для гаранта).</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bookmarkStart w:id="3" w:name="P188"/>
      <w:bookmarkEnd w:id="3"/>
      <w:r w:rsidRPr="007B3F33">
        <w:rPr>
          <w:rFonts w:ascii="Times New Roman" w:hAnsi="Times New Roman" w:cs="Times New Roman"/>
          <w:sz w:val="20"/>
          <w:szCs w:val="20"/>
        </w:rPr>
        <w:t>3.6. Представляемые в соответствии с настоящим Порядком документы должны быть подписаны или заверены (за исключением нотариально заверенных копий) уполномоченным лицом, подпись которого должна быть скреплена печатью соответствующего юридического лица (при наличии).</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Документы и иные материалы, полученные Администрацией в соответствии с настоящим Порядком, не возвращаются.</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3.7. Минимальный объем (сумма) обеспечения исполнения обязательств принципала по удовлетворению регрессного требования гаранта к принципалу по муниципальной гарантии муниципального образования  должен быть 100 процентов объема (суммы) предоставленной муниципальной гарантии муниципального образования.</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bookmarkStart w:id="4" w:name="P191"/>
      <w:bookmarkEnd w:id="4"/>
      <w:r w:rsidRPr="007B3F33">
        <w:rPr>
          <w:rFonts w:ascii="Times New Roman" w:hAnsi="Times New Roman" w:cs="Times New Roman"/>
          <w:sz w:val="20"/>
          <w:szCs w:val="20"/>
        </w:rPr>
        <w:t>3.8. Обеспечение исполнения обязательств принципала в части банковской гарантии (поручительство) по договорам об обеспечении исполнения возможных обязательств принципала признается достаточным, если по результатам проверки:</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lastRenderedPageBreak/>
        <w:t>- финансовое состояние гаранта (поручителя) является хорошим или удовлетворительным;</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 оценка надежности (ликвидности) банковской гарантии (поручительство) признается надежной;</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 размер обеспечения исполнения обязательств принципала составляет 100 процентов суммы предоставляемой муниципальной гарантии.</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3.9. Обеспечение исполнения обязательств принципала в части банковской гарантии (поручительство) по договорам об исполнении возможных обязательств принципала признается недостаточным при несоблюдении хотя бы одного из условий, указанных в пункте 3.8 настоящего Порядка.</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3.10. По итогам проведения проверки достаточности, надежности и ликвидности обеспечения банковской гарантии и поручительства, предоставляемые принципалом в качестве обеспечения при предоставлении муниципальных гарантий, Администрация оформляет заключение о достаточности обеспечения исполнения обязательств принципала (приложение № 2 к Порядку).</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bookmarkStart w:id="5" w:name="P197"/>
      <w:bookmarkEnd w:id="5"/>
      <w:r w:rsidRPr="007B3F33">
        <w:rPr>
          <w:rFonts w:ascii="Times New Roman" w:hAnsi="Times New Roman" w:cs="Times New Roman"/>
          <w:sz w:val="20"/>
          <w:szCs w:val="20"/>
        </w:rPr>
        <w:t>3.11. В случаях выявления недостаточности обеспечения исполнения обязательств принципала в части банковской гарантии и поручительства Администрация направляет в адрес принципала, гаранта или поручителя уведомление о недостаточности обеспечения исполнения обязательств принципала с требованием предоставления иного или дополнительного обеспечения.</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3.12. Контроль за достаточностью, надежностью и ликвидностью предоставленного обеспечения после предоставления муниципальных гарантий проводится не реже одного раза в год в соответствии с пунктами 2.2 - 2.4, 3.6 - 3.11 настоящего Порядка.</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p>
    <w:p w:rsidR="007B3F33" w:rsidRPr="007B3F33" w:rsidRDefault="007B3F33" w:rsidP="007B3F33">
      <w:pPr>
        <w:pStyle w:val="ConsPlusNormal"/>
        <w:jc w:val="both"/>
        <w:rPr>
          <w:rFonts w:ascii="Times New Roman" w:hAnsi="Times New Roman" w:cs="Times New Roman"/>
        </w:rPr>
      </w:pPr>
    </w:p>
    <w:p w:rsidR="007B3F33" w:rsidRPr="007B3F33" w:rsidRDefault="007B3F33" w:rsidP="007B3F33">
      <w:pPr>
        <w:pStyle w:val="ConsPlusNormal"/>
        <w:jc w:val="right"/>
        <w:outlineLvl w:val="1"/>
        <w:rPr>
          <w:rFonts w:ascii="Times New Roman" w:hAnsi="Times New Roman" w:cs="Times New Roman"/>
        </w:rPr>
      </w:pPr>
      <w:r w:rsidRPr="007B3F33">
        <w:rPr>
          <w:rFonts w:ascii="Times New Roman" w:hAnsi="Times New Roman" w:cs="Times New Roman"/>
        </w:rPr>
        <w:br w:type="page"/>
      </w:r>
      <w:r w:rsidRPr="007B3F33">
        <w:rPr>
          <w:rFonts w:ascii="Times New Roman" w:hAnsi="Times New Roman" w:cs="Times New Roman"/>
        </w:rPr>
        <w:lastRenderedPageBreak/>
        <w:t>Приложение № 1</w:t>
      </w:r>
    </w:p>
    <w:p w:rsidR="007B3F33" w:rsidRPr="007B3F33" w:rsidRDefault="007B3F33" w:rsidP="007B3F33">
      <w:pPr>
        <w:pStyle w:val="ConsPlusNormal"/>
        <w:jc w:val="right"/>
        <w:rPr>
          <w:rFonts w:ascii="Times New Roman" w:hAnsi="Times New Roman" w:cs="Times New Roman"/>
        </w:rPr>
      </w:pPr>
      <w:r w:rsidRPr="007B3F33">
        <w:rPr>
          <w:rFonts w:ascii="Times New Roman" w:hAnsi="Times New Roman" w:cs="Times New Roman"/>
        </w:rPr>
        <w:t>к Порядку</w:t>
      </w:r>
    </w:p>
    <w:p w:rsidR="007B3F33" w:rsidRPr="007B3F33" w:rsidRDefault="007B3F33" w:rsidP="007B3F33">
      <w:pPr>
        <w:pStyle w:val="ConsPlusNormal"/>
        <w:jc w:val="both"/>
        <w:rPr>
          <w:rFonts w:ascii="Times New Roman" w:hAnsi="Times New Roman" w:cs="Times New Roman"/>
        </w:rPr>
      </w:pPr>
    </w:p>
    <w:p w:rsidR="007B3F33" w:rsidRPr="007B3F33" w:rsidRDefault="007B3F33" w:rsidP="007B3F33">
      <w:pPr>
        <w:pStyle w:val="ConsPlusNonformat"/>
        <w:jc w:val="center"/>
        <w:rPr>
          <w:rFonts w:ascii="Times New Roman" w:hAnsi="Times New Roman" w:cs="Times New Roman"/>
        </w:rPr>
      </w:pPr>
      <w:bookmarkStart w:id="6" w:name="P209"/>
      <w:bookmarkEnd w:id="6"/>
      <w:r w:rsidRPr="007B3F33">
        <w:rPr>
          <w:rFonts w:ascii="Times New Roman" w:hAnsi="Times New Roman" w:cs="Times New Roman"/>
        </w:rPr>
        <w:t>Заключение</w:t>
      </w:r>
    </w:p>
    <w:p w:rsidR="007B3F33" w:rsidRPr="007B3F33" w:rsidRDefault="007B3F33" w:rsidP="007B3F33">
      <w:pPr>
        <w:pStyle w:val="ConsPlusNonformat"/>
        <w:jc w:val="center"/>
        <w:rPr>
          <w:rFonts w:ascii="Times New Roman" w:hAnsi="Times New Roman" w:cs="Times New Roman"/>
        </w:rPr>
      </w:pPr>
      <w:r w:rsidRPr="007B3F33">
        <w:rPr>
          <w:rFonts w:ascii="Times New Roman" w:hAnsi="Times New Roman" w:cs="Times New Roman"/>
        </w:rPr>
        <w:t>по результатам анализа финансового состояния принципала</w:t>
      </w:r>
    </w:p>
    <w:p w:rsidR="007B3F33" w:rsidRPr="007B3F33" w:rsidRDefault="007B3F33" w:rsidP="007B3F33">
      <w:pPr>
        <w:pStyle w:val="ConsPlusNonformat"/>
        <w:jc w:val="center"/>
        <w:rPr>
          <w:rFonts w:ascii="Times New Roman" w:hAnsi="Times New Roman" w:cs="Times New Roman"/>
        </w:rPr>
      </w:pPr>
    </w:p>
    <w:p w:rsidR="007B3F33" w:rsidRPr="007B3F33" w:rsidRDefault="007B3F33" w:rsidP="007B3F33">
      <w:pPr>
        <w:pStyle w:val="ConsPlusNonformat"/>
        <w:jc w:val="both"/>
        <w:rPr>
          <w:rFonts w:ascii="Times New Roman" w:hAnsi="Times New Roman" w:cs="Times New Roman"/>
        </w:rPr>
      </w:pPr>
      <w:r w:rsidRPr="007B3F33">
        <w:rPr>
          <w:rFonts w:ascii="Times New Roman" w:hAnsi="Times New Roman" w:cs="Times New Roman"/>
        </w:rPr>
        <w:t xml:space="preserve">    Анализ финансового состояния_____________________________________________</w:t>
      </w:r>
    </w:p>
    <w:p w:rsidR="007B3F33" w:rsidRPr="007B3F33" w:rsidRDefault="007B3F33" w:rsidP="007B3F33">
      <w:pPr>
        <w:pStyle w:val="ConsPlusNonformat"/>
        <w:jc w:val="both"/>
        <w:rPr>
          <w:rFonts w:ascii="Times New Roman" w:hAnsi="Times New Roman" w:cs="Times New Roman"/>
        </w:rPr>
      </w:pPr>
      <w:r w:rsidRPr="007B3F33">
        <w:rPr>
          <w:rFonts w:ascii="Times New Roman" w:hAnsi="Times New Roman" w:cs="Times New Roman"/>
        </w:rPr>
        <w:t>(наименование принципала, ИНН, ОГРН)</w:t>
      </w:r>
    </w:p>
    <w:p w:rsidR="007B3F33" w:rsidRPr="007B3F33" w:rsidRDefault="007B3F33" w:rsidP="007B3F33">
      <w:pPr>
        <w:pStyle w:val="ConsPlusNonformat"/>
        <w:jc w:val="both"/>
        <w:rPr>
          <w:rFonts w:ascii="Times New Roman" w:hAnsi="Times New Roman" w:cs="Times New Roman"/>
        </w:rPr>
      </w:pPr>
      <w:r w:rsidRPr="007B3F33">
        <w:rPr>
          <w:rFonts w:ascii="Times New Roman" w:hAnsi="Times New Roman" w:cs="Times New Roman"/>
        </w:rPr>
        <w:t>проведен за период ________________________________________________________</w:t>
      </w:r>
    </w:p>
    <w:p w:rsidR="007B3F33" w:rsidRPr="007B3F33" w:rsidRDefault="007B3F33" w:rsidP="007B3F33">
      <w:pPr>
        <w:pStyle w:val="ConsPlusNonformat"/>
        <w:jc w:val="both"/>
        <w:rPr>
          <w:rFonts w:ascii="Times New Roman" w:hAnsi="Times New Roman" w:cs="Times New Roman"/>
        </w:rPr>
      </w:pPr>
    </w:p>
    <w:p w:rsidR="007B3F33" w:rsidRPr="007B3F33" w:rsidRDefault="007B3F33" w:rsidP="007B3F33">
      <w:pPr>
        <w:pStyle w:val="ConsPlusNonformat"/>
        <w:jc w:val="both"/>
        <w:rPr>
          <w:rFonts w:ascii="Times New Roman" w:hAnsi="Times New Roman" w:cs="Times New Roman"/>
        </w:rPr>
      </w:pPr>
      <w:r w:rsidRPr="007B3F33">
        <w:rPr>
          <w:rFonts w:ascii="Times New Roman" w:hAnsi="Times New Roman" w:cs="Times New Roman"/>
        </w:rPr>
        <w:t xml:space="preserve">            Результаты оценки финансового состояния принципала</w:t>
      </w:r>
    </w:p>
    <w:p w:rsidR="007B3F33" w:rsidRPr="007B3F33" w:rsidRDefault="007B3F33" w:rsidP="007B3F33">
      <w:pPr>
        <w:pStyle w:val="ConsPlusNormal"/>
        <w:jc w:val="both"/>
        <w:rPr>
          <w:rFonts w:ascii="Times New Roman" w:hAnsi="Times New Roman" w:cs="Times New Roman"/>
        </w:rPr>
      </w:pPr>
    </w:p>
    <w:p w:rsidR="007B3F33" w:rsidRPr="007B3F33" w:rsidRDefault="007B3F33" w:rsidP="007B3F33">
      <w:pPr>
        <w:spacing w:after="0" w:line="240" w:lineRule="auto"/>
        <w:rPr>
          <w:rFonts w:ascii="Times New Roman" w:hAnsi="Times New Roman" w:cs="Times New Roman"/>
          <w:sz w:val="20"/>
          <w:szCs w:val="20"/>
        </w:rPr>
        <w:sectPr w:rsidR="007B3F33" w:rsidRPr="007B3F33" w:rsidSect="007B3F3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039"/>
        <w:gridCol w:w="1559"/>
        <w:gridCol w:w="1701"/>
        <w:gridCol w:w="2127"/>
        <w:gridCol w:w="3865"/>
        <w:gridCol w:w="1304"/>
      </w:tblGrid>
      <w:tr w:rsidR="007B3F33" w:rsidRPr="007B3F33" w:rsidTr="00AE65A4">
        <w:trPr>
          <w:trHeight w:val="29"/>
        </w:trPr>
        <w:tc>
          <w:tcPr>
            <w:tcW w:w="3039" w:type="dxa"/>
            <w:vMerge w:val="restart"/>
          </w:tcPr>
          <w:p w:rsidR="007B3F33" w:rsidRPr="007B3F33" w:rsidRDefault="007B3F33" w:rsidP="007B3F33">
            <w:pPr>
              <w:pStyle w:val="ConsPlusNormal"/>
              <w:jc w:val="center"/>
              <w:rPr>
                <w:rFonts w:ascii="Times New Roman" w:hAnsi="Times New Roman" w:cs="Times New Roman"/>
              </w:rPr>
            </w:pPr>
            <w:r w:rsidRPr="007B3F33">
              <w:rPr>
                <w:rFonts w:ascii="Times New Roman" w:hAnsi="Times New Roman" w:cs="Times New Roman"/>
              </w:rPr>
              <w:lastRenderedPageBreak/>
              <w:t>Показатель</w:t>
            </w:r>
          </w:p>
        </w:tc>
        <w:tc>
          <w:tcPr>
            <w:tcW w:w="5387" w:type="dxa"/>
            <w:gridSpan w:val="3"/>
          </w:tcPr>
          <w:p w:rsidR="007B3F33" w:rsidRPr="007B3F33" w:rsidRDefault="007B3F33" w:rsidP="007B3F33">
            <w:pPr>
              <w:pStyle w:val="ConsPlusNormal"/>
              <w:jc w:val="center"/>
              <w:rPr>
                <w:rFonts w:ascii="Times New Roman" w:hAnsi="Times New Roman" w:cs="Times New Roman"/>
              </w:rPr>
            </w:pPr>
            <w:r w:rsidRPr="007B3F33">
              <w:rPr>
                <w:rFonts w:ascii="Times New Roman" w:hAnsi="Times New Roman" w:cs="Times New Roman"/>
              </w:rPr>
              <w:t>Значение</w:t>
            </w:r>
          </w:p>
        </w:tc>
        <w:tc>
          <w:tcPr>
            <w:tcW w:w="3865" w:type="dxa"/>
            <w:vMerge w:val="restart"/>
          </w:tcPr>
          <w:p w:rsidR="007B3F33" w:rsidRPr="007B3F33" w:rsidRDefault="007B3F33" w:rsidP="007B3F33">
            <w:pPr>
              <w:pStyle w:val="ConsPlusNormal"/>
              <w:jc w:val="center"/>
              <w:rPr>
                <w:rFonts w:ascii="Times New Roman" w:hAnsi="Times New Roman" w:cs="Times New Roman"/>
              </w:rPr>
            </w:pPr>
            <w:r w:rsidRPr="007B3F33">
              <w:rPr>
                <w:rFonts w:ascii="Times New Roman" w:hAnsi="Times New Roman" w:cs="Times New Roman"/>
              </w:rPr>
              <w:t>Допустимое значение</w:t>
            </w:r>
          </w:p>
        </w:tc>
        <w:tc>
          <w:tcPr>
            <w:tcW w:w="1304" w:type="dxa"/>
            <w:vMerge w:val="restart"/>
          </w:tcPr>
          <w:p w:rsidR="007B3F33" w:rsidRPr="007B3F33" w:rsidRDefault="007B3F33" w:rsidP="007B3F33">
            <w:pPr>
              <w:pStyle w:val="ConsPlusNormal"/>
              <w:jc w:val="center"/>
              <w:rPr>
                <w:rFonts w:ascii="Times New Roman" w:hAnsi="Times New Roman" w:cs="Times New Roman"/>
              </w:rPr>
            </w:pPr>
            <w:r w:rsidRPr="007B3F33">
              <w:rPr>
                <w:rFonts w:ascii="Times New Roman" w:hAnsi="Times New Roman" w:cs="Times New Roman"/>
              </w:rPr>
              <w:t>Вывод</w:t>
            </w:r>
          </w:p>
        </w:tc>
      </w:tr>
      <w:tr w:rsidR="007B3F33" w:rsidRPr="007B3F33" w:rsidTr="00AE65A4">
        <w:tc>
          <w:tcPr>
            <w:tcW w:w="3039" w:type="dxa"/>
            <w:vMerge/>
          </w:tcPr>
          <w:p w:rsidR="007B3F33" w:rsidRPr="007B3F33" w:rsidRDefault="007B3F33" w:rsidP="007B3F33">
            <w:pPr>
              <w:spacing w:after="0" w:line="240" w:lineRule="auto"/>
              <w:rPr>
                <w:rFonts w:ascii="Times New Roman" w:hAnsi="Times New Roman" w:cs="Times New Roman"/>
                <w:sz w:val="20"/>
                <w:szCs w:val="20"/>
              </w:rPr>
            </w:pPr>
          </w:p>
        </w:tc>
        <w:tc>
          <w:tcPr>
            <w:tcW w:w="1559" w:type="dxa"/>
          </w:tcPr>
          <w:p w:rsidR="007B3F33" w:rsidRPr="007B3F33" w:rsidRDefault="007B3F33" w:rsidP="007B3F33">
            <w:pPr>
              <w:pStyle w:val="ConsPlusNormal"/>
              <w:jc w:val="center"/>
              <w:rPr>
                <w:rFonts w:ascii="Times New Roman" w:hAnsi="Times New Roman" w:cs="Times New Roman"/>
              </w:rPr>
            </w:pPr>
            <w:r w:rsidRPr="007B3F33">
              <w:rPr>
                <w:rFonts w:ascii="Times New Roman" w:hAnsi="Times New Roman" w:cs="Times New Roman"/>
              </w:rPr>
              <w:t>___________ г.</w:t>
            </w:r>
          </w:p>
          <w:p w:rsidR="007B3F33" w:rsidRPr="007B3F33" w:rsidRDefault="007B3F33" w:rsidP="007B3F33">
            <w:pPr>
              <w:pStyle w:val="ConsPlusNormal"/>
              <w:jc w:val="center"/>
              <w:rPr>
                <w:rFonts w:ascii="Times New Roman" w:hAnsi="Times New Roman" w:cs="Times New Roman"/>
              </w:rPr>
            </w:pPr>
            <w:r w:rsidRPr="007B3F33">
              <w:rPr>
                <w:rFonts w:ascii="Times New Roman" w:hAnsi="Times New Roman" w:cs="Times New Roman"/>
              </w:rPr>
              <w:t>(1-й отчетный период)</w:t>
            </w:r>
          </w:p>
        </w:tc>
        <w:tc>
          <w:tcPr>
            <w:tcW w:w="1701" w:type="dxa"/>
          </w:tcPr>
          <w:p w:rsidR="007B3F33" w:rsidRPr="007B3F33" w:rsidRDefault="007B3F33" w:rsidP="007B3F33">
            <w:pPr>
              <w:pStyle w:val="ConsPlusNormal"/>
              <w:jc w:val="center"/>
              <w:rPr>
                <w:rFonts w:ascii="Times New Roman" w:hAnsi="Times New Roman" w:cs="Times New Roman"/>
              </w:rPr>
            </w:pPr>
            <w:r w:rsidRPr="007B3F33">
              <w:rPr>
                <w:rFonts w:ascii="Times New Roman" w:hAnsi="Times New Roman" w:cs="Times New Roman"/>
              </w:rPr>
              <w:t>___________ г.2-й отчетный период)</w:t>
            </w:r>
          </w:p>
        </w:tc>
        <w:tc>
          <w:tcPr>
            <w:tcW w:w="2127" w:type="dxa"/>
          </w:tcPr>
          <w:p w:rsidR="007B3F33" w:rsidRPr="007B3F33" w:rsidRDefault="007B3F33" w:rsidP="007B3F33">
            <w:pPr>
              <w:pStyle w:val="ConsPlusNormal"/>
              <w:jc w:val="center"/>
              <w:rPr>
                <w:rFonts w:ascii="Times New Roman" w:hAnsi="Times New Roman" w:cs="Times New Roman"/>
              </w:rPr>
            </w:pPr>
            <w:r w:rsidRPr="007B3F33">
              <w:rPr>
                <w:rFonts w:ascii="Times New Roman" w:hAnsi="Times New Roman" w:cs="Times New Roman"/>
              </w:rPr>
              <w:t>_____________ г.</w:t>
            </w:r>
          </w:p>
          <w:p w:rsidR="007B3F33" w:rsidRPr="007B3F33" w:rsidRDefault="007B3F33" w:rsidP="007B3F33">
            <w:pPr>
              <w:pStyle w:val="ConsPlusNormal"/>
              <w:jc w:val="center"/>
              <w:rPr>
                <w:rFonts w:ascii="Times New Roman" w:hAnsi="Times New Roman" w:cs="Times New Roman"/>
              </w:rPr>
            </w:pPr>
            <w:r w:rsidRPr="007B3F33">
              <w:rPr>
                <w:rFonts w:ascii="Times New Roman" w:hAnsi="Times New Roman" w:cs="Times New Roman"/>
              </w:rPr>
              <w:t>(последний отчетный период)</w:t>
            </w:r>
          </w:p>
        </w:tc>
        <w:tc>
          <w:tcPr>
            <w:tcW w:w="3865" w:type="dxa"/>
            <w:vMerge/>
          </w:tcPr>
          <w:p w:rsidR="007B3F33" w:rsidRPr="007B3F33" w:rsidRDefault="007B3F33" w:rsidP="007B3F33">
            <w:pPr>
              <w:spacing w:after="0" w:line="240" w:lineRule="auto"/>
              <w:rPr>
                <w:rFonts w:ascii="Times New Roman" w:hAnsi="Times New Roman" w:cs="Times New Roman"/>
                <w:sz w:val="20"/>
                <w:szCs w:val="20"/>
              </w:rPr>
            </w:pPr>
          </w:p>
        </w:tc>
        <w:tc>
          <w:tcPr>
            <w:tcW w:w="1304" w:type="dxa"/>
            <w:vMerge/>
          </w:tcPr>
          <w:p w:rsidR="007B3F33" w:rsidRPr="007B3F33" w:rsidRDefault="007B3F33" w:rsidP="007B3F33">
            <w:pPr>
              <w:spacing w:after="0" w:line="240" w:lineRule="auto"/>
              <w:rPr>
                <w:rFonts w:ascii="Times New Roman" w:hAnsi="Times New Roman" w:cs="Times New Roman"/>
                <w:sz w:val="20"/>
                <w:szCs w:val="20"/>
              </w:rPr>
            </w:pPr>
          </w:p>
        </w:tc>
      </w:tr>
      <w:tr w:rsidR="007B3F33" w:rsidRPr="007B3F33" w:rsidTr="00AE65A4">
        <w:trPr>
          <w:trHeight w:val="23"/>
        </w:trPr>
        <w:tc>
          <w:tcPr>
            <w:tcW w:w="3039" w:type="dxa"/>
          </w:tcPr>
          <w:p w:rsidR="007B3F33" w:rsidRPr="007B3F33" w:rsidRDefault="007B3F33" w:rsidP="007B3F33">
            <w:pPr>
              <w:pStyle w:val="ConsPlusNormal"/>
              <w:jc w:val="center"/>
              <w:rPr>
                <w:rFonts w:ascii="Times New Roman" w:hAnsi="Times New Roman" w:cs="Times New Roman"/>
              </w:rPr>
            </w:pPr>
            <w:r w:rsidRPr="007B3F33">
              <w:rPr>
                <w:rFonts w:ascii="Times New Roman" w:hAnsi="Times New Roman" w:cs="Times New Roman"/>
              </w:rPr>
              <w:t>1</w:t>
            </w:r>
          </w:p>
        </w:tc>
        <w:tc>
          <w:tcPr>
            <w:tcW w:w="1559" w:type="dxa"/>
          </w:tcPr>
          <w:p w:rsidR="007B3F33" w:rsidRPr="007B3F33" w:rsidRDefault="007B3F33" w:rsidP="007B3F33">
            <w:pPr>
              <w:pStyle w:val="ConsPlusNormal"/>
              <w:jc w:val="center"/>
              <w:rPr>
                <w:rFonts w:ascii="Times New Roman" w:hAnsi="Times New Roman" w:cs="Times New Roman"/>
              </w:rPr>
            </w:pPr>
            <w:r w:rsidRPr="007B3F33">
              <w:rPr>
                <w:rFonts w:ascii="Times New Roman" w:hAnsi="Times New Roman" w:cs="Times New Roman"/>
              </w:rPr>
              <w:t>2</w:t>
            </w:r>
          </w:p>
        </w:tc>
        <w:tc>
          <w:tcPr>
            <w:tcW w:w="1701" w:type="dxa"/>
          </w:tcPr>
          <w:p w:rsidR="007B3F33" w:rsidRPr="007B3F33" w:rsidRDefault="007B3F33" w:rsidP="007B3F33">
            <w:pPr>
              <w:pStyle w:val="ConsPlusNormal"/>
              <w:jc w:val="center"/>
              <w:rPr>
                <w:rFonts w:ascii="Times New Roman" w:hAnsi="Times New Roman" w:cs="Times New Roman"/>
              </w:rPr>
            </w:pPr>
            <w:r w:rsidRPr="007B3F33">
              <w:rPr>
                <w:rFonts w:ascii="Times New Roman" w:hAnsi="Times New Roman" w:cs="Times New Roman"/>
              </w:rPr>
              <w:t>3</w:t>
            </w:r>
          </w:p>
        </w:tc>
        <w:tc>
          <w:tcPr>
            <w:tcW w:w="2127" w:type="dxa"/>
          </w:tcPr>
          <w:p w:rsidR="007B3F33" w:rsidRPr="007B3F33" w:rsidRDefault="007B3F33" w:rsidP="007B3F33">
            <w:pPr>
              <w:pStyle w:val="ConsPlusNormal"/>
              <w:jc w:val="center"/>
              <w:rPr>
                <w:rFonts w:ascii="Times New Roman" w:hAnsi="Times New Roman" w:cs="Times New Roman"/>
              </w:rPr>
            </w:pPr>
            <w:r w:rsidRPr="007B3F33">
              <w:rPr>
                <w:rFonts w:ascii="Times New Roman" w:hAnsi="Times New Roman" w:cs="Times New Roman"/>
              </w:rPr>
              <w:t>4</w:t>
            </w:r>
          </w:p>
        </w:tc>
        <w:tc>
          <w:tcPr>
            <w:tcW w:w="3865" w:type="dxa"/>
          </w:tcPr>
          <w:p w:rsidR="007B3F33" w:rsidRPr="007B3F33" w:rsidRDefault="007B3F33" w:rsidP="007B3F33">
            <w:pPr>
              <w:pStyle w:val="ConsPlusNormal"/>
              <w:jc w:val="center"/>
              <w:rPr>
                <w:rFonts w:ascii="Times New Roman" w:hAnsi="Times New Roman" w:cs="Times New Roman"/>
              </w:rPr>
            </w:pPr>
            <w:r w:rsidRPr="007B3F33">
              <w:rPr>
                <w:rFonts w:ascii="Times New Roman" w:hAnsi="Times New Roman" w:cs="Times New Roman"/>
              </w:rPr>
              <w:t>5</w:t>
            </w:r>
          </w:p>
        </w:tc>
        <w:tc>
          <w:tcPr>
            <w:tcW w:w="1304" w:type="dxa"/>
          </w:tcPr>
          <w:p w:rsidR="007B3F33" w:rsidRPr="007B3F33" w:rsidRDefault="007B3F33" w:rsidP="007B3F33">
            <w:pPr>
              <w:pStyle w:val="ConsPlusNormal"/>
              <w:jc w:val="center"/>
              <w:rPr>
                <w:rFonts w:ascii="Times New Roman" w:hAnsi="Times New Roman" w:cs="Times New Roman"/>
              </w:rPr>
            </w:pPr>
            <w:r w:rsidRPr="007B3F33">
              <w:rPr>
                <w:rFonts w:ascii="Times New Roman" w:hAnsi="Times New Roman" w:cs="Times New Roman"/>
              </w:rPr>
              <w:t>6</w:t>
            </w:r>
          </w:p>
        </w:tc>
      </w:tr>
      <w:tr w:rsidR="007B3F33" w:rsidRPr="007B3F33" w:rsidTr="00AE65A4">
        <w:tc>
          <w:tcPr>
            <w:tcW w:w="3039" w:type="dxa"/>
          </w:tcPr>
          <w:p w:rsidR="007B3F33" w:rsidRPr="007B3F33" w:rsidRDefault="007B3F33" w:rsidP="007B3F33">
            <w:pPr>
              <w:pStyle w:val="ConsPlusNormal"/>
              <w:rPr>
                <w:rFonts w:ascii="Times New Roman" w:hAnsi="Times New Roman" w:cs="Times New Roman"/>
              </w:rPr>
            </w:pPr>
            <w:r w:rsidRPr="007B3F33">
              <w:rPr>
                <w:rFonts w:ascii="Times New Roman" w:hAnsi="Times New Roman" w:cs="Times New Roman"/>
              </w:rPr>
              <w:t xml:space="preserve">Стоимость чистых активов К1 </w:t>
            </w:r>
            <w:r w:rsidRPr="007B3F33">
              <w:rPr>
                <w:rFonts w:ascii="Times New Roman" w:hAnsi="Times New Roman" w:cs="Times New Roman"/>
                <w:color w:val="0000FF"/>
              </w:rPr>
              <w:t>&lt;1&gt;</w:t>
            </w:r>
          </w:p>
        </w:tc>
        <w:tc>
          <w:tcPr>
            <w:tcW w:w="1559" w:type="dxa"/>
          </w:tcPr>
          <w:p w:rsidR="007B3F33" w:rsidRPr="007B3F33" w:rsidRDefault="007B3F33" w:rsidP="007B3F33">
            <w:pPr>
              <w:pStyle w:val="ConsPlusNormal"/>
              <w:rPr>
                <w:rFonts w:ascii="Times New Roman" w:hAnsi="Times New Roman" w:cs="Times New Roman"/>
              </w:rPr>
            </w:pPr>
          </w:p>
        </w:tc>
        <w:tc>
          <w:tcPr>
            <w:tcW w:w="1701" w:type="dxa"/>
          </w:tcPr>
          <w:p w:rsidR="007B3F33" w:rsidRPr="007B3F33" w:rsidRDefault="007B3F33" w:rsidP="007B3F33">
            <w:pPr>
              <w:pStyle w:val="ConsPlusNormal"/>
              <w:rPr>
                <w:rFonts w:ascii="Times New Roman" w:hAnsi="Times New Roman" w:cs="Times New Roman"/>
              </w:rPr>
            </w:pPr>
          </w:p>
        </w:tc>
        <w:tc>
          <w:tcPr>
            <w:tcW w:w="2127" w:type="dxa"/>
          </w:tcPr>
          <w:p w:rsidR="007B3F33" w:rsidRPr="007B3F33" w:rsidRDefault="007B3F33" w:rsidP="007B3F33">
            <w:pPr>
              <w:pStyle w:val="ConsPlusNormal"/>
              <w:rPr>
                <w:rFonts w:ascii="Times New Roman" w:hAnsi="Times New Roman" w:cs="Times New Roman"/>
              </w:rPr>
            </w:pPr>
          </w:p>
        </w:tc>
        <w:tc>
          <w:tcPr>
            <w:tcW w:w="3865" w:type="dxa"/>
            <w:vMerge w:val="restart"/>
          </w:tcPr>
          <w:p w:rsidR="007B3F33" w:rsidRPr="007B3F33" w:rsidRDefault="007B3F33" w:rsidP="007B3F33">
            <w:pPr>
              <w:pStyle w:val="ConsPlusNormal"/>
              <w:rPr>
                <w:rFonts w:ascii="Times New Roman" w:hAnsi="Times New Roman" w:cs="Times New Roman"/>
              </w:rPr>
            </w:pPr>
            <w:r w:rsidRPr="007B3F33">
              <w:rPr>
                <w:rFonts w:ascii="Times New Roman" w:hAnsi="Times New Roman" w:cs="Times New Roman"/>
              </w:rPr>
              <w:t>не менее величины уставного капитала на последнюю отчетную дату или менее величины уставного капитала в течение периода, не превышающего два последних финансовых года, но в любом случае не менее определенного законом минимального размера уставного капитала на конец последнего отчетного периода</w:t>
            </w:r>
          </w:p>
        </w:tc>
        <w:tc>
          <w:tcPr>
            <w:tcW w:w="1304" w:type="dxa"/>
          </w:tcPr>
          <w:p w:rsidR="007B3F33" w:rsidRPr="007B3F33" w:rsidRDefault="007B3F33" w:rsidP="007B3F33">
            <w:pPr>
              <w:pStyle w:val="ConsPlusNormal"/>
              <w:rPr>
                <w:rFonts w:ascii="Times New Roman" w:hAnsi="Times New Roman" w:cs="Times New Roman"/>
              </w:rPr>
            </w:pPr>
          </w:p>
        </w:tc>
      </w:tr>
      <w:tr w:rsidR="007B3F33" w:rsidRPr="007B3F33" w:rsidTr="00AE65A4">
        <w:trPr>
          <w:trHeight w:val="378"/>
        </w:trPr>
        <w:tc>
          <w:tcPr>
            <w:tcW w:w="3039" w:type="dxa"/>
          </w:tcPr>
          <w:p w:rsidR="007B3F33" w:rsidRPr="007B3F33" w:rsidRDefault="007B3F33" w:rsidP="007B3F33">
            <w:pPr>
              <w:pStyle w:val="ConsPlusNormal"/>
              <w:rPr>
                <w:rFonts w:ascii="Times New Roman" w:hAnsi="Times New Roman" w:cs="Times New Roman"/>
              </w:rPr>
            </w:pPr>
            <w:r w:rsidRPr="007B3F33">
              <w:rPr>
                <w:rFonts w:ascii="Times New Roman" w:hAnsi="Times New Roman" w:cs="Times New Roman"/>
              </w:rPr>
              <w:t xml:space="preserve">справочно: величина уставного капитала </w:t>
            </w:r>
            <w:r w:rsidRPr="007B3F33">
              <w:rPr>
                <w:rFonts w:ascii="Times New Roman" w:hAnsi="Times New Roman" w:cs="Times New Roman"/>
                <w:color w:val="0000FF"/>
              </w:rPr>
              <w:t>&lt;1&gt;</w:t>
            </w:r>
          </w:p>
        </w:tc>
        <w:tc>
          <w:tcPr>
            <w:tcW w:w="1559" w:type="dxa"/>
          </w:tcPr>
          <w:p w:rsidR="007B3F33" w:rsidRPr="007B3F33" w:rsidRDefault="007B3F33" w:rsidP="007B3F33">
            <w:pPr>
              <w:pStyle w:val="ConsPlusNormal"/>
              <w:rPr>
                <w:rFonts w:ascii="Times New Roman" w:hAnsi="Times New Roman" w:cs="Times New Roman"/>
              </w:rPr>
            </w:pPr>
          </w:p>
        </w:tc>
        <w:tc>
          <w:tcPr>
            <w:tcW w:w="1701" w:type="dxa"/>
          </w:tcPr>
          <w:p w:rsidR="007B3F33" w:rsidRPr="007B3F33" w:rsidRDefault="007B3F33" w:rsidP="007B3F33">
            <w:pPr>
              <w:pStyle w:val="ConsPlusNormal"/>
              <w:rPr>
                <w:rFonts w:ascii="Times New Roman" w:hAnsi="Times New Roman" w:cs="Times New Roman"/>
              </w:rPr>
            </w:pPr>
          </w:p>
        </w:tc>
        <w:tc>
          <w:tcPr>
            <w:tcW w:w="2127" w:type="dxa"/>
          </w:tcPr>
          <w:p w:rsidR="007B3F33" w:rsidRPr="007B3F33" w:rsidRDefault="007B3F33" w:rsidP="007B3F33">
            <w:pPr>
              <w:pStyle w:val="ConsPlusNormal"/>
              <w:rPr>
                <w:rFonts w:ascii="Times New Roman" w:hAnsi="Times New Roman" w:cs="Times New Roman"/>
              </w:rPr>
            </w:pPr>
          </w:p>
        </w:tc>
        <w:tc>
          <w:tcPr>
            <w:tcW w:w="3865" w:type="dxa"/>
            <w:vMerge/>
          </w:tcPr>
          <w:p w:rsidR="007B3F33" w:rsidRPr="007B3F33" w:rsidRDefault="007B3F33" w:rsidP="007B3F33">
            <w:pPr>
              <w:spacing w:after="0" w:line="240" w:lineRule="auto"/>
              <w:rPr>
                <w:rFonts w:ascii="Times New Roman" w:hAnsi="Times New Roman" w:cs="Times New Roman"/>
                <w:sz w:val="20"/>
                <w:szCs w:val="20"/>
              </w:rPr>
            </w:pPr>
          </w:p>
        </w:tc>
        <w:tc>
          <w:tcPr>
            <w:tcW w:w="1304" w:type="dxa"/>
          </w:tcPr>
          <w:p w:rsidR="007B3F33" w:rsidRPr="007B3F33" w:rsidRDefault="007B3F33" w:rsidP="007B3F33">
            <w:pPr>
              <w:pStyle w:val="ConsPlusNormal"/>
              <w:rPr>
                <w:rFonts w:ascii="Times New Roman" w:hAnsi="Times New Roman" w:cs="Times New Roman"/>
              </w:rPr>
            </w:pPr>
          </w:p>
        </w:tc>
      </w:tr>
      <w:tr w:rsidR="007B3F33" w:rsidRPr="007B3F33" w:rsidTr="00AE65A4">
        <w:trPr>
          <w:trHeight w:val="799"/>
        </w:trPr>
        <w:tc>
          <w:tcPr>
            <w:tcW w:w="3039" w:type="dxa"/>
          </w:tcPr>
          <w:p w:rsidR="007B3F33" w:rsidRPr="007B3F33" w:rsidRDefault="007B3F33" w:rsidP="007B3F33">
            <w:pPr>
              <w:pStyle w:val="ConsPlusNormal"/>
              <w:rPr>
                <w:rFonts w:ascii="Times New Roman" w:hAnsi="Times New Roman" w:cs="Times New Roman"/>
              </w:rPr>
            </w:pPr>
            <w:r w:rsidRPr="007B3F33">
              <w:rPr>
                <w:rFonts w:ascii="Times New Roman" w:hAnsi="Times New Roman" w:cs="Times New Roman"/>
              </w:rPr>
              <w:t xml:space="preserve">определенный законодательством минимальный размер уставного капитала </w:t>
            </w:r>
            <w:r w:rsidRPr="007B3F33">
              <w:rPr>
                <w:rFonts w:ascii="Times New Roman" w:hAnsi="Times New Roman" w:cs="Times New Roman"/>
                <w:color w:val="0000FF"/>
              </w:rPr>
              <w:t>&lt;1&gt;</w:t>
            </w:r>
          </w:p>
        </w:tc>
        <w:tc>
          <w:tcPr>
            <w:tcW w:w="1559" w:type="dxa"/>
          </w:tcPr>
          <w:p w:rsidR="007B3F33" w:rsidRPr="007B3F33" w:rsidRDefault="007B3F33" w:rsidP="007B3F33">
            <w:pPr>
              <w:pStyle w:val="ConsPlusNormal"/>
              <w:jc w:val="center"/>
              <w:rPr>
                <w:rFonts w:ascii="Times New Roman" w:hAnsi="Times New Roman" w:cs="Times New Roman"/>
              </w:rPr>
            </w:pPr>
            <w:r w:rsidRPr="007B3F33">
              <w:rPr>
                <w:rFonts w:ascii="Times New Roman" w:hAnsi="Times New Roman" w:cs="Times New Roman"/>
              </w:rPr>
              <w:t>X</w:t>
            </w:r>
          </w:p>
        </w:tc>
        <w:tc>
          <w:tcPr>
            <w:tcW w:w="1701" w:type="dxa"/>
          </w:tcPr>
          <w:p w:rsidR="007B3F33" w:rsidRPr="007B3F33" w:rsidRDefault="007B3F33" w:rsidP="007B3F33">
            <w:pPr>
              <w:pStyle w:val="ConsPlusNormal"/>
              <w:jc w:val="center"/>
              <w:rPr>
                <w:rFonts w:ascii="Times New Roman" w:hAnsi="Times New Roman" w:cs="Times New Roman"/>
              </w:rPr>
            </w:pPr>
            <w:r w:rsidRPr="007B3F33">
              <w:rPr>
                <w:rFonts w:ascii="Times New Roman" w:hAnsi="Times New Roman" w:cs="Times New Roman"/>
              </w:rPr>
              <w:t>X</w:t>
            </w:r>
          </w:p>
        </w:tc>
        <w:tc>
          <w:tcPr>
            <w:tcW w:w="2127" w:type="dxa"/>
          </w:tcPr>
          <w:p w:rsidR="007B3F33" w:rsidRPr="007B3F33" w:rsidRDefault="007B3F33" w:rsidP="007B3F33">
            <w:pPr>
              <w:pStyle w:val="ConsPlusNormal"/>
              <w:rPr>
                <w:rFonts w:ascii="Times New Roman" w:hAnsi="Times New Roman" w:cs="Times New Roman"/>
              </w:rPr>
            </w:pPr>
          </w:p>
        </w:tc>
        <w:tc>
          <w:tcPr>
            <w:tcW w:w="3865" w:type="dxa"/>
            <w:vMerge/>
          </w:tcPr>
          <w:p w:rsidR="007B3F33" w:rsidRPr="007B3F33" w:rsidRDefault="007B3F33" w:rsidP="007B3F33">
            <w:pPr>
              <w:spacing w:after="0" w:line="240" w:lineRule="auto"/>
              <w:rPr>
                <w:rFonts w:ascii="Times New Roman" w:hAnsi="Times New Roman" w:cs="Times New Roman"/>
                <w:sz w:val="20"/>
                <w:szCs w:val="20"/>
              </w:rPr>
            </w:pPr>
          </w:p>
        </w:tc>
        <w:tc>
          <w:tcPr>
            <w:tcW w:w="1304" w:type="dxa"/>
          </w:tcPr>
          <w:p w:rsidR="007B3F33" w:rsidRPr="007B3F33" w:rsidRDefault="007B3F33" w:rsidP="007B3F33">
            <w:pPr>
              <w:pStyle w:val="ConsPlusNormal"/>
              <w:rPr>
                <w:rFonts w:ascii="Times New Roman" w:hAnsi="Times New Roman" w:cs="Times New Roman"/>
              </w:rPr>
            </w:pPr>
          </w:p>
        </w:tc>
      </w:tr>
      <w:tr w:rsidR="007B3F33" w:rsidRPr="007B3F33" w:rsidTr="00AE65A4">
        <w:tc>
          <w:tcPr>
            <w:tcW w:w="3039" w:type="dxa"/>
          </w:tcPr>
          <w:p w:rsidR="007B3F33" w:rsidRPr="007B3F33" w:rsidRDefault="007B3F33" w:rsidP="007B3F33">
            <w:pPr>
              <w:pStyle w:val="ConsPlusNormal"/>
              <w:rPr>
                <w:rFonts w:ascii="Times New Roman" w:hAnsi="Times New Roman" w:cs="Times New Roman"/>
              </w:rPr>
            </w:pPr>
            <w:r w:rsidRPr="007B3F33">
              <w:rPr>
                <w:rFonts w:ascii="Times New Roman" w:hAnsi="Times New Roman" w:cs="Times New Roman"/>
              </w:rPr>
              <w:t xml:space="preserve">Коэффициент покрытия основных средств собственными средствами К2 </w:t>
            </w:r>
            <w:r w:rsidRPr="007B3F33">
              <w:rPr>
                <w:rFonts w:ascii="Times New Roman" w:hAnsi="Times New Roman" w:cs="Times New Roman"/>
                <w:color w:val="0000FF"/>
              </w:rPr>
              <w:t>&lt;2&gt;</w:t>
            </w:r>
          </w:p>
        </w:tc>
        <w:tc>
          <w:tcPr>
            <w:tcW w:w="1559" w:type="dxa"/>
          </w:tcPr>
          <w:p w:rsidR="007B3F33" w:rsidRPr="007B3F33" w:rsidRDefault="007B3F33" w:rsidP="007B3F33">
            <w:pPr>
              <w:pStyle w:val="ConsPlusNormal"/>
              <w:rPr>
                <w:rFonts w:ascii="Times New Roman" w:hAnsi="Times New Roman" w:cs="Times New Roman"/>
              </w:rPr>
            </w:pPr>
          </w:p>
        </w:tc>
        <w:tc>
          <w:tcPr>
            <w:tcW w:w="1701" w:type="dxa"/>
          </w:tcPr>
          <w:p w:rsidR="007B3F33" w:rsidRPr="007B3F33" w:rsidRDefault="007B3F33" w:rsidP="007B3F33">
            <w:pPr>
              <w:pStyle w:val="ConsPlusNormal"/>
              <w:rPr>
                <w:rFonts w:ascii="Times New Roman" w:hAnsi="Times New Roman" w:cs="Times New Roman"/>
              </w:rPr>
            </w:pPr>
          </w:p>
        </w:tc>
        <w:tc>
          <w:tcPr>
            <w:tcW w:w="2127" w:type="dxa"/>
          </w:tcPr>
          <w:p w:rsidR="007B3F33" w:rsidRPr="007B3F33" w:rsidRDefault="007B3F33" w:rsidP="007B3F33">
            <w:pPr>
              <w:pStyle w:val="ConsPlusNormal"/>
              <w:rPr>
                <w:rFonts w:ascii="Times New Roman" w:hAnsi="Times New Roman" w:cs="Times New Roman"/>
              </w:rPr>
            </w:pPr>
          </w:p>
        </w:tc>
        <w:tc>
          <w:tcPr>
            <w:tcW w:w="3865" w:type="dxa"/>
          </w:tcPr>
          <w:p w:rsidR="007B3F33" w:rsidRPr="007B3F33" w:rsidRDefault="007B3F33" w:rsidP="007B3F33">
            <w:pPr>
              <w:pStyle w:val="ConsPlusNormal"/>
              <w:rPr>
                <w:rFonts w:ascii="Times New Roman" w:hAnsi="Times New Roman" w:cs="Times New Roman"/>
              </w:rPr>
            </w:pPr>
            <w:r w:rsidRPr="007B3F33">
              <w:rPr>
                <w:rFonts w:ascii="Times New Roman" w:hAnsi="Times New Roman" w:cs="Times New Roman"/>
              </w:rPr>
              <w:t>больше или равно 1</w:t>
            </w:r>
          </w:p>
        </w:tc>
        <w:tc>
          <w:tcPr>
            <w:tcW w:w="1304" w:type="dxa"/>
          </w:tcPr>
          <w:p w:rsidR="007B3F33" w:rsidRPr="007B3F33" w:rsidRDefault="007B3F33" w:rsidP="007B3F33">
            <w:pPr>
              <w:pStyle w:val="ConsPlusNormal"/>
              <w:rPr>
                <w:rFonts w:ascii="Times New Roman" w:hAnsi="Times New Roman" w:cs="Times New Roman"/>
              </w:rPr>
            </w:pPr>
          </w:p>
        </w:tc>
      </w:tr>
      <w:tr w:rsidR="007B3F33" w:rsidRPr="007B3F33" w:rsidTr="00AE65A4">
        <w:tc>
          <w:tcPr>
            <w:tcW w:w="3039" w:type="dxa"/>
          </w:tcPr>
          <w:p w:rsidR="007B3F33" w:rsidRPr="007B3F33" w:rsidRDefault="007B3F33" w:rsidP="007B3F33">
            <w:pPr>
              <w:pStyle w:val="ConsPlusNormal"/>
              <w:rPr>
                <w:rFonts w:ascii="Times New Roman" w:hAnsi="Times New Roman" w:cs="Times New Roman"/>
              </w:rPr>
            </w:pPr>
            <w:r w:rsidRPr="007B3F33">
              <w:rPr>
                <w:rFonts w:ascii="Times New Roman" w:hAnsi="Times New Roman" w:cs="Times New Roman"/>
              </w:rPr>
              <w:t xml:space="preserve">Коэффициент текущей ликвидности К3 </w:t>
            </w:r>
            <w:r w:rsidRPr="007B3F33">
              <w:rPr>
                <w:rFonts w:ascii="Times New Roman" w:hAnsi="Times New Roman" w:cs="Times New Roman"/>
                <w:color w:val="0000FF"/>
              </w:rPr>
              <w:t>&lt;2&gt;</w:t>
            </w:r>
          </w:p>
        </w:tc>
        <w:tc>
          <w:tcPr>
            <w:tcW w:w="1559" w:type="dxa"/>
          </w:tcPr>
          <w:p w:rsidR="007B3F33" w:rsidRPr="007B3F33" w:rsidRDefault="007B3F33" w:rsidP="007B3F33">
            <w:pPr>
              <w:pStyle w:val="ConsPlusNormal"/>
              <w:rPr>
                <w:rFonts w:ascii="Times New Roman" w:hAnsi="Times New Roman" w:cs="Times New Roman"/>
              </w:rPr>
            </w:pPr>
          </w:p>
        </w:tc>
        <w:tc>
          <w:tcPr>
            <w:tcW w:w="1701" w:type="dxa"/>
          </w:tcPr>
          <w:p w:rsidR="007B3F33" w:rsidRPr="007B3F33" w:rsidRDefault="007B3F33" w:rsidP="007B3F33">
            <w:pPr>
              <w:pStyle w:val="ConsPlusNormal"/>
              <w:rPr>
                <w:rFonts w:ascii="Times New Roman" w:hAnsi="Times New Roman" w:cs="Times New Roman"/>
              </w:rPr>
            </w:pPr>
          </w:p>
        </w:tc>
        <w:tc>
          <w:tcPr>
            <w:tcW w:w="2127" w:type="dxa"/>
          </w:tcPr>
          <w:p w:rsidR="007B3F33" w:rsidRPr="007B3F33" w:rsidRDefault="007B3F33" w:rsidP="007B3F33">
            <w:pPr>
              <w:pStyle w:val="ConsPlusNormal"/>
              <w:rPr>
                <w:rFonts w:ascii="Times New Roman" w:hAnsi="Times New Roman" w:cs="Times New Roman"/>
              </w:rPr>
            </w:pPr>
          </w:p>
        </w:tc>
        <w:tc>
          <w:tcPr>
            <w:tcW w:w="3865" w:type="dxa"/>
          </w:tcPr>
          <w:p w:rsidR="007B3F33" w:rsidRPr="007B3F33" w:rsidRDefault="007B3F33" w:rsidP="007B3F33">
            <w:pPr>
              <w:pStyle w:val="ConsPlusNormal"/>
              <w:rPr>
                <w:rFonts w:ascii="Times New Roman" w:hAnsi="Times New Roman" w:cs="Times New Roman"/>
              </w:rPr>
            </w:pPr>
            <w:r w:rsidRPr="007B3F33">
              <w:rPr>
                <w:rFonts w:ascii="Times New Roman" w:hAnsi="Times New Roman" w:cs="Times New Roman"/>
              </w:rPr>
              <w:t>больше или равно 1</w:t>
            </w:r>
          </w:p>
        </w:tc>
        <w:tc>
          <w:tcPr>
            <w:tcW w:w="1304" w:type="dxa"/>
          </w:tcPr>
          <w:p w:rsidR="007B3F33" w:rsidRPr="007B3F33" w:rsidRDefault="007B3F33" w:rsidP="007B3F33">
            <w:pPr>
              <w:pStyle w:val="ConsPlusNormal"/>
              <w:rPr>
                <w:rFonts w:ascii="Times New Roman" w:hAnsi="Times New Roman" w:cs="Times New Roman"/>
              </w:rPr>
            </w:pPr>
          </w:p>
        </w:tc>
      </w:tr>
      <w:tr w:rsidR="007B3F33" w:rsidRPr="007B3F33" w:rsidTr="00AE65A4">
        <w:tc>
          <w:tcPr>
            <w:tcW w:w="3039" w:type="dxa"/>
          </w:tcPr>
          <w:p w:rsidR="007B3F33" w:rsidRPr="007B3F33" w:rsidRDefault="007B3F33" w:rsidP="007B3F33">
            <w:pPr>
              <w:pStyle w:val="ConsPlusNormal"/>
              <w:rPr>
                <w:rFonts w:ascii="Times New Roman" w:hAnsi="Times New Roman" w:cs="Times New Roman"/>
              </w:rPr>
            </w:pPr>
            <w:r w:rsidRPr="007B3F33">
              <w:rPr>
                <w:rFonts w:ascii="Times New Roman" w:hAnsi="Times New Roman" w:cs="Times New Roman"/>
              </w:rPr>
              <w:t>Рентабельность продаж в отчетном периоде К4</w:t>
            </w:r>
          </w:p>
        </w:tc>
        <w:tc>
          <w:tcPr>
            <w:tcW w:w="1559" w:type="dxa"/>
          </w:tcPr>
          <w:p w:rsidR="007B3F33" w:rsidRPr="007B3F33" w:rsidRDefault="007B3F33" w:rsidP="007B3F33">
            <w:pPr>
              <w:pStyle w:val="ConsPlusNormal"/>
              <w:rPr>
                <w:rFonts w:ascii="Times New Roman" w:hAnsi="Times New Roman" w:cs="Times New Roman"/>
              </w:rPr>
            </w:pPr>
          </w:p>
        </w:tc>
        <w:tc>
          <w:tcPr>
            <w:tcW w:w="1701" w:type="dxa"/>
          </w:tcPr>
          <w:p w:rsidR="007B3F33" w:rsidRPr="007B3F33" w:rsidRDefault="007B3F33" w:rsidP="007B3F33">
            <w:pPr>
              <w:pStyle w:val="ConsPlusNormal"/>
              <w:rPr>
                <w:rFonts w:ascii="Times New Roman" w:hAnsi="Times New Roman" w:cs="Times New Roman"/>
              </w:rPr>
            </w:pPr>
          </w:p>
        </w:tc>
        <w:tc>
          <w:tcPr>
            <w:tcW w:w="2127" w:type="dxa"/>
          </w:tcPr>
          <w:p w:rsidR="007B3F33" w:rsidRPr="007B3F33" w:rsidRDefault="007B3F33" w:rsidP="007B3F33">
            <w:pPr>
              <w:pStyle w:val="ConsPlusNormal"/>
              <w:rPr>
                <w:rFonts w:ascii="Times New Roman" w:hAnsi="Times New Roman" w:cs="Times New Roman"/>
              </w:rPr>
            </w:pPr>
          </w:p>
        </w:tc>
        <w:tc>
          <w:tcPr>
            <w:tcW w:w="3865" w:type="dxa"/>
          </w:tcPr>
          <w:p w:rsidR="007B3F33" w:rsidRPr="007B3F33" w:rsidRDefault="007B3F33" w:rsidP="007B3F33">
            <w:pPr>
              <w:pStyle w:val="ConsPlusNormal"/>
              <w:rPr>
                <w:rFonts w:ascii="Times New Roman" w:hAnsi="Times New Roman" w:cs="Times New Roman"/>
              </w:rPr>
            </w:pPr>
            <w:r w:rsidRPr="007B3F33">
              <w:rPr>
                <w:rFonts w:ascii="Times New Roman" w:hAnsi="Times New Roman" w:cs="Times New Roman"/>
              </w:rPr>
              <w:t>больше или равно 0</w:t>
            </w:r>
          </w:p>
        </w:tc>
        <w:tc>
          <w:tcPr>
            <w:tcW w:w="1304" w:type="dxa"/>
          </w:tcPr>
          <w:p w:rsidR="007B3F33" w:rsidRPr="007B3F33" w:rsidRDefault="007B3F33" w:rsidP="007B3F33">
            <w:pPr>
              <w:pStyle w:val="ConsPlusNormal"/>
              <w:rPr>
                <w:rFonts w:ascii="Times New Roman" w:hAnsi="Times New Roman" w:cs="Times New Roman"/>
              </w:rPr>
            </w:pPr>
          </w:p>
        </w:tc>
      </w:tr>
      <w:tr w:rsidR="007B3F33" w:rsidRPr="007B3F33" w:rsidTr="00AE65A4">
        <w:tc>
          <w:tcPr>
            <w:tcW w:w="3039" w:type="dxa"/>
          </w:tcPr>
          <w:p w:rsidR="007B3F33" w:rsidRPr="007B3F33" w:rsidRDefault="007B3F33" w:rsidP="007B3F33">
            <w:pPr>
              <w:pStyle w:val="ConsPlusNormal"/>
              <w:rPr>
                <w:rFonts w:ascii="Times New Roman" w:hAnsi="Times New Roman" w:cs="Times New Roman"/>
              </w:rPr>
            </w:pPr>
            <w:r w:rsidRPr="007B3F33">
              <w:rPr>
                <w:rFonts w:ascii="Times New Roman" w:hAnsi="Times New Roman" w:cs="Times New Roman"/>
              </w:rPr>
              <w:t>Рентабельность продаж в анализируемом периоде К4</w:t>
            </w:r>
          </w:p>
        </w:tc>
        <w:tc>
          <w:tcPr>
            <w:tcW w:w="1559" w:type="dxa"/>
          </w:tcPr>
          <w:p w:rsidR="007B3F33" w:rsidRPr="007B3F33" w:rsidRDefault="007B3F33" w:rsidP="007B3F33">
            <w:pPr>
              <w:pStyle w:val="ConsPlusNormal"/>
              <w:rPr>
                <w:rFonts w:ascii="Times New Roman" w:hAnsi="Times New Roman" w:cs="Times New Roman"/>
              </w:rPr>
            </w:pPr>
          </w:p>
        </w:tc>
        <w:tc>
          <w:tcPr>
            <w:tcW w:w="1701" w:type="dxa"/>
          </w:tcPr>
          <w:p w:rsidR="007B3F33" w:rsidRPr="007B3F33" w:rsidRDefault="007B3F33" w:rsidP="007B3F33">
            <w:pPr>
              <w:pStyle w:val="ConsPlusNormal"/>
              <w:rPr>
                <w:rFonts w:ascii="Times New Roman" w:hAnsi="Times New Roman" w:cs="Times New Roman"/>
              </w:rPr>
            </w:pPr>
          </w:p>
        </w:tc>
        <w:tc>
          <w:tcPr>
            <w:tcW w:w="2127" w:type="dxa"/>
          </w:tcPr>
          <w:p w:rsidR="007B3F33" w:rsidRPr="007B3F33" w:rsidRDefault="007B3F33" w:rsidP="007B3F33">
            <w:pPr>
              <w:pStyle w:val="ConsPlusNormal"/>
              <w:rPr>
                <w:rFonts w:ascii="Times New Roman" w:hAnsi="Times New Roman" w:cs="Times New Roman"/>
              </w:rPr>
            </w:pPr>
          </w:p>
        </w:tc>
        <w:tc>
          <w:tcPr>
            <w:tcW w:w="3865" w:type="dxa"/>
          </w:tcPr>
          <w:p w:rsidR="007B3F33" w:rsidRPr="007B3F33" w:rsidRDefault="007B3F33" w:rsidP="007B3F33">
            <w:pPr>
              <w:pStyle w:val="ConsPlusNormal"/>
              <w:rPr>
                <w:rFonts w:ascii="Times New Roman" w:hAnsi="Times New Roman" w:cs="Times New Roman"/>
              </w:rPr>
            </w:pPr>
            <w:r w:rsidRPr="007B3F33">
              <w:rPr>
                <w:rFonts w:ascii="Times New Roman" w:hAnsi="Times New Roman" w:cs="Times New Roman"/>
              </w:rPr>
              <w:t>больше или равно 0</w:t>
            </w:r>
          </w:p>
        </w:tc>
        <w:tc>
          <w:tcPr>
            <w:tcW w:w="1304" w:type="dxa"/>
          </w:tcPr>
          <w:p w:rsidR="007B3F33" w:rsidRPr="007B3F33" w:rsidRDefault="007B3F33" w:rsidP="007B3F33">
            <w:pPr>
              <w:pStyle w:val="ConsPlusNormal"/>
              <w:rPr>
                <w:rFonts w:ascii="Times New Roman" w:hAnsi="Times New Roman" w:cs="Times New Roman"/>
              </w:rPr>
            </w:pPr>
          </w:p>
        </w:tc>
      </w:tr>
      <w:tr w:rsidR="007B3F33" w:rsidRPr="007B3F33" w:rsidTr="00AE65A4">
        <w:tc>
          <w:tcPr>
            <w:tcW w:w="3039" w:type="dxa"/>
          </w:tcPr>
          <w:p w:rsidR="007B3F33" w:rsidRPr="007B3F33" w:rsidRDefault="007B3F33" w:rsidP="007B3F33">
            <w:pPr>
              <w:pStyle w:val="ConsPlusNormal"/>
              <w:rPr>
                <w:rFonts w:ascii="Times New Roman" w:hAnsi="Times New Roman" w:cs="Times New Roman"/>
              </w:rPr>
            </w:pPr>
            <w:r w:rsidRPr="007B3F33">
              <w:rPr>
                <w:rFonts w:ascii="Times New Roman" w:hAnsi="Times New Roman" w:cs="Times New Roman"/>
              </w:rPr>
              <w:t>Норма чистой прибыли в отчетном периоде К5</w:t>
            </w:r>
          </w:p>
        </w:tc>
        <w:tc>
          <w:tcPr>
            <w:tcW w:w="1559" w:type="dxa"/>
          </w:tcPr>
          <w:p w:rsidR="007B3F33" w:rsidRPr="007B3F33" w:rsidRDefault="007B3F33" w:rsidP="007B3F33">
            <w:pPr>
              <w:pStyle w:val="ConsPlusNormal"/>
              <w:rPr>
                <w:rFonts w:ascii="Times New Roman" w:hAnsi="Times New Roman" w:cs="Times New Roman"/>
              </w:rPr>
            </w:pPr>
          </w:p>
        </w:tc>
        <w:tc>
          <w:tcPr>
            <w:tcW w:w="1701" w:type="dxa"/>
          </w:tcPr>
          <w:p w:rsidR="007B3F33" w:rsidRPr="007B3F33" w:rsidRDefault="007B3F33" w:rsidP="007B3F33">
            <w:pPr>
              <w:pStyle w:val="ConsPlusNormal"/>
              <w:rPr>
                <w:rFonts w:ascii="Times New Roman" w:hAnsi="Times New Roman" w:cs="Times New Roman"/>
              </w:rPr>
            </w:pPr>
          </w:p>
        </w:tc>
        <w:tc>
          <w:tcPr>
            <w:tcW w:w="2127" w:type="dxa"/>
          </w:tcPr>
          <w:p w:rsidR="007B3F33" w:rsidRPr="007B3F33" w:rsidRDefault="007B3F33" w:rsidP="007B3F33">
            <w:pPr>
              <w:pStyle w:val="ConsPlusNormal"/>
              <w:rPr>
                <w:rFonts w:ascii="Times New Roman" w:hAnsi="Times New Roman" w:cs="Times New Roman"/>
              </w:rPr>
            </w:pPr>
          </w:p>
        </w:tc>
        <w:tc>
          <w:tcPr>
            <w:tcW w:w="3865" w:type="dxa"/>
          </w:tcPr>
          <w:p w:rsidR="007B3F33" w:rsidRPr="007B3F33" w:rsidRDefault="007B3F33" w:rsidP="007B3F33">
            <w:pPr>
              <w:pStyle w:val="ConsPlusNormal"/>
              <w:rPr>
                <w:rFonts w:ascii="Times New Roman" w:hAnsi="Times New Roman" w:cs="Times New Roman"/>
              </w:rPr>
            </w:pPr>
            <w:r w:rsidRPr="007B3F33">
              <w:rPr>
                <w:rFonts w:ascii="Times New Roman" w:hAnsi="Times New Roman" w:cs="Times New Roman"/>
              </w:rPr>
              <w:t>больше или равно 0</w:t>
            </w:r>
          </w:p>
        </w:tc>
        <w:tc>
          <w:tcPr>
            <w:tcW w:w="1304" w:type="dxa"/>
          </w:tcPr>
          <w:p w:rsidR="007B3F33" w:rsidRPr="007B3F33" w:rsidRDefault="007B3F33" w:rsidP="007B3F33">
            <w:pPr>
              <w:pStyle w:val="ConsPlusNormal"/>
              <w:rPr>
                <w:rFonts w:ascii="Times New Roman" w:hAnsi="Times New Roman" w:cs="Times New Roman"/>
              </w:rPr>
            </w:pPr>
          </w:p>
        </w:tc>
      </w:tr>
      <w:tr w:rsidR="007B3F33" w:rsidRPr="007B3F33" w:rsidTr="00AE65A4">
        <w:tc>
          <w:tcPr>
            <w:tcW w:w="3039" w:type="dxa"/>
          </w:tcPr>
          <w:p w:rsidR="007B3F33" w:rsidRPr="007B3F33" w:rsidRDefault="007B3F33" w:rsidP="007B3F33">
            <w:pPr>
              <w:pStyle w:val="ConsPlusNormal"/>
              <w:rPr>
                <w:rFonts w:ascii="Times New Roman" w:hAnsi="Times New Roman" w:cs="Times New Roman"/>
              </w:rPr>
            </w:pPr>
            <w:r w:rsidRPr="007B3F33">
              <w:rPr>
                <w:rFonts w:ascii="Times New Roman" w:hAnsi="Times New Roman" w:cs="Times New Roman"/>
              </w:rPr>
              <w:t>Норма чистой прибыли в анализируемом периоде К5</w:t>
            </w:r>
          </w:p>
        </w:tc>
        <w:tc>
          <w:tcPr>
            <w:tcW w:w="1559" w:type="dxa"/>
          </w:tcPr>
          <w:p w:rsidR="007B3F33" w:rsidRPr="007B3F33" w:rsidRDefault="007B3F33" w:rsidP="007B3F33">
            <w:pPr>
              <w:pStyle w:val="ConsPlusNormal"/>
              <w:rPr>
                <w:rFonts w:ascii="Times New Roman" w:hAnsi="Times New Roman" w:cs="Times New Roman"/>
              </w:rPr>
            </w:pPr>
          </w:p>
        </w:tc>
        <w:tc>
          <w:tcPr>
            <w:tcW w:w="1701" w:type="dxa"/>
          </w:tcPr>
          <w:p w:rsidR="007B3F33" w:rsidRPr="007B3F33" w:rsidRDefault="007B3F33" w:rsidP="007B3F33">
            <w:pPr>
              <w:pStyle w:val="ConsPlusNormal"/>
              <w:rPr>
                <w:rFonts w:ascii="Times New Roman" w:hAnsi="Times New Roman" w:cs="Times New Roman"/>
              </w:rPr>
            </w:pPr>
          </w:p>
        </w:tc>
        <w:tc>
          <w:tcPr>
            <w:tcW w:w="2127" w:type="dxa"/>
          </w:tcPr>
          <w:p w:rsidR="007B3F33" w:rsidRPr="007B3F33" w:rsidRDefault="007B3F33" w:rsidP="007B3F33">
            <w:pPr>
              <w:pStyle w:val="ConsPlusNormal"/>
              <w:rPr>
                <w:rFonts w:ascii="Times New Roman" w:hAnsi="Times New Roman" w:cs="Times New Roman"/>
              </w:rPr>
            </w:pPr>
          </w:p>
        </w:tc>
        <w:tc>
          <w:tcPr>
            <w:tcW w:w="3865" w:type="dxa"/>
          </w:tcPr>
          <w:p w:rsidR="007B3F33" w:rsidRPr="007B3F33" w:rsidRDefault="007B3F33" w:rsidP="007B3F33">
            <w:pPr>
              <w:pStyle w:val="ConsPlusNormal"/>
              <w:rPr>
                <w:rFonts w:ascii="Times New Roman" w:hAnsi="Times New Roman" w:cs="Times New Roman"/>
              </w:rPr>
            </w:pPr>
            <w:r w:rsidRPr="007B3F33">
              <w:rPr>
                <w:rFonts w:ascii="Times New Roman" w:hAnsi="Times New Roman" w:cs="Times New Roman"/>
              </w:rPr>
              <w:t>больше или равно 0</w:t>
            </w:r>
          </w:p>
        </w:tc>
        <w:tc>
          <w:tcPr>
            <w:tcW w:w="1304" w:type="dxa"/>
          </w:tcPr>
          <w:p w:rsidR="007B3F33" w:rsidRPr="007B3F33" w:rsidRDefault="007B3F33" w:rsidP="007B3F33">
            <w:pPr>
              <w:pStyle w:val="ConsPlusNormal"/>
              <w:rPr>
                <w:rFonts w:ascii="Times New Roman" w:hAnsi="Times New Roman" w:cs="Times New Roman"/>
              </w:rPr>
            </w:pPr>
          </w:p>
        </w:tc>
      </w:tr>
    </w:tbl>
    <w:p w:rsidR="007B3F33" w:rsidRPr="007B3F33" w:rsidRDefault="007B3F33" w:rsidP="007B3F33">
      <w:pPr>
        <w:spacing w:after="0" w:line="240" w:lineRule="auto"/>
        <w:rPr>
          <w:rFonts w:ascii="Times New Roman" w:hAnsi="Times New Roman" w:cs="Times New Roman"/>
          <w:sz w:val="20"/>
          <w:szCs w:val="20"/>
        </w:rPr>
        <w:sectPr w:rsidR="007B3F33" w:rsidRPr="007B3F33">
          <w:pgSz w:w="16838" w:h="11906" w:orient="landscape"/>
          <w:pgMar w:top="1133" w:right="1440" w:bottom="566" w:left="1440" w:header="0" w:footer="0" w:gutter="0"/>
          <w:cols w:space="720"/>
        </w:sectPr>
      </w:pPr>
    </w:p>
    <w:p w:rsidR="007B3F33" w:rsidRPr="007B3F33" w:rsidRDefault="007B3F33" w:rsidP="007B3F33">
      <w:pPr>
        <w:pStyle w:val="ConsPlusNormal"/>
        <w:jc w:val="both"/>
        <w:rPr>
          <w:rFonts w:ascii="Times New Roman" w:hAnsi="Times New Roman" w:cs="Times New Roman"/>
        </w:rPr>
      </w:pPr>
    </w:p>
    <w:p w:rsidR="007B3F33" w:rsidRPr="007B3F33" w:rsidRDefault="007B3F33" w:rsidP="007B3F33">
      <w:pPr>
        <w:pStyle w:val="ConsPlusNonformat"/>
        <w:jc w:val="both"/>
        <w:rPr>
          <w:rFonts w:ascii="Times New Roman" w:hAnsi="Times New Roman" w:cs="Times New Roman"/>
        </w:rPr>
      </w:pPr>
      <w:r w:rsidRPr="007B3F33">
        <w:rPr>
          <w:rFonts w:ascii="Times New Roman" w:hAnsi="Times New Roman" w:cs="Times New Roman"/>
        </w:rPr>
        <w:t xml:space="preserve"> Заключение: ________________________________________________________________________________________________________________________________________________________________________________________________________________.</w:t>
      </w:r>
    </w:p>
    <w:p w:rsidR="007B3F33" w:rsidRPr="007B3F33" w:rsidRDefault="007B3F33" w:rsidP="007B3F33">
      <w:pPr>
        <w:pStyle w:val="ConsPlusNonformat"/>
        <w:jc w:val="both"/>
        <w:rPr>
          <w:rFonts w:ascii="Times New Roman" w:hAnsi="Times New Roman" w:cs="Times New Roman"/>
        </w:rPr>
      </w:pPr>
    </w:p>
    <w:p w:rsidR="007B3F33" w:rsidRPr="007B3F33" w:rsidRDefault="007B3F33" w:rsidP="007B3F33">
      <w:pPr>
        <w:pStyle w:val="ConsPlusNonformat"/>
        <w:jc w:val="both"/>
        <w:rPr>
          <w:rFonts w:ascii="Times New Roman" w:hAnsi="Times New Roman" w:cs="Times New Roman"/>
        </w:rPr>
      </w:pPr>
      <w:r w:rsidRPr="007B3F33">
        <w:rPr>
          <w:rFonts w:ascii="Times New Roman" w:hAnsi="Times New Roman" w:cs="Times New Roman"/>
        </w:rPr>
        <w:t>Наименование</w:t>
      </w:r>
    </w:p>
    <w:p w:rsidR="007B3F33" w:rsidRPr="007B3F33" w:rsidRDefault="007B3F33" w:rsidP="007B3F33">
      <w:pPr>
        <w:pStyle w:val="ConsPlusNonformat"/>
        <w:jc w:val="both"/>
        <w:rPr>
          <w:rFonts w:ascii="Times New Roman" w:hAnsi="Times New Roman" w:cs="Times New Roman"/>
        </w:rPr>
      </w:pPr>
      <w:r w:rsidRPr="007B3F33">
        <w:rPr>
          <w:rFonts w:ascii="Times New Roman" w:hAnsi="Times New Roman" w:cs="Times New Roman"/>
        </w:rPr>
        <w:t>должности руководителя                  _____________ _____________________</w:t>
      </w:r>
    </w:p>
    <w:p w:rsidR="007B3F33" w:rsidRPr="007B3F33" w:rsidRDefault="007B3F33" w:rsidP="007B3F33">
      <w:pPr>
        <w:pStyle w:val="ConsPlusNonformat"/>
        <w:jc w:val="both"/>
        <w:rPr>
          <w:rFonts w:ascii="Times New Roman" w:hAnsi="Times New Roman" w:cs="Times New Roman"/>
        </w:rPr>
      </w:pPr>
      <w:r w:rsidRPr="007B3F33">
        <w:rPr>
          <w:rFonts w:ascii="Times New Roman" w:hAnsi="Times New Roman" w:cs="Times New Roman"/>
        </w:rPr>
        <w:t xml:space="preserve">     (подпись)       (Ф.И.О.)</w:t>
      </w:r>
    </w:p>
    <w:p w:rsidR="007B3F33" w:rsidRPr="007B3F33" w:rsidRDefault="007B3F33" w:rsidP="007B3F33">
      <w:pPr>
        <w:pStyle w:val="ConsPlusNonformat"/>
        <w:jc w:val="both"/>
        <w:rPr>
          <w:rFonts w:ascii="Times New Roman" w:hAnsi="Times New Roman" w:cs="Times New Roman"/>
        </w:rPr>
      </w:pPr>
    </w:p>
    <w:p w:rsidR="007B3F33" w:rsidRPr="007B3F33" w:rsidRDefault="007B3F33" w:rsidP="007B3F33">
      <w:pPr>
        <w:pStyle w:val="ConsPlusNonformat"/>
        <w:jc w:val="both"/>
        <w:rPr>
          <w:rFonts w:ascii="Times New Roman" w:hAnsi="Times New Roman" w:cs="Times New Roman"/>
        </w:rPr>
      </w:pPr>
      <w:r w:rsidRPr="007B3F33">
        <w:rPr>
          <w:rFonts w:ascii="Times New Roman" w:hAnsi="Times New Roman" w:cs="Times New Roman"/>
        </w:rPr>
        <w:t>М.П.</w:t>
      </w:r>
    </w:p>
    <w:p w:rsidR="007B3F33" w:rsidRPr="007B3F33" w:rsidRDefault="007B3F33" w:rsidP="007B3F33">
      <w:pPr>
        <w:pStyle w:val="ConsPlusNonformat"/>
        <w:jc w:val="both"/>
        <w:rPr>
          <w:rFonts w:ascii="Times New Roman" w:hAnsi="Times New Roman" w:cs="Times New Roman"/>
        </w:rPr>
      </w:pPr>
    </w:p>
    <w:p w:rsidR="007B3F33" w:rsidRPr="007B3F33" w:rsidRDefault="007B3F33" w:rsidP="007B3F33">
      <w:pPr>
        <w:pStyle w:val="ConsPlusNonformat"/>
        <w:jc w:val="both"/>
        <w:rPr>
          <w:rFonts w:ascii="Times New Roman" w:hAnsi="Times New Roman" w:cs="Times New Roman"/>
        </w:rPr>
      </w:pPr>
      <w:r w:rsidRPr="007B3F33">
        <w:rPr>
          <w:rFonts w:ascii="Times New Roman" w:hAnsi="Times New Roman" w:cs="Times New Roman"/>
        </w:rPr>
        <w:t>_______________</w:t>
      </w:r>
    </w:p>
    <w:p w:rsidR="007B3F33" w:rsidRPr="007B3F33" w:rsidRDefault="007B3F33" w:rsidP="007B3F33">
      <w:pPr>
        <w:pStyle w:val="ConsPlusNonformat"/>
        <w:jc w:val="both"/>
        <w:rPr>
          <w:rFonts w:ascii="Times New Roman" w:hAnsi="Times New Roman" w:cs="Times New Roman"/>
        </w:rPr>
      </w:pPr>
      <w:r w:rsidRPr="007B3F33">
        <w:rPr>
          <w:rFonts w:ascii="Times New Roman" w:hAnsi="Times New Roman" w:cs="Times New Roman"/>
        </w:rPr>
        <w:t xml:space="preserve">    (дата)</w:t>
      </w:r>
    </w:p>
    <w:p w:rsidR="007B3F33" w:rsidRPr="007B3F33" w:rsidRDefault="007B3F33" w:rsidP="007B3F33">
      <w:pPr>
        <w:pStyle w:val="ConsPlusNormal"/>
        <w:jc w:val="both"/>
        <w:rPr>
          <w:rFonts w:ascii="Times New Roman" w:hAnsi="Times New Roman" w:cs="Times New Roman"/>
        </w:rPr>
      </w:pPr>
    </w:p>
    <w:p w:rsidR="007B3F33" w:rsidRPr="007B3F33" w:rsidRDefault="007B3F33" w:rsidP="007B3F33">
      <w:pPr>
        <w:pStyle w:val="ConsPlusNormal"/>
        <w:ind w:firstLine="540"/>
        <w:jc w:val="both"/>
        <w:rPr>
          <w:rFonts w:ascii="Times New Roman" w:hAnsi="Times New Roman" w:cs="Times New Roman"/>
        </w:rPr>
      </w:pPr>
      <w:r w:rsidRPr="007B3F33">
        <w:rPr>
          <w:rFonts w:ascii="Times New Roman" w:hAnsi="Times New Roman" w:cs="Times New Roman"/>
        </w:rPr>
        <w:t>--------------------------------</w:t>
      </w:r>
    </w:p>
    <w:p w:rsidR="007B3F33" w:rsidRPr="007B3F33" w:rsidRDefault="007B3F33" w:rsidP="007B3F33">
      <w:pPr>
        <w:pStyle w:val="ConsPlusNormal"/>
        <w:ind w:firstLine="540"/>
        <w:jc w:val="both"/>
        <w:rPr>
          <w:rFonts w:ascii="Times New Roman" w:hAnsi="Times New Roman" w:cs="Times New Roman"/>
        </w:rPr>
      </w:pPr>
      <w:bookmarkStart w:id="7" w:name="P301"/>
      <w:bookmarkEnd w:id="7"/>
      <w:r w:rsidRPr="007B3F33">
        <w:rPr>
          <w:rFonts w:ascii="Times New Roman" w:hAnsi="Times New Roman" w:cs="Times New Roman"/>
        </w:rPr>
        <w:t>&lt;1&gt; На конец отчетного периода.</w:t>
      </w:r>
    </w:p>
    <w:p w:rsidR="007B3F33" w:rsidRPr="007B3F33" w:rsidRDefault="007B3F33" w:rsidP="007B3F33">
      <w:pPr>
        <w:pStyle w:val="ConsPlusNormal"/>
        <w:ind w:firstLine="540"/>
        <w:jc w:val="both"/>
        <w:rPr>
          <w:rFonts w:ascii="Times New Roman" w:hAnsi="Times New Roman" w:cs="Times New Roman"/>
        </w:rPr>
      </w:pPr>
      <w:bookmarkStart w:id="8" w:name="P302"/>
      <w:bookmarkEnd w:id="8"/>
      <w:r w:rsidRPr="007B3F33">
        <w:rPr>
          <w:rFonts w:ascii="Times New Roman" w:hAnsi="Times New Roman" w:cs="Times New Roman"/>
        </w:rPr>
        <w:t>&lt;2&gt; Указываются средние за отчетный период значения.</w:t>
      </w:r>
    </w:p>
    <w:p w:rsidR="007B3F33" w:rsidRPr="007B3F33" w:rsidRDefault="007B3F33" w:rsidP="007B3F33">
      <w:pPr>
        <w:pStyle w:val="ConsPlusNormal"/>
        <w:jc w:val="both"/>
        <w:rPr>
          <w:rFonts w:ascii="Times New Roman" w:hAnsi="Times New Roman" w:cs="Times New Roman"/>
        </w:rPr>
      </w:pPr>
    </w:p>
    <w:p w:rsidR="007B3F33" w:rsidRPr="007B3F33" w:rsidRDefault="007B3F33" w:rsidP="007B3F33">
      <w:pPr>
        <w:pStyle w:val="ConsPlusNormal"/>
        <w:jc w:val="both"/>
        <w:rPr>
          <w:rFonts w:ascii="Times New Roman" w:hAnsi="Times New Roman" w:cs="Times New Roman"/>
        </w:rPr>
      </w:pPr>
    </w:p>
    <w:p w:rsidR="007B3F33" w:rsidRPr="007B3F33" w:rsidRDefault="007B3F33" w:rsidP="007B3F33">
      <w:pPr>
        <w:pStyle w:val="ConsPlusNormal"/>
        <w:jc w:val="both"/>
        <w:rPr>
          <w:rFonts w:ascii="Times New Roman" w:hAnsi="Times New Roman" w:cs="Times New Roman"/>
        </w:rPr>
      </w:pPr>
    </w:p>
    <w:p w:rsidR="007B3F33" w:rsidRPr="007B3F33" w:rsidRDefault="007B3F33" w:rsidP="007B3F33">
      <w:pPr>
        <w:pStyle w:val="ConsPlusNormal"/>
        <w:jc w:val="both"/>
        <w:rPr>
          <w:rFonts w:ascii="Times New Roman" w:hAnsi="Times New Roman" w:cs="Times New Roman"/>
        </w:rPr>
      </w:pPr>
    </w:p>
    <w:p w:rsidR="007B3F33" w:rsidRPr="007B3F33" w:rsidRDefault="007B3F33" w:rsidP="007B3F33">
      <w:pPr>
        <w:pStyle w:val="ConsPlusNormal"/>
        <w:jc w:val="both"/>
        <w:rPr>
          <w:rFonts w:ascii="Times New Roman" w:hAnsi="Times New Roman" w:cs="Times New Roman"/>
        </w:rPr>
      </w:pPr>
    </w:p>
    <w:p w:rsidR="007B3F33" w:rsidRPr="007B3F33" w:rsidRDefault="007B3F33" w:rsidP="007B3F33">
      <w:pPr>
        <w:pStyle w:val="ConsPlusNormal"/>
        <w:jc w:val="right"/>
        <w:outlineLvl w:val="1"/>
        <w:rPr>
          <w:rFonts w:ascii="Times New Roman" w:hAnsi="Times New Roman" w:cs="Times New Roman"/>
        </w:rPr>
      </w:pPr>
      <w:r w:rsidRPr="007B3F33">
        <w:rPr>
          <w:rFonts w:ascii="Times New Roman" w:hAnsi="Times New Roman" w:cs="Times New Roman"/>
        </w:rPr>
        <w:br w:type="page"/>
      </w:r>
      <w:r w:rsidRPr="007B3F33">
        <w:rPr>
          <w:rFonts w:ascii="Times New Roman" w:hAnsi="Times New Roman" w:cs="Times New Roman"/>
        </w:rPr>
        <w:lastRenderedPageBreak/>
        <w:t>Приложение № 2</w:t>
      </w:r>
    </w:p>
    <w:p w:rsidR="007B3F33" w:rsidRPr="007B3F33" w:rsidRDefault="007B3F33" w:rsidP="007B3F33">
      <w:pPr>
        <w:pStyle w:val="ConsPlusNormal"/>
        <w:jc w:val="right"/>
        <w:rPr>
          <w:rFonts w:ascii="Times New Roman" w:hAnsi="Times New Roman" w:cs="Times New Roman"/>
        </w:rPr>
      </w:pPr>
      <w:r w:rsidRPr="007B3F33">
        <w:rPr>
          <w:rFonts w:ascii="Times New Roman" w:hAnsi="Times New Roman" w:cs="Times New Roman"/>
        </w:rPr>
        <w:t>к Порядку</w:t>
      </w:r>
    </w:p>
    <w:p w:rsidR="007B3F33" w:rsidRPr="007B3F33" w:rsidRDefault="007B3F33" w:rsidP="007B3F33">
      <w:pPr>
        <w:pStyle w:val="ConsPlusNormal"/>
        <w:jc w:val="both"/>
        <w:rPr>
          <w:rFonts w:ascii="Times New Roman" w:hAnsi="Times New Roman" w:cs="Times New Roman"/>
        </w:rPr>
      </w:pPr>
    </w:p>
    <w:p w:rsidR="007B3F33" w:rsidRPr="007B3F33" w:rsidRDefault="007B3F33" w:rsidP="007B3F33">
      <w:pPr>
        <w:pStyle w:val="ConsPlusNormal"/>
        <w:jc w:val="center"/>
        <w:rPr>
          <w:rFonts w:ascii="Times New Roman" w:hAnsi="Times New Roman" w:cs="Times New Roman"/>
        </w:rPr>
      </w:pPr>
      <w:bookmarkStart w:id="9" w:name="P313"/>
      <w:bookmarkEnd w:id="9"/>
      <w:r w:rsidRPr="007B3F33">
        <w:rPr>
          <w:rFonts w:ascii="Times New Roman" w:hAnsi="Times New Roman" w:cs="Times New Roman"/>
        </w:rPr>
        <w:t>Заключение</w:t>
      </w:r>
    </w:p>
    <w:p w:rsidR="007B3F33" w:rsidRPr="007B3F33" w:rsidRDefault="007B3F33" w:rsidP="007B3F33">
      <w:pPr>
        <w:pStyle w:val="ConsPlusNormal"/>
        <w:jc w:val="center"/>
        <w:rPr>
          <w:rFonts w:ascii="Times New Roman" w:hAnsi="Times New Roman" w:cs="Times New Roman"/>
        </w:rPr>
      </w:pPr>
      <w:r w:rsidRPr="007B3F33">
        <w:rPr>
          <w:rFonts w:ascii="Times New Roman" w:hAnsi="Times New Roman" w:cs="Times New Roman"/>
        </w:rPr>
        <w:t>№ ____ от «__» ________ 20__ г.</w:t>
      </w:r>
    </w:p>
    <w:p w:rsidR="007B3F33" w:rsidRPr="007B3F33" w:rsidRDefault="007B3F33" w:rsidP="007B3F33">
      <w:pPr>
        <w:pStyle w:val="ConsPlusNormal"/>
        <w:jc w:val="center"/>
        <w:rPr>
          <w:rFonts w:ascii="Times New Roman" w:hAnsi="Times New Roman" w:cs="Times New Roman"/>
        </w:rPr>
      </w:pPr>
      <w:r w:rsidRPr="007B3F33">
        <w:rPr>
          <w:rFonts w:ascii="Times New Roman" w:hAnsi="Times New Roman" w:cs="Times New Roman"/>
        </w:rPr>
        <w:t>о проверке достаточности, надежности и ликвидности</w:t>
      </w:r>
    </w:p>
    <w:p w:rsidR="007B3F33" w:rsidRPr="007B3F33" w:rsidRDefault="007B3F33" w:rsidP="007B3F33">
      <w:pPr>
        <w:pStyle w:val="ConsPlusNormal"/>
        <w:jc w:val="center"/>
        <w:rPr>
          <w:rFonts w:ascii="Times New Roman" w:hAnsi="Times New Roman" w:cs="Times New Roman"/>
        </w:rPr>
      </w:pPr>
      <w:r w:rsidRPr="007B3F33">
        <w:rPr>
          <w:rFonts w:ascii="Times New Roman" w:hAnsi="Times New Roman" w:cs="Times New Roman"/>
        </w:rPr>
        <w:t>обеспечения исполнения обязательств принципала,</w:t>
      </w:r>
    </w:p>
    <w:p w:rsidR="007B3F33" w:rsidRPr="007B3F33" w:rsidRDefault="007B3F33" w:rsidP="007B3F33">
      <w:pPr>
        <w:pStyle w:val="ConsPlusNormal"/>
        <w:jc w:val="center"/>
        <w:rPr>
          <w:rFonts w:ascii="Times New Roman" w:hAnsi="Times New Roman" w:cs="Times New Roman"/>
        </w:rPr>
      </w:pPr>
      <w:r w:rsidRPr="007B3F33">
        <w:rPr>
          <w:rFonts w:ascii="Times New Roman" w:hAnsi="Times New Roman" w:cs="Times New Roman"/>
        </w:rPr>
        <w:t>предоставляемого при предоставлении муниципальных гарантий</w:t>
      </w:r>
    </w:p>
    <w:p w:rsidR="007B3F33" w:rsidRPr="007B3F33" w:rsidRDefault="007B3F33" w:rsidP="007B3F33">
      <w:pPr>
        <w:pStyle w:val="ConsPlusNormal"/>
        <w:jc w:val="center"/>
        <w:rPr>
          <w:rFonts w:ascii="Times New Roman" w:hAnsi="Times New Roman" w:cs="Times New Roman"/>
        </w:rPr>
      </w:pPr>
      <w:r w:rsidRPr="007B3F33">
        <w:rPr>
          <w:rFonts w:ascii="Times New Roman" w:hAnsi="Times New Roman" w:cs="Times New Roman"/>
        </w:rPr>
        <w:t>Голубовского сельского поселения Седельниковского муниципального района Омской области</w:t>
      </w:r>
    </w:p>
    <w:p w:rsidR="007B3F33" w:rsidRPr="007B3F33" w:rsidRDefault="007B3F33" w:rsidP="007B3F33">
      <w:pPr>
        <w:pStyle w:val="ConsPlusNormal"/>
        <w:jc w:val="center"/>
        <w:rPr>
          <w:rFonts w:ascii="Times New Roman" w:hAnsi="Times New Roman" w:cs="Times New Roman"/>
        </w:rPr>
      </w:pPr>
      <w:r w:rsidRPr="007B3F33">
        <w:rPr>
          <w:rFonts w:ascii="Times New Roman" w:hAnsi="Times New Roman" w:cs="Times New Roman"/>
        </w:rPr>
        <w:t>___________________________________________________________</w:t>
      </w:r>
    </w:p>
    <w:p w:rsidR="007B3F33" w:rsidRPr="007B3F33" w:rsidRDefault="007B3F33" w:rsidP="007B3F33">
      <w:pPr>
        <w:pStyle w:val="ConsPlusNormal"/>
        <w:jc w:val="center"/>
        <w:rPr>
          <w:rFonts w:ascii="Times New Roman" w:hAnsi="Times New Roman" w:cs="Times New Roman"/>
        </w:rPr>
      </w:pPr>
      <w:r w:rsidRPr="007B3F33">
        <w:rPr>
          <w:rFonts w:ascii="Times New Roman" w:hAnsi="Times New Roman" w:cs="Times New Roman"/>
        </w:rPr>
        <w:t>(полное наименование организации (гаранта/поручителя)</w:t>
      </w:r>
    </w:p>
    <w:p w:rsidR="007B3F33" w:rsidRPr="007B3F33" w:rsidRDefault="007B3F33" w:rsidP="007B3F33">
      <w:pPr>
        <w:pStyle w:val="ConsPlusNormal"/>
        <w:jc w:val="both"/>
        <w:rPr>
          <w:rFonts w:ascii="Times New Roman" w:hAnsi="Times New Roman" w:cs="Times New Roman"/>
        </w:rPr>
      </w:pPr>
    </w:p>
    <w:p w:rsidR="007B3F33" w:rsidRPr="007B3F33" w:rsidRDefault="007B3F33" w:rsidP="007B3F33">
      <w:pPr>
        <w:pStyle w:val="ConsPlusNormal"/>
        <w:jc w:val="both"/>
        <w:rPr>
          <w:rFonts w:ascii="Times New Roman" w:hAnsi="Times New Roman" w:cs="Times New Roman"/>
        </w:rPr>
      </w:pPr>
      <w:r w:rsidRPr="007B3F33">
        <w:rPr>
          <w:rFonts w:ascii="Times New Roman" w:hAnsi="Times New Roman" w:cs="Times New Roman"/>
        </w:rPr>
        <w:t>Администрация Голубовского сельского поселения Седельниковского муниципального района Омской области по результатам проверки достаточности, надежности и ликвидности обеспечения, предоставляемого при предоставлении муниципальных гарантий Голубовского сельского поселения Седельниковского муниципального района Омской области, части банковской гарантии (поручительства) по договору от «___» _________ 20__ года № ____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от «___» _____________ 20__ года № _____ (далее - Договор об обеспечении), проведенной в соответствии с Порядком проведения анализа и мониторинга финансового состояния принципала, проверки достаточности, надежности и ликвидности обеспечения исполнения обязательств принципала по муниципальной гарантии, определения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считает обеспечение по Договору об обеспечении _____________________________ для принятия в качестве обеспечения (достаточным, недостаточным) гарантируемых обязательств на сумму ___________ (указывается сумма поручительства по Договору об обеспечении).</w:t>
      </w:r>
    </w:p>
    <w:p w:rsidR="007B3F33" w:rsidRPr="007B3F33" w:rsidRDefault="007B3F33" w:rsidP="007B3F33">
      <w:pPr>
        <w:pStyle w:val="ConsPlusNormal"/>
        <w:jc w:val="both"/>
        <w:rPr>
          <w:rFonts w:ascii="Times New Roman" w:hAnsi="Times New Roman" w:cs="Times New Roman"/>
        </w:rPr>
      </w:pPr>
    </w:p>
    <w:p w:rsidR="007B3F33" w:rsidRPr="007B3F33" w:rsidRDefault="007B3F33" w:rsidP="007B3F33">
      <w:pPr>
        <w:pStyle w:val="ConsPlusNonformat"/>
        <w:jc w:val="both"/>
        <w:rPr>
          <w:rFonts w:ascii="Times New Roman" w:hAnsi="Times New Roman" w:cs="Times New Roman"/>
        </w:rPr>
      </w:pPr>
      <w:r w:rsidRPr="007B3F33">
        <w:rPr>
          <w:rFonts w:ascii="Times New Roman" w:hAnsi="Times New Roman" w:cs="Times New Roman"/>
        </w:rPr>
        <w:t>Наименование</w:t>
      </w:r>
    </w:p>
    <w:p w:rsidR="007B3F33" w:rsidRPr="007B3F33" w:rsidRDefault="007B3F33" w:rsidP="007B3F33">
      <w:pPr>
        <w:pStyle w:val="ConsPlusNonformat"/>
        <w:jc w:val="both"/>
        <w:rPr>
          <w:rFonts w:ascii="Times New Roman" w:hAnsi="Times New Roman" w:cs="Times New Roman"/>
        </w:rPr>
      </w:pPr>
      <w:r w:rsidRPr="007B3F33">
        <w:rPr>
          <w:rFonts w:ascii="Times New Roman" w:hAnsi="Times New Roman" w:cs="Times New Roman"/>
        </w:rPr>
        <w:t>должности руководителя                  _____________                  _____________________</w:t>
      </w:r>
    </w:p>
    <w:p w:rsidR="007B3F33" w:rsidRPr="007B3F33" w:rsidRDefault="007B3F33" w:rsidP="007B3F33">
      <w:pPr>
        <w:pStyle w:val="ConsPlusNonformat"/>
        <w:jc w:val="both"/>
        <w:rPr>
          <w:rFonts w:ascii="Times New Roman" w:hAnsi="Times New Roman" w:cs="Times New Roman"/>
        </w:rPr>
      </w:pPr>
      <w:r w:rsidRPr="007B3F33">
        <w:rPr>
          <w:rFonts w:ascii="Times New Roman" w:hAnsi="Times New Roman" w:cs="Times New Roman"/>
        </w:rPr>
        <w:t xml:space="preserve">                                                                               (подпись)                                                       (Ф.И.О.)</w:t>
      </w:r>
    </w:p>
    <w:p w:rsidR="007B3F33" w:rsidRPr="007B3F33" w:rsidRDefault="007B3F33" w:rsidP="007B3F33">
      <w:pPr>
        <w:pStyle w:val="ConsPlusNonformat"/>
        <w:jc w:val="both"/>
        <w:rPr>
          <w:rFonts w:ascii="Times New Roman" w:hAnsi="Times New Roman" w:cs="Times New Roman"/>
        </w:rPr>
      </w:pPr>
    </w:p>
    <w:p w:rsidR="007B3F33" w:rsidRPr="007B3F33" w:rsidRDefault="007B3F33" w:rsidP="007B3F33">
      <w:pPr>
        <w:pStyle w:val="ConsPlusNonformat"/>
        <w:jc w:val="both"/>
        <w:rPr>
          <w:rFonts w:ascii="Times New Roman" w:hAnsi="Times New Roman" w:cs="Times New Roman"/>
        </w:rPr>
      </w:pPr>
      <w:r w:rsidRPr="007B3F33">
        <w:rPr>
          <w:rFonts w:ascii="Times New Roman" w:hAnsi="Times New Roman" w:cs="Times New Roman"/>
        </w:rPr>
        <w:t>М.П.</w:t>
      </w:r>
    </w:p>
    <w:p w:rsidR="007B3F33" w:rsidRPr="007B3F33" w:rsidRDefault="007B3F33" w:rsidP="007B3F33">
      <w:pPr>
        <w:pStyle w:val="ConsPlusNonformat"/>
        <w:jc w:val="both"/>
        <w:rPr>
          <w:rFonts w:ascii="Times New Roman" w:hAnsi="Times New Roman" w:cs="Times New Roman"/>
        </w:rPr>
      </w:pPr>
    </w:p>
    <w:p w:rsidR="007B3F33" w:rsidRPr="007B3F33" w:rsidRDefault="007B3F33" w:rsidP="007B3F33">
      <w:pPr>
        <w:pStyle w:val="ConsPlusNonformat"/>
        <w:jc w:val="both"/>
        <w:rPr>
          <w:rFonts w:ascii="Times New Roman" w:hAnsi="Times New Roman" w:cs="Times New Roman"/>
        </w:rPr>
      </w:pPr>
      <w:r w:rsidRPr="007B3F33">
        <w:rPr>
          <w:rFonts w:ascii="Times New Roman" w:hAnsi="Times New Roman" w:cs="Times New Roman"/>
        </w:rPr>
        <w:t>_______________</w:t>
      </w:r>
    </w:p>
    <w:p w:rsidR="007B3F33" w:rsidRPr="007B3F33" w:rsidRDefault="007B3F33" w:rsidP="007B3F33">
      <w:pPr>
        <w:pStyle w:val="ConsPlusNonformat"/>
        <w:jc w:val="both"/>
        <w:rPr>
          <w:rFonts w:ascii="Times New Roman" w:hAnsi="Times New Roman" w:cs="Times New Roman"/>
        </w:rPr>
      </w:pPr>
      <w:r w:rsidRPr="007B3F33">
        <w:rPr>
          <w:rFonts w:ascii="Times New Roman" w:hAnsi="Times New Roman" w:cs="Times New Roman"/>
        </w:rPr>
        <w:t>(дата)</w:t>
      </w:r>
    </w:p>
    <w:p w:rsidR="007B3F33" w:rsidRPr="007B3F33" w:rsidRDefault="007B3F33" w:rsidP="007B3F33">
      <w:pPr>
        <w:pStyle w:val="ConsPlusNonformat"/>
        <w:jc w:val="both"/>
        <w:rPr>
          <w:rFonts w:ascii="Times New Roman" w:hAnsi="Times New Roman" w:cs="Times New Roman"/>
        </w:rPr>
      </w:pPr>
    </w:p>
    <w:p w:rsidR="007B3F33" w:rsidRPr="007B3F33" w:rsidRDefault="007B3F33" w:rsidP="007B3F33">
      <w:pPr>
        <w:spacing w:after="0" w:line="240" w:lineRule="auto"/>
        <w:jc w:val="both"/>
        <w:rPr>
          <w:rFonts w:ascii="Times New Roman" w:hAnsi="Times New Roman" w:cs="Times New Roman"/>
          <w:sz w:val="20"/>
          <w:szCs w:val="20"/>
        </w:rPr>
      </w:pPr>
    </w:p>
    <w:p w:rsidR="007B3F33" w:rsidRPr="007B3F33" w:rsidRDefault="007B3F33" w:rsidP="007B3F33">
      <w:pPr>
        <w:spacing w:after="0" w:line="240" w:lineRule="auto"/>
        <w:rPr>
          <w:rFonts w:ascii="Times New Roman" w:hAnsi="Times New Roman" w:cs="Times New Roman"/>
          <w:sz w:val="20"/>
          <w:szCs w:val="20"/>
        </w:rPr>
      </w:pPr>
    </w:p>
    <w:p w:rsidR="007B3F33" w:rsidRPr="007B3F33" w:rsidRDefault="007B3F33" w:rsidP="007B3F33">
      <w:pPr>
        <w:spacing w:after="0" w:line="240" w:lineRule="auto"/>
        <w:jc w:val="center"/>
        <w:rPr>
          <w:rFonts w:ascii="Times New Roman" w:hAnsi="Times New Roman" w:cs="Times New Roman"/>
          <w:sz w:val="20"/>
          <w:szCs w:val="20"/>
        </w:rPr>
      </w:pPr>
      <w:r w:rsidRPr="007B3F33">
        <w:rPr>
          <w:rFonts w:ascii="Times New Roman" w:hAnsi="Times New Roman" w:cs="Times New Roman"/>
          <w:sz w:val="20"/>
          <w:szCs w:val="20"/>
        </w:rPr>
        <w:t>АДМИНИСТРАЦИЯ ГОЛУБОВСКОГО СЕЛЬСКОГО ПОСЕЛЕНИЯ СЕДЕЛЬНИКОВСКОГО  МУНИЦИПАЛЬНОГО  РАЙОНА</w:t>
      </w:r>
    </w:p>
    <w:p w:rsidR="007B3F33" w:rsidRPr="007B3F33" w:rsidRDefault="007B3F33" w:rsidP="007B3F33">
      <w:pPr>
        <w:spacing w:after="0" w:line="240" w:lineRule="auto"/>
        <w:ind w:firstLine="500"/>
        <w:jc w:val="center"/>
        <w:rPr>
          <w:rFonts w:ascii="Times New Roman" w:hAnsi="Times New Roman" w:cs="Times New Roman"/>
          <w:sz w:val="20"/>
          <w:szCs w:val="20"/>
        </w:rPr>
      </w:pPr>
      <w:r w:rsidRPr="007B3F33">
        <w:rPr>
          <w:rFonts w:ascii="Times New Roman" w:hAnsi="Times New Roman" w:cs="Times New Roman"/>
          <w:sz w:val="20"/>
          <w:szCs w:val="20"/>
        </w:rPr>
        <w:t>ОМСКОЙ ОБЛАСТИ</w:t>
      </w:r>
    </w:p>
    <w:p w:rsidR="007B3F33" w:rsidRPr="007B3F33" w:rsidRDefault="007B3F33" w:rsidP="007B3F33">
      <w:pPr>
        <w:spacing w:after="0" w:line="240" w:lineRule="auto"/>
        <w:ind w:firstLine="500"/>
        <w:jc w:val="center"/>
        <w:rPr>
          <w:rFonts w:ascii="Times New Roman" w:hAnsi="Times New Roman" w:cs="Times New Roman"/>
          <w:sz w:val="20"/>
          <w:szCs w:val="20"/>
        </w:rPr>
      </w:pPr>
    </w:p>
    <w:p w:rsidR="007B3F33" w:rsidRPr="007B3F33" w:rsidRDefault="007B3F33" w:rsidP="007B3F33">
      <w:pPr>
        <w:spacing w:after="0" w:line="240" w:lineRule="auto"/>
        <w:ind w:firstLine="500"/>
        <w:jc w:val="center"/>
        <w:rPr>
          <w:rFonts w:ascii="Times New Roman" w:hAnsi="Times New Roman" w:cs="Times New Roman"/>
          <w:sz w:val="20"/>
          <w:szCs w:val="20"/>
        </w:rPr>
      </w:pPr>
      <w:r w:rsidRPr="007B3F33">
        <w:rPr>
          <w:rFonts w:ascii="Times New Roman" w:hAnsi="Times New Roman" w:cs="Times New Roman"/>
          <w:sz w:val="20"/>
          <w:szCs w:val="20"/>
        </w:rPr>
        <w:t xml:space="preserve">ПОСТАНОВЛЕНИЕ </w:t>
      </w:r>
    </w:p>
    <w:p w:rsidR="007B3F33" w:rsidRPr="007B3F33" w:rsidRDefault="007B3F33" w:rsidP="007B3F33">
      <w:pPr>
        <w:spacing w:after="0" w:line="240" w:lineRule="auto"/>
        <w:ind w:firstLine="500"/>
        <w:jc w:val="center"/>
        <w:rPr>
          <w:rFonts w:ascii="Times New Roman" w:hAnsi="Times New Roman" w:cs="Times New Roman"/>
          <w:sz w:val="20"/>
          <w:szCs w:val="20"/>
        </w:rPr>
      </w:pPr>
    </w:p>
    <w:p w:rsidR="007B3F33" w:rsidRPr="007B3F33" w:rsidRDefault="007B3F33" w:rsidP="007B3F33">
      <w:pPr>
        <w:spacing w:after="0" w:line="240" w:lineRule="auto"/>
        <w:ind w:firstLine="500"/>
        <w:jc w:val="right"/>
        <w:rPr>
          <w:rFonts w:ascii="Times New Roman" w:hAnsi="Times New Roman" w:cs="Times New Roman"/>
          <w:spacing w:val="30"/>
          <w:sz w:val="20"/>
          <w:szCs w:val="20"/>
        </w:rPr>
      </w:pPr>
    </w:p>
    <w:p w:rsidR="007B3F33" w:rsidRPr="007B3F33" w:rsidRDefault="007B3F33" w:rsidP="007B3F33">
      <w:pPr>
        <w:spacing w:after="0" w:line="240" w:lineRule="auto"/>
        <w:ind w:firstLine="500"/>
        <w:rPr>
          <w:rFonts w:ascii="Times New Roman" w:hAnsi="Times New Roman" w:cs="Times New Roman"/>
          <w:sz w:val="20"/>
          <w:szCs w:val="20"/>
        </w:rPr>
      </w:pPr>
    </w:p>
    <w:p w:rsidR="007B3F33" w:rsidRPr="007B3F33" w:rsidRDefault="007B3F33" w:rsidP="007B3F33">
      <w:pPr>
        <w:spacing w:after="0" w:line="240" w:lineRule="auto"/>
        <w:ind w:hanging="360"/>
        <w:rPr>
          <w:rFonts w:ascii="Times New Roman" w:hAnsi="Times New Roman" w:cs="Times New Roman"/>
          <w:sz w:val="20"/>
          <w:szCs w:val="20"/>
        </w:rPr>
      </w:pPr>
    </w:p>
    <w:p w:rsidR="007B3F33" w:rsidRPr="007B3F33" w:rsidRDefault="007B3F33" w:rsidP="007B3F33">
      <w:pPr>
        <w:spacing w:after="0" w:line="240" w:lineRule="auto"/>
        <w:rPr>
          <w:rFonts w:ascii="Times New Roman" w:hAnsi="Times New Roman" w:cs="Times New Roman"/>
          <w:sz w:val="20"/>
          <w:szCs w:val="20"/>
        </w:rPr>
      </w:pPr>
      <w:r w:rsidRPr="007B3F33">
        <w:rPr>
          <w:rFonts w:ascii="Times New Roman" w:hAnsi="Times New Roman" w:cs="Times New Roman"/>
          <w:sz w:val="20"/>
          <w:szCs w:val="20"/>
        </w:rPr>
        <w:t xml:space="preserve">  От «21»  марта 2024  г.                                                                                    № 10                                                                                             </w:t>
      </w:r>
    </w:p>
    <w:p w:rsidR="007B3F33" w:rsidRPr="007B3F33" w:rsidRDefault="007B3F33" w:rsidP="007B3F33">
      <w:pPr>
        <w:spacing w:after="0" w:line="240" w:lineRule="auto"/>
        <w:rPr>
          <w:rFonts w:ascii="Times New Roman" w:hAnsi="Times New Roman" w:cs="Times New Roman"/>
          <w:sz w:val="20"/>
          <w:szCs w:val="20"/>
        </w:rPr>
      </w:pPr>
      <w:r w:rsidRPr="007B3F33">
        <w:rPr>
          <w:rFonts w:ascii="Times New Roman" w:hAnsi="Times New Roman" w:cs="Times New Roman"/>
          <w:sz w:val="20"/>
          <w:szCs w:val="20"/>
        </w:rPr>
        <w:t xml:space="preserve"> с. Голубовка</w:t>
      </w:r>
    </w:p>
    <w:p w:rsidR="007B3F33" w:rsidRPr="007B3F33" w:rsidRDefault="007B3F33" w:rsidP="007B3F33">
      <w:pPr>
        <w:spacing w:after="0" w:line="240" w:lineRule="auto"/>
        <w:rPr>
          <w:rFonts w:ascii="Times New Roman" w:hAnsi="Times New Roman" w:cs="Times New Roman"/>
          <w:sz w:val="20"/>
          <w:szCs w:val="20"/>
        </w:rPr>
      </w:pPr>
    </w:p>
    <w:p w:rsidR="007B3F33" w:rsidRPr="007B3F33" w:rsidRDefault="007B3F33" w:rsidP="007B3F33">
      <w:pPr>
        <w:spacing w:after="0" w:line="240" w:lineRule="auto"/>
        <w:jc w:val="center"/>
        <w:rPr>
          <w:rFonts w:ascii="Times New Roman" w:hAnsi="Times New Roman" w:cs="Times New Roman"/>
          <w:b/>
          <w:sz w:val="20"/>
          <w:szCs w:val="20"/>
        </w:rPr>
      </w:pPr>
      <w:r w:rsidRPr="007B3F33">
        <w:rPr>
          <w:rFonts w:ascii="Times New Roman" w:hAnsi="Times New Roman" w:cs="Times New Roman"/>
          <w:b/>
          <w:sz w:val="20"/>
          <w:szCs w:val="20"/>
        </w:rPr>
        <w:t>ОБ УТВЕРЖДЕНИИ ПЕРЕЧНЯ ДОКУМЕНТОВ, ПРЕДОСТАВЛЯЕМЫХ ПРИНЦИПАЛОМ И (ИЛИ) БЕНЕФИЦИАРОМ ДЛЯ ПОЛУЧЕНИЯ МУНИЦИПАЛЬНОЙ ГАРАНТИИ»</w:t>
      </w:r>
    </w:p>
    <w:p w:rsidR="007B3F33" w:rsidRPr="007B3F33" w:rsidRDefault="007B3F33" w:rsidP="007B3F33">
      <w:pPr>
        <w:spacing w:after="0" w:line="240" w:lineRule="auto"/>
        <w:jc w:val="center"/>
        <w:rPr>
          <w:rFonts w:ascii="Times New Roman" w:hAnsi="Times New Roman" w:cs="Times New Roman"/>
          <w:b/>
          <w:sz w:val="20"/>
          <w:szCs w:val="20"/>
        </w:rPr>
      </w:pPr>
    </w:p>
    <w:p w:rsidR="007B3F33" w:rsidRPr="007B3F33" w:rsidRDefault="007B3F33" w:rsidP="007B3F33">
      <w:pPr>
        <w:spacing w:after="0" w:line="240" w:lineRule="auto"/>
        <w:jc w:val="center"/>
        <w:rPr>
          <w:rFonts w:ascii="Times New Roman" w:hAnsi="Times New Roman" w:cs="Times New Roman"/>
          <w:kern w:val="2"/>
          <w:sz w:val="20"/>
          <w:szCs w:val="20"/>
        </w:rPr>
      </w:pPr>
      <w:r w:rsidRPr="007B3F33">
        <w:rPr>
          <w:rFonts w:ascii="Times New Roman" w:hAnsi="Times New Roman" w:cs="Times New Roman"/>
          <w:sz w:val="20"/>
          <w:szCs w:val="20"/>
        </w:rPr>
        <w:t xml:space="preserve"> </w:t>
      </w:r>
    </w:p>
    <w:p w:rsidR="007B3F33" w:rsidRPr="007B3F33" w:rsidRDefault="007B3F33" w:rsidP="007B3F33">
      <w:pPr>
        <w:autoSpaceDE w:val="0"/>
        <w:autoSpaceDN w:val="0"/>
        <w:adjustRightInd w:val="0"/>
        <w:spacing w:after="0" w:line="240" w:lineRule="auto"/>
        <w:ind w:firstLine="709"/>
        <w:jc w:val="both"/>
        <w:rPr>
          <w:rFonts w:ascii="Times New Roman" w:hAnsi="Times New Roman" w:cs="Times New Roman"/>
          <w:bCs/>
          <w:kern w:val="2"/>
          <w:sz w:val="20"/>
          <w:szCs w:val="20"/>
        </w:rPr>
      </w:pPr>
      <w:r w:rsidRPr="007B3F33">
        <w:rPr>
          <w:rFonts w:ascii="Times New Roman" w:hAnsi="Times New Roman" w:cs="Times New Roman"/>
          <w:sz w:val="20"/>
          <w:szCs w:val="20"/>
        </w:rPr>
        <w:t xml:space="preserve">В соответствии со </w:t>
      </w:r>
      <w:hyperlink r:id="rId15" w:history="1">
        <w:r w:rsidRPr="007B3F33">
          <w:rPr>
            <w:rFonts w:ascii="Times New Roman" w:hAnsi="Times New Roman" w:cs="Times New Roman"/>
            <w:sz w:val="20"/>
            <w:szCs w:val="20"/>
          </w:rPr>
          <w:t>статьей 115</w:t>
        </w:r>
      </w:hyperlink>
      <w:r w:rsidRPr="007B3F33">
        <w:rPr>
          <w:rFonts w:ascii="Times New Roman" w:hAnsi="Times New Roman" w:cs="Times New Roman"/>
          <w:sz w:val="20"/>
          <w:szCs w:val="20"/>
        </w:rPr>
        <w:t xml:space="preserve">.2 Бюджетного кодекса Российской Федерации, </w:t>
      </w:r>
      <w:r w:rsidRPr="007B3F33">
        <w:rPr>
          <w:rFonts w:ascii="Times New Roman" w:hAnsi="Times New Roman" w:cs="Times New Roman"/>
          <w:bCs/>
          <w:kern w:val="2"/>
          <w:sz w:val="20"/>
          <w:szCs w:val="20"/>
        </w:rPr>
        <w:t>руководствуясь Уставом  Голубовского сельского поселения Седельниковского муниципального района Омской области, Администрация Голубовского сельского поселения Седельниковского муниципального района Омской области</w:t>
      </w:r>
    </w:p>
    <w:p w:rsidR="007B3F33" w:rsidRPr="007B3F33" w:rsidRDefault="007B3F33" w:rsidP="007B3F33">
      <w:pPr>
        <w:autoSpaceDE w:val="0"/>
        <w:autoSpaceDN w:val="0"/>
        <w:adjustRightInd w:val="0"/>
        <w:spacing w:after="0" w:line="240" w:lineRule="auto"/>
        <w:ind w:firstLine="709"/>
        <w:jc w:val="both"/>
        <w:rPr>
          <w:rFonts w:ascii="Times New Roman" w:hAnsi="Times New Roman" w:cs="Times New Roman"/>
          <w:bCs/>
          <w:kern w:val="2"/>
          <w:sz w:val="20"/>
          <w:szCs w:val="20"/>
        </w:rPr>
      </w:pPr>
      <w:r w:rsidRPr="007B3F33">
        <w:rPr>
          <w:rFonts w:ascii="Times New Roman" w:hAnsi="Times New Roman" w:cs="Times New Roman"/>
          <w:bCs/>
          <w:kern w:val="2"/>
          <w:sz w:val="20"/>
          <w:szCs w:val="20"/>
        </w:rPr>
        <w:t>ПОСТАНОВЛЯЕТ:</w:t>
      </w:r>
    </w:p>
    <w:p w:rsidR="007B3F33" w:rsidRPr="007B3F33" w:rsidRDefault="007B3F33" w:rsidP="007B3F33">
      <w:pPr>
        <w:autoSpaceDE w:val="0"/>
        <w:autoSpaceDN w:val="0"/>
        <w:adjustRightInd w:val="0"/>
        <w:spacing w:after="0" w:line="240" w:lineRule="auto"/>
        <w:ind w:firstLine="709"/>
        <w:jc w:val="both"/>
        <w:rPr>
          <w:rFonts w:ascii="Times New Roman" w:hAnsi="Times New Roman" w:cs="Times New Roman"/>
          <w:bCs/>
          <w:kern w:val="2"/>
          <w:sz w:val="20"/>
          <w:szCs w:val="20"/>
        </w:rPr>
      </w:pPr>
      <w:r w:rsidRPr="007B3F33">
        <w:rPr>
          <w:rFonts w:ascii="Times New Roman" w:hAnsi="Times New Roman" w:cs="Times New Roman"/>
          <w:bCs/>
          <w:kern w:val="2"/>
          <w:sz w:val="20"/>
          <w:szCs w:val="20"/>
        </w:rPr>
        <w:t xml:space="preserve">1. </w:t>
      </w:r>
      <w:r w:rsidRPr="007B3F33">
        <w:rPr>
          <w:rFonts w:ascii="Times New Roman" w:hAnsi="Times New Roman" w:cs="Times New Roman"/>
          <w:sz w:val="20"/>
          <w:szCs w:val="20"/>
        </w:rPr>
        <w:t xml:space="preserve">Утвердить </w:t>
      </w:r>
      <w:hyperlink r:id="rId16" w:history="1">
        <w:r w:rsidRPr="007B3F33">
          <w:rPr>
            <w:rFonts w:ascii="Times New Roman" w:hAnsi="Times New Roman" w:cs="Times New Roman"/>
            <w:sz w:val="20"/>
            <w:szCs w:val="20"/>
          </w:rPr>
          <w:t>Перечень</w:t>
        </w:r>
      </w:hyperlink>
      <w:r w:rsidRPr="007B3F33">
        <w:rPr>
          <w:rFonts w:ascii="Times New Roman" w:hAnsi="Times New Roman" w:cs="Times New Roman"/>
          <w:sz w:val="20"/>
          <w:szCs w:val="20"/>
        </w:rPr>
        <w:t xml:space="preserve"> документов, предоставляемых принципалом и (или) бенефициаром для получения муниципальной гарантии, согласно приложению к данному постановлению.</w:t>
      </w:r>
    </w:p>
    <w:p w:rsidR="007B3F33" w:rsidRPr="007B3F33" w:rsidRDefault="007B3F33" w:rsidP="007B3F33">
      <w:pPr>
        <w:autoSpaceDE w:val="0"/>
        <w:autoSpaceDN w:val="0"/>
        <w:adjustRightInd w:val="0"/>
        <w:spacing w:after="0" w:line="240" w:lineRule="auto"/>
        <w:ind w:firstLine="284"/>
        <w:jc w:val="both"/>
        <w:rPr>
          <w:rFonts w:ascii="Times New Roman" w:hAnsi="Times New Roman" w:cs="Times New Roman"/>
          <w:sz w:val="20"/>
          <w:szCs w:val="20"/>
        </w:rPr>
      </w:pPr>
      <w:r w:rsidRPr="007B3F33">
        <w:rPr>
          <w:rFonts w:ascii="Times New Roman" w:hAnsi="Times New Roman" w:cs="Times New Roman"/>
          <w:sz w:val="20"/>
          <w:szCs w:val="20"/>
        </w:rPr>
        <w:lastRenderedPageBreak/>
        <w:t>2. Опубликовать настоящее Постановление в «Вестнике Голубовского сельского поселения» и разместить на официальном сайте Голубовского сельского поселения в сети «Интернет».</w:t>
      </w:r>
    </w:p>
    <w:p w:rsidR="007B3F33" w:rsidRPr="007B3F33" w:rsidRDefault="007B3F33" w:rsidP="007B3F33">
      <w:pPr>
        <w:autoSpaceDE w:val="0"/>
        <w:autoSpaceDN w:val="0"/>
        <w:adjustRightInd w:val="0"/>
        <w:spacing w:after="0" w:line="240" w:lineRule="auto"/>
        <w:ind w:firstLine="284"/>
        <w:jc w:val="both"/>
        <w:rPr>
          <w:rFonts w:ascii="Times New Roman" w:hAnsi="Times New Roman" w:cs="Times New Roman"/>
          <w:sz w:val="20"/>
          <w:szCs w:val="20"/>
        </w:rPr>
      </w:pPr>
      <w:r w:rsidRPr="007B3F33">
        <w:rPr>
          <w:rFonts w:ascii="Times New Roman" w:hAnsi="Times New Roman" w:cs="Times New Roman"/>
          <w:sz w:val="20"/>
          <w:szCs w:val="20"/>
        </w:rPr>
        <w:t>3. Контроль за исполнение постановления оставляю за собой.</w:t>
      </w:r>
    </w:p>
    <w:p w:rsidR="007B3F33" w:rsidRPr="007B3F33" w:rsidRDefault="007B3F33" w:rsidP="007B3F33">
      <w:pPr>
        <w:spacing w:after="0" w:line="240" w:lineRule="auto"/>
        <w:jc w:val="both"/>
        <w:rPr>
          <w:rFonts w:ascii="Times New Roman" w:hAnsi="Times New Roman" w:cs="Times New Roman"/>
          <w:sz w:val="20"/>
          <w:szCs w:val="20"/>
        </w:rPr>
      </w:pPr>
    </w:p>
    <w:p w:rsidR="007B3F33" w:rsidRPr="007B3F33" w:rsidRDefault="007B3F33" w:rsidP="007B3F33">
      <w:pPr>
        <w:spacing w:after="0" w:line="240" w:lineRule="auto"/>
        <w:jc w:val="both"/>
        <w:rPr>
          <w:rFonts w:ascii="Times New Roman" w:hAnsi="Times New Roman" w:cs="Times New Roman"/>
          <w:sz w:val="20"/>
          <w:szCs w:val="20"/>
        </w:rPr>
      </w:pPr>
    </w:p>
    <w:p w:rsidR="007B3F33" w:rsidRPr="007B3F33" w:rsidRDefault="007B3F33" w:rsidP="007B3F33">
      <w:pPr>
        <w:spacing w:after="0" w:line="240" w:lineRule="auto"/>
        <w:jc w:val="both"/>
        <w:rPr>
          <w:rFonts w:ascii="Times New Roman" w:hAnsi="Times New Roman" w:cs="Times New Roman"/>
          <w:sz w:val="20"/>
          <w:szCs w:val="20"/>
        </w:rPr>
      </w:pPr>
    </w:p>
    <w:p w:rsidR="007B3F33" w:rsidRPr="007B3F33" w:rsidRDefault="007B3F33" w:rsidP="007B3F33">
      <w:pPr>
        <w:spacing w:after="0" w:line="240" w:lineRule="auto"/>
        <w:jc w:val="both"/>
        <w:rPr>
          <w:rFonts w:ascii="Times New Roman" w:hAnsi="Times New Roman" w:cs="Times New Roman"/>
          <w:sz w:val="20"/>
          <w:szCs w:val="20"/>
        </w:rPr>
      </w:pPr>
    </w:p>
    <w:p w:rsidR="007B3F33" w:rsidRPr="007B3F33" w:rsidRDefault="007B3F33" w:rsidP="007B3F33">
      <w:pPr>
        <w:spacing w:after="0" w:line="240" w:lineRule="auto"/>
        <w:jc w:val="both"/>
        <w:rPr>
          <w:rFonts w:ascii="Times New Roman" w:hAnsi="Times New Roman" w:cs="Times New Roman"/>
          <w:sz w:val="20"/>
          <w:szCs w:val="20"/>
        </w:rPr>
      </w:pPr>
      <w:r w:rsidRPr="007B3F33">
        <w:rPr>
          <w:rFonts w:ascii="Times New Roman" w:hAnsi="Times New Roman" w:cs="Times New Roman"/>
          <w:sz w:val="20"/>
          <w:szCs w:val="20"/>
        </w:rPr>
        <w:t xml:space="preserve">Глава Голубовского сельского поселения                      С.Е. Обоскалов </w:t>
      </w:r>
    </w:p>
    <w:p w:rsidR="007B3F33" w:rsidRPr="007B3F33" w:rsidRDefault="007B3F33" w:rsidP="007B3F33">
      <w:pPr>
        <w:autoSpaceDE w:val="0"/>
        <w:autoSpaceDN w:val="0"/>
        <w:spacing w:after="0" w:line="240" w:lineRule="auto"/>
        <w:jc w:val="center"/>
        <w:rPr>
          <w:rFonts w:ascii="Times New Roman" w:hAnsi="Times New Roman" w:cs="Times New Roman"/>
          <w:kern w:val="2"/>
          <w:sz w:val="20"/>
          <w:szCs w:val="20"/>
        </w:rPr>
      </w:pPr>
    </w:p>
    <w:p w:rsidR="007B3F33" w:rsidRPr="007B3F33" w:rsidRDefault="007B3F33" w:rsidP="007B3F33">
      <w:pPr>
        <w:autoSpaceDE w:val="0"/>
        <w:autoSpaceDN w:val="0"/>
        <w:spacing w:after="0" w:line="240" w:lineRule="auto"/>
        <w:jc w:val="right"/>
        <w:rPr>
          <w:rFonts w:ascii="Times New Roman" w:hAnsi="Times New Roman" w:cs="Times New Roman"/>
          <w:kern w:val="2"/>
          <w:sz w:val="20"/>
          <w:szCs w:val="20"/>
        </w:rPr>
      </w:pPr>
      <w:r w:rsidRPr="007B3F33">
        <w:rPr>
          <w:rFonts w:ascii="Times New Roman" w:hAnsi="Times New Roman" w:cs="Times New Roman"/>
          <w:kern w:val="2"/>
          <w:sz w:val="20"/>
          <w:szCs w:val="20"/>
        </w:rPr>
        <w:t xml:space="preserve">Приложение </w:t>
      </w:r>
    </w:p>
    <w:p w:rsidR="007B3F33" w:rsidRPr="007B3F33" w:rsidRDefault="007B3F33" w:rsidP="007B3F33">
      <w:pPr>
        <w:autoSpaceDE w:val="0"/>
        <w:autoSpaceDN w:val="0"/>
        <w:spacing w:after="0" w:line="240" w:lineRule="auto"/>
        <w:jc w:val="right"/>
        <w:rPr>
          <w:rFonts w:ascii="Times New Roman" w:hAnsi="Times New Roman" w:cs="Times New Roman"/>
          <w:kern w:val="2"/>
          <w:sz w:val="20"/>
          <w:szCs w:val="20"/>
        </w:rPr>
      </w:pPr>
      <w:r w:rsidRPr="007B3F33">
        <w:rPr>
          <w:rFonts w:ascii="Times New Roman" w:hAnsi="Times New Roman" w:cs="Times New Roman"/>
          <w:kern w:val="2"/>
          <w:sz w:val="20"/>
          <w:szCs w:val="20"/>
        </w:rPr>
        <w:t xml:space="preserve">к постановлению Администрации </w:t>
      </w:r>
    </w:p>
    <w:p w:rsidR="007B3F33" w:rsidRPr="007B3F33" w:rsidRDefault="007B3F33" w:rsidP="007B3F33">
      <w:pPr>
        <w:autoSpaceDE w:val="0"/>
        <w:autoSpaceDN w:val="0"/>
        <w:spacing w:after="0" w:line="240" w:lineRule="auto"/>
        <w:jc w:val="right"/>
        <w:rPr>
          <w:rFonts w:ascii="Times New Roman" w:hAnsi="Times New Roman" w:cs="Times New Roman"/>
          <w:kern w:val="2"/>
          <w:sz w:val="20"/>
          <w:szCs w:val="20"/>
        </w:rPr>
      </w:pPr>
      <w:r w:rsidRPr="007B3F33">
        <w:rPr>
          <w:rFonts w:ascii="Times New Roman" w:hAnsi="Times New Roman" w:cs="Times New Roman"/>
          <w:kern w:val="2"/>
          <w:sz w:val="20"/>
          <w:szCs w:val="20"/>
        </w:rPr>
        <w:t xml:space="preserve">Голубовского сельского поселения </w:t>
      </w:r>
    </w:p>
    <w:p w:rsidR="007B3F33" w:rsidRPr="007B3F33" w:rsidRDefault="007B3F33" w:rsidP="007B3F33">
      <w:pPr>
        <w:autoSpaceDE w:val="0"/>
        <w:autoSpaceDN w:val="0"/>
        <w:spacing w:after="0" w:line="240" w:lineRule="auto"/>
        <w:jc w:val="right"/>
        <w:rPr>
          <w:rFonts w:ascii="Times New Roman" w:hAnsi="Times New Roman" w:cs="Times New Roman"/>
          <w:kern w:val="2"/>
          <w:sz w:val="20"/>
          <w:szCs w:val="20"/>
        </w:rPr>
      </w:pPr>
      <w:r w:rsidRPr="007B3F33">
        <w:rPr>
          <w:rFonts w:ascii="Times New Roman" w:hAnsi="Times New Roman" w:cs="Times New Roman"/>
          <w:kern w:val="2"/>
          <w:sz w:val="20"/>
          <w:szCs w:val="20"/>
        </w:rPr>
        <w:t xml:space="preserve">Седельниковского муниципального района </w:t>
      </w:r>
    </w:p>
    <w:p w:rsidR="007B3F33" w:rsidRPr="007B3F33" w:rsidRDefault="007B3F33" w:rsidP="007B3F33">
      <w:pPr>
        <w:autoSpaceDE w:val="0"/>
        <w:autoSpaceDN w:val="0"/>
        <w:spacing w:after="0" w:line="240" w:lineRule="auto"/>
        <w:jc w:val="right"/>
        <w:rPr>
          <w:rFonts w:ascii="Times New Roman" w:hAnsi="Times New Roman" w:cs="Times New Roman"/>
          <w:kern w:val="2"/>
          <w:sz w:val="20"/>
          <w:szCs w:val="20"/>
        </w:rPr>
      </w:pPr>
      <w:r w:rsidRPr="007B3F33">
        <w:rPr>
          <w:rFonts w:ascii="Times New Roman" w:hAnsi="Times New Roman" w:cs="Times New Roman"/>
          <w:kern w:val="2"/>
          <w:sz w:val="20"/>
          <w:szCs w:val="20"/>
        </w:rPr>
        <w:t>Омской области от 21.03.2024 года №10</w:t>
      </w:r>
    </w:p>
    <w:p w:rsidR="007B3F33" w:rsidRPr="007B3F33" w:rsidRDefault="007B3F33" w:rsidP="007B3F33">
      <w:pPr>
        <w:autoSpaceDE w:val="0"/>
        <w:autoSpaceDN w:val="0"/>
        <w:spacing w:after="0" w:line="240" w:lineRule="auto"/>
        <w:jc w:val="both"/>
        <w:rPr>
          <w:rFonts w:ascii="Times New Roman" w:hAnsi="Times New Roman" w:cs="Times New Roman"/>
          <w:b/>
          <w:kern w:val="2"/>
          <w:sz w:val="20"/>
          <w:szCs w:val="20"/>
          <w:highlight w:val="yellow"/>
        </w:rPr>
      </w:pPr>
    </w:p>
    <w:p w:rsidR="007B3F33" w:rsidRPr="007B3F33" w:rsidRDefault="007B3F33" w:rsidP="007B3F33">
      <w:pPr>
        <w:spacing w:after="0" w:line="240" w:lineRule="auto"/>
        <w:jc w:val="center"/>
        <w:rPr>
          <w:rFonts w:ascii="Times New Roman" w:hAnsi="Times New Roman" w:cs="Times New Roman"/>
          <w:b/>
          <w:sz w:val="20"/>
          <w:szCs w:val="20"/>
        </w:rPr>
      </w:pPr>
      <w:r w:rsidRPr="007B3F33">
        <w:rPr>
          <w:rFonts w:ascii="Times New Roman" w:hAnsi="Times New Roman" w:cs="Times New Roman"/>
          <w:b/>
          <w:sz w:val="20"/>
          <w:szCs w:val="20"/>
        </w:rPr>
        <w:t xml:space="preserve">ПЕРЕЧЕНЬ ДОКУМЕНТОВ, ПРЕДОСТАВЛЯЕМЫХ ПРИНЦИПАЛОМ И (ИЛИ) БЕНЕФИЦИАРОМ ДЛЯ ПОЛУЧЕНИЯ МУНИЦИПАЛЬНОЙ ГАРАНТИИ </w:t>
      </w:r>
    </w:p>
    <w:p w:rsidR="007B3F33" w:rsidRPr="007B3F33" w:rsidRDefault="007B3F33" w:rsidP="007B3F33">
      <w:pPr>
        <w:spacing w:after="0" w:line="240" w:lineRule="auto"/>
        <w:jc w:val="center"/>
        <w:rPr>
          <w:rFonts w:ascii="Times New Roman" w:hAnsi="Times New Roman" w:cs="Times New Roman"/>
          <w:b/>
          <w:sz w:val="20"/>
          <w:szCs w:val="20"/>
        </w:rPr>
      </w:pP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bCs/>
          <w:sz w:val="20"/>
          <w:szCs w:val="20"/>
        </w:rPr>
      </w:pPr>
      <w:r w:rsidRPr="007B3F33">
        <w:rPr>
          <w:rFonts w:ascii="Times New Roman" w:hAnsi="Times New Roman" w:cs="Times New Roman"/>
          <w:bCs/>
          <w:sz w:val="20"/>
          <w:szCs w:val="20"/>
        </w:rPr>
        <w:t xml:space="preserve">1. Для получения муниципальной гарантии принципал и (или) бенефициар предоставляет в администрацию </w:t>
      </w:r>
      <w:r w:rsidRPr="007B3F33">
        <w:rPr>
          <w:rFonts w:ascii="Times New Roman" w:hAnsi="Times New Roman" w:cs="Times New Roman"/>
          <w:bCs/>
          <w:kern w:val="2"/>
          <w:sz w:val="20"/>
          <w:szCs w:val="20"/>
        </w:rPr>
        <w:t>Голубовского сельского поселения Седельниковского муниципального района Омской области</w:t>
      </w:r>
      <w:r w:rsidRPr="007B3F33">
        <w:rPr>
          <w:rFonts w:ascii="Times New Roman" w:hAnsi="Times New Roman" w:cs="Times New Roman"/>
          <w:kern w:val="2"/>
          <w:sz w:val="20"/>
          <w:szCs w:val="20"/>
        </w:rPr>
        <w:t xml:space="preserve"> </w:t>
      </w:r>
      <w:r w:rsidRPr="007B3F33">
        <w:rPr>
          <w:rFonts w:ascii="Times New Roman" w:hAnsi="Times New Roman" w:cs="Times New Roman"/>
          <w:bCs/>
          <w:sz w:val="20"/>
          <w:szCs w:val="20"/>
        </w:rPr>
        <w:t>следующие документы</w:t>
      </w:r>
      <w:r w:rsidRPr="007B3F33">
        <w:rPr>
          <w:rStyle w:val="afffd"/>
          <w:rFonts w:ascii="Times New Roman" w:hAnsi="Times New Roman" w:cs="Times New Roman"/>
          <w:bCs/>
          <w:sz w:val="20"/>
          <w:szCs w:val="20"/>
        </w:rPr>
        <w:footnoteReference w:id="2"/>
      </w:r>
      <w:r w:rsidRPr="007B3F33">
        <w:rPr>
          <w:rFonts w:ascii="Times New Roman" w:hAnsi="Times New Roman" w:cs="Times New Roman"/>
          <w:bCs/>
          <w:sz w:val="20"/>
          <w:szCs w:val="20"/>
        </w:rPr>
        <w:t>:</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bCs/>
          <w:sz w:val="20"/>
          <w:szCs w:val="20"/>
        </w:rPr>
        <w:t xml:space="preserve">1) заявление </w:t>
      </w:r>
      <w:r w:rsidRPr="007B3F33">
        <w:rPr>
          <w:rFonts w:ascii="Times New Roman" w:hAnsi="Times New Roman" w:cs="Times New Roman"/>
          <w:sz w:val="20"/>
          <w:szCs w:val="20"/>
        </w:rPr>
        <w:t>о предоставлении муниципальной гарантии  по форме согласно приложению к настоящему Перечню;</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bCs/>
          <w:sz w:val="20"/>
          <w:szCs w:val="20"/>
        </w:rPr>
      </w:pPr>
      <w:r w:rsidRPr="007B3F33">
        <w:rPr>
          <w:rFonts w:ascii="Times New Roman" w:hAnsi="Times New Roman" w:cs="Times New Roman"/>
          <w:bCs/>
          <w:sz w:val="20"/>
          <w:szCs w:val="20"/>
        </w:rPr>
        <w:t>2) копию устава (для юридического лица, действующего на основании устава, утвержденного его учредителем (участником)) либо информацию за подписью руководителя юридического лица о том, что оно действует на основании типового устава, утвержденного уполномоченным государственным органом; копию учредительного договора (для хозяйственных товариществ);</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sz w:val="20"/>
          <w:szCs w:val="20"/>
        </w:rPr>
      </w:pPr>
      <w:r w:rsidRPr="007B3F33">
        <w:rPr>
          <w:rFonts w:ascii="Times New Roman" w:hAnsi="Times New Roman" w:cs="Times New Roman"/>
          <w:sz w:val="20"/>
          <w:szCs w:val="20"/>
        </w:rPr>
        <w:t>3) копию лицензии на осуществление хозяйственной деятельности принципала, в случае, когда для занятия соответствующим видом деятельности необходима лицензия в соответствии с законодательством Российской Федерации;</w:t>
      </w:r>
    </w:p>
    <w:p w:rsidR="007B3F33" w:rsidRPr="007B3F33" w:rsidRDefault="007B3F33" w:rsidP="007B3F33">
      <w:pPr>
        <w:autoSpaceDE w:val="0"/>
        <w:autoSpaceDN w:val="0"/>
        <w:adjustRightInd w:val="0"/>
        <w:spacing w:after="0" w:line="240" w:lineRule="auto"/>
        <w:ind w:firstLine="539"/>
        <w:jc w:val="both"/>
        <w:rPr>
          <w:rFonts w:ascii="Times New Roman" w:hAnsi="Times New Roman" w:cs="Times New Roman"/>
          <w:bCs/>
          <w:sz w:val="20"/>
          <w:szCs w:val="20"/>
        </w:rPr>
      </w:pPr>
      <w:r w:rsidRPr="007B3F33">
        <w:rPr>
          <w:rFonts w:ascii="Times New Roman" w:hAnsi="Times New Roman" w:cs="Times New Roman"/>
          <w:bCs/>
          <w:sz w:val="20"/>
          <w:szCs w:val="20"/>
        </w:rPr>
        <w:t>4) справку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выданную не ранее чем за 30 (тридцать) календарных дней до даты подачи заявления;</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bCs/>
          <w:sz w:val="20"/>
          <w:szCs w:val="20"/>
        </w:rPr>
      </w:pPr>
      <w:r w:rsidRPr="007B3F33">
        <w:rPr>
          <w:rFonts w:ascii="Times New Roman" w:hAnsi="Times New Roman" w:cs="Times New Roman"/>
          <w:bCs/>
          <w:sz w:val="20"/>
          <w:szCs w:val="20"/>
        </w:rPr>
        <w:t>5) копии годовой и промежуточной (если обязанность ее составления установлена в соответствии с законодательством Российской Федерации) бухгалтерской (финансовой) отчетности за последние 3 (три) года на последнюю отчетную дату, предшествующую дате подачи заявления (с отметкой налогового органа об их принятии или с документом, подтверждающим факт направления указанной отчетности в налоговый орган). В случае ведения упрощенной бухгалтерской (финансовой) отчетности принципал дополнительно представляет расшифровку показателей отчетности по краткосрочным обязательствам и оборотным активам, а также представляет информацию об объеме прибыли от продаж и стоимости основных средств;</w:t>
      </w:r>
    </w:p>
    <w:p w:rsidR="007B3F33" w:rsidRPr="007B3F33" w:rsidRDefault="007B3F33" w:rsidP="007B3F33">
      <w:pPr>
        <w:autoSpaceDE w:val="0"/>
        <w:autoSpaceDN w:val="0"/>
        <w:adjustRightInd w:val="0"/>
        <w:spacing w:after="0" w:line="240" w:lineRule="auto"/>
        <w:ind w:firstLine="539"/>
        <w:jc w:val="both"/>
        <w:rPr>
          <w:rFonts w:ascii="Times New Roman" w:hAnsi="Times New Roman" w:cs="Times New Roman"/>
          <w:bCs/>
          <w:sz w:val="20"/>
          <w:szCs w:val="20"/>
        </w:rPr>
      </w:pPr>
      <w:r w:rsidRPr="007B3F33">
        <w:rPr>
          <w:rFonts w:ascii="Times New Roman" w:hAnsi="Times New Roman" w:cs="Times New Roman"/>
          <w:bCs/>
          <w:sz w:val="20"/>
          <w:szCs w:val="20"/>
        </w:rPr>
        <w:t>6) информацию о сумме дебиторской задолженности с разбивкой на краткосрочную (платежи по которой ожидаются в течение 12 месяцев после отчетной даты) и долгосрочную (платежи по которой ожидаются более чем через 12 месяцев после отчетной даты) по состоянию на отчетную дату;</w:t>
      </w:r>
    </w:p>
    <w:p w:rsidR="007B3F33" w:rsidRPr="007B3F33" w:rsidRDefault="007B3F33" w:rsidP="007B3F33">
      <w:pPr>
        <w:autoSpaceDE w:val="0"/>
        <w:autoSpaceDN w:val="0"/>
        <w:adjustRightInd w:val="0"/>
        <w:spacing w:after="0" w:line="240" w:lineRule="auto"/>
        <w:ind w:firstLine="539"/>
        <w:jc w:val="both"/>
        <w:rPr>
          <w:rFonts w:ascii="Times New Roman" w:hAnsi="Times New Roman" w:cs="Times New Roman"/>
          <w:bCs/>
          <w:sz w:val="20"/>
          <w:szCs w:val="20"/>
        </w:rPr>
      </w:pPr>
      <w:r w:rsidRPr="007B3F33">
        <w:rPr>
          <w:rFonts w:ascii="Times New Roman" w:hAnsi="Times New Roman" w:cs="Times New Roman"/>
          <w:bCs/>
          <w:sz w:val="20"/>
          <w:szCs w:val="20"/>
        </w:rPr>
        <w:t>7) копию аудиторского заключения, подтверждающего достоверность бухгалтерской отчетности за последний финансовый год (для юридических лиц, которые подлежат обязательному аудиту в соответствии с законодательством Российской Федерации);</w:t>
      </w:r>
    </w:p>
    <w:p w:rsidR="007B3F33" w:rsidRPr="007B3F33" w:rsidRDefault="007B3F33" w:rsidP="007B3F33">
      <w:pPr>
        <w:autoSpaceDE w:val="0"/>
        <w:autoSpaceDN w:val="0"/>
        <w:adjustRightInd w:val="0"/>
        <w:spacing w:after="0" w:line="240" w:lineRule="auto"/>
        <w:ind w:firstLine="539"/>
        <w:jc w:val="both"/>
        <w:rPr>
          <w:rFonts w:ascii="Times New Roman" w:hAnsi="Times New Roman" w:cs="Times New Roman"/>
          <w:sz w:val="20"/>
          <w:szCs w:val="20"/>
        </w:rPr>
      </w:pPr>
      <w:r w:rsidRPr="007B3F33">
        <w:rPr>
          <w:rFonts w:ascii="Times New Roman" w:hAnsi="Times New Roman" w:cs="Times New Roman"/>
          <w:bCs/>
          <w:sz w:val="20"/>
          <w:szCs w:val="20"/>
        </w:rPr>
        <w:t xml:space="preserve">8) </w:t>
      </w:r>
      <w:r w:rsidRPr="007B3F33">
        <w:rPr>
          <w:rFonts w:ascii="Times New Roman" w:hAnsi="Times New Roman" w:cs="Times New Roman"/>
          <w:sz w:val="20"/>
          <w:szCs w:val="20"/>
        </w:rPr>
        <w:t xml:space="preserve">документы по обеспечению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муниципальной гарантии, </w:t>
      </w:r>
      <w:r w:rsidRPr="007B3F33">
        <w:rPr>
          <w:rFonts w:ascii="Times New Roman" w:hAnsi="Times New Roman" w:cs="Times New Roman"/>
          <w:bCs/>
          <w:sz w:val="20"/>
          <w:szCs w:val="20"/>
        </w:rPr>
        <w:t>в</w:t>
      </w:r>
      <w:r w:rsidRPr="007B3F33">
        <w:rPr>
          <w:rFonts w:ascii="Times New Roman" w:hAnsi="Times New Roman" w:cs="Times New Roman"/>
          <w:sz w:val="20"/>
          <w:szCs w:val="20"/>
        </w:rPr>
        <w:t xml:space="preserve"> случаях, когда муниципальная гарантия представляется с правом регрессного требования гаранта к принципалу:</w:t>
      </w:r>
    </w:p>
    <w:p w:rsidR="007B3F33" w:rsidRPr="007B3F33" w:rsidRDefault="007B3F33" w:rsidP="007B3F33">
      <w:pPr>
        <w:autoSpaceDE w:val="0"/>
        <w:autoSpaceDN w:val="0"/>
        <w:adjustRightInd w:val="0"/>
        <w:spacing w:after="0" w:line="240" w:lineRule="auto"/>
        <w:ind w:firstLine="539"/>
        <w:jc w:val="both"/>
        <w:rPr>
          <w:rFonts w:ascii="Times New Roman" w:hAnsi="Times New Roman" w:cs="Times New Roman"/>
          <w:sz w:val="20"/>
          <w:szCs w:val="20"/>
        </w:rPr>
      </w:pPr>
      <w:r w:rsidRPr="007B3F33">
        <w:rPr>
          <w:rFonts w:ascii="Times New Roman" w:hAnsi="Times New Roman" w:cs="Times New Roman"/>
          <w:sz w:val="20"/>
          <w:szCs w:val="20"/>
        </w:rPr>
        <w:t>8.1) документы, представляемые принципалом в случае, если в качестве обеспечения исполнения обязательств принципала предлагается залог имущества принципала или третьего лица:</w:t>
      </w:r>
    </w:p>
    <w:p w:rsidR="007B3F33" w:rsidRPr="007B3F33" w:rsidRDefault="007B3F33" w:rsidP="007B3F33">
      <w:pPr>
        <w:autoSpaceDE w:val="0"/>
        <w:autoSpaceDN w:val="0"/>
        <w:adjustRightInd w:val="0"/>
        <w:spacing w:after="0" w:line="240" w:lineRule="auto"/>
        <w:ind w:firstLine="539"/>
        <w:jc w:val="both"/>
        <w:rPr>
          <w:rFonts w:ascii="Times New Roman" w:hAnsi="Times New Roman" w:cs="Times New Roman"/>
          <w:sz w:val="20"/>
          <w:szCs w:val="20"/>
        </w:rPr>
      </w:pPr>
      <w:bookmarkStart w:id="10" w:name="Par2"/>
      <w:bookmarkEnd w:id="10"/>
      <w:r w:rsidRPr="007B3F33">
        <w:rPr>
          <w:rFonts w:ascii="Times New Roman" w:hAnsi="Times New Roman" w:cs="Times New Roman"/>
          <w:sz w:val="20"/>
          <w:szCs w:val="20"/>
        </w:rPr>
        <w:t>а) в случае, если в качестве обеспечения исполнения обязательств принципала предлагается движимое имущество:</w:t>
      </w:r>
    </w:p>
    <w:p w:rsidR="007B3F33" w:rsidRPr="007B3F33" w:rsidRDefault="007B3F33" w:rsidP="007B3F33">
      <w:pPr>
        <w:autoSpaceDE w:val="0"/>
        <w:autoSpaceDN w:val="0"/>
        <w:adjustRightInd w:val="0"/>
        <w:spacing w:after="0" w:line="240" w:lineRule="auto"/>
        <w:ind w:firstLine="539"/>
        <w:jc w:val="both"/>
        <w:rPr>
          <w:rFonts w:ascii="Times New Roman" w:hAnsi="Times New Roman" w:cs="Times New Roman"/>
          <w:sz w:val="20"/>
          <w:szCs w:val="20"/>
        </w:rPr>
      </w:pPr>
      <w:r w:rsidRPr="007B3F33">
        <w:rPr>
          <w:rFonts w:ascii="Times New Roman" w:hAnsi="Times New Roman" w:cs="Times New Roman"/>
          <w:sz w:val="20"/>
          <w:szCs w:val="20"/>
        </w:rPr>
        <w:t>- перечень передаваемого в залог имущества;</w:t>
      </w:r>
    </w:p>
    <w:p w:rsidR="007B3F33" w:rsidRPr="007B3F33" w:rsidRDefault="007B3F33" w:rsidP="007B3F33">
      <w:pPr>
        <w:autoSpaceDE w:val="0"/>
        <w:autoSpaceDN w:val="0"/>
        <w:adjustRightInd w:val="0"/>
        <w:spacing w:after="0" w:line="240" w:lineRule="auto"/>
        <w:ind w:firstLine="539"/>
        <w:jc w:val="both"/>
        <w:rPr>
          <w:rFonts w:ascii="Times New Roman" w:hAnsi="Times New Roman" w:cs="Times New Roman"/>
          <w:sz w:val="20"/>
          <w:szCs w:val="20"/>
        </w:rPr>
      </w:pPr>
      <w:r w:rsidRPr="007B3F33">
        <w:rPr>
          <w:rFonts w:ascii="Times New Roman" w:hAnsi="Times New Roman" w:cs="Times New Roman"/>
          <w:sz w:val="20"/>
          <w:szCs w:val="20"/>
        </w:rPr>
        <w:t>- заверенные копии документов, удостоверяющих право собственности залогодателя на передаваемое в залог имущество (не обремененное правами третьих лиц);</w:t>
      </w:r>
    </w:p>
    <w:p w:rsidR="007B3F33" w:rsidRPr="007B3F33" w:rsidRDefault="007B3F33" w:rsidP="007B3F33">
      <w:pPr>
        <w:autoSpaceDE w:val="0"/>
        <w:autoSpaceDN w:val="0"/>
        <w:adjustRightInd w:val="0"/>
        <w:spacing w:after="0" w:line="240" w:lineRule="auto"/>
        <w:ind w:firstLine="539"/>
        <w:jc w:val="both"/>
        <w:rPr>
          <w:rFonts w:ascii="Times New Roman" w:hAnsi="Times New Roman" w:cs="Times New Roman"/>
          <w:sz w:val="20"/>
          <w:szCs w:val="20"/>
        </w:rPr>
      </w:pPr>
      <w:r w:rsidRPr="007B3F33">
        <w:rPr>
          <w:rFonts w:ascii="Times New Roman" w:hAnsi="Times New Roman" w:cs="Times New Roman"/>
          <w:sz w:val="20"/>
          <w:szCs w:val="20"/>
        </w:rPr>
        <w:t>- отчет независимого оценщика об оценке имущества, передаваемого в залог;</w:t>
      </w:r>
    </w:p>
    <w:p w:rsidR="007B3F33" w:rsidRPr="007B3F33" w:rsidRDefault="007B3F33" w:rsidP="007B3F33">
      <w:pPr>
        <w:autoSpaceDE w:val="0"/>
        <w:autoSpaceDN w:val="0"/>
        <w:adjustRightInd w:val="0"/>
        <w:spacing w:after="0" w:line="240" w:lineRule="auto"/>
        <w:jc w:val="both"/>
        <w:rPr>
          <w:rFonts w:ascii="Times New Roman" w:hAnsi="Times New Roman" w:cs="Times New Roman"/>
          <w:sz w:val="20"/>
          <w:szCs w:val="20"/>
        </w:rPr>
      </w:pPr>
      <w:r w:rsidRPr="007B3F33">
        <w:rPr>
          <w:rFonts w:ascii="Times New Roman" w:hAnsi="Times New Roman" w:cs="Times New Roman"/>
          <w:sz w:val="20"/>
          <w:szCs w:val="20"/>
        </w:rPr>
        <w:lastRenderedPageBreak/>
        <w:t xml:space="preserve">        - проект договора залога, подписанный принципалом, залогодателем (в случае, если передаваемое в залог имущество принадлежит на праве собственности третьему лицу);</w:t>
      </w:r>
    </w:p>
    <w:p w:rsidR="007B3F33" w:rsidRPr="007B3F33" w:rsidRDefault="007B3F33" w:rsidP="007B3F33">
      <w:pPr>
        <w:autoSpaceDE w:val="0"/>
        <w:autoSpaceDN w:val="0"/>
        <w:adjustRightInd w:val="0"/>
        <w:spacing w:after="0" w:line="240" w:lineRule="auto"/>
        <w:ind w:firstLine="539"/>
        <w:jc w:val="both"/>
        <w:rPr>
          <w:rFonts w:ascii="Times New Roman" w:hAnsi="Times New Roman" w:cs="Times New Roman"/>
          <w:sz w:val="20"/>
          <w:szCs w:val="20"/>
        </w:rPr>
      </w:pPr>
      <w:bookmarkStart w:id="11" w:name="Par6"/>
      <w:bookmarkEnd w:id="11"/>
      <w:r w:rsidRPr="007B3F33">
        <w:rPr>
          <w:rFonts w:ascii="Times New Roman" w:hAnsi="Times New Roman" w:cs="Times New Roman"/>
          <w:sz w:val="20"/>
          <w:szCs w:val="20"/>
        </w:rPr>
        <w:t>б) в случае, если в качестве обеспечения исполнения обязательств принципала предлагается недвижимое имущество:</w:t>
      </w:r>
    </w:p>
    <w:p w:rsidR="007B3F33" w:rsidRPr="007B3F33" w:rsidRDefault="007B3F33" w:rsidP="007B3F33">
      <w:pPr>
        <w:autoSpaceDE w:val="0"/>
        <w:autoSpaceDN w:val="0"/>
        <w:adjustRightInd w:val="0"/>
        <w:spacing w:after="0" w:line="240" w:lineRule="auto"/>
        <w:ind w:firstLine="539"/>
        <w:jc w:val="both"/>
        <w:rPr>
          <w:rFonts w:ascii="Times New Roman" w:hAnsi="Times New Roman" w:cs="Times New Roman"/>
          <w:sz w:val="20"/>
          <w:szCs w:val="20"/>
        </w:rPr>
      </w:pPr>
      <w:r w:rsidRPr="007B3F33">
        <w:rPr>
          <w:rFonts w:ascii="Times New Roman" w:hAnsi="Times New Roman" w:cs="Times New Roman"/>
          <w:sz w:val="20"/>
          <w:szCs w:val="20"/>
        </w:rPr>
        <w:t>- перечень передаваемого в залог недвижимого имущества с указанием кадастрового номера объекта недвижимого имущества;</w:t>
      </w:r>
    </w:p>
    <w:p w:rsidR="007B3F33" w:rsidRPr="007B3F33" w:rsidRDefault="007B3F33" w:rsidP="007B3F33">
      <w:pPr>
        <w:autoSpaceDE w:val="0"/>
        <w:autoSpaceDN w:val="0"/>
        <w:adjustRightInd w:val="0"/>
        <w:spacing w:after="0" w:line="240" w:lineRule="auto"/>
        <w:ind w:firstLine="539"/>
        <w:jc w:val="both"/>
        <w:rPr>
          <w:rFonts w:ascii="Times New Roman" w:hAnsi="Times New Roman" w:cs="Times New Roman"/>
          <w:sz w:val="20"/>
          <w:szCs w:val="20"/>
        </w:rPr>
      </w:pPr>
      <w:r w:rsidRPr="007B3F33">
        <w:rPr>
          <w:rFonts w:ascii="Times New Roman" w:hAnsi="Times New Roman" w:cs="Times New Roman"/>
          <w:sz w:val="20"/>
          <w:szCs w:val="20"/>
        </w:rPr>
        <w:t xml:space="preserve"> - копии документов, удостоверяющих право собственности залогодателя (принципала или третьего лица) на передаваемое в залог недвижимое имущество и отсутствие по нему обременения (в случае, если права на указанное недвижимое имущество не зарегистрированы в Едином государственном реестре недвижимости);</w:t>
      </w:r>
    </w:p>
    <w:p w:rsidR="007B3F33" w:rsidRPr="007B3F33" w:rsidRDefault="007B3F33" w:rsidP="007B3F33">
      <w:pPr>
        <w:autoSpaceDE w:val="0"/>
        <w:autoSpaceDN w:val="0"/>
        <w:adjustRightInd w:val="0"/>
        <w:spacing w:after="0" w:line="240" w:lineRule="auto"/>
        <w:jc w:val="both"/>
        <w:rPr>
          <w:rFonts w:ascii="Times New Roman" w:hAnsi="Times New Roman" w:cs="Times New Roman"/>
          <w:sz w:val="20"/>
          <w:szCs w:val="20"/>
        </w:rPr>
      </w:pPr>
      <w:r w:rsidRPr="007B3F33">
        <w:rPr>
          <w:rFonts w:ascii="Times New Roman" w:hAnsi="Times New Roman" w:cs="Times New Roman"/>
          <w:sz w:val="20"/>
          <w:szCs w:val="20"/>
        </w:rPr>
        <w:t xml:space="preserve">          - письменное согласие всех собственников передаваемого в залог недвижимого имущества в случае, если такое имуществом находится в общей собственности нескольких лиц;</w:t>
      </w:r>
    </w:p>
    <w:p w:rsidR="007B3F33" w:rsidRPr="007B3F33" w:rsidRDefault="007B3F33" w:rsidP="007B3F33">
      <w:pPr>
        <w:autoSpaceDE w:val="0"/>
        <w:autoSpaceDN w:val="0"/>
        <w:adjustRightInd w:val="0"/>
        <w:spacing w:after="0" w:line="240" w:lineRule="auto"/>
        <w:jc w:val="both"/>
        <w:rPr>
          <w:rFonts w:ascii="Times New Roman" w:hAnsi="Times New Roman" w:cs="Times New Roman"/>
          <w:sz w:val="20"/>
          <w:szCs w:val="20"/>
        </w:rPr>
      </w:pPr>
      <w:r w:rsidRPr="007B3F33">
        <w:rPr>
          <w:rFonts w:ascii="Times New Roman" w:hAnsi="Times New Roman" w:cs="Times New Roman"/>
          <w:sz w:val="20"/>
          <w:szCs w:val="20"/>
        </w:rPr>
        <w:t xml:space="preserve">          - отчет об оценке имущества, передаваемого в залог, подготовленный в соответствии с Федеральным </w:t>
      </w:r>
      <w:hyperlink r:id="rId17" w:history="1">
        <w:r w:rsidRPr="007B3F33">
          <w:rPr>
            <w:rFonts w:ascii="Times New Roman" w:hAnsi="Times New Roman" w:cs="Times New Roman"/>
            <w:sz w:val="20"/>
            <w:szCs w:val="20"/>
          </w:rPr>
          <w:t>законом</w:t>
        </w:r>
      </w:hyperlink>
      <w:r w:rsidRPr="007B3F33">
        <w:rPr>
          <w:rFonts w:ascii="Times New Roman" w:hAnsi="Times New Roman" w:cs="Times New Roman"/>
          <w:sz w:val="20"/>
          <w:szCs w:val="20"/>
        </w:rPr>
        <w:t xml:space="preserve"> «Об оценочной деятельности в Российской Федерации» не ранее чем за 30 (тридцать) календарных дней до даты подачи заявления;</w:t>
      </w:r>
    </w:p>
    <w:p w:rsidR="007B3F33" w:rsidRPr="007B3F33" w:rsidRDefault="007B3F33" w:rsidP="007B3F33">
      <w:pPr>
        <w:autoSpaceDE w:val="0"/>
        <w:autoSpaceDN w:val="0"/>
        <w:adjustRightInd w:val="0"/>
        <w:spacing w:after="0" w:line="240" w:lineRule="auto"/>
        <w:jc w:val="both"/>
        <w:rPr>
          <w:rFonts w:ascii="Times New Roman" w:hAnsi="Times New Roman" w:cs="Times New Roman"/>
          <w:sz w:val="20"/>
          <w:szCs w:val="20"/>
        </w:rPr>
      </w:pPr>
      <w:r w:rsidRPr="007B3F33">
        <w:rPr>
          <w:rFonts w:ascii="Times New Roman" w:hAnsi="Times New Roman" w:cs="Times New Roman"/>
          <w:sz w:val="20"/>
          <w:szCs w:val="20"/>
        </w:rPr>
        <w:t xml:space="preserve">          - проект договора залога, подписанный принципалом, залогодателем (в случае, если передаваемое в залог имущество принадлежит на праве собственности третьему лицу).</w:t>
      </w:r>
    </w:p>
    <w:p w:rsidR="007B3F33" w:rsidRPr="007B3F33" w:rsidRDefault="007B3F33" w:rsidP="007B3F33">
      <w:pPr>
        <w:autoSpaceDE w:val="0"/>
        <w:autoSpaceDN w:val="0"/>
        <w:adjustRightInd w:val="0"/>
        <w:spacing w:after="0" w:line="240" w:lineRule="auto"/>
        <w:ind w:firstLine="539"/>
        <w:jc w:val="both"/>
        <w:rPr>
          <w:rFonts w:ascii="Times New Roman" w:hAnsi="Times New Roman" w:cs="Times New Roman"/>
          <w:sz w:val="20"/>
          <w:szCs w:val="20"/>
        </w:rPr>
      </w:pPr>
      <w:bookmarkStart w:id="12" w:name="Par17"/>
      <w:bookmarkEnd w:id="12"/>
      <w:r w:rsidRPr="007B3F33">
        <w:rPr>
          <w:rFonts w:ascii="Times New Roman" w:hAnsi="Times New Roman" w:cs="Times New Roman"/>
          <w:sz w:val="20"/>
          <w:szCs w:val="20"/>
        </w:rPr>
        <w:t>8.2) документы, представляемые принципалом, в случае, если в качестве обеспечения исполнения обязательств принципала предлагается банковская гарантия или поручительство юридического лица:</w:t>
      </w:r>
    </w:p>
    <w:p w:rsidR="007B3F33" w:rsidRPr="007B3F33" w:rsidRDefault="007B3F33" w:rsidP="007B3F33">
      <w:pPr>
        <w:autoSpaceDE w:val="0"/>
        <w:autoSpaceDN w:val="0"/>
        <w:adjustRightInd w:val="0"/>
        <w:spacing w:after="0" w:line="240" w:lineRule="auto"/>
        <w:ind w:firstLine="539"/>
        <w:jc w:val="both"/>
        <w:rPr>
          <w:rFonts w:ascii="Times New Roman" w:hAnsi="Times New Roman" w:cs="Times New Roman"/>
          <w:sz w:val="20"/>
          <w:szCs w:val="20"/>
        </w:rPr>
      </w:pPr>
      <w:r w:rsidRPr="007B3F33">
        <w:rPr>
          <w:rFonts w:ascii="Times New Roman" w:hAnsi="Times New Roman" w:cs="Times New Roman"/>
          <w:sz w:val="20"/>
          <w:szCs w:val="20"/>
        </w:rPr>
        <w:t>- письмо кредитной организации - гаранта или юридического лица - поручителя о согласии выступить соответственно гарантом или поручителем по обязательствам принципала с указанием банковских реквизитов и юридического адреса гаранта/поручителя;</w:t>
      </w:r>
    </w:p>
    <w:p w:rsidR="007B3F33" w:rsidRPr="007B3F33" w:rsidRDefault="007B3F33" w:rsidP="007B3F33">
      <w:pPr>
        <w:autoSpaceDE w:val="0"/>
        <w:autoSpaceDN w:val="0"/>
        <w:adjustRightInd w:val="0"/>
        <w:spacing w:after="0" w:line="240" w:lineRule="auto"/>
        <w:ind w:firstLine="539"/>
        <w:jc w:val="both"/>
        <w:rPr>
          <w:rFonts w:ascii="Times New Roman" w:hAnsi="Times New Roman" w:cs="Times New Roman"/>
          <w:sz w:val="20"/>
          <w:szCs w:val="20"/>
        </w:rPr>
      </w:pPr>
      <w:r w:rsidRPr="007B3F33">
        <w:rPr>
          <w:rFonts w:ascii="Times New Roman" w:hAnsi="Times New Roman" w:cs="Times New Roman"/>
          <w:sz w:val="20"/>
          <w:szCs w:val="20"/>
        </w:rPr>
        <w:t>- заверенные копии учредительных документов гаранта/поручителя с приложениями, изменениями и дополнениями;</w:t>
      </w:r>
    </w:p>
    <w:p w:rsidR="007B3F33" w:rsidRPr="007B3F33" w:rsidRDefault="007B3F33" w:rsidP="007B3F33">
      <w:pPr>
        <w:autoSpaceDE w:val="0"/>
        <w:autoSpaceDN w:val="0"/>
        <w:adjustRightInd w:val="0"/>
        <w:spacing w:after="0" w:line="240" w:lineRule="auto"/>
        <w:jc w:val="both"/>
        <w:rPr>
          <w:rFonts w:ascii="Times New Roman" w:hAnsi="Times New Roman" w:cs="Times New Roman"/>
          <w:sz w:val="20"/>
          <w:szCs w:val="20"/>
        </w:rPr>
      </w:pPr>
      <w:r w:rsidRPr="007B3F33">
        <w:rPr>
          <w:rFonts w:ascii="Times New Roman" w:hAnsi="Times New Roman" w:cs="Times New Roman"/>
          <w:sz w:val="20"/>
          <w:szCs w:val="20"/>
        </w:rPr>
        <w:t xml:space="preserve">        - справка территориального учреждения Центрального банка Российской Федерации о выполнении кредитной организацией в течение последнего полугодия обязательных резервных требований Центрального банка Российской Федерации, об отсутствии задержек в оплате расчетных документов, о том, что к кредитной организации не применяются меры по ее финансовому оздоровлению, реорганизации, не назначена временная администрация, не возбуждено дело о несостоятельности (банкротстве), не введена процедура банкротства;</w:t>
      </w:r>
    </w:p>
    <w:p w:rsidR="007B3F33" w:rsidRPr="007B3F33" w:rsidRDefault="007B3F33" w:rsidP="007B3F33">
      <w:pPr>
        <w:autoSpaceDE w:val="0"/>
        <w:autoSpaceDN w:val="0"/>
        <w:adjustRightInd w:val="0"/>
        <w:spacing w:after="0" w:line="240" w:lineRule="auto"/>
        <w:jc w:val="both"/>
        <w:rPr>
          <w:rFonts w:ascii="Times New Roman" w:hAnsi="Times New Roman" w:cs="Times New Roman"/>
          <w:sz w:val="20"/>
          <w:szCs w:val="20"/>
        </w:rPr>
      </w:pPr>
      <w:r w:rsidRPr="007B3F33">
        <w:rPr>
          <w:rFonts w:ascii="Times New Roman" w:hAnsi="Times New Roman" w:cs="Times New Roman"/>
          <w:sz w:val="20"/>
          <w:szCs w:val="20"/>
        </w:rPr>
        <w:t xml:space="preserve">         - проект банковской гарантии, подписанный принципалом и кредитной организацией;</w:t>
      </w:r>
    </w:p>
    <w:p w:rsidR="007B3F33" w:rsidRPr="007B3F33" w:rsidRDefault="007B3F33" w:rsidP="007B3F33">
      <w:pPr>
        <w:autoSpaceDE w:val="0"/>
        <w:autoSpaceDN w:val="0"/>
        <w:adjustRightInd w:val="0"/>
        <w:spacing w:after="0" w:line="240" w:lineRule="auto"/>
        <w:jc w:val="both"/>
        <w:rPr>
          <w:rFonts w:ascii="Times New Roman" w:hAnsi="Times New Roman" w:cs="Times New Roman"/>
          <w:sz w:val="20"/>
          <w:szCs w:val="20"/>
        </w:rPr>
      </w:pPr>
      <w:r w:rsidRPr="007B3F33">
        <w:rPr>
          <w:rFonts w:ascii="Times New Roman" w:hAnsi="Times New Roman" w:cs="Times New Roman"/>
          <w:sz w:val="20"/>
          <w:szCs w:val="20"/>
        </w:rPr>
        <w:t xml:space="preserve">         - документ, подтверждающий отсутствие у поручителя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выданный не ранее чем за 30 (тридцать) календарных дней до даты подачи заявления;</w:t>
      </w:r>
    </w:p>
    <w:p w:rsidR="007B3F33" w:rsidRPr="007B3F33" w:rsidRDefault="007B3F33" w:rsidP="007B3F33">
      <w:pPr>
        <w:autoSpaceDE w:val="0"/>
        <w:autoSpaceDN w:val="0"/>
        <w:adjustRightInd w:val="0"/>
        <w:spacing w:after="0" w:line="240" w:lineRule="auto"/>
        <w:jc w:val="both"/>
        <w:rPr>
          <w:rFonts w:ascii="Times New Roman" w:hAnsi="Times New Roman" w:cs="Times New Roman"/>
          <w:sz w:val="20"/>
          <w:szCs w:val="20"/>
        </w:rPr>
      </w:pPr>
      <w:r w:rsidRPr="007B3F33">
        <w:rPr>
          <w:rFonts w:ascii="Times New Roman" w:hAnsi="Times New Roman" w:cs="Times New Roman"/>
          <w:sz w:val="20"/>
          <w:szCs w:val="20"/>
        </w:rPr>
        <w:t xml:space="preserve">         - проект договора поручительства, подписанный принципалом и поручителем.</w:t>
      </w:r>
    </w:p>
    <w:p w:rsidR="007B3F33" w:rsidRPr="007B3F33" w:rsidRDefault="007B3F33" w:rsidP="007B3F33">
      <w:pPr>
        <w:autoSpaceDE w:val="0"/>
        <w:autoSpaceDN w:val="0"/>
        <w:adjustRightInd w:val="0"/>
        <w:spacing w:after="0" w:line="240" w:lineRule="auto"/>
        <w:ind w:firstLine="539"/>
        <w:jc w:val="both"/>
        <w:rPr>
          <w:rFonts w:ascii="Times New Roman" w:hAnsi="Times New Roman" w:cs="Times New Roman"/>
          <w:bCs/>
          <w:sz w:val="20"/>
          <w:szCs w:val="20"/>
        </w:rPr>
      </w:pPr>
      <w:r w:rsidRPr="007B3F33">
        <w:rPr>
          <w:rFonts w:ascii="Times New Roman" w:hAnsi="Times New Roman" w:cs="Times New Roman"/>
          <w:bCs/>
          <w:sz w:val="20"/>
          <w:szCs w:val="20"/>
        </w:rPr>
        <w:t>2. Копии документов, представляемых принципалом и (или) бенефициаром, заверяются подписью руководителя и печатью организации (при наличии).</w:t>
      </w:r>
    </w:p>
    <w:p w:rsidR="007B3F33" w:rsidRPr="007B3F33" w:rsidRDefault="007B3F33" w:rsidP="007B3F33">
      <w:pPr>
        <w:autoSpaceDE w:val="0"/>
        <w:autoSpaceDN w:val="0"/>
        <w:adjustRightInd w:val="0"/>
        <w:spacing w:after="0" w:line="240" w:lineRule="auto"/>
        <w:ind w:firstLine="540"/>
        <w:jc w:val="both"/>
        <w:rPr>
          <w:rFonts w:ascii="Times New Roman" w:hAnsi="Times New Roman" w:cs="Times New Roman"/>
          <w:bCs/>
          <w:sz w:val="20"/>
          <w:szCs w:val="20"/>
        </w:rPr>
      </w:pPr>
      <w:r w:rsidRPr="007B3F33">
        <w:rPr>
          <w:rFonts w:ascii="Times New Roman" w:hAnsi="Times New Roman" w:cs="Times New Roman"/>
          <w:bCs/>
          <w:sz w:val="20"/>
          <w:szCs w:val="20"/>
        </w:rPr>
        <w:t xml:space="preserve">3. Принципал и (или) бенефициар вправе также представить в администрацию </w:t>
      </w:r>
      <w:r w:rsidRPr="007B3F33">
        <w:rPr>
          <w:rFonts w:ascii="Times New Roman" w:hAnsi="Times New Roman" w:cs="Times New Roman"/>
          <w:bCs/>
          <w:kern w:val="2"/>
          <w:sz w:val="20"/>
          <w:szCs w:val="20"/>
        </w:rPr>
        <w:t>Голубовского сельского поселения Седельниковского муниципального района Омской области</w:t>
      </w:r>
      <w:r w:rsidRPr="007B3F33">
        <w:rPr>
          <w:rFonts w:ascii="Times New Roman" w:hAnsi="Times New Roman" w:cs="Times New Roman"/>
          <w:kern w:val="2"/>
          <w:sz w:val="20"/>
          <w:szCs w:val="20"/>
        </w:rPr>
        <w:t xml:space="preserve"> </w:t>
      </w:r>
      <w:r w:rsidRPr="007B3F33">
        <w:rPr>
          <w:rFonts w:ascii="Times New Roman" w:hAnsi="Times New Roman" w:cs="Times New Roman"/>
          <w:bCs/>
          <w:sz w:val="20"/>
          <w:szCs w:val="20"/>
        </w:rPr>
        <w:t>следующие документы:</w:t>
      </w:r>
    </w:p>
    <w:p w:rsidR="007B3F33" w:rsidRPr="007B3F33" w:rsidRDefault="007B3F33" w:rsidP="007B3F33">
      <w:pPr>
        <w:autoSpaceDE w:val="0"/>
        <w:autoSpaceDN w:val="0"/>
        <w:adjustRightInd w:val="0"/>
        <w:spacing w:after="0" w:line="240" w:lineRule="auto"/>
        <w:ind w:firstLine="539"/>
        <w:jc w:val="both"/>
        <w:rPr>
          <w:rFonts w:ascii="Times New Roman" w:hAnsi="Times New Roman" w:cs="Times New Roman"/>
          <w:sz w:val="20"/>
          <w:szCs w:val="20"/>
        </w:rPr>
      </w:pPr>
      <w:r w:rsidRPr="007B3F33">
        <w:rPr>
          <w:rFonts w:ascii="Times New Roman" w:hAnsi="Times New Roman" w:cs="Times New Roman"/>
          <w:bCs/>
          <w:sz w:val="20"/>
          <w:szCs w:val="20"/>
        </w:rPr>
        <w:t>1) в</w:t>
      </w:r>
      <w:r w:rsidRPr="007B3F33">
        <w:rPr>
          <w:rFonts w:ascii="Times New Roman" w:hAnsi="Times New Roman" w:cs="Times New Roman"/>
          <w:sz w:val="20"/>
          <w:szCs w:val="20"/>
        </w:rPr>
        <w:t>ыписку из Единого государственного реестра юридических лиц или из Единого государственного реестра индивидуальных предпринимателей в отношении принципала (</w:t>
      </w:r>
      <w:r w:rsidRPr="007B3F33">
        <w:rPr>
          <w:rFonts w:ascii="Times New Roman" w:hAnsi="Times New Roman" w:cs="Times New Roman"/>
          <w:bCs/>
          <w:sz w:val="20"/>
          <w:szCs w:val="20"/>
        </w:rPr>
        <w:t>бенефициара)</w:t>
      </w:r>
      <w:r w:rsidRPr="007B3F33">
        <w:rPr>
          <w:rFonts w:ascii="Times New Roman" w:hAnsi="Times New Roman" w:cs="Times New Roman"/>
          <w:sz w:val="20"/>
          <w:szCs w:val="20"/>
        </w:rPr>
        <w:t>;</w:t>
      </w:r>
    </w:p>
    <w:p w:rsidR="007B3F33" w:rsidRPr="007B3F33" w:rsidRDefault="007B3F33" w:rsidP="007B3F33">
      <w:pPr>
        <w:autoSpaceDE w:val="0"/>
        <w:autoSpaceDN w:val="0"/>
        <w:adjustRightInd w:val="0"/>
        <w:spacing w:after="0" w:line="240" w:lineRule="auto"/>
        <w:ind w:firstLine="539"/>
        <w:jc w:val="both"/>
        <w:rPr>
          <w:rFonts w:ascii="Times New Roman" w:hAnsi="Times New Roman" w:cs="Times New Roman"/>
          <w:sz w:val="20"/>
          <w:szCs w:val="20"/>
        </w:rPr>
      </w:pPr>
      <w:r w:rsidRPr="007B3F33">
        <w:rPr>
          <w:rFonts w:ascii="Times New Roman" w:hAnsi="Times New Roman" w:cs="Times New Roman"/>
          <w:sz w:val="20"/>
          <w:szCs w:val="20"/>
        </w:rPr>
        <w:t>2) выписку из Единого государственного реестра юридических лиц или из Единого государственного реестра индивидуальных предпринимателей в отношении залогодателя;</w:t>
      </w:r>
    </w:p>
    <w:p w:rsidR="007B3F33" w:rsidRPr="007B3F33" w:rsidRDefault="007B3F33" w:rsidP="007B3F33">
      <w:pPr>
        <w:autoSpaceDE w:val="0"/>
        <w:autoSpaceDN w:val="0"/>
        <w:adjustRightInd w:val="0"/>
        <w:spacing w:after="0" w:line="240" w:lineRule="auto"/>
        <w:ind w:firstLine="539"/>
        <w:jc w:val="both"/>
        <w:rPr>
          <w:rFonts w:ascii="Times New Roman" w:hAnsi="Times New Roman" w:cs="Times New Roman"/>
          <w:sz w:val="20"/>
          <w:szCs w:val="20"/>
        </w:rPr>
      </w:pPr>
      <w:r w:rsidRPr="007B3F33">
        <w:rPr>
          <w:rFonts w:ascii="Times New Roman" w:hAnsi="Times New Roman" w:cs="Times New Roman"/>
          <w:sz w:val="20"/>
          <w:szCs w:val="20"/>
        </w:rPr>
        <w:t>3) выписка из Единого государственного реестра недвижимости об объекте недвижимости и зарегистрированных правах на объект недвижимости в отношении передаваемого в залог недвижимого имущества  (в случае, если права на указанное недвижимое имущество зарегистрированы в Едином государственном реестре недвижимости);</w:t>
      </w:r>
    </w:p>
    <w:p w:rsidR="007B3F33" w:rsidRPr="007B3F33" w:rsidRDefault="007B3F33" w:rsidP="007B3F33">
      <w:pPr>
        <w:autoSpaceDE w:val="0"/>
        <w:autoSpaceDN w:val="0"/>
        <w:adjustRightInd w:val="0"/>
        <w:spacing w:after="0" w:line="240" w:lineRule="auto"/>
        <w:ind w:firstLine="539"/>
        <w:jc w:val="both"/>
        <w:rPr>
          <w:rFonts w:ascii="Times New Roman" w:hAnsi="Times New Roman" w:cs="Times New Roman"/>
          <w:sz w:val="20"/>
          <w:szCs w:val="20"/>
        </w:rPr>
      </w:pPr>
      <w:r w:rsidRPr="007B3F33">
        <w:rPr>
          <w:rFonts w:ascii="Times New Roman" w:hAnsi="Times New Roman" w:cs="Times New Roman"/>
          <w:sz w:val="20"/>
          <w:szCs w:val="20"/>
        </w:rPr>
        <w:t>4)  выписка из Единого государственного реестра юридических лиц, содержащая сведения о кредитной организации-гаранте или поручителе-юридическом лице.</w:t>
      </w:r>
    </w:p>
    <w:p w:rsidR="007B3F33" w:rsidRPr="007B3F33" w:rsidRDefault="007B3F33" w:rsidP="007B3F33">
      <w:pPr>
        <w:autoSpaceDE w:val="0"/>
        <w:autoSpaceDN w:val="0"/>
        <w:adjustRightInd w:val="0"/>
        <w:spacing w:after="0" w:line="240" w:lineRule="auto"/>
        <w:ind w:firstLine="539"/>
        <w:jc w:val="both"/>
        <w:rPr>
          <w:rFonts w:ascii="Times New Roman" w:hAnsi="Times New Roman" w:cs="Times New Roman"/>
          <w:sz w:val="20"/>
          <w:szCs w:val="20"/>
        </w:rPr>
      </w:pPr>
      <w:r w:rsidRPr="007B3F33">
        <w:rPr>
          <w:rFonts w:ascii="Times New Roman" w:hAnsi="Times New Roman" w:cs="Times New Roman"/>
          <w:bCs/>
          <w:sz w:val="20"/>
          <w:szCs w:val="20"/>
        </w:rPr>
        <w:t>Документы, указанные в пункте 3 настоящего Перечня</w:t>
      </w:r>
      <w:r w:rsidRPr="007B3F33">
        <w:rPr>
          <w:rFonts w:ascii="Times New Roman" w:hAnsi="Times New Roman" w:cs="Times New Roman"/>
          <w:sz w:val="20"/>
          <w:szCs w:val="20"/>
        </w:rPr>
        <w:t xml:space="preserve">, запрашиваются   </w:t>
      </w:r>
      <w:r w:rsidRPr="007B3F33">
        <w:rPr>
          <w:rFonts w:ascii="Times New Roman" w:hAnsi="Times New Roman" w:cs="Times New Roman"/>
          <w:bCs/>
          <w:sz w:val="20"/>
          <w:szCs w:val="20"/>
        </w:rPr>
        <w:t xml:space="preserve">администрацией </w:t>
      </w:r>
      <w:r w:rsidRPr="007B3F33">
        <w:rPr>
          <w:rFonts w:ascii="Times New Roman" w:hAnsi="Times New Roman" w:cs="Times New Roman"/>
          <w:bCs/>
          <w:kern w:val="2"/>
          <w:sz w:val="20"/>
          <w:szCs w:val="20"/>
        </w:rPr>
        <w:t>Голубовского сельского поселения Седельниковского муниципального района Омской области</w:t>
      </w:r>
      <w:r w:rsidRPr="007B3F33">
        <w:rPr>
          <w:rFonts w:ascii="Times New Roman" w:hAnsi="Times New Roman" w:cs="Times New Roman"/>
          <w:kern w:val="2"/>
          <w:sz w:val="20"/>
          <w:szCs w:val="20"/>
        </w:rPr>
        <w:t xml:space="preserve"> </w:t>
      </w:r>
      <w:r w:rsidRPr="007B3F33">
        <w:rPr>
          <w:rFonts w:ascii="Times New Roman" w:hAnsi="Times New Roman" w:cs="Times New Roman"/>
          <w:sz w:val="20"/>
          <w:szCs w:val="20"/>
        </w:rPr>
        <w:t xml:space="preserve">в рамках межведомственного информационного взаимодействия в налоговом органе, если принципал и (или) </w:t>
      </w:r>
      <w:r w:rsidRPr="007B3F33">
        <w:rPr>
          <w:rFonts w:ascii="Times New Roman" w:hAnsi="Times New Roman" w:cs="Times New Roman"/>
          <w:bCs/>
          <w:sz w:val="20"/>
          <w:szCs w:val="20"/>
        </w:rPr>
        <w:t>бенефициар</w:t>
      </w:r>
      <w:r w:rsidRPr="007B3F33">
        <w:rPr>
          <w:rFonts w:ascii="Times New Roman" w:hAnsi="Times New Roman" w:cs="Times New Roman"/>
          <w:sz w:val="20"/>
          <w:szCs w:val="20"/>
        </w:rPr>
        <w:t xml:space="preserve"> не представил документы самостоятельно.</w:t>
      </w:r>
    </w:p>
    <w:p w:rsidR="007B3F33" w:rsidRPr="007B3F33" w:rsidRDefault="007B3F33" w:rsidP="007B3F33">
      <w:pPr>
        <w:autoSpaceDE w:val="0"/>
        <w:autoSpaceDN w:val="0"/>
        <w:adjustRightInd w:val="0"/>
        <w:spacing w:after="0" w:line="240" w:lineRule="auto"/>
        <w:jc w:val="right"/>
        <w:outlineLvl w:val="0"/>
        <w:rPr>
          <w:rFonts w:ascii="Times New Roman" w:hAnsi="Times New Roman" w:cs="Times New Roman"/>
          <w:sz w:val="20"/>
          <w:szCs w:val="20"/>
        </w:rPr>
      </w:pPr>
    </w:p>
    <w:p w:rsidR="007B3F33" w:rsidRPr="007B3F33" w:rsidRDefault="007B3F33" w:rsidP="007B3F33">
      <w:pPr>
        <w:autoSpaceDE w:val="0"/>
        <w:autoSpaceDN w:val="0"/>
        <w:adjustRightInd w:val="0"/>
        <w:spacing w:after="0" w:line="240" w:lineRule="auto"/>
        <w:jc w:val="right"/>
        <w:outlineLvl w:val="0"/>
        <w:rPr>
          <w:rFonts w:ascii="Times New Roman" w:hAnsi="Times New Roman" w:cs="Times New Roman"/>
          <w:sz w:val="20"/>
          <w:szCs w:val="20"/>
        </w:rPr>
      </w:pPr>
    </w:p>
    <w:p w:rsidR="007B3F33" w:rsidRPr="007B3F33" w:rsidRDefault="007B3F33" w:rsidP="007B3F33">
      <w:pPr>
        <w:autoSpaceDE w:val="0"/>
        <w:autoSpaceDN w:val="0"/>
        <w:adjustRightInd w:val="0"/>
        <w:spacing w:after="0" w:line="240" w:lineRule="auto"/>
        <w:jc w:val="right"/>
        <w:outlineLvl w:val="0"/>
        <w:rPr>
          <w:rFonts w:ascii="Times New Roman" w:hAnsi="Times New Roman" w:cs="Times New Roman"/>
          <w:sz w:val="20"/>
          <w:szCs w:val="20"/>
        </w:rPr>
      </w:pPr>
    </w:p>
    <w:p w:rsidR="007B3F33" w:rsidRPr="007B3F33" w:rsidRDefault="007B3F33" w:rsidP="007B3F33">
      <w:pPr>
        <w:autoSpaceDE w:val="0"/>
        <w:autoSpaceDN w:val="0"/>
        <w:adjustRightInd w:val="0"/>
        <w:spacing w:after="0" w:line="240" w:lineRule="auto"/>
        <w:jc w:val="right"/>
        <w:outlineLvl w:val="0"/>
        <w:rPr>
          <w:rFonts w:ascii="Times New Roman" w:hAnsi="Times New Roman" w:cs="Times New Roman"/>
          <w:sz w:val="20"/>
          <w:szCs w:val="20"/>
        </w:rPr>
      </w:pPr>
    </w:p>
    <w:p w:rsidR="007B3F33" w:rsidRPr="007B3F33" w:rsidRDefault="007B3F33" w:rsidP="007B3F33">
      <w:pPr>
        <w:autoSpaceDE w:val="0"/>
        <w:autoSpaceDN w:val="0"/>
        <w:adjustRightInd w:val="0"/>
        <w:spacing w:after="0" w:line="240" w:lineRule="auto"/>
        <w:jc w:val="right"/>
        <w:outlineLvl w:val="0"/>
        <w:rPr>
          <w:rFonts w:ascii="Times New Roman" w:hAnsi="Times New Roman" w:cs="Times New Roman"/>
          <w:sz w:val="20"/>
          <w:szCs w:val="20"/>
        </w:rPr>
      </w:pPr>
    </w:p>
    <w:p w:rsidR="007B3F33" w:rsidRPr="007B3F33" w:rsidRDefault="007B3F33" w:rsidP="007B3F33">
      <w:pPr>
        <w:autoSpaceDE w:val="0"/>
        <w:autoSpaceDN w:val="0"/>
        <w:adjustRightInd w:val="0"/>
        <w:spacing w:after="0" w:line="240" w:lineRule="auto"/>
        <w:jc w:val="right"/>
        <w:outlineLvl w:val="0"/>
        <w:rPr>
          <w:rFonts w:ascii="Times New Roman" w:hAnsi="Times New Roman" w:cs="Times New Roman"/>
          <w:sz w:val="20"/>
          <w:szCs w:val="20"/>
        </w:rPr>
      </w:pPr>
    </w:p>
    <w:p w:rsidR="007B3F33" w:rsidRPr="007B3F33" w:rsidRDefault="007B3F33" w:rsidP="007B3F33">
      <w:pPr>
        <w:autoSpaceDE w:val="0"/>
        <w:autoSpaceDN w:val="0"/>
        <w:adjustRightInd w:val="0"/>
        <w:spacing w:after="0" w:line="240" w:lineRule="auto"/>
        <w:jc w:val="right"/>
        <w:outlineLvl w:val="0"/>
        <w:rPr>
          <w:rFonts w:ascii="Times New Roman" w:hAnsi="Times New Roman" w:cs="Times New Roman"/>
          <w:sz w:val="20"/>
          <w:szCs w:val="20"/>
        </w:rPr>
      </w:pPr>
    </w:p>
    <w:p w:rsidR="007B3F33" w:rsidRPr="007B3F33" w:rsidRDefault="007B3F33" w:rsidP="007B3F33">
      <w:pPr>
        <w:autoSpaceDE w:val="0"/>
        <w:autoSpaceDN w:val="0"/>
        <w:adjustRightInd w:val="0"/>
        <w:spacing w:after="0" w:line="240" w:lineRule="auto"/>
        <w:jc w:val="right"/>
        <w:outlineLvl w:val="0"/>
        <w:rPr>
          <w:rFonts w:ascii="Times New Roman" w:hAnsi="Times New Roman" w:cs="Times New Roman"/>
          <w:sz w:val="20"/>
          <w:szCs w:val="20"/>
        </w:rPr>
      </w:pPr>
    </w:p>
    <w:p w:rsidR="007B3F33" w:rsidRPr="007B3F33" w:rsidRDefault="007B3F33" w:rsidP="007B3F33">
      <w:pPr>
        <w:autoSpaceDE w:val="0"/>
        <w:autoSpaceDN w:val="0"/>
        <w:adjustRightInd w:val="0"/>
        <w:spacing w:after="0" w:line="240" w:lineRule="auto"/>
        <w:jc w:val="right"/>
        <w:outlineLvl w:val="0"/>
        <w:rPr>
          <w:rFonts w:ascii="Times New Roman" w:hAnsi="Times New Roman" w:cs="Times New Roman"/>
          <w:sz w:val="20"/>
          <w:szCs w:val="20"/>
        </w:rPr>
      </w:pPr>
      <w:r w:rsidRPr="007B3F33">
        <w:rPr>
          <w:rFonts w:ascii="Times New Roman" w:hAnsi="Times New Roman" w:cs="Times New Roman"/>
          <w:sz w:val="20"/>
          <w:szCs w:val="20"/>
        </w:rPr>
        <w:t xml:space="preserve">Приложение </w:t>
      </w:r>
    </w:p>
    <w:p w:rsidR="007B3F33" w:rsidRPr="007B3F33" w:rsidRDefault="007B3F33" w:rsidP="007B3F33">
      <w:pPr>
        <w:autoSpaceDE w:val="0"/>
        <w:autoSpaceDN w:val="0"/>
        <w:adjustRightInd w:val="0"/>
        <w:spacing w:after="0" w:line="240" w:lineRule="auto"/>
        <w:jc w:val="right"/>
        <w:rPr>
          <w:rFonts w:ascii="Times New Roman" w:hAnsi="Times New Roman" w:cs="Times New Roman"/>
          <w:sz w:val="20"/>
          <w:szCs w:val="20"/>
        </w:rPr>
      </w:pPr>
      <w:r w:rsidRPr="007B3F33">
        <w:rPr>
          <w:rFonts w:ascii="Times New Roman" w:hAnsi="Times New Roman" w:cs="Times New Roman"/>
          <w:sz w:val="20"/>
          <w:szCs w:val="20"/>
        </w:rPr>
        <w:lastRenderedPageBreak/>
        <w:t>к Перечню документов, предоставляемых</w:t>
      </w:r>
    </w:p>
    <w:p w:rsidR="007B3F33" w:rsidRPr="007B3F33" w:rsidRDefault="007B3F33" w:rsidP="007B3F33">
      <w:pPr>
        <w:autoSpaceDE w:val="0"/>
        <w:autoSpaceDN w:val="0"/>
        <w:adjustRightInd w:val="0"/>
        <w:spacing w:after="0" w:line="240" w:lineRule="auto"/>
        <w:jc w:val="right"/>
        <w:rPr>
          <w:rFonts w:ascii="Times New Roman" w:hAnsi="Times New Roman" w:cs="Times New Roman"/>
          <w:sz w:val="20"/>
          <w:szCs w:val="20"/>
        </w:rPr>
      </w:pPr>
      <w:r w:rsidRPr="007B3F33">
        <w:rPr>
          <w:rFonts w:ascii="Times New Roman" w:hAnsi="Times New Roman" w:cs="Times New Roman"/>
          <w:sz w:val="20"/>
          <w:szCs w:val="20"/>
        </w:rPr>
        <w:t xml:space="preserve"> принципалом и (или) бенефициаром для получения</w:t>
      </w:r>
    </w:p>
    <w:p w:rsidR="007B3F33" w:rsidRPr="007B3F33" w:rsidRDefault="007B3F33" w:rsidP="007B3F33">
      <w:pPr>
        <w:autoSpaceDE w:val="0"/>
        <w:autoSpaceDN w:val="0"/>
        <w:adjustRightInd w:val="0"/>
        <w:spacing w:after="0" w:line="240" w:lineRule="auto"/>
        <w:jc w:val="right"/>
        <w:rPr>
          <w:rFonts w:ascii="Times New Roman" w:hAnsi="Times New Roman" w:cs="Times New Roman"/>
          <w:sz w:val="20"/>
          <w:szCs w:val="20"/>
        </w:rPr>
      </w:pPr>
      <w:r w:rsidRPr="007B3F33">
        <w:rPr>
          <w:rFonts w:ascii="Times New Roman" w:hAnsi="Times New Roman" w:cs="Times New Roman"/>
          <w:sz w:val="20"/>
          <w:szCs w:val="20"/>
        </w:rPr>
        <w:t xml:space="preserve"> муниципальной гарантии </w:t>
      </w:r>
    </w:p>
    <w:p w:rsidR="007B3F33" w:rsidRPr="007B3F33" w:rsidRDefault="007B3F33" w:rsidP="007B3F33">
      <w:pPr>
        <w:autoSpaceDE w:val="0"/>
        <w:autoSpaceDN w:val="0"/>
        <w:adjustRightInd w:val="0"/>
        <w:spacing w:after="0" w:line="240" w:lineRule="auto"/>
        <w:jc w:val="right"/>
        <w:rPr>
          <w:rFonts w:ascii="Times New Roman" w:hAnsi="Times New Roman" w:cs="Times New Roman"/>
          <w:sz w:val="20"/>
          <w:szCs w:val="20"/>
        </w:rPr>
      </w:pPr>
    </w:p>
    <w:p w:rsidR="007B3F33" w:rsidRPr="007B3F33" w:rsidRDefault="007B3F33" w:rsidP="007B3F33">
      <w:pPr>
        <w:autoSpaceDE w:val="0"/>
        <w:autoSpaceDN w:val="0"/>
        <w:adjustRightInd w:val="0"/>
        <w:spacing w:after="0" w:line="240" w:lineRule="auto"/>
        <w:jc w:val="right"/>
        <w:rPr>
          <w:rFonts w:ascii="Times New Roman" w:hAnsi="Times New Roman" w:cs="Times New Roman"/>
          <w:sz w:val="20"/>
          <w:szCs w:val="20"/>
        </w:rPr>
      </w:pPr>
    </w:p>
    <w:tbl>
      <w:tblPr>
        <w:tblW w:w="0" w:type="auto"/>
        <w:tblInd w:w="4574" w:type="dxa"/>
        <w:tblLook w:val="00A0"/>
      </w:tblPr>
      <w:tblGrid>
        <w:gridCol w:w="4786"/>
      </w:tblGrid>
      <w:tr w:rsidR="007B3F33" w:rsidRPr="007B3F33" w:rsidTr="00AE65A4">
        <w:tc>
          <w:tcPr>
            <w:tcW w:w="4786" w:type="dxa"/>
          </w:tcPr>
          <w:p w:rsidR="007B3F33" w:rsidRPr="007B3F33" w:rsidRDefault="007B3F33" w:rsidP="007B3F33">
            <w:pPr>
              <w:spacing w:after="0" w:line="240" w:lineRule="auto"/>
              <w:jc w:val="both"/>
              <w:rPr>
                <w:rFonts w:ascii="Times New Roman" w:hAnsi="Times New Roman" w:cs="Times New Roman"/>
                <w:kern w:val="2"/>
                <w:sz w:val="20"/>
                <w:szCs w:val="20"/>
              </w:rPr>
            </w:pPr>
            <w:r w:rsidRPr="007B3F33">
              <w:rPr>
                <w:rFonts w:ascii="Times New Roman" w:hAnsi="Times New Roman" w:cs="Times New Roman"/>
                <w:kern w:val="2"/>
                <w:sz w:val="20"/>
                <w:szCs w:val="20"/>
              </w:rPr>
              <w:t>В _________________________________</w:t>
            </w:r>
          </w:p>
          <w:p w:rsidR="007B3F33" w:rsidRPr="007B3F33" w:rsidRDefault="007B3F33" w:rsidP="007B3F33">
            <w:pPr>
              <w:spacing w:after="0" w:line="240" w:lineRule="auto"/>
              <w:jc w:val="right"/>
              <w:rPr>
                <w:rFonts w:ascii="Times New Roman" w:hAnsi="Times New Roman" w:cs="Times New Roman"/>
                <w:kern w:val="2"/>
                <w:sz w:val="20"/>
                <w:szCs w:val="20"/>
              </w:rPr>
            </w:pPr>
            <w:r w:rsidRPr="007B3F33">
              <w:rPr>
                <w:rFonts w:ascii="Times New Roman" w:hAnsi="Times New Roman" w:cs="Times New Roman"/>
                <w:kern w:val="2"/>
                <w:sz w:val="20"/>
                <w:szCs w:val="20"/>
              </w:rPr>
              <w:t>(</w:t>
            </w:r>
            <w:r w:rsidRPr="007B3F33">
              <w:rPr>
                <w:rFonts w:ascii="Times New Roman" w:hAnsi="Times New Roman" w:cs="Times New Roman"/>
                <w:i/>
                <w:iCs/>
                <w:kern w:val="2"/>
                <w:sz w:val="20"/>
                <w:szCs w:val="20"/>
              </w:rPr>
              <w:t>указывается наименование администрации муниципального образования</w:t>
            </w:r>
            <w:r w:rsidRPr="007B3F33">
              <w:rPr>
                <w:rFonts w:ascii="Times New Roman" w:hAnsi="Times New Roman" w:cs="Times New Roman"/>
                <w:kern w:val="2"/>
                <w:sz w:val="20"/>
                <w:szCs w:val="20"/>
              </w:rPr>
              <w:t>)</w:t>
            </w:r>
          </w:p>
        </w:tc>
      </w:tr>
      <w:tr w:rsidR="007B3F33" w:rsidRPr="007B3F33" w:rsidTr="00AE65A4">
        <w:tc>
          <w:tcPr>
            <w:tcW w:w="4786" w:type="dxa"/>
          </w:tcPr>
          <w:p w:rsidR="007B3F33" w:rsidRPr="007B3F33" w:rsidRDefault="007B3F33" w:rsidP="007B3F33">
            <w:pPr>
              <w:spacing w:after="0" w:line="240" w:lineRule="auto"/>
              <w:jc w:val="both"/>
              <w:rPr>
                <w:rFonts w:ascii="Times New Roman" w:hAnsi="Times New Roman" w:cs="Times New Roman"/>
                <w:kern w:val="2"/>
                <w:sz w:val="20"/>
                <w:szCs w:val="20"/>
              </w:rPr>
            </w:pPr>
          </w:p>
          <w:p w:rsidR="007B3F33" w:rsidRPr="007B3F33" w:rsidRDefault="007B3F33" w:rsidP="007B3F33">
            <w:pPr>
              <w:spacing w:after="0" w:line="240" w:lineRule="auto"/>
              <w:jc w:val="both"/>
              <w:rPr>
                <w:rFonts w:ascii="Times New Roman" w:hAnsi="Times New Roman" w:cs="Times New Roman"/>
                <w:kern w:val="2"/>
                <w:sz w:val="20"/>
                <w:szCs w:val="20"/>
              </w:rPr>
            </w:pPr>
            <w:r w:rsidRPr="007B3F33">
              <w:rPr>
                <w:rFonts w:ascii="Times New Roman" w:hAnsi="Times New Roman" w:cs="Times New Roman"/>
                <w:kern w:val="2"/>
                <w:sz w:val="20"/>
                <w:szCs w:val="20"/>
              </w:rPr>
              <w:t>От _______________________________</w:t>
            </w:r>
          </w:p>
          <w:p w:rsidR="007B3F33" w:rsidRPr="007B3F33" w:rsidRDefault="007B3F33" w:rsidP="007B3F33">
            <w:pPr>
              <w:spacing w:after="0" w:line="240" w:lineRule="auto"/>
              <w:jc w:val="center"/>
              <w:rPr>
                <w:rFonts w:ascii="Times New Roman" w:hAnsi="Times New Roman" w:cs="Times New Roman"/>
                <w:kern w:val="2"/>
                <w:sz w:val="20"/>
                <w:szCs w:val="20"/>
              </w:rPr>
            </w:pPr>
            <w:r w:rsidRPr="007B3F33">
              <w:rPr>
                <w:rFonts w:ascii="Times New Roman" w:hAnsi="Times New Roman" w:cs="Times New Roman"/>
                <w:kern w:val="2"/>
                <w:sz w:val="20"/>
                <w:szCs w:val="20"/>
              </w:rPr>
              <w:t>(</w:t>
            </w:r>
            <w:r w:rsidRPr="007B3F33">
              <w:rPr>
                <w:rFonts w:ascii="Times New Roman" w:hAnsi="Times New Roman" w:cs="Times New Roman"/>
                <w:i/>
                <w:iCs/>
                <w:kern w:val="2"/>
                <w:sz w:val="20"/>
                <w:szCs w:val="20"/>
              </w:rPr>
              <w:t>указываются сведения о заявителе)</w:t>
            </w:r>
          </w:p>
        </w:tc>
      </w:tr>
    </w:tbl>
    <w:p w:rsidR="007B3F33" w:rsidRPr="007B3F33" w:rsidRDefault="007B3F33" w:rsidP="007B3F33">
      <w:pPr>
        <w:autoSpaceDE w:val="0"/>
        <w:autoSpaceDN w:val="0"/>
        <w:adjustRightInd w:val="0"/>
        <w:spacing w:after="0" w:line="240" w:lineRule="auto"/>
        <w:jc w:val="right"/>
        <w:rPr>
          <w:rFonts w:ascii="Times New Roman" w:hAnsi="Times New Roman" w:cs="Times New Roman"/>
          <w:sz w:val="20"/>
          <w:szCs w:val="20"/>
        </w:rPr>
      </w:pPr>
    </w:p>
    <w:p w:rsidR="007B3F33" w:rsidRPr="007B3F33" w:rsidRDefault="007B3F33" w:rsidP="007B3F33">
      <w:pPr>
        <w:autoSpaceDE w:val="0"/>
        <w:autoSpaceDN w:val="0"/>
        <w:adjustRightInd w:val="0"/>
        <w:spacing w:after="0" w:line="240" w:lineRule="auto"/>
        <w:jc w:val="right"/>
        <w:rPr>
          <w:rFonts w:ascii="Times New Roman" w:hAnsi="Times New Roman" w:cs="Times New Roman"/>
          <w:sz w:val="20"/>
          <w:szCs w:val="20"/>
        </w:rPr>
      </w:pPr>
    </w:p>
    <w:p w:rsidR="007B3F33" w:rsidRPr="007B3F33" w:rsidRDefault="007B3F33" w:rsidP="007B3F33">
      <w:pPr>
        <w:pStyle w:val="1"/>
        <w:keepNext w:val="0"/>
        <w:autoSpaceDE w:val="0"/>
        <w:autoSpaceDN w:val="0"/>
        <w:adjustRightInd w:val="0"/>
        <w:spacing w:before="0" w:after="0"/>
        <w:jc w:val="center"/>
        <w:rPr>
          <w:rFonts w:ascii="Times New Roman" w:hAnsi="Times New Roman"/>
          <w:bCs w:val="0"/>
          <w:sz w:val="20"/>
          <w:szCs w:val="20"/>
        </w:rPr>
      </w:pPr>
      <w:r w:rsidRPr="007B3F33">
        <w:rPr>
          <w:rFonts w:ascii="Times New Roman" w:hAnsi="Times New Roman"/>
          <w:bCs w:val="0"/>
          <w:sz w:val="20"/>
          <w:szCs w:val="20"/>
        </w:rPr>
        <w:t>Заявление</w:t>
      </w:r>
    </w:p>
    <w:p w:rsidR="007B3F33" w:rsidRPr="007B3F33" w:rsidRDefault="007B3F33" w:rsidP="007B3F33">
      <w:pPr>
        <w:pStyle w:val="1"/>
        <w:keepNext w:val="0"/>
        <w:autoSpaceDE w:val="0"/>
        <w:autoSpaceDN w:val="0"/>
        <w:adjustRightInd w:val="0"/>
        <w:spacing w:before="0" w:after="0"/>
        <w:jc w:val="center"/>
        <w:rPr>
          <w:rFonts w:ascii="Times New Roman" w:hAnsi="Times New Roman"/>
          <w:bCs w:val="0"/>
          <w:sz w:val="20"/>
          <w:szCs w:val="20"/>
        </w:rPr>
      </w:pPr>
      <w:r w:rsidRPr="007B3F33">
        <w:rPr>
          <w:rFonts w:ascii="Times New Roman" w:hAnsi="Times New Roman"/>
          <w:bCs w:val="0"/>
          <w:sz w:val="20"/>
          <w:szCs w:val="20"/>
        </w:rPr>
        <w:t>о предоставлении муниципальной гарантии</w:t>
      </w:r>
    </w:p>
    <w:p w:rsidR="007B3F33" w:rsidRPr="007B3F33" w:rsidRDefault="007B3F33" w:rsidP="007B3F33">
      <w:pPr>
        <w:pStyle w:val="1"/>
        <w:keepNext w:val="0"/>
        <w:autoSpaceDE w:val="0"/>
        <w:autoSpaceDN w:val="0"/>
        <w:adjustRightInd w:val="0"/>
        <w:spacing w:before="0" w:after="0"/>
        <w:jc w:val="both"/>
        <w:rPr>
          <w:rFonts w:ascii="Times New Roman" w:hAnsi="Times New Roman"/>
          <w:bCs w:val="0"/>
          <w:sz w:val="20"/>
          <w:szCs w:val="20"/>
        </w:rPr>
      </w:pPr>
      <w:r w:rsidRPr="007B3F33">
        <w:rPr>
          <w:rFonts w:ascii="Times New Roman" w:hAnsi="Times New Roman"/>
          <w:bCs w:val="0"/>
          <w:sz w:val="20"/>
          <w:szCs w:val="20"/>
        </w:rPr>
        <w:t xml:space="preserve">                           </w:t>
      </w:r>
    </w:p>
    <w:p w:rsidR="007B3F33" w:rsidRPr="007B3F33" w:rsidRDefault="007B3F33" w:rsidP="007B3F33">
      <w:pPr>
        <w:pStyle w:val="1"/>
        <w:keepNext w:val="0"/>
        <w:autoSpaceDE w:val="0"/>
        <w:autoSpaceDN w:val="0"/>
        <w:adjustRightInd w:val="0"/>
        <w:spacing w:before="0" w:after="0"/>
        <w:jc w:val="both"/>
        <w:rPr>
          <w:rFonts w:ascii="Times New Roman" w:hAnsi="Times New Roman"/>
          <w:bCs w:val="0"/>
          <w:sz w:val="20"/>
          <w:szCs w:val="20"/>
        </w:rPr>
      </w:pPr>
    </w:p>
    <w:p w:rsidR="007B3F33" w:rsidRPr="007B3F33" w:rsidRDefault="007B3F33" w:rsidP="007B3F33">
      <w:pPr>
        <w:pStyle w:val="1"/>
        <w:keepNext w:val="0"/>
        <w:autoSpaceDE w:val="0"/>
        <w:autoSpaceDN w:val="0"/>
        <w:adjustRightInd w:val="0"/>
        <w:spacing w:before="0" w:after="0"/>
        <w:jc w:val="both"/>
        <w:rPr>
          <w:rFonts w:ascii="Times New Roman" w:hAnsi="Times New Roman"/>
          <w:bCs w:val="0"/>
          <w:sz w:val="20"/>
          <w:szCs w:val="20"/>
        </w:rPr>
      </w:pPr>
      <w:r w:rsidRPr="007B3F33">
        <w:rPr>
          <w:rFonts w:ascii="Times New Roman" w:hAnsi="Times New Roman"/>
          <w:bCs w:val="0"/>
          <w:sz w:val="20"/>
          <w:szCs w:val="20"/>
        </w:rPr>
        <w:t xml:space="preserve">    Прошу  предоставить ________________________________________________________</w:t>
      </w:r>
    </w:p>
    <w:p w:rsidR="007B3F33" w:rsidRPr="007B3F33" w:rsidRDefault="007B3F33" w:rsidP="007B3F33">
      <w:pPr>
        <w:pStyle w:val="1"/>
        <w:keepNext w:val="0"/>
        <w:autoSpaceDE w:val="0"/>
        <w:autoSpaceDN w:val="0"/>
        <w:adjustRightInd w:val="0"/>
        <w:spacing w:before="0" w:after="0"/>
        <w:jc w:val="center"/>
        <w:rPr>
          <w:rFonts w:ascii="Times New Roman" w:hAnsi="Times New Roman"/>
          <w:bCs w:val="0"/>
          <w:sz w:val="20"/>
          <w:szCs w:val="20"/>
        </w:rPr>
      </w:pPr>
      <w:r w:rsidRPr="007B3F33">
        <w:rPr>
          <w:rFonts w:ascii="Times New Roman" w:hAnsi="Times New Roman"/>
          <w:bCs w:val="0"/>
          <w:sz w:val="20"/>
          <w:szCs w:val="20"/>
        </w:rPr>
        <w:t xml:space="preserve">                                              (наименование юридического лица или фамилия, имя, отчество</w:t>
      </w:r>
    </w:p>
    <w:p w:rsidR="007B3F33" w:rsidRPr="007B3F33" w:rsidRDefault="007B3F33" w:rsidP="007B3F33">
      <w:pPr>
        <w:pStyle w:val="1"/>
        <w:keepNext w:val="0"/>
        <w:autoSpaceDE w:val="0"/>
        <w:autoSpaceDN w:val="0"/>
        <w:adjustRightInd w:val="0"/>
        <w:spacing w:before="0" w:after="0"/>
        <w:jc w:val="center"/>
        <w:rPr>
          <w:rFonts w:ascii="Times New Roman" w:hAnsi="Times New Roman"/>
          <w:bCs w:val="0"/>
          <w:sz w:val="20"/>
          <w:szCs w:val="20"/>
        </w:rPr>
      </w:pPr>
      <w:r w:rsidRPr="007B3F33">
        <w:rPr>
          <w:rFonts w:ascii="Times New Roman" w:hAnsi="Times New Roman"/>
          <w:bCs w:val="0"/>
          <w:sz w:val="20"/>
          <w:szCs w:val="20"/>
        </w:rPr>
        <w:t>_____________________________________________________________________________  индивидуального предпринимателя, адрес местонахождения (юридический адрес), ИНН, ОГРН, почтовый адрес, номер телефона, адрес электронной почты)</w:t>
      </w:r>
    </w:p>
    <w:p w:rsidR="007B3F33" w:rsidRPr="007B3F33" w:rsidRDefault="007B3F33" w:rsidP="007B3F33">
      <w:pPr>
        <w:pStyle w:val="1"/>
        <w:keepNext w:val="0"/>
        <w:autoSpaceDE w:val="0"/>
        <w:autoSpaceDN w:val="0"/>
        <w:adjustRightInd w:val="0"/>
        <w:spacing w:before="0" w:after="0"/>
        <w:jc w:val="both"/>
        <w:rPr>
          <w:rFonts w:ascii="Times New Roman" w:hAnsi="Times New Roman"/>
          <w:bCs w:val="0"/>
          <w:sz w:val="20"/>
          <w:szCs w:val="20"/>
        </w:rPr>
      </w:pPr>
      <w:r w:rsidRPr="007B3F33">
        <w:rPr>
          <w:rFonts w:ascii="Times New Roman" w:hAnsi="Times New Roman"/>
          <w:bCs w:val="0"/>
          <w:sz w:val="20"/>
          <w:szCs w:val="20"/>
        </w:rPr>
        <w:t>муниципальную гарантию.</w:t>
      </w:r>
    </w:p>
    <w:p w:rsidR="007B3F33" w:rsidRPr="007B3F33" w:rsidRDefault="007B3F33" w:rsidP="007B3F33">
      <w:pPr>
        <w:pStyle w:val="1"/>
        <w:keepNext w:val="0"/>
        <w:autoSpaceDE w:val="0"/>
        <w:autoSpaceDN w:val="0"/>
        <w:adjustRightInd w:val="0"/>
        <w:spacing w:before="0" w:after="0"/>
        <w:jc w:val="both"/>
        <w:rPr>
          <w:rFonts w:ascii="Times New Roman" w:hAnsi="Times New Roman"/>
          <w:bCs w:val="0"/>
          <w:sz w:val="20"/>
          <w:szCs w:val="20"/>
        </w:rPr>
      </w:pPr>
      <w:r w:rsidRPr="007B3F33">
        <w:rPr>
          <w:rFonts w:ascii="Times New Roman" w:hAnsi="Times New Roman"/>
          <w:bCs w:val="0"/>
          <w:sz w:val="20"/>
          <w:szCs w:val="20"/>
        </w:rPr>
        <w:t xml:space="preserve">     Муниципальная  гарантия необходима для обеспечения надлежащего   исполнения  существующих  (будущих)  обязательств  (основного обязательства) перед _____________________________________________________________________________</w:t>
      </w:r>
    </w:p>
    <w:p w:rsidR="007B3F33" w:rsidRPr="007B3F33" w:rsidRDefault="007B3F33" w:rsidP="007B3F33">
      <w:pPr>
        <w:pStyle w:val="1"/>
        <w:keepNext w:val="0"/>
        <w:autoSpaceDE w:val="0"/>
        <w:autoSpaceDN w:val="0"/>
        <w:adjustRightInd w:val="0"/>
        <w:spacing w:before="0" w:after="0"/>
        <w:jc w:val="center"/>
        <w:rPr>
          <w:rFonts w:ascii="Times New Roman" w:hAnsi="Times New Roman"/>
          <w:bCs w:val="0"/>
          <w:sz w:val="20"/>
          <w:szCs w:val="20"/>
        </w:rPr>
      </w:pPr>
      <w:r w:rsidRPr="007B3F33">
        <w:rPr>
          <w:rFonts w:ascii="Times New Roman" w:hAnsi="Times New Roman"/>
          <w:bCs w:val="0"/>
          <w:sz w:val="20"/>
          <w:szCs w:val="20"/>
        </w:rPr>
        <w:t>(наименование бенефициара,   категория бенефициара, если в момент подачи заявки он</w:t>
      </w:r>
    </w:p>
    <w:p w:rsidR="007B3F33" w:rsidRPr="007B3F33" w:rsidRDefault="007B3F33" w:rsidP="007B3F33">
      <w:pPr>
        <w:pStyle w:val="1"/>
        <w:keepNext w:val="0"/>
        <w:autoSpaceDE w:val="0"/>
        <w:autoSpaceDN w:val="0"/>
        <w:adjustRightInd w:val="0"/>
        <w:spacing w:before="0" w:after="0"/>
        <w:jc w:val="both"/>
        <w:rPr>
          <w:rFonts w:ascii="Times New Roman" w:hAnsi="Times New Roman"/>
          <w:bCs w:val="0"/>
          <w:sz w:val="20"/>
          <w:szCs w:val="20"/>
        </w:rPr>
      </w:pPr>
      <w:r w:rsidRPr="007B3F33">
        <w:rPr>
          <w:rFonts w:ascii="Times New Roman" w:hAnsi="Times New Roman"/>
          <w:bCs w:val="0"/>
          <w:sz w:val="20"/>
          <w:szCs w:val="20"/>
        </w:rPr>
        <w:t>_____________________________________________________________________________</w:t>
      </w:r>
    </w:p>
    <w:p w:rsidR="007B3F33" w:rsidRPr="007B3F33" w:rsidRDefault="007B3F33" w:rsidP="007B3F33">
      <w:pPr>
        <w:pStyle w:val="1"/>
        <w:keepNext w:val="0"/>
        <w:autoSpaceDE w:val="0"/>
        <w:autoSpaceDN w:val="0"/>
        <w:adjustRightInd w:val="0"/>
        <w:spacing w:before="0" w:after="0"/>
        <w:jc w:val="center"/>
        <w:rPr>
          <w:rFonts w:ascii="Times New Roman" w:hAnsi="Times New Roman"/>
          <w:bCs w:val="0"/>
          <w:sz w:val="20"/>
          <w:szCs w:val="20"/>
        </w:rPr>
      </w:pPr>
      <w:r w:rsidRPr="007B3F33">
        <w:rPr>
          <w:rFonts w:ascii="Times New Roman" w:hAnsi="Times New Roman"/>
          <w:bCs w:val="0"/>
          <w:sz w:val="20"/>
          <w:szCs w:val="20"/>
        </w:rPr>
        <w:t>неизвестен, либо неопределенный круг лиц, либо не заполняется при невозможности установления</w:t>
      </w:r>
    </w:p>
    <w:p w:rsidR="007B3F33" w:rsidRPr="007B3F33" w:rsidRDefault="007B3F33" w:rsidP="007B3F33">
      <w:pPr>
        <w:pStyle w:val="1"/>
        <w:keepNext w:val="0"/>
        <w:autoSpaceDE w:val="0"/>
        <w:autoSpaceDN w:val="0"/>
        <w:adjustRightInd w:val="0"/>
        <w:spacing w:before="0" w:after="0"/>
        <w:jc w:val="both"/>
        <w:rPr>
          <w:rFonts w:ascii="Times New Roman" w:hAnsi="Times New Roman"/>
          <w:bCs w:val="0"/>
          <w:sz w:val="20"/>
          <w:szCs w:val="20"/>
        </w:rPr>
      </w:pPr>
      <w:r w:rsidRPr="007B3F33">
        <w:rPr>
          <w:rFonts w:ascii="Times New Roman" w:hAnsi="Times New Roman"/>
          <w:bCs w:val="0"/>
          <w:sz w:val="20"/>
          <w:szCs w:val="20"/>
        </w:rPr>
        <w:t>_____________________________________________________________________________</w:t>
      </w:r>
    </w:p>
    <w:p w:rsidR="007B3F33" w:rsidRPr="007B3F33" w:rsidRDefault="007B3F33" w:rsidP="007B3F33">
      <w:pPr>
        <w:pStyle w:val="1"/>
        <w:keepNext w:val="0"/>
        <w:autoSpaceDE w:val="0"/>
        <w:autoSpaceDN w:val="0"/>
        <w:adjustRightInd w:val="0"/>
        <w:spacing w:before="0" w:after="0"/>
        <w:jc w:val="center"/>
        <w:rPr>
          <w:rFonts w:ascii="Times New Roman" w:hAnsi="Times New Roman"/>
          <w:bCs w:val="0"/>
          <w:sz w:val="20"/>
          <w:szCs w:val="20"/>
        </w:rPr>
      </w:pPr>
      <w:r w:rsidRPr="007B3F33">
        <w:rPr>
          <w:rFonts w:ascii="Times New Roman" w:hAnsi="Times New Roman"/>
          <w:bCs w:val="0"/>
          <w:sz w:val="20"/>
          <w:szCs w:val="20"/>
        </w:rPr>
        <w:t>бенефициара в момент предоставления гарантии</w:t>
      </w:r>
    </w:p>
    <w:p w:rsidR="007B3F33" w:rsidRPr="007B3F33" w:rsidRDefault="007B3F33" w:rsidP="007B3F33">
      <w:pPr>
        <w:pStyle w:val="1"/>
        <w:keepNext w:val="0"/>
        <w:autoSpaceDE w:val="0"/>
        <w:autoSpaceDN w:val="0"/>
        <w:adjustRightInd w:val="0"/>
        <w:spacing w:before="0" w:after="0"/>
        <w:jc w:val="both"/>
        <w:rPr>
          <w:rFonts w:ascii="Times New Roman" w:hAnsi="Times New Roman"/>
          <w:bCs w:val="0"/>
          <w:sz w:val="20"/>
          <w:szCs w:val="20"/>
        </w:rPr>
      </w:pPr>
      <w:r w:rsidRPr="007B3F33">
        <w:rPr>
          <w:rFonts w:ascii="Times New Roman" w:hAnsi="Times New Roman"/>
          <w:bCs w:val="0"/>
          <w:sz w:val="20"/>
          <w:szCs w:val="20"/>
        </w:rPr>
        <w:t>_____________________________________________________________________________</w:t>
      </w:r>
    </w:p>
    <w:p w:rsidR="007B3F33" w:rsidRPr="007B3F33" w:rsidRDefault="007B3F33" w:rsidP="007B3F33">
      <w:pPr>
        <w:pStyle w:val="1"/>
        <w:keepNext w:val="0"/>
        <w:autoSpaceDE w:val="0"/>
        <w:autoSpaceDN w:val="0"/>
        <w:adjustRightInd w:val="0"/>
        <w:spacing w:before="0" w:after="0"/>
        <w:jc w:val="both"/>
        <w:rPr>
          <w:rFonts w:ascii="Times New Roman" w:hAnsi="Times New Roman"/>
          <w:bCs w:val="0"/>
          <w:sz w:val="20"/>
          <w:szCs w:val="20"/>
        </w:rPr>
      </w:pPr>
      <w:r w:rsidRPr="007B3F33">
        <w:rPr>
          <w:rFonts w:ascii="Times New Roman" w:hAnsi="Times New Roman"/>
          <w:bCs w:val="0"/>
          <w:sz w:val="20"/>
          <w:szCs w:val="20"/>
        </w:rPr>
        <w:t xml:space="preserve">       </w:t>
      </w:r>
    </w:p>
    <w:p w:rsidR="007B3F33" w:rsidRPr="007B3F33" w:rsidRDefault="007B3F33" w:rsidP="007B3F33">
      <w:pPr>
        <w:pStyle w:val="1"/>
        <w:keepNext w:val="0"/>
        <w:autoSpaceDE w:val="0"/>
        <w:autoSpaceDN w:val="0"/>
        <w:adjustRightInd w:val="0"/>
        <w:spacing w:before="0" w:after="0"/>
        <w:jc w:val="both"/>
        <w:rPr>
          <w:rFonts w:ascii="Times New Roman" w:hAnsi="Times New Roman"/>
          <w:bCs w:val="0"/>
          <w:sz w:val="20"/>
          <w:szCs w:val="20"/>
        </w:rPr>
      </w:pPr>
      <w:r w:rsidRPr="007B3F33">
        <w:rPr>
          <w:rFonts w:ascii="Times New Roman" w:hAnsi="Times New Roman"/>
          <w:bCs w:val="0"/>
          <w:sz w:val="20"/>
          <w:szCs w:val="20"/>
        </w:rPr>
        <w:t>по договору, соглашению, облигационному займу __________________________________</w:t>
      </w:r>
    </w:p>
    <w:p w:rsidR="007B3F33" w:rsidRPr="007B3F33" w:rsidRDefault="007B3F33" w:rsidP="007B3F33">
      <w:pPr>
        <w:pStyle w:val="1"/>
        <w:keepNext w:val="0"/>
        <w:autoSpaceDE w:val="0"/>
        <w:autoSpaceDN w:val="0"/>
        <w:adjustRightInd w:val="0"/>
        <w:spacing w:before="0" w:after="0"/>
        <w:jc w:val="both"/>
        <w:rPr>
          <w:rFonts w:ascii="Times New Roman" w:hAnsi="Times New Roman"/>
          <w:bCs w:val="0"/>
          <w:sz w:val="20"/>
          <w:szCs w:val="20"/>
        </w:rPr>
      </w:pPr>
      <w:r w:rsidRPr="007B3F33">
        <w:rPr>
          <w:rFonts w:ascii="Times New Roman" w:hAnsi="Times New Roman"/>
          <w:bCs w:val="0"/>
          <w:sz w:val="20"/>
          <w:szCs w:val="20"/>
        </w:rPr>
        <w:t>_____________________________________________________________________________</w:t>
      </w:r>
    </w:p>
    <w:p w:rsidR="007B3F33" w:rsidRPr="007B3F33" w:rsidRDefault="007B3F33" w:rsidP="007B3F33">
      <w:pPr>
        <w:pStyle w:val="1"/>
        <w:keepNext w:val="0"/>
        <w:autoSpaceDE w:val="0"/>
        <w:autoSpaceDN w:val="0"/>
        <w:adjustRightInd w:val="0"/>
        <w:spacing w:before="0" w:after="0"/>
        <w:jc w:val="center"/>
        <w:rPr>
          <w:rFonts w:ascii="Times New Roman" w:hAnsi="Times New Roman"/>
          <w:bCs w:val="0"/>
          <w:sz w:val="20"/>
          <w:szCs w:val="20"/>
        </w:rPr>
      </w:pPr>
      <w:r w:rsidRPr="007B3F33">
        <w:rPr>
          <w:rFonts w:ascii="Times New Roman" w:hAnsi="Times New Roman"/>
          <w:bCs w:val="0"/>
          <w:sz w:val="20"/>
          <w:szCs w:val="20"/>
        </w:rPr>
        <w:t>(указывается предмет договора (соглашения),</w:t>
      </w:r>
    </w:p>
    <w:p w:rsidR="007B3F33" w:rsidRPr="007B3F33" w:rsidRDefault="007B3F33" w:rsidP="007B3F33">
      <w:pPr>
        <w:pStyle w:val="1"/>
        <w:keepNext w:val="0"/>
        <w:autoSpaceDE w:val="0"/>
        <w:autoSpaceDN w:val="0"/>
        <w:adjustRightInd w:val="0"/>
        <w:spacing w:before="0" w:after="0"/>
        <w:jc w:val="both"/>
        <w:rPr>
          <w:rFonts w:ascii="Times New Roman" w:hAnsi="Times New Roman"/>
          <w:bCs w:val="0"/>
          <w:sz w:val="20"/>
          <w:szCs w:val="20"/>
        </w:rPr>
      </w:pPr>
      <w:r w:rsidRPr="007B3F33">
        <w:rPr>
          <w:rFonts w:ascii="Times New Roman" w:hAnsi="Times New Roman"/>
          <w:bCs w:val="0"/>
          <w:sz w:val="20"/>
          <w:szCs w:val="20"/>
        </w:rPr>
        <w:t>_____________________________________________________________________________</w:t>
      </w:r>
    </w:p>
    <w:p w:rsidR="007B3F33" w:rsidRPr="007B3F33" w:rsidRDefault="007B3F33" w:rsidP="007B3F33">
      <w:pPr>
        <w:pStyle w:val="1"/>
        <w:keepNext w:val="0"/>
        <w:autoSpaceDE w:val="0"/>
        <w:autoSpaceDN w:val="0"/>
        <w:adjustRightInd w:val="0"/>
        <w:spacing w:before="0" w:after="0"/>
        <w:jc w:val="center"/>
        <w:rPr>
          <w:rFonts w:ascii="Times New Roman" w:hAnsi="Times New Roman"/>
          <w:bCs w:val="0"/>
          <w:sz w:val="20"/>
          <w:szCs w:val="20"/>
        </w:rPr>
      </w:pPr>
      <w:r w:rsidRPr="007B3F33">
        <w:rPr>
          <w:rFonts w:ascii="Times New Roman" w:hAnsi="Times New Roman"/>
          <w:bCs w:val="0"/>
          <w:sz w:val="20"/>
          <w:szCs w:val="20"/>
        </w:rPr>
        <w:t>реквизиты договора (соглашения), если они известны,</w:t>
      </w:r>
    </w:p>
    <w:p w:rsidR="007B3F33" w:rsidRPr="007B3F33" w:rsidRDefault="007B3F33" w:rsidP="007B3F33">
      <w:pPr>
        <w:pStyle w:val="1"/>
        <w:keepNext w:val="0"/>
        <w:autoSpaceDE w:val="0"/>
        <w:autoSpaceDN w:val="0"/>
        <w:adjustRightInd w:val="0"/>
        <w:spacing w:before="0" w:after="0"/>
        <w:jc w:val="center"/>
        <w:rPr>
          <w:rFonts w:ascii="Times New Roman" w:hAnsi="Times New Roman"/>
          <w:bCs w:val="0"/>
          <w:sz w:val="20"/>
          <w:szCs w:val="20"/>
        </w:rPr>
      </w:pPr>
      <w:r w:rsidRPr="007B3F33">
        <w:rPr>
          <w:rFonts w:ascii="Times New Roman" w:hAnsi="Times New Roman"/>
          <w:bCs w:val="0"/>
          <w:sz w:val="20"/>
          <w:szCs w:val="20"/>
        </w:rPr>
        <w:t>условия выпуска облигаций</w:t>
      </w:r>
    </w:p>
    <w:p w:rsidR="007B3F33" w:rsidRPr="007B3F33" w:rsidRDefault="007B3F33" w:rsidP="007B3F33">
      <w:pPr>
        <w:pStyle w:val="1"/>
        <w:keepNext w:val="0"/>
        <w:autoSpaceDE w:val="0"/>
        <w:autoSpaceDN w:val="0"/>
        <w:adjustRightInd w:val="0"/>
        <w:spacing w:before="0" w:after="0"/>
        <w:jc w:val="both"/>
        <w:rPr>
          <w:rFonts w:ascii="Times New Roman" w:hAnsi="Times New Roman"/>
          <w:bCs w:val="0"/>
          <w:sz w:val="20"/>
          <w:szCs w:val="20"/>
        </w:rPr>
      </w:pPr>
      <w:r w:rsidRPr="007B3F33">
        <w:rPr>
          <w:rFonts w:ascii="Times New Roman" w:hAnsi="Times New Roman"/>
          <w:bCs w:val="0"/>
          <w:sz w:val="20"/>
          <w:szCs w:val="20"/>
        </w:rPr>
        <w:t>_____________________________________________________________________________</w:t>
      </w:r>
    </w:p>
    <w:p w:rsidR="007B3F33" w:rsidRPr="007B3F33" w:rsidRDefault="007B3F33" w:rsidP="007B3F33">
      <w:pPr>
        <w:pStyle w:val="1"/>
        <w:keepNext w:val="0"/>
        <w:autoSpaceDE w:val="0"/>
        <w:autoSpaceDN w:val="0"/>
        <w:adjustRightInd w:val="0"/>
        <w:spacing w:before="0" w:after="0"/>
        <w:jc w:val="center"/>
        <w:rPr>
          <w:rFonts w:ascii="Times New Roman" w:hAnsi="Times New Roman"/>
          <w:bCs w:val="0"/>
          <w:sz w:val="20"/>
          <w:szCs w:val="20"/>
        </w:rPr>
      </w:pPr>
      <w:r w:rsidRPr="007B3F33">
        <w:rPr>
          <w:rFonts w:ascii="Times New Roman" w:hAnsi="Times New Roman"/>
          <w:bCs w:val="0"/>
          <w:sz w:val="20"/>
          <w:szCs w:val="20"/>
        </w:rPr>
        <w:t>(категория (тип) и форма облигаций, их количество, номинальная стоимость,</w:t>
      </w:r>
    </w:p>
    <w:p w:rsidR="007B3F33" w:rsidRPr="007B3F33" w:rsidRDefault="007B3F33" w:rsidP="007B3F33">
      <w:pPr>
        <w:pStyle w:val="1"/>
        <w:keepNext w:val="0"/>
        <w:autoSpaceDE w:val="0"/>
        <w:autoSpaceDN w:val="0"/>
        <w:adjustRightInd w:val="0"/>
        <w:spacing w:before="0" w:after="0"/>
        <w:jc w:val="both"/>
        <w:rPr>
          <w:rFonts w:ascii="Times New Roman" w:hAnsi="Times New Roman"/>
          <w:bCs w:val="0"/>
          <w:sz w:val="20"/>
          <w:szCs w:val="20"/>
        </w:rPr>
      </w:pPr>
      <w:r w:rsidRPr="007B3F33">
        <w:rPr>
          <w:rFonts w:ascii="Times New Roman" w:hAnsi="Times New Roman"/>
          <w:bCs w:val="0"/>
          <w:sz w:val="20"/>
          <w:szCs w:val="20"/>
        </w:rPr>
        <w:t>_____________________________________________________________________________</w:t>
      </w:r>
    </w:p>
    <w:p w:rsidR="007B3F33" w:rsidRPr="007B3F33" w:rsidRDefault="007B3F33" w:rsidP="007B3F33">
      <w:pPr>
        <w:pStyle w:val="1"/>
        <w:keepNext w:val="0"/>
        <w:autoSpaceDE w:val="0"/>
        <w:autoSpaceDN w:val="0"/>
        <w:adjustRightInd w:val="0"/>
        <w:spacing w:before="0" w:after="0"/>
        <w:jc w:val="center"/>
        <w:rPr>
          <w:rFonts w:ascii="Times New Roman" w:hAnsi="Times New Roman"/>
          <w:bCs w:val="0"/>
          <w:sz w:val="20"/>
          <w:szCs w:val="20"/>
        </w:rPr>
      </w:pPr>
      <w:r w:rsidRPr="007B3F33">
        <w:rPr>
          <w:rFonts w:ascii="Times New Roman" w:hAnsi="Times New Roman"/>
          <w:bCs w:val="0"/>
          <w:sz w:val="20"/>
          <w:szCs w:val="20"/>
        </w:rPr>
        <w:t>срок погашения облигаций и выплаты дохода по облигациям в виде процентов)</w:t>
      </w:r>
    </w:p>
    <w:p w:rsidR="007B3F33" w:rsidRPr="007B3F33" w:rsidRDefault="007B3F33" w:rsidP="007B3F33">
      <w:pPr>
        <w:pStyle w:val="1"/>
        <w:keepNext w:val="0"/>
        <w:autoSpaceDE w:val="0"/>
        <w:autoSpaceDN w:val="0"/>
        <w:adjustRightInd w:val="0"/>
        <w:spacing w:before="0" w:after="0"/>
        <w:jc w:val="both"/>
        <w:rPr>
          <w:rFonts w:ascii="Times New Roman" w:hAnsi="Times New Roman"/>
          <w:bCs w:val="0"/>
          <w:sz w:val="20"/>
          <w:szCs w:val="20"/>
        </w:rPr>
      </w:pPr>
    </w:p>
    <w:p w:rsidR="007B3F33" w:rsidRPr="007B3F33" w:rsidRDefault="007B3F33" w:rsidP="007B3F33">
      <w:pPr>
        <w:pStyle w:val="1"/>
        <w:keepNext w:val="0"/>
        <w:autoSpaceDE w:val="0"/>
        <w:autoSpaceDN w:val="0"/>
        <w:adjustRightInd w:val="0"/>
        <w:spacing w:before="0" w:after="0"/>
        <w:jc w:val="both"/>
        <w:rPr>
          <w:rFonts w:ascii="Times New Roman" w:hAnsi="Times New Roman"/>
          <w:bCs w:val="0"/>
          <w:sz w:val="20"/>
          <w:szCs w:val="20"/>
        </w:rPr>
      </w:pPr>
      <w:r w:rsidRPr="007B3F33">
        <w:rPr>
          <w:rFonts w:ascii="Times New Roman" w:hAnsi="Times New Roman"/>
          <w:bCs w:val="0"/>
          <w:sz w:val="20"/>
          <w:szCs w:val="20"/>
        </w:rPr>
        <w:t>в части следующих обязательств: ________________________________________________</w:t>
      </w:r>
    </w:p>
    <w:p w:rsidR="007B3F33" w:rsidRPr="007B3F33" w:rsidRDefault="007B3F33" w:rsidP="007B3F33">
      <w:pPr>
        <w:pStyle w:val="1"/>
        <w:keepNext w:val="0"/>
        <w:autoSpaceDE w:val="0"/>
        <w:autoSpaceDN w:val="0"/>
        <w:adjustRightInd w:val="0"/>
        <w:spacing w:before="0" w:after="0"/>
        <w:jc w:val="both"/>
        <w:rPr>
          <w:rFonts w:ascii="Times New Roman" w:hAnsi="Times New Roman"/>
          <w:bCs w:val="0"/>
          <w:sz w:val="20"/>
          <w:szCs w:val="20"/>
        </w:rPr>
      </w:pPr>
      <w:r w:rsidRPr="007B3F33">
        <w:rPr>
          <w:rFonts w:ascii="Times New Roman" w:hAnsi="Times New Roman"/>
          <w:bCs w:val="0"/>
          <w:sz w:val="20"/>
          <w:szCs w:val="20"/>
        </w:rPr>
        <w:t>_____________________________________________________________________________</w:t>
      </w:r>
    </w:p>
    <w:p w:rsidR="007B3F33" w:rsidRPr="007B3F33" w:rsidRDefault="007B3F33" w:rsidP="007B3F33">
      <w:pPr>
        <w:pStyle w:val="1"/>
        <w:keepNext w:val="0"/>
        <w:autoSpaceDE w:val="0"/>
        <w:autoSpaceDN w:val="0"/>
        <w:adjustRightInd w:val="0"/>
        <w:spacing w:before="0" w:after="0"/>
        <w:jc w:val="center"/>
        <w:rPr>
          <w:rFonts w:ascii="Times New Roman" w:hAnsi="Times New Roman"/>
          <w:bCs w:val="0"/>
          <w:sz w:val="20"/>
          <w:szCs w:val="20"/>
        </w:rPr>
      </w:pPr>
      <w:r w:rsidRPr="007B3F33">
        <w:rPr>
          <w:rFonts w:ascii="Times New Roman" w:hAnsi="Times New Roman"/>
          <w:bCs w:val="0"/>
          <w:sz w:val="20"/>
          <w:szCs w:val="20"/>
        </w:rPr>
        <w:t>(например, возврат основной суммы долга (части основной суммы), начисленных</w:t>
      </w:r>
    </w:p>
    <w:p w:rsidR="007B3F33" w:rsidRPr="007B3F33" w:rsidRDefault="007B3F33" w:rsidP="007B3F33">
      <w:pPr>
        <w:pStyle w:val="1"/>
        <w:keepNext w:val="0"/>
        <w:autoSpaceDE w:val="0"/>
        <w:autoSpaceDN w:val="0"/>
        <w:adjustRightInd w:val="0"/>
        <w:spacing w:before="0" w:after="0"/>
        <w:jc w:val="both"/>
        <w:rPr>
          <w:rFonts w:ascii="Times New Roman" w:hAnsi="Times New Roman"/>
          <w:bCs w:val="0"/>
          <w:sz w:val="20"/>
          <w:szCs w:val="20"/>
        </w:rPr>
      </w:pPr>
      <w:r w:rsidRPr="007B3F33">
        <w:rPr>
          <w:rFonts w:ascii="Times New Roman" w:hAnsi="Times New Roman"/>
          <w:bCs w:val="0"/>
          <w:sz w:val="20"/>
          <w:szCs w:val="20"/>
        </w:rPr>
        <w:t>_____________________________________________________________________________</w:t>
      </w:r>
    </w:p>
    <w:p w:rsidR="007B3F33" w:rsidRPr="007B3F33" w:rsidRDefault="007B3F33" w:rsidP="007B3F33">
      <w:pPr>
        <w:pStyle w:val="1"/>
        <w:keepNext w:val="0"/>
        <w:autoSpaceDE w:val="0"/>
        <w:autoSpaceDN w:val="0"/>
        <w:adjustRightInd w:val="0"/>
        <w:spacing w:before="0" w:after="0"/>
        <w:jc w:val="center"/>
        <w:rPr>
          <w:rFonts w:ascii="Times New Roman" w:hAnsi="Times New Roman"/>
          <w:bCs w:val="0"/>
          <w:sz w:val="20"/>
          <w:szCs w:val="20"/>
        </w:rPr>
      </w:pPr>
      <w:r w:rsidRPr="007B3F33">
        <w:rPr>
          <w:rFonts w:ascii="Times New Roman" w:hAnsi="Times New Roman"/>
          <w:bCs w:val="0"/>
          <w:sz w:val="20"/>
          <w:szCs w:val="20"/>
        </w:rPr>
        <w:t>процентов и другое)</w:t>
      </w:r>
    </w:p>
    <w:p w:rsidR="007B3F33" w:rsidRPr="007B3F33" w:rsidRDefault="007B3F33" w:rsidP="007B3F33">
      <w:pPr>
        <w:pStyle w:val="1"/>
        <w:keepNext w:val="0"/>
        <w:autoSpaceDE w:val="0"/>
        <w:autoSpaceDN w:val="0"/>
        <w:adjustRightInd w:val="0"/>
        <w:spacing w:before="0" w:after="0"/>
        <w:jc w:val="both"/>
        <w:rPr>
          <w:rFonts w:ascii="Times New Roman" w:hAnsi="Times New Roman"/>
          <w:bCs w:val="0"/>
          <w:sz w:val="20"/>
          <w:szCs w:val="20"/>
        </w:rPr>
      </w:pPr>
      <w:r w:rsidRPr="007B3F33">
        <w:rPr>
          <w:rFonts w:ascii="Times New Roman" w:hAnsi="Times New Roman"/>
          <w:bCs w:val="0"/>
          <w:sz w:val="20"/>
          <w:szCs w:val="20"/>
        </w:rPr>
        <w:t xml:space="preserve">    Прошу      предоставить     муниципальную     гарантию     на     сумму</w:t>
      </w:r>
    </w:p>
    <w:p w:rsidR="007B3F33" w:rsidRPr="007B3F33" w:rsidRDefault="007B3F33" w:rsidP="007B3F33">
      <w:pPr>
        <w:pStyle w:val="1"/>
        <w:keepNext w:val="0"/>
        <w:autoSpaceDE w:val="0"/>
        <w:autoSpaceDN w:val="0"/>
        <w:adjustRightInd w:val="0"/>
        <w:spacing w:before="0" w:after="0"/>
        <w:jc w:val="both"/>
        <w:rPr>
          <w:rFonts w:ascii="Times New Roman" w:hAnsi="Times New Roman"/>
          <w:bCs w:val="0"/>
          <w:sz w:val="20"/>
          <w:szCs w:val="20"/>
        </w:rPr>
      </w:pPr>
      <w:r w:rsidRPr="007B3F33">
        <w:rPr>
          <w:rFonts w:ascii="Times New Roman" w:hAnsi="Times New Roman"/>
          <w:bCs w:val="0"/>
          <w:sz w:val="20"/>
          <w:szCs w:val="20"/>
        </w:rPr>
        <w:t>_____________________________________________________________________________</w:t>
      </w:r>
    </w:p>
    <w:p w:rsidR="007B3F33" w:rsidRPr="007B3F33" w:rsidRDefault="007B3F33" w:rsidP="007B3F33">
      <w:pPr>
        <w:pStyle w:val="1"/>
        <w:keepNext w:val="0"/>
        <w:autoSpaceDE w:val="0"/>
        <w:autoSpaceDN w:val="0"/>
        <w:adjustRightInd w:val="0"/>
        <w:spacing w:before="0" w:after="0"/>
        <w:jc w:val="center"/>
        <w:rPr>
          <w:rFonts w:ascii="Times New Roman" w:hAnsi="Times New Roman"/>
          <w:bCs w:val="0"/>
          <w:sz w:val="20"/>
          <w:szCs w:val="20"/>
        </w:rPr>
      </w:pPr>
      <w:r w:rsidRPr="007B3F33">
        <w:rPr>
          <w:rFonts w:ascii="Times New Roman" w:hAnsi="Times New Roman"/>
          <w:bCs w:val="0"/>
          <w:sz w:val="20"/>
          <w:szCs w:val="20"/>
        </w:rPr>
        <w:t>(предельная сумма гарантии)</w:t>
      </w:r>
    </w:p>
    <w:p w:rsidR="007B3F33" w:rsidRPr="007B3F33" w:rsidRDefault="007B3F33" w:rsidP="007B3F33">
      <w:pPr>
        <w:pStyle w:val="1"/>
        <w:keepNext w:val="0"/>
        <w:autoSpaceDE w:val="0"/>
        <w:autoSpaceDN w:val="0"/>
        <w:adjustRightInd w:val="0"/>
        <w:spacing w:before="0" w:after="0"/>
        <w:jc w:val="both"/>
        <w:rPr>
          <w:rFonts w:ascii="Times New Roman" w:hAnsi="Times New Roman"/>
          <w:bCs w:val="0"/>
          <w:sz w:val="20"/>
          <w:szCs w:val="20"/>
        </w:rPr>
      </w:pPr>
      <w:r w:rsidRPr="007B3F33">
        <w:rPr>
          <w:rFonts w:ascii="Times New Roman" w:hAnsi="Times New Roman"/>
          <w:bCs w:val="0"/>
          <w:sz w:val="20"/>
          <w:szCs w:val="20"/>
        </w:rPr>
        <w:t>на срок ______________________________________________________________________.</w:t>
      </w:r>
    </w:p>
    <w:p w:rsidR="007B3F33" w:rsidRPr="007B3F33" w:rsidRDefault="007B3F33" w:rsidP="007B3F33">
      <w:pPr>
        <w:pStyle w:val="1"/>
        <w:keepNext w:val="0"/>
        <w:autoSpaceDE w:val="0"/>
        <w:autoSpaceDN w:val="0"/>
        <w:adjustRightInd w:val="0"/>
        <w:spacing w:before="0" w:after="0"/>
        <w:jc w:val="both"/>
        <w:rPr>
          <w:rFonts w:ascii="Times New Roman" w:hAnsi="Times New Roman"/>
          <w:bCs w:val="0"/>
          <w:sz w:val="20"/>
          <w:szCs w:val="20"/>
        </w:rPr>
      </w:pPr>
    </w:p>
    <w:p w:rsidR="007B3F33" w:rsidRPr="007B3F33" w:rsidRDefault="007B3F33" w:rsidP="007B3F33">
      <w:pPr>
        <w:pStyle w:val="1"/>
        <w:keepNext w:val="0"/>
        <w:autoSpaceDE w:val="0"/>
        <w:autoSpaceDN w:val="0"/>
        <w:adjustRightInd w:val="0"/>
        <w:spacing w:before="0" w:after="0"/>
        <w:jc w:val="both"/>
        <w:rPr>
          <w:rFonts w:ascii="Times New Roman" w:hAnsi="Times New Roman"/>
          <w:bCs w:val="0"/>
          <w:sz w:val="20"/>
          <w:szCs w:val="20"/>
        </w:rPr>
      </w:pPr>
      <w:r w:rsidRPr="007B3F33">
        <w:rPr>
          <w:rFonts w:ascii="Times New Roman" w:hAnsi="Times New Roman"/>
          <w:bCs w:val="0"/>
          <w:sz w:val="20"/>
          <w:szCs w:val="20"/>
        </w:rPr>
        <w:t xml:space="preserve">    Наименование   и   стоимость   инвестиционного   проекта,   обоснование целесообразности   предоставления   муниципальной   гарантии    __________________________________________________________________________________________________________________________________________________________.</w:t>
      </w:r>
    </w:p>
    <w:p w:rsidR="007B3F33" w:rsidRPr="007B3F33" w:rsidRDefault="007B3F33" w:rsidP="007B3F33">
      <w:pPr>
        <w:pStyle w:val="1"/>
        <w:keepNext w:val="0"/>
        <w:autoSpaceDE w:val="0"/>
        <w:autoSpaceDN w:val="0"/>
        <w:adjustRightInd w:val="0"/>
        <w:spacing w:before="0" w:after="0"/>
        <w:jc w:val="both"/>
        <w:rPr>
          <w:rFonts w:ascii="Times New Roman" w:hAnsi="Times New Roman"/>
          <w:bCs w:val="0"/>
          <w:sz w:val="20"/>
          <w:szCs w:val="20"/>
        </w:rPr>
      </w:pPr>
    </w:p>
    <w:p w:rsidR="007B3F33" w:rsidRPr="007B3F33" w:rsidRDefault="007B3F33" w:rsidP="007B3F33">
      <w:pPr>
        <w:pStyle w:val="1"/>
        <w:keepNext w:val="0"/>
        <w:autoSpaceDE w:val="0"/>
        <w:autoSpaceDN w:val="0"/>
        <w:adjustRightInd w:val="0"/>
        <w:spacing w:before="0" w:after="0"/>
        <w:jc w:val="both"/>
        <w:rPr>
          <w:rFonts w:ascii="Times New Roman" w:hAnsi="Times New Roman"/>
          <w:bCs w:val="0"/>
          <w:sz w:val="20"/>
          <w:szCs w:val="20"/>
        </w:rPr>
      </w:pPr>
      <w:r w:rsidRPr="007B3F33">
        <w:rPr>
          <w:rFonts w:ascii="Times New Roman" w:hAnsi="Times New Roman"/>
          <w:bCs w:val="0"/>
          <w:sz w:val="20"/>
          <w:szCs w:val="20"/>
        </w:rPr>
        <w:t xml:space="preserve">    Цель  обязательства,  для  обеспечения  исполнения  которого необходима муниципальная гарантия________________________________________________________ </w:t>
      </w:r>
    </w:p>
    <w:p w:rsidR="007B3F33" w:rsidRPr="007B3F33" w:rsidRDefault="007B3F33" w:rsidP="007B3F33">
      <w:pPr>
        <w:pStyle w:val="1"/>
        <w:keepNext w:val="0"/>
        <w:autoSpaceDE w:val="0"/>
        <w:autoSpaceDN w:val="0"/>
        <w:adjustRightInd w:val="0"/>
        <w:spacing w:before="0" w:after="0"/>
        <w:jc w:val="both"/>
        <w:rPr>
          <w:rFonts w:ascii="Times New Roman" w:hAnsi="Times New Roman"/>
          <w:bCs w:val="0"/>
          <w:sz w:val="20"/>
          <w:szCs w:val="20"/>
        </w:rPr>
      </w:pPr>
      <w:r w:rsidRPr="007B3F33">
        <w:rPr>
          <w:rFonts w:ascii="Times New Roman" w:hAnsi="Times New Roman"/>
          <w:bCs w:val="0"/>
          <w:sz w:val="20"/>
          <w:szCs w:val="20"/>
        </w:rPr>
        <w:t>_____________________________________________________________________________.</w:t>
      </w:r>
    </w:p>
    <w:p w:rsidR="007B3F33" w:rsidRPr="007B3F33" w:rsidRDefault="007B3F33" w:rsidP="007B3F33">
      <w:pPr>
        <w:pStyle w:val="1"/>
        <w:keepNext w:val="0"/>
        <w:autoSpaceDE w:val="0"/>
        <w:autoSpaceDN w:val="0"/>
        <w:adjustRightInd w:val="0"/>
        <w:spacing w:before="0" w:after="0"/>
        <w:jc w:val="both"/>
        <w:rPr>
          <w:rFonts w:ascii="Times New Roman" w:hAnsi="Times New Roman"/>
          <w:bCs w:val="0"/>
          <w:sz w:val="20"/>
          <w:szCs w:val="20"/>
        </w:rPr>
      </w:pPr>
    </w:p>
    <w:p w:rsidR="007B3F33" w:rsidRPr="007B3F33" w:rsidRDefault="007B3F33" w:rsidP="007B3F33">
      <w:pPr>
        <w:pStyle w:val="1"/>
        <w:keepNext w:val="0"/>
        <w:autoSpaceDE w:val="0"/>
        <w:autoSpaceDN w:val="0"/>
        <w:adjustRightInd w:val="0"/>
        <w:spacing w:before="0" w:after="0"/>
        <w:jc w:val="both"/>
        <w:rPr>
          <w:rFonts w:ascii="Times New Roman" w:hAnsi="Times New Roman"/>
          <w:bCs w:val="0"/>
          <w:sz w:val="20"/>
          <w:szCs w:val="20"/>
        </w:rPr>
      </w:pPr>
      <w:r w:rsidRPr="007B3F33">
        <w:rPr>
          <w:rFonts w:ascii="Times New Roman" w:hAnsi="Times New Roman"/>
          <w:bCs w:val="0"/>
          <w:sz w:val="20"/>
          <w:szCs w:val="20"/>
        </w:rPr>
        <w:lastRenderedPageBreak/>
        <w:t xml:space="preserve">    Предлагаемое   обеспечение  исполнения  обязательств  по  муниципальной гарантии _____________________________________________________________________________</w:t>
      </w:r>
    </w:p>
    <w:p w:rsidR="007B3F33" w:rsidRPr="007B3F33" w:rsidRDefault="007B3F33" w:rsidP="007B3F33">
      <w:pPr>
        <w:pStyle w:val="1"/>
        <w:keepNext w:val="0"/>
        <w:autoSpaceDE w:val="0"/>
        <w:autoSpaceDN w:val="0"/>
        <w:adjustRightInd w:val="0"/>
        <w:spacing w:before="0" w:after="0"/>
        <w:jc w:val="both"/>
        <w:rPr>
          <w:rFonts w:ascii="Times New Roman" w:hAnsi="Times New Roman"/>
          <w:bCs w:val="0"/>
          <w:sz w:val="20"/>
          <w:szCs w:val="20"/>
        </w:rPr>
      </w:pPr>
      <w:r w:rsidRPr="007B3F33">
        <w:rPr>
          <w:rFonts w:ascii="Times New Roman" w:hAnsi="Times New Roman"/>
          <w:bCs w:val="0"/>
          <w:sz w:val="20"/>
          <w:szCs w:val="20"/>
        </w:rPr>
        <w:t>_____________________________________________________________________________.</w:t>
      </w:r>
    </w:p>
    <w:p w:rsidR="007B3F33" w:rsidRPr="007B3F33" w:rsidRDefault="007B3F33" w:rsidP="007B3F33">
      <w:pPr>
        <w:pStyle w:val="1"/>
        <w:keepNext w:val="0"/>
        <w:autoSpaceDE w:val="0"/>
        <w:autoSpaceDN w:val="0"/>
        <w:adjustRightInd w:val="0"/>
        <w:spacing w:before="0" w:after="0"/>
        <w:jc w:val="both"/>
        <w:rPr>
          <w:rFonts w:ascii="Times New Roman" w:hAnsi="Times New Roman"/>
          <w:bCs w:val="0"/>
          <w:sz w:val="20"/>
          <w:szCs w:val="20"/>
        </w:rPr>
      </w:pPr>
    </w:p>
    <w:p w:rsidR="007B3F33" w:rsidRPr="007B3F33" w:rsidRDefault="007B3F33" w:rsidP="007B3F33">
      <w:pPr>
        <w:pStyle w:val="1"/>
        <w:keepNext w:val="0"/>
        <w:autoSpaceDE w:val="0"/>
        <w:autoSpaceDN w:val="0"/>
        <w:adjustRightInd w:val="0"/>
        <w:spacing w:before="0" w:after="0"/>
        <w:jc w:val="both"/>
        <w:rPr>
          <w:rFonts w:ascii="Times New Roman" w:hAnsi="Times New Roman"/>
          <w:bCs w:val="0"/>
          <w:sz w:val="20"/>
          <w:szCs w:val="20"/>
        </w:rPr>
      </w:pPr>
      <w:r w:rsidRPr="007B3F33">
        <w:rPr>
          <w:rFonts w:ascii="Times New Roman" w:hAnsi="Times New Roman"/>
          <w:bCs w:val="0"/>
          <w:sz w:val="20"/>
          <w:szCs w:val="20"/>
        </w:rPr>
        <w:t xml:space="preserve">    Заявитель:</w:t>
      </w:r>
    </w:p>
    <w:p w:rsidR="007B3F33" w:rsidRPr="007B3F33" w:rsidRDefault="007B3F33" w:rsidP="007B3F33">
      <w:pPr>
        <w:pStyle w:val="1"/>
        <w:keepNext w:val="0"/>
        <w:autoSpaceDE w:val="0"/>
        <w:autoSpaceDN w:val="0"/>
        <w:adjustRightInd w:val="0"/>
        <w:spacing w:before="0" w:after="0"/>
        <w:jc w:val="both"/>
        <w:rPr>
          <w:rFonts w:ascii="Times New Roman" w:hAnsi="Times New Roman"/>
          <w:bCs w:val="0"/>
          <w:sz w:val="20"/>
          <w:szCs w:val="20"/>
        </w:rPr>
      </w:pPr>
      <w:r w:rsidRPr="007B3F33">
        <w:rPr>
          <w:rFonts w:ascii="Times New Roman" w:hAnsi="Times New Roman"/>
          <w:bCs w:val="0"/>
          <w:sz w:val="20"/>
          <w:szCs w:val="20"/>
        </w:rPr>
        <w:t>_______________ ___________/ (___________________)</w:t>
      </w:r>
    </w:p>
    <w:p w:rsidR="007B3F33" w:rsidRPr="007B3F33" w:rsidRDefault="007B3F33" w:rsidP="007B3F33">
      <w:pPr>
        <w:pStyle w:val="1"/>
        <w:keepNext w:val="0"/>
        <w:autoSpaceDE w:val="0"/>
        <w:autoSpaceDN w:val="0"/>
        <w:adjustRightInd w:val="0"/>
        <w:spacing w:before="0" w:after="0"/>
        <w:jc w:val="both"/>
        <w:rPr>
          <w:rFonts w:ascii="Times New Roman" w:hAnsi="Times New Roman"/>
          <w:bCs w:val="0"/>
          <w:sz w:val="20"/>
          <w:szCs w:val="20"/>
        </w:rPr>
      </w:pPr>
      <w:r w:rsidRPr="007B3F33">
        <w:rPr>
          <w:rFonts w:ascii="Times New Roman" w:hAnsi="Times New Roman"/>
          <w:bCs w:val="0"/>
          <w:sz w:val="20"/>
          <w:szCs w:val="20"/>
        </w:rPr>
        <w:t xml:space="preserve">  (должность)    (подпись)    (инициалы, фамилия)</w:t>
      </w:r>
    </w:p>
    <w:p w:rsidR="007B3F33" w:rsidRPr="007B3F33" w:rsidRDefault="007B3F33" w:rsidP="007B3F33">
      <w:pPr>
        <w:pStyle w:val="1"/>
        <w:keepNext w:val="0"/>
        <w:autoSpaceDE w:val="0"/>
        <w:autoSpaceDN w:val="0"/>
        <w:adjustRightInd w:val="0"/>
        <w:spacing w:before="0" w:after="0"/>
        <w:jc w:val="both"/>
        <w:rPr>
          <w:rFonts w:ascii="Times New Roman" w:hAnsi="Times New Roman"/>
          <w:bCs w:val="0"/>
          <w:sz w:val="20"/>
          <w:szCs w:val="20"/>
        </w:rPr>
      </w:pPr>
    </w:p>
    <w:p w:rsidR="007B3F33" w:rsidRPr="007B3F33" w:rsidRDefault="007B3F33" w:rsidP="007B3F33">
      <w:pPr>
        <w:pStyle w:val="1"/>
        <w:keepNext w:val="0"/>
        <w:autoSpaceDE w:val="0"/>
        <w:autoSpaceDN w:val="0"/>
        <w:adjustRightInd w:val="0"/>
        <w:spacing w:before="0" w:after="0"/>
        <w:jc w:val="both"/>
        <w:rPr>
          <w:rFonts w:ascii="Times New Roman" w:hAnsi="Times New Roman"/>
          <w:bCs w:val="0"/>
          <w:sz w:val="20"/>
          <w:szCs w:val="20"/>
        </w:rPr>
      </w:pPr>
      <w:r w:rsidRPr="007B3F33">
        <w:rPr>
          <w:rFonts w:ascii="Times New Roman" w:hAnsi="Times New Roman"/>
          <w:bCs w:val="0"/>
          <w:sz w:val="20"/>
          <w:szCs w:val="20"/>
        </w:rPr>
        <w:t xml:space="preserve">    МП</w:t>
      </w:r>
    </w:p>
    <w:p w:rsidR="007B3F33" w:rsidRPr="007B3F33" w:rsidRDefault="007B3F33" w:rsidP="007B3F33">
      <w:pPr>
        <w:pStyle w:val="1"/>
        <w:keepNext w:val="0"/>
        <w:autoSpaceDE w:val="0"/>
        <w:autoSpaceDN w:val="0"/>
        <w:adjustRightInd w:val="0"/>
        <w:spacing w:before="0" w:after="0"/>
        <w:jc w:val="both"/>
        <w:rPr>
          <w:rFonts w:ascii="Times New Roman" w:hAnsi="Times New Roman"/>
          <w:bCs w:val="0"/>
          <w:sz w:val="20"/>
          <w:szCs w:val="20"/>
        </w:rPr>
      </w:pPr>
    </w:p>
    <w:p w:rsidR="007B3F33" w:rsidRPr="007B3F33" w:rsidRDefault="007B3F33" w:rsidP="007B3F33">
      <w:pPr>
        <w:pStyle w:val="1"/>
        <w:keepNext w:val="0"/>
        <w:autoSpaceDE w:val="0"/>
        <w:autoSpaceDN w:val="0"/>
        <w:adjustRightInd w:val="0"/>
        <w:spacing w:before="0" w:after="0"/>
        <w:jc w:val="both"/>
        <w:rPr>
          <w:rFonts w:ascii="Times New Roman" w:hAnsi="Times New Roman"/>
          <w:bCs w:val="0"/>
          <w:sz w:val="20"/>
          <w:szCs w:val="20"/>
        </w:rPr>
      </w:pPr>
      <w:r w:rsidRPr="007B3F33">
        <w:rPr>
          <w:rFonts w:ascii="Times New Roman" w:hAnsi="Times New Roman"/>
          <w:bCs w:val="0"/>
          <w:sz w:val="20"/>
          <w:szCs w:val="20"/>
        </w:rPr>
        <w:t>"___" _________ 20___ год</w:t>
      </w:r>
    </w:p>
    <w:p w:rsidR="007B3F33" w:rsidRPr="007B3F33" w:rsidRDefault="007B3F33" w:rsidP="007B3F33">
      <w:pPr>
        <w:spacing w:after="0" w:line="240" w:lineRule="auto"/>
        <w:jc w:val="center"/>
        <w:rPr>
          <w:rFonts w:ascii="Times New Roman" w:hAnsi="Times New Roman" w:cs="Times New Roman"/>
          <w:kern w:val="2"/>
          <w:sz w:val="20"/>
          <w:szCs w:val="20"/>
        </w:rPr>
      </w:pPr>
    </w:p>
    <w:p w:rsidR="007B3F33" w:rsidRPr="007B3F33" w:rsidRDefault="007B3F33" w:rsidP="007B3F33">
      <w:pPr>
        <w:spacing w:after="0" w:line="240" w:lineRule="auto"/>
        <w:rPr>
          <w:rFonts w:ascii="Times New Roman" w:hAnsi="Times New Roman" w:cs="Times New Roman"/>
          <w:sz w:val="20"/>
          <w:szCs w:val="20"/>
        </w:rPr>
      </w:pPr>
    </w:p>
    <w:p w:rsidR="007B3F33" w:rsidRPr="007B3F33" w:rsidRDefault="007B3F33" w:rsidP="007B3F33">
      <w:pPr>
        <w:spacing w:after="0" w:line="240" w:lineRule="auto"/>
        <w:rPr>
          <w:rFonts w:ascii="Times New Roman" w:hAnsi="Times New Roman" w:cs="Times New Roman"/>
          <w:sz w:val="20"/>
          <w:szCs w:val="20"/>
        </w:rPr>
      </w:pPr>
    </w:p>
    <w:p w:rsidR="007B3F33" w:rsidRPr="007B3F33" w:rsidRDefault="007B3F33" w:rsidP="007B3F33">
      <w:pPr>
        <w:spacing w:after="0" w:line="240" w:lineRule="auto"/>
        <w:rPr>
          <w:rFonts w:ascii="Times New Roman" w:hAnsi="Times New Roman" w:cs="Times New Roman"/>
          <w:sz w:val="20"/>
          <w:szCs w:val="20"/>
        </w:rPr>
      </w:pPr>
    </w:p>
    <w:p w:rsidR="007B3F33" w:rsidRPr="007B3F33" w:rsidRDefault="007B3F33" w:rsidP="007B3F33">
      <w:pPr>
        <w:spacing w:after="0" w:line="240" w:lineRule="auto"/>
        <w:rPr>
          <w:rFonts w:ascii="Times New Roman" w:hAnsi="Times New Roman" w:cs="Times New Roman"/>
          <w:sz w:val="20"/>
          <w:szCs w:val="20"/>
        </w:rPr>
      </w:pPr>
    </w:p>
    <w:p w:rsidR="007B3F33" w:rsidRPr="007B3F33" w:rsidRDefault="007B3F33" w:rsidP="007B3F33">
      <w:pPr>
        <w:spacing w:after="0" w:line="240" w:lineRule="auto"/>
        <w:rPr>
          <w:rFonts w:ascii="Times New Roman" w:hAnsi="Times New Roman" w:cs="Times New Roman"/>
          <w:sz w:val="20"/>
          <w:szCs w:val="20"/>
        </w:rPr>
        <w:sectPr w:rsidR="007B3F33" w:rsidRPr="007B3F33" w:rsidSect="0024428E">
          <w:pgSz w:w="11906" w:h="16838"/>
          <w:pgMar w:top="1134" w:right="850" w:bottom="1134" w:left="1701" w:header="709" w:footer="709" w:gutter="0"/>
          <w:cols w:space="708"/>
          <w:docGrid w:linePitch="360"/>
        </w:sectPr>
      </w:pPr>
    </w:p>
    <w:p w:rsidR="00BD09B8" w:rsidRDefault="00BD09B8" w:rsidP="00BD09B8">
      <w:pPr>
        <w:ind w:firstLine="500"/>
        <w:jc w:val="center"/>
        <w:rPr>
          <w:sz w:val="28"/>
          <w:szCs w:val="28"/>
        </w:rPr>
      </w:pPr>
      <w:r>
        <w:rPr>
          <w:sz w:val="28"/>
          <w:szCs w:val="28"/>
        </w:rPr>
        <w:lastRenderedPageBreak/>
        <w:t>АДМИНИСТРАЦИЯ ГОЛУБОВСКОГО СЕЛЬСКОГО ПОСЕЛЕНИЯ СЕДЕЛЬНИКОВСКОГО  МУНИЦИПАЛЬНОГО  РАЙОНА</w:t>
      </w:r>
    </w:p>
    <w:p w:rsidR="00BD09B8" w:rsidRDefault="00BD09B8" w:rsidP="00BD09B8">
      <w:pPr>
        <w:ind w:firstLine="500"/>
        <w:jc w:val="center"/>
        <w:rPr>
          <w:sz w:val="28"/>
          <w:szCs w:val="28"/>
        </w:rPr>
      </w:pPr>
      <w:r>
        <w:rPr>
          <w:sz w:val="28"/>
          <w:szCs w:val="28"/>
        </w:rPr>
        <w:t>ОМСКОЙ ОБЛАСТИ</w:t>
      </w:r>
    </w:p>
    <w:p w:rsidR="00BD09B8" w:rsidRDefault="00BD09B8" w:rsidP="00BD09B8">
      <w:pPr>
        <w:spacing w:line="360" w:lineRule="exact"/>
        <w:ind w:firstLine="500"/>
        <w:jc w:val="center"/>
        <w:rPr>
          <w:sz w:val="36"/>
          <w:szCs w:val="36"/>
        </w:rPr>
      </w:pPr>
    </w:p>
    <w:p w:rsidR="00BD09B8" w:rsidRDefault="00BD09B8" w:rsidP="00BD09B8">
      <w:pPr>
        <w:spacing w:line="360" w:lineRule="exact"/>
        <w:ind w:firstLine="500"/>
        <w:jc w:val="center"/>
        <w:rPr>
          <w:spacing w:val="30"/>
          <w:sz w:val="44"/>
          <w:szCs w:val="44"/>
        </w:rPr>
      </w:pPr>
      <w:r>
        <w:rPr>
          <w:spacing w:val="30"/>
          <w:sz w:val="44"/>
          <w:szCs w:val="44"/>
        </w:rPr>
        <w:t>ПОСТАНОВЛЕНИЕ</w:t>
      </w:r>
    </w:p>
    <w:p w:rsidR="00BD09B8" w:rsidRDefault="00BD09B8" w:rsidP="00BD09B8">
      <w:pPr>
        <w:spacing w:line="360" w:lineRule="exact"/>
        <w:ind w:firstLine="500"/>
        <w:jc w:val="right"/>
        <w:rPr>
          <w:spacing w:val="30"/>
          <w:sz w:val="44"/>
          <w:szCs w:val="44"/>
        </w:rPr>
      </w:pPr>
    </w:p>
    <w:p w:rsidR="00BD09B8" w:rsidRDefault="00BD09B8" w:rsidP="00BD09B8">
      <w:pPr>
        <w:ind w:firstLine="500"/>
        <w:rPr>
          <w:sz w:val="12"/>
          <w:szCs w:val="12"/>
        </w:rPr>
      </w:pPr>
    </w:p>
    <w:p w:rsidR="00BD09B8" w:rsidRDefault="00BD09B8" w:rsidP="00BD09B8">
      <w:pPr>
        <w:ind w:hanging="360"/>
        <w:rPr>
          <w:sz w:val="24"/>
          <w:szCs w:val="24"/>
        </w:rPr>
      </w:pPr>
    </w:p>
    <w:p w:rsidR="00BD09B8" w:rsidRDefault="00BD09B8" w:rsidP="00BD09B8">
      <w:pPr>
        <w:rPr>
          <w:sz w:val="28"/>
          <w:szCs w:val="28"/>
        </w:rPr>
      </w:pPr>
      <w:r>
        <w:t xml:space="preserve">  </w:t>
      </w:r>
      <w:r>
        <w:rPr>
          <w:sz w:val="28"/>
          <w:szCs w:val="28"/>
        </w:rPr>
        <w:t xml:space="preserve">От «13»  февраля 2024  г.                                                                                        № 6                                                                                             </w:t>
      </w:r>
    </w:p>
    <w:p w:rsidR="00BD09B8" w:rsidRDefault="00BD09B8" w:rsidP="00BD09B8">
      <w:pPr>
        <w:rPr>
          <w:sz w:val="28"/>
          <w:szCs w:val="28"/>
        </w:rPr>
      </w:pPr>
      <w:r>
        <w:rPr>
          <w:sz w:val="28"/>
          <w:szCs w:val="28"/>
        </w:rPr>
        <w:t xml:space="preserve"> с. Голубовка</w:t>
      </w:r>
    </w:p>
    <w:p w:rsidR="00BD09B8" w:rsidRDefault="00BD09B8" w:rsidP="00BD09B8">
      <w:pPr>
        <w:rPr>
          <w:sz w:val="24"/>
          <w:szCs w:val="24"/>
        </w:rPr>
      </w:pPr>
    </w:p>
    <w:p w:rsidR="00BD09B8" w:rsidRDefault="00BD09B8" w:rsidP="00BD09B8">
      <w:pPr>
        <w:spacing w:line="360" w:lineRule="auto"/>
        <w:ind w:firstLine="284"/>
        <w:jc w:val="both"/>
        <w:rPr>
          <w:sz w:val="28"/>
          <w:szCs w:val="28"/>
        </w:rPr>
      </w:pPr>
      <w:r>
        <w:rPr>
          <w:sz w:val="28"/>
          <w:szCs w:val="28"/>
        </w:rPr>
        <w:t>О внесении изменений в Постановление Администрации Голубовского сельского поселения Седельниковского муниципального района Омской области  от 14 ноября 2014 года №25 «Об утверждении муниципальной программы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p w:rsidR="00BD09B8" w:rsidRDefault="00BD09B8" w:rsidP="00BD09B8">
      <w:pPr>
        <w:spacing w:line="360" w:lineRule="auto"/>
        <w:ind w:firstLine="284"/>
        <w:jc w:val="both"/>
        <w:rPr>
          <w:sz w:val="28"/>
          <w:szCs w:val="28"/>
        </w:rPr>
      </w:pPr>
      <w:r>
        <w:rPr>
          <w:sz w:val="28"/>
          <w:szCs w:val="28"/>
        </w:rPr>
        <w:t>В соответствии со статьей 179 Бюджетного кодекса Российской Федерации, статьи 10 Положения о Бюджетном процессе, Порядка принятия решений о разработке муниципальных программ Голубовского сельского поселения Седельниковского муниципального района Омской области, их формирования и реализации</w:t>
      </w:r>
    </w:p>
    <w:p w:rsidR="00BD09B8" w:rsidRDefault="00BD09B8" w:rsidP="00BD09B8">
      <w:pPr>
        <w:spacing w:line="360" w:lineRule="auto"/>
        <w:ind w:firstLine="284"/>
        <w:jc w:val="both"/>
        <w:rPr>
          <w:b/>
          <w:sz w:val="28"/>
          <w:szCs w:val="28"/>
        </w:rPr>
      </w:pPr>
      <w:r>
        <w:rPr>
          <w:b/>
          <w:sz w:val="28"/>
          <w:szCs w:val="28"/>
        </w:rPr>
        <w:t>ПОСТАНОВЛЯЮ:</w:t>
      </w:r>
    </w:p>
    <w:p w:rsidR="00BD09B8" w:rsidRDefault="00BD09B8" w:rsidP="00BD09B8">
      <w:pPr>
        <w:numPr>
          <w:ilvl w:val="0"/>
          <w:numId w:val="45"/>
        </w:numPr>
        <w:spacing w:after="0" w:line="360" w:lineRule="auto"/>
        <w:ind w:left="0" w:firstLine="284"/>
        <w:jc w:val="both"/>
        <w:rPr>
          <w:sz w:val="28"/>
          <w:szCs w:val="28"/>
        </w:rPr>
      </w:pPr>
      <w:r>
        <w:rPr>
          <w:sz w:val="28"/>
          <w:szCs w:val="28"/>
        </w:rPr>
        <w:t xml:space="preserve">Приложение№1 к  Постановлению Администрации  Голубовского сельского поселения Седельниковского муниципального района Омской области  от 14 ноября 2014 года №25 «Об утверждении муниципальной программы Голубовского сельского поселения Седельниковского муниципального района Омской области «Развитие местного самоуправления и решение вопросов </w:t>
      </w:r>
      <w:r>
        <w:rPr>
          <w:sz w:val="28"/>
          <w:szCs w:val="28"/>
        </w:rPr>
        <w:lastRenderedPageBreak/>
        <w:t>местного значения в Голубовском сельском поселении Седельниковского муниципального района Омской области» изложить согласно приложению №1 к данному постановлению.</w:t>
      </w:r>
    </w:p>
    <w:p w:rsidR="00BD09B8" w:rsidRDefault="00BD09B8" w:rsidP="00BD09B8">
      <w:pPr>
        <w:numPr>
          <w:ilvl w:val="0"/>
          <w:numId w:val="45"/>
        </w:numPr>
        <w:spacing w:after="0" w:line="360" w:lineRule="auto"/>
        <w:ind w:left="0" w:firstLine="284"/>
        <w:jc w:val="both"/>
        <w:rPr>
          <w:sz w:val="28"/>
          <w:szCs w:val="28"/>
        </w:rPr>
      </w:pPr>
      <w:r>
        <w:rPr>
          <w:sz w:val="28"/>
          <w:szCs w:val="28"/>
        </w:rPr>
        <w:t>Опубликовать настоящее Постановление в Муниципальном Вестнике Голубовского сельского поселения и разместить на официальном сайте Голубовского сельского поселения в сети «Интернет».</w:t>
      </w:r>
    </w:p>
    <w:p w:rsidR="00BD09B8" w:rsidRDefault="00BD09B8" w:rsidP="00BD09B8">
      <w:pPr>
        <w:spacing w:line="360" w:lineRule="auto"/>
        <w:ind w:firstLine="284"/>
        <w:jc w:val="both"/>
        <w:rPr>
          <w:sz w:val="28"/>
          <w:szCs w:val="28"/>
        </w:rPr>
      </w:pPr>
    </w:p>
    <w:p w:rsidR="00BD09B8" w:rsidRDefault="00BD09B8" w:rsidP="00BD09B8">
      <w:pPr>
        <w:spacing w:line="360" w:lineRule="auto"/>
        <w:jc w:val="both"/>
        <w:rPr>
          <w:sz w:val="28"/>
          <w:szCs w:val="28"/>
        </w:rPr>
      </w:pPr>
      <w:r>
        <w:rPr>
          <w:sz w:val="28"/>
          <w:szCs w:val="28"/>
        </w:rPr>
        <w:t xml:space="preserve">Глава Голубовского сельского поселения                                     С.Е. Обоскалов </w:t>
      </w:r>
    </w:p>
    <w:p w:rsidR="00BD09B8" w:rsidRDefault="00BD09B8" w:rsidP="00BD09B8">
      <w:pPr>
        <w:jc w:val="right"/>
        <w:rPr>
          <w:sz w:val="24"/>
          <w:szCs w:val="24"/>
        </w:rPr>
      </w:pPr>
    </w:p>
    <w:p w:rsidR="00BD09B8" w:rsidRDefault="00BD09B8" w:rsidP="00BD09B8">
      <w:pPr>
        <w:jc w:val="right"/>
      </w:pPr>
      <w:r>
        <w:t>Приложение №1</w:t>
      </w:r>
    </w:p>
    <w:p w:rsidR="00BD09B8" w:rsidRDefault="00BD09B8" w:rsidP="00BD09B8">
      <w:pPr>
        <w:jc w:val="right"/>
      </w:pPr>
      <w:r>
        <w:t>к постановлению</w:t>
      </w:r>
    </w:p>
    <w:p w:rsidR="00BD09B8" w:rsidRDefault="00BD09B8" w:rsidP="00BD09B8">
      <w:pPr>
        <w:jc w:val="right"/>
      </w:pPr>
      <w:r>
        <w:t xml:space="preserve">Администрации  Голубовского сельского </w:t>
      </w:r>
    </w:p>
    <w:p w:rsidR="00BD09B8" w:rsidRDefault="00BD09B8" w:rsidP="00BD09B8">
      <w:pPr>
        <w:jc w:val="right"/>
      </w:pPr>
      <w:r>
        <w:t>поселения Седельниковского муниципального</w:t>
      </w:r>
    </w:p>
    <w:p w:rsidR="00BD09B8" w:rsidRDefault="00BD09B8" w:rsidP="00BD09B8">
      <w:pPr>
        <w:jc w:val="right"/>
      </w:pPr>
      <w:r>
        <w:t xml:space="preserve">                                                                                    района Омской области от  13.02.2024 г. №6</w:t>
      </w:r>
    </w:p>
    <w:p w:rsidR="00BD09B8" w:rsidRDefault="00BD09B8" w:rsidP="00BD09B8">
      <w:pPr>
        <w:jc w:val="right"/>
      </w:pPr>
    </w:p>
    <w:p w:rsidR="00BD09B8" w:rsidRDefault="00BD09B8" w:rsidP="00BD09B8">
      <w:pPr>
        <w:jc w:val="right"/>
      </w:pPr>
    </w:p>
    <w:p w:rsidR="00BD09B8" w:rsidRDefault="00BD09B8" w:rsidP="00BD09B8">
      <w:pPr>
        <w:jc w:val="right"/>
      </w:pPr>
    </w:p>
    <w:p w:rsidR="00BD09B8" w:rsidRDefault="00BD09B8" w:rsidP="00BD09B8">
      <w:pPr>
        <w:jc w:val="right"/>
      </w:pPr>
    </w:p>
    <w:p w:rsidR="00BD09B8" w:rsidRDefault="00BD09B8" w:rsidP="00BD09B8">
      <w:pPr>
        <w:jc w:val="right"/>
      </w:pPr>
    </w:p>
    <w:p w:rsidR="00BD09B8" w:rsidRDefault="00BD09B8" w:rsidP="00BD09B8">
      <w:pPr>
        <w:jc w:val="center"/>
      </w:pPr>
      <w:r>
        <w:t>МУНИЦИПАЛЬНАЯ ПРОГРАММА</w:t>
      </w:r>
    </w:p>
    <w:p w:rsidR="00BD09B8" w:rsidRDefault="00BD09B8" w:rsidP="00BD09B8">
      <w:pPr>
        <w:jc w:val="center"/>
      </w:pPr>
      <w:r>
        <w:t>ГОЛУБОВСКОГО СЕЛЬСКОГО ПОСЕЛЕНИЯ СЕДЕЛЬНИКОВСКОГО МУНИЦИПАЛЬНОГО РАЙОНА ОМСКОЙ ОБЛАСТИ</w:t>
      </w:r>
    </w:p>
    <w:p w:rsidR="00BD09B8" w:rsidRDefault="00BD09B8" w:rsidP="00BD09B8">
      <w:pPr>
        <w:ind w:right="-5" w:firstLine="567"/>
        <w:jc w:val="center"/>
      </w:pPr>
      <w:r>
        <w:t>«Развитие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p w:rsidR="00BD09B8" w:rsidRDefault="00BD09B8" w:rsidP="00BD09B8">
      <w:pPr>
        <w:jc w:val="center"/>
      </w:pPr>
    </w:p>
    <w:p w:rsidR="00BD09B8" w:rsidRDefault="00BD09B8" w:rsidP="00BD09B8">
      <w:pPr>
        <w:jc w:val="center"/>
      </w:pPr>
      <w:r>
        <w:t>ПАСПОРТ</w:t>
      </w:r>
    </w:p>
    <w:p w:rsidR="00BD09B8" w:rsidRDefault="00BD09B8" w:rsidP="00BD09B8">
      <w:pPr>
        <w:ind w:right="-5" w:firstLine="567"/>
        <w:jc w:val="center"/>
      </w:pPr>
      <w:r>
        <w:t>муниципальной программы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p w:rsidR="00BD09B8" w:rsidRDefault="00BD09B8" w:rsidP="00BD09B8">
      <w:pPr>
        <w:ind w:right="-5" w:firstLine="567"/>
        <w:jc w:val="center"/>
      </w:pPr>
    </w:p>
    <w:tbl>
      <w:tblPr>
        <w:tblW w:w="1029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14"/>
        <w:gridCol w:w="6480"/>
      </w:tblGrid>
      <w:tr w:rsidR="00BD09B8" w:rsidTr="00BD09B8">
        <w:tc>
          <w:tcPr>
            <w:tcW w:w="3814" w:type="dxa"/>
            <w:tcBorders>
              <w:top w:val="single" w:sz="4" w:space="0" w:color="000000"/>
              <w:left w:val="single" w:sz="4" w:space="0" w:color="000000"/>
              <w:bottom w:val="single" w:sz="4" w:space="0" w:color="000000"/>
              <w:right w:val="single" w:sz="4" w:space="0" w:color="000000"/>
            </w:tcBorders>
            <w:hideMark/>
          </w:tcPr>
          <w:p w:rsidR="00BD09B8" w:rsidRDefault="00BD09B8">
            <w:pPr>
              <w:spacing w:line="360" w:lineRule="auto"/>
              <w:ind w:firstLine="284"/>
              <w:jc w:val="both"/>
              <w:rPr>
                <w:sz w:val="24"/>
                <w:szCs w:val="24"/>
              </w:rPr>
            </w:pPr>
            <w:r>
              <w:t xml:space="preserve">Наименование муниципальной программы Голубовского сельского </w:t>
            </w:r>
            <w:r>
              <w:lastRenderedPageBreak/>
              <w:t>поселения Седельниковского муниципального района Омской области (далее – муниципальная программа)</w:t>
            </w:r>
          </w:p>
        </w:tc>
        <w:tc>
          <w:tcPr>
            <w:tcW w:w="6480" w:type="dxa"/>
            <w:tcBorders>
              <w:top w:val="single" w:sz="4" w:space="0" w:color="000000"/>
              <w:left w:val="single" w:sz="4" w:space="0" w:color="000000"/>
              <w:bottom w:val="single" w:sz="4" w:space="0" w:color="000000"/>
              <w:right w:val="single" w:sz="4" w:space="0" w:color="000000"/>
            </w:tcBorders>
          </w:tcPr>
          <w:p w:rsidR="00BD09B8" w:rsidRDefault="00BD09B8">
            <w:pPr>
              <w:spacing w:line="360" w:lineRule="auto"/>
              <w:ind w:firstLine="284"/>
              <w:jc w:val="both"/>
              <w:rPr>
                <w:sz w:val="24"/>
                <w:szCs w:val="24"/>
              </w:rPr>
            </w:pPr>
            <w:r>
              <w:lastRenderedPageBreak/>
              <w:t xml:space="preserve">«Развитие местного самоуправления и решение вопросов местного значения в Голубовском сельском поселении </w:t>
            </w:r>
            <w:r>
              <w:lastRenderedPageBreak/>
              <w:t>Седельниковского муниципального района Омской области»</w:t>
            </w:r>
          </w:p>
          <w:p w:rsidR="00BD09B8" w:rsidRDefault="00BD09B8">
            <w:pPr>
              <w:spacing w:line="360" w:lineRule="auto"/>
              <w:ind w:firstLine="284"/>
              <w:jc w:val="both"/>
              <w:rPr>
                <w:sz w:val="24"/>
                <w:szCs w:val="24"/>
              </w:rPr>
            </w:pPr>
          </w:p>
        </w:tc>
      </w:tr>
      <w:tr w:rsidR="00BD09B8" w:rsidTr="00BD09B8">
        <w:tc>
          <w:tcPr>
            <w:tcW w:w="3814" w:type="dxa"/>
            <w:tcBorders>
              <w:top w:val="single" w:sz="4" w:space="0" w:color="000000"/>
              <w:left w:val="single" w:sz="4" w:space="0" w:color="000000"/>
              <w:bottom w:val="single" w:sz="4" w:space="0" w:color="000000"/>
              <w:right w:val="single" w:sz="4" w:space="0" w:color="000000"/>
            </w:tcBorders>
            <w:hideMark/>
          </w:tcPr>
          <w:p w:rsidR="00BD09B8" w:rsidRDefault="00BD09B8">
            <w:pPr>
              <w:autoSpaceDE w:val="0"/>
              <w:autoSpaceDN w:val="0"/>
              <w:adjustRightInd w:val="0"/>
              <w:spacing w:line="360" w:lineRule="auto"/>
              <w:ind w:firstLine="284"/>
              <w:jc w:val="both"/>
              <w:rPr>
                <w:sz w:val="24"/>
                <w:szCs w:val="24"/>
              </w:rPr>
            </w:pPr>
            <w:r>
              <w:lastRenderedPageBreak/>
              <w:t>Наименование субъекта бюджетного планирования Голубовского сельского поселения Седельниковского муниципального района Омской области, являющегося ответственным исполнителем муниципальной программы</w:t>
            </w:r>
          </w:p>
        </w:tc>
        <w:tc>
          <w:tcPr>
            <w:tcW w:w="6480" w:type="dxa"/>
            <w:tcBorders>
              <w:top w:val="single" w:sz="4" w:space="0" w:color="000000"/>
              <w:left w:val="single" w:sz="4" w:space="0" w:color="000000"/>
              <w:bottom w:val="single" w:sz="4" w:space="0" w:color="000000"/>
              <w:right w:val="single" w:sz="4" w:space="0" w:color="000000"/>
            </w:tcBorders>
            <w:hideMark/>
          </w:tcPr>
          <w:p w:rsidR="00BD09B8" w:rsidRDefault="00BD09B8">
            <w:pPr>
              <w:pStyle w:val="ConsPlusCell"/>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Администрация Голубовского сельского поселения Седельниковского муниципального района Омской области</w:t>
            </w:r>
          </w:p>
        </w:tc>
      </w:tr>
      <w:tr w:rsidR="00BD09B8" w:rsidTr="00BD09B8">
        <w:tc>
          <w:tcPr>
            <w:tcW w:w="3814" w:type="dxa"/>
            <w:tcBorders>
              <w:top w:val="single" w:sz="4" w:space="0" w:color="000000"/>
              <w:left w:val="single" w:sz="4" w:space="0" w:color="000000"/>
              <w:bottom w:val="single" w:sz="4" w:space="0" w:color="000000"/>
              <w:right w:val="single" w:sz="4" w:space="0" w:color="000000"/>
            </w:tcBorders>
            <w:hideMark/>
          </w:tcPr>
          <w:p w:rsidR="00BD09B8" w:rsidRDefault="00BD09B8">
            <w:pPr>
              <w:autoSpaceDE w:val="0"/>
              <w:autoSpaceDN w:val="0"/>
              <w:adjustRightInd w:val="0"/>
              <w:spacing w:line="360" w:lineRule="auto"/>
              <w:ind w:firstLine="284"/>
              <w:jc w:val="both"/>
              <w:rPr>
                <w:sz w:val="24"/>
                <w:szCs w:val="24"/>
              </w:rPr>
            </w:pPr>
            <w:r>
              <w:t>Наименование субъекта бюджетного планирования Голубовского сельского поселения Седельниковского муниципального района Омской области, являющегося соисполнителем муниципальной программы</w:t>
            </w:r>
          </w:p>
        </w:tc>
        <w:tc>
          <w:tcPr>
            <w:tcW w:w="6480" w:type="dxa"/>
            <w:tcBorders>
              <w:top w:val="single" w:sz="4" w:space="0" w:color="000000"/>
              <w:left w:val="single" w:sz="4" w:space="0" w:color="000000"/>
              <w:bottom w:val="single" w:sz="4" w:space="0" w:color="000000"/>
              <w:right w:val="single" w:sz="4" w:space="0" w:color="000000"/>
            </w:tcBorders>
          </w:tcPr>
          <w:p w:rsidR="00BD09B8" w:rsidRDefault="00BD09B8">
            <w:pPr>
              <w:spacing w:line="360" w:lineRule="auto"/>
              <w:ind w:firstLine="284"/>
              <w:jc w:val="both"/>
              <w:rPr>
                <w:sz w:val="24"/>
                <w:szCs w:val="24"/>
              </w:rPr>
            </w:pPr>
            <w:r>
              <w:t>Администрация Голубовского сельского поселения Седельниковского муниципального района Омской области;</w:t>
            </w:r>
          </w:p>
          <w:p w:rsidR="00BD09B8" w:rsidRDefault="00BD09B8">
            <w:pPr>
              <w:spacing w:line="360" w:lineRule="auto"/>
              <w:ind w:firstLine="284"/>
              <w:jc w:val="both"/>
              <w:rPr>
                <w:sz w:val="24"/>
                <w:szCs w:val="24"/>
              </w:rPr>
            </w:pPr>
          </w:p>
        </w:tc>
      </w:tr>
      <w:tr w:rsidR="00BD09B8" w:rsidTr="00BD09B8">
        <w:trPr>
          <w:trHeight w:val="553"/>
        </w:trPr>
        <w:tc>
          <w:tcPr>
            <w:tcW w:w="3814" w:type="dxa"/>
            <w:tcBorders>
              <w:top w:val="single" w:sz="4" w:space="0" w:color="000000"/>
              <w:left w:val="single" w:sz="4" w:space="0" w:color="000000"/>
              <w:bottom w:val="single" w:sz="4" w:space="0" w:color="000000"/>
              <w:right w:val="single" w:sz="4" w:space="0" w:color="000000"/>
            </w:tcBorders>
            <w:hideMark/>
          </w:tcPr>
          <w:p w:rsidR="00BD09B8" w:rsidRDefault="00BD09B8">
            <w:pPr>
              <w:spacing w:line="360" w:lineRule="auto"/>
              <w:ind w:firstLine="284"/>
              <w:jc w:val="both"/>
              <w:rPr>
                <w:sz w:val="24"/>
                <w:szCs w:val="24"/>
              </w:rPr>
            </w:pPr>
            <w:r>
              <w:t>Сроки реализации муниципальной программы</w:t>
            </w:r>
          </w:p>
        </w:tc>
        <w:tc>
          <w:tcPr>
            <w:tcW w:w="6480" w:type="dxa"/>
            <w:tcBorders>
              <w:top w:val="single" w:sz="4" w:space="0" w:color="000000"/>
              <w:left w:val="single" w:sz="4" w:space="0" w:color="000000"/>
              <w:bottom w:val="single" w:sz="4" w:space="0" w:color="000000"/>
              <w:right w:val="single" w:sz="4" w:space="0" w:color="000000"/>
            </w:tcBorders>
            <w:hideMark/>
          </w:tcPr>
          <w:p w:rsidR="00BD09B8" w:rsidRDefault="00BD09B8">
            <w:pPr>
              <w:spacing w:line="360" w:lineRule="auto"/>
              <w:ind w:firstLine="284"/>
              <w:jc w:val="both"/>
              <w:rPr>
                <w:sz w:val="24"/>
                <w:szCs w:val="24"/>
              </w:rPr>
            </w:pPr>
            <w:r>
              <w:t>2020-2026 годы</w:t>
            </w:r>
          </w:p>
        </w:tc>
      </w:tr>
      <w:tr w:rsidR="00BD09B8" w:rsidTr="00BD09B8">
        <w:trPr>
          <w:trHeight w:val="463"/>
        </w:trPr>
        <w:tc>
          <w:tcPr>
            <w:tcW w:w="3814" w:type="dxa"/>
            <w:tcBorders>
              <w:top w:val="single" w:sz="4" w:space="0" w:color="000000"/>
              <w:left w:val="single" w:sz="4" w:space="0" w:color="000000"/>
              <w:bottom w:val="single" w:sz="4" w:space="0" w:color="000000"/>
              <w:right w:val="single" w:sz="4" w:space="0" w:color="000000"/>
            </w:tcBorders>
            <w:hideMark/>
          </w:tcPr>
          <w:p w:rsidR="00BD09B8" w:rsidRDefault="00BD09B8">
            <w:pPr>
              <w:spacing w:line="360" w:lineRule="auto"/>
              <w:ind w:firstLine="284"/>
              <w:jc w:val="both"/>
              <w:rPr>
                <w:sz w:val="24"/>
                <w:szCs w:val="24"/>
              </w:rPr>
            </w:pPr>
            <w:r>
              <w:t>Цель муниципальной программы</w:t>
            </w:r>
          </w:p>
        </w:tc>
        <w:tc>
          <w:tcPr>
            <w:tcW w:w="6480" w:type="dxa"/>
            <w:tcBorders>
              <w:top w:val="single" w:sz="4" w:space="0" w:color="000000"/>
              <w:left w:val="single" w:sz="4" w:space="0" w:color="000000"/>
              <w:bottom w:val="single" w:sz="4" w:space="0" w:color="000000"/>
              <w:right w:val="single" w:sz="4" w:space="0" w:color="000000"/>
            </w:tcBorders>
            <w:hideMark/>
          </w:tcPr>
          <w:p w:rsidR="00BD09B8" w:rsidRDefault="00BD09B8">
            <w:pPr>
              <w:spacing w:line="360" w:lineRule="auto"/>
              <w:ind w:firstLine="284"/>
              <w:jc w:val="both"/>
              <w:rPr>
                <w:sz w:val="24"/>
                <w:szCs w:val="24"/>
              </w:rPr>
            </w:pPr>
            <w:r>
              <w:t>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r>
      <w:tr w:rsidR="00BD09B8" w:rsidTr="00BD09B8">
        <w:trPr>
          <w:trHeight w:val="412"/>
        </w:trPr>
        <w:tc>
          <w:tcPr>
            <w:tcW w:w="3814" w:type="dxa"/>
            <w:tcBorders>
              <w:top w:val="single" w:sz="4" w:space="0" w:color="000000"/>
              <w:left w:val="single" w:sz="4" w:space="0" w:color="000000"/>
              <w:bottom w:val="single" w:sz="4" w:space="0" w:color="000000"/>
              <w:right w:val="single" w:sz="4" w:space="0" w:color="000000"/>
            </w:tcBorders>
            <w:hideMark/>
          </w:tcPr>
          <w:p w:rsidR="00BD09B8" w:rsidRDefault="00BD09B8">
            <w:pPr>
              <w:spacing w:line="360" w:lineRule="auto"/>
              <w:ind w:firstLine="284"/>
              <w:jc w:val="both"/>
              <w:rPr>
                <w:sz w:val="24"/>
                <w:szCs w:val="24"/>
              </w:rPr>
            </w:pPr>
            <w:r>
              <w:t>Задачи муниципальной программы</w:t>
            </w:r>
          </w:p>
        </w:tc>
        <w:tc>
          <w:tcPr>
            <w:tcW w:w="6480" w:type="dxa"/>
            <w:tcBorders>
              <w:top w:val="single" w:sz="4" w:space="0" w:color="000000"/>
              <w:left w:val="single" w:sz="4" w:space="0" w:color="000000"/>
              <w:bottom w:val="single" w:sz="4" w:space="0" w:color="000000"/>
              <w:right w:val="single" w:sz="4" w:space="0" w:color="000000"/>
            </w:tcBorders>
            <w:hideMark/>
          </w:tcPr>
          <w:p w:rsidR="00BD09B8" w:rsidRDefault="00BD09B8">
            <w:pPr>
              <w:spacing w:line="360" w:lineRule="auto"/>
              <w:ind w:firstLine="284"/>
              <w:jc w:val="both"/>
              <w:rPr>
                <w:sz w:val="24"/>
                <w:szCs w:val="24"/>
              </w:rPr>
            </w:pPr>
            <w:r>
              <w:t xml:space="preserve">-Обеспечение национальной обороны и осуществление первичного воинского учета; </w:t>
            </w:r>
          </w:p>
          <w:p w:rsidR="00BD09B8" w:rsidRDefault="00BD09B8">
            <w:pPr>
              <w:spacing w:line="360" w:lineRule="auto"/>
              <w:ind w:firstLine="284"/>
              <w:jc w:val="both"/>
            </w:pPr>
            <w:r>
              <w:t xml:space="preserve">-Развитие жилищно-коммунального комплекса, обеспечение энергосбережения и повышения энергетической эффективности;   </w:t>
            </w:r>
          </w:p>
          <w:p w:rsidR="00BD09B8" w:rsidRDefault="00BD09B8">
            <w:pPr>
              <w:spacing w:line="360" w:lineRule="auto"/>
              <w:ind w:firstLine="284"/>
              <w:jc w:val="both"/>
            </w:pPr>
            <w:r>
              <w:t>-Развитее сельского хозяйства;</w:t>
            </w:r>
          </w:p>
          <w:p w:rsidR="00BD09B8" w:rsidRDefault="00BD09B8">
            <w:pPr>
              <w:spacing w:line="360" w:lineRule="auto"/>
              <w:ind w:firstLine="284"/>
              <w:jc w:val="both"/>
            </w:pPr>
            <w:r>
              <w:t>-Осуществление благоустройства территории поселения</w:t>
            </w:r>
          </w:p>
          <w:p w:rsidR="00BD09B8" w:rsidRDefault="00BD09B8">
            <w:pPr>
              <w:spacing w:line="360" w:lineRule="auto"/>
              <w:ind w:firstLine="284"/>
              <w:jc w:val="both"/>
            </w:pPr>
            <w:r>
              <w:t>-Осуществление, организация и развитие культурно-досуговой деятельности на территории поселения;</w:t>
            </w:r>
          </w:p>
          <w:p w:rsidR="00BD09B8" w:rsidRDefault="00BD09B8">
            <w:pPr>
              <w:spacing w:line="360" w:lineRule="auto"/>
              <w:ind w:firstLine="284"/>
              <w:jc w:val="both"/>
              <w:rPr>
                <w:sz w:val="24"/>
                <w:szCs w:val="24"/>
              </w:rPr>
            </w:pPr>
            <w:r>
              <w:t xml:space="preserve">-Осуществление эффективного муниципального управления, управления общественными финансами и имуществом в </w:t>
            </w:r>
            <w:r>
              <w:lastRenderedPageBreak/>
              <w:t>Голубовском сельском поселении Седельниковского муниципального района Омской области.</w:t>
            </w:r>
          </w:p>
        </w:tc>
      </w:tr>
      <w:tr w:rsidR="00BD09B8" w:rsidTr="00BD09B8">
        <w:trPr>
          <w:trHeight w:val="419"/>
        </w:trPr>
        <w:tc>
          <w:tcPr>
            <w:tcW w:w="3814" w:type="dxa"/>
            <w:tcBorders>
              <w:top w:val="single" w:sz="4" w:space="0" w:color="000000"/>
              <w:left w:val="single" w:sz="4" w:space="0" w:color="000000"/>
              <w:bottom w:val="single" w:sz="4" w:space="0" w:color="000000"/>
              <w:right w:val="single" w:sz="4" w:space="0" w:color="000000"/>
            </w:tcBorders>
          </w:tcPr>
          <w:p w:rsidR="00BD09B8" w:rsidRDefault="00BD09B8">
            <w:pPr>
              <w:spacing w:line="360" w:lineRule="auto"/>
              <w:ind w:firstLine="284"/>
              <w:jc w:val="both"/>
              <w:rPr>
                <w:sz w:val="24"/>
                <w:szCs w:val="24"/>
              </w:rPr>
            </w:pPr>
            <w:r>
              <w:lastRenderedPageBreak/>
              <w:t>Подпрограммы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p w:rsidR="00BD09B8" w:rsidRDefault="00BD09B8">
            <w:pPr>
              <w:spacing w:line="360" w:lineRule="auto"/>
              <w:ind w:firstLine="284"/>
              <w:jc w:val="both"/>
              <w:rPr>
                <w:sz w:val="24"/>
                <w:szCs w:val="24"/>
              </w:rPr>
            </w:pPr>
          </w:p>
        </w:tc>
        <w:tc>
          <w:tcPr>
            <w:tcW w:w="6480" w:type="dxa"/>
            <w:tcBorders>
              <w:top w:val="single" w:sz="4" w:space="0" w:color="000000"/>
              <w:left w:val="single" w:sz="4" w:space="0" w:color="000000"/>
              <w:bottom w:val="single" w:sz="4" w:space="0" w:color="000000"/>
              <w:right w:val="single" w:sz="4" w:space="0" w:color="000000"/>
            </w:tcBorders>
          </w:tcPr>
          <w:p w:rsidR="00BD09B8" w:rsidRDefault="00BD09B8">
            <w:pPr>
              <w:spacing w:line="360" w:lineRule="auto"/>
              <w:ind w:firstLine="284"/>
              <w:jc w:val="both"/>
              <w:rPr>
                <w:sz w:val="24"/>
                <w:szCs w:val="24"/>
              </w:rPr>
            </w:pPr>
            <w:r>
              <w:t xml:space="preserve">1. 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 </w:t>
            </w:r>
          </w:p>
          <w:p w:rsidR="00BD09B8" w:rsidRDefault="00BD09B8">
            <w:pPr>
              <w:spacing w:line="360" w:lineRule="auto"/>
              <w:ind w:firstLine="284"/>
              <w:jc w:val="both"/>
            </w:pPr>
          </w:p>
          <w:p w:rsidR="00BD09B8" w:rsidRDefault="00BD09B8">
            <w:pPr>
              <w:spacing w:line="360" w:lineRule="auto"/>
              <w:ind w:firstLine="284"/>
              <w:jc w:val="both"/>
            </w:pPr>
            <w:r>
              <w:t xml:space="preserve">2. Подпрограмма Голубовского сельского поселения  «Развитие культуры в Голубовском сельском поселении Седельниковского муниципального района Омской области»  </w:t>
            </w:r>
          </w:p>
          <w:p w:rsidR="00BD09B8" w:rsidRDefault="00BD09B8">
            <w:pPr>
              <w:spacing w:line="360" w:lineRule="auto"/>
              <w:ind w:firstLine="284"/>
              <w:jc w:val="both"/>
            </w:pPr>
          </w:p>
          <w:p w:rsidR="00BD09B8" w:rsidRDefault="00BD09B8">
            <w:pPr>
              <w:spacing w:line="360" w:lineRule="auto"/>
              <w:ind w:firstLine="284"/>
              <w:jc w:val="both"/>
            </w:pPr>
            <w:r>
              <w:t>3.Подпрограмма Голубовского сельского поселения  «Развитие массового спорта на территории Голубовского сельского поселения Седельниковского муниципального района Омской области»</w:t>
            </w:r>
          </w:p>
          <w:p w:rsidR="00BD09B8" w:rsidRDefault="00BD09B8">
            <w:pPr>
              <w:spacing w:line="360" w:lineRule="auto"/>
              <w:ind w:firstLine="284"/>
              <w:jc w:val="both"/>
            </w:pPr>
          </w:p>
          <w:p w:rsidR="00BD09B8" w:rsidRDefault="00BD09B8">
            <w:pPr>
              <w:spacing w:line="360" w:lineRule="auto"/>
              <w:ind w:firstLine="284"/>
              <w:jc w:val="both"/>
            </w:pPr>
            <w:r>
              <w:t xml:space="preserve">4.Подпрограмма Голубовского сельского поселения  «Развитие жилищно-коммунального хозяйства в Голубовском сельском поселении Седельниковского муниципального района Омской области» </w:t>
            </w:r>
          </w:p>
          <w:p w:rsidR="00BD09B8" w:rsidRDefault="00BD09B8">
            <w:pPr>
              <w:spacing w:line="360" w:lineRule="auto"/>
              <w:ind w:firstLine="284"/>
              <w:jc w:val="both"/>
            </w:pPr>
          </w:p>
          <w:p w:rsidR="00BD09B8" w:rsidRDefault="00BD09B8">
            <w:pPr>
              <w:spacing w:line="360" w:lineRule="auto"/>
              <w:ind w:firstLine="284"/>
              <w:jc w:val="both"/>
            </w:pPr>
            <w:r>
              <w:t xml:space="preserve">5.Подпрограмма Голубовского сельского поселения «Энергосбережение и повышение энергетической эффективности на территории Голубовского сельского поселения Седельниковского муниципального района Омской области» </w:t>
            </w:r>
          </w:p>
          <w:p w:rsidR="00BD09B8" w:rsidRDefault="00BD09B8">
            <w:pPr>
              <w:spacing w:line="360" w:lineRule="auto"/>
              <w:ind w:firstLine="284"/>
              <w:jc w:val="both"/>
            </w:pPr>
          </w:p>
          <w:p w:rsidR="00BD09B8" w:rsidRDefault="00BD09B8">
            <w:pPr>
              <w:spacing w:line="360" w:lineRule="auto"/>
              <w:ind w:firstLine="284"/>
              <w:jc w:val="both"/>
            </w:pPr>
            <w:r>
              <w:t xml:space="preserve">6. 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района Омской области» </w:t>
            </w:r>
          </w:p>
          <w:p w:rsidR="00BD09B8" w:rsidRDefault="00BD09B8">
            <w:pPr>
              <w:spacing w:line="360" w:lineRule="auto"/>
              <w:ind w:firstLine="284"/>
              <w:jc w:val="both"/>
            </w:pPr>
          </w:p>
          <w:p w:rsidR="00BD09B8" w:rsidRDefault="00BD09B8">
            <w:pPr>
              <w:spacing w:line="360" w:lineRule="auto"/>
              <w:ind w:firstLine="284"/>
              <w:jc w:val="both"/>
              <w:rPr>
                <w:sz w:val="24"/>
                <w:szCs w:val="24"/>
              </w:rPr>
            </w:pPr>
            <w:r>
              <w:lastRenderedPageBreak/>
              <w:t xml:space="preserve"> 7. 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r>
      <w:tr w:rsidR="00BD09B8" w:rsidTr="00BD09B8">
        <w:trPr>
          <w:trHeight w:val="978"/>
        </w:trPr>
        <w:tc>
          <w:tcPr>
            <w:tcW w:w="3814" w:type="dxa"/>
            <w:tcBorders>
              <w:top w:val="single" w:sz="4" w:space="0" w:color="000000"/>
              <w:left w:val="single" w:sz="4" w:space="0" w:color="000000"/>
              <w:bottom w:val="single" w:sz="4" w:space="0" w:color="000000"/>
              <w:right w:val="single" w:sz="4" w:space="0" w:color="000000"/>
            </w:tcBorders>
            <w:hideMark/>
          </w:tcPr>
          <w:p w:rsidR="00BD09B8" w:rsidRDefault="00BD09B8">
            <w:pPr>
              <w:spacing w:line="360" w:lineRule="auto"/>
              <w:ind w:firstLine="284"/>
              <w:jc w:val="both"/>
              <w:rPr>
                <w:sz w:val="24"/>
                <w:szCs w:val="24"/>
              </w:rPr>
            </w:pPr>
            <w:r>
              <w:lastRenderedPageBreak/>
              <w:t>Объемы и источники финансирования муниципальной программы в целом и по годам ее реализации</w:t>
            </w:r>
          </w:p>
        </w:tc>
        <w:tc>
          <w:tcPr>
            <w:tcW w:w="6480" w:type="dxa"/>
            <w:tcBorders>
              <w:top w:val="single" w:sz="4" w:space="0" w:color="000000"/>
              <w:left w:val="single" w:sz="4" w:space="0" w:color="000000"/>
              <w:bottom w:val="single" w:sz="4" w:space="0" w:color="000000"/>
              <w:right w:val="single" w:sz="4" w:space="0" w:color="000000"/>
            </w:tcBorders>
            <w:hideMark/>
          </w:tcPr>
          <w:p w:rsidR="00BD09B8" w:rsidRDefault="00BD09B8">
            <w:pPr>
              <w:spacing w:line="360" w:lineRule="auto"/>
              <w:ind w:firstLine="284"/>
              <w:jc w:val="both"/>
              <w:rPr>
                <w:sz w:val="24"/>
                <w:szCs w:val="24"/>
              </w:rPr>
            </w:pPr>
            <w:r>
              <w:t>Общий объем финансирования бюджета составляет 36 796 840, 96 рублей в ценах соответствующих лет, в том числе:</w:t>
            </w:r>
          </w:p>
          <w:p w:rsidR="00BD09B8" w:rsidRDefault="00BD09B8">
            <w:pPr>
              <w:spacing w:line="360" w:lineRule="auto"/>
              <w:ind w:firstLine="284"/>
              <w:jc w:val="both"/>
            </w:pPr>
            <w:r>
              <w:t>- в 2020 году –   2 429 992,43  рубля;</w:t>
            </w:r>
          </w:p>
          <w:p w:rsidR="00BD09B8" w:rsidRDefault="00BD09B8">
            <w:pPr>
              <w:spacing w:line="360" w:lineRule="auto"/>
              <w:ind w:firstLine="284"/>
              <w:jc w:val="both"/>
            </w:pPr>
            <w:r>
              <w:t>- в 2021 году –  3 738 382,15 рубля;</w:t>
            </w:r>
          </w:p>
          <w:p w:rsidR="00BD09B8" w:rsidRDefault="00BD09B8">
            <w:pPr>
              <w:spacing w:line="360" w:lineRule="auto"/>
              <w:ind w:firstLine="284"/>
            </w:pPr>
            <w:r>
              <w:t xml:space="preserve"> -в 2022 году –  11 178 073,12 рубля;</w:t>
            </w:r>
          </w:p>
          <w:p w:rsidR="00BD09B8" w:rsidRDefault="00BD09B8">
            <w:pPr>
              <w:spacing w:line="360" w:lineRule="auto"/>
              <w:ind w:firstLine="284"/>
              <w:jc w:val="both"/>
            </w:pPr>
            <w:r>
              <w:t>- в 2023 году – 9 203 209,23 рублей;</w:t>
            </w:r>
          </w:p>
          <w:p w:rsidR="00BD09B8" w:rsidRDefault="00BD09B8">
            <w:pPr>
              <w:spacing w:line="360" w:lineRule="auto"/>
              <w:ind w:firstLine="284"/>
              <w:jc w:val="both"/>
            </w:pPr>
            <w:r>
              <w:t>- в 2024 году – 4 334 866,03 рублей;</w:t>
            </w:r>
          </w:p>
          <w:p w:rsidR="00BD09B8" w:rsidRDefault="00BD09B8">
            <w:pPr>
              <w:spacing w:line="360" w:lineRule="auto"/>
              <w:ind w:firstLine="284"/>
              <w:jc w:val="both"/>
            </w:pPr>
            <w:r>
              <w:t>- в 2025 году – 2 889 272,50 рубля;</w:t>
            </w:r>
          </w:p>
          <w:p w:rsidR="00BD09B8" w:rsidRDefault="00BD09B8">
            <w:pPr>
              <w:spacing w:line="360" w:lineRule="auto"/>
              <w:ind w:firstLine="284"/>
              <w:jc w:val="both"/>
              <w:rPr>
                <w:sz w:val="24"/>
                <w:szCs w:val="24"/>
              </w:rPr>
            </w:pPr>
            <w:r>
              <w:t>- в 2026 году – 3 023 045,50 рублей.</w:t>
            </w:r>
          </w:p>
        </w:tc>
      </w:tr>
      <w:tr w:rsidR="00BD09B8" w:rsidTr="00BD09B8">
        <w:trPr>
          <w:trHeight w:val="695"/>
        </w:trPr>
        <w:tc>
          <w:tcPr>
            <w:tcW w:w="3814" w:type="dxa"/>
            <w:tcBorders>
              <w:top w:val="single" w:sz="4" w:space="0" w:color="000000"/>
              <w:left w:val="single" w:sz="4" w:space="0" w:color="000000"/>
              <w:bottom w:val="single" w:sz="4" w:space="0" w:color="000000"/>
              <w:right w:val="single" w:sz="4" w:space="0" w:color="000000"/>
            </w:tcBorders>
            <w:hideMark/>
          </w:tcPr>
          <w:p w:rsidR="00BD09B8" w:rsidRDefault="00BD09B8">
            <w:pPr>
              <w:spacing w:line="360" w:lineRule="auto"/>
              <w:ind w:firstLine="284"/>
              <w:jc w:val="both"/>
              <w:rPr>
                <w:sz w:val="24"/>
                <w:szCs w:val="24"/>
              </w:rPr>
            </w:pPr>
            <w:r>
              <w:t>Ожидаемые результаты реализации муниципальной программы</w:t>
            </w:r>
          </w:p>
        </w:tc>
        <w:tc>
          <w:tcPr>
            <w:tcW w:w="6480" w:type="dxa"/>
            <w:tcBorders>
              <w:top w:val="single" w:sz="4" w:space="0" w:color="000000"/>
              <w:left w:val="single" w:sz="4" w:space="0" w:color="000000"/>
              <w:bottom w:val="single" w:sz="4" w:space="0" w:color="000000"/>
              <w:right w:val="single" w:sz="4" w:space="0" w:color="000000"/>
            </w:tcBorders>
            <w:hideMark/>
          </w:tcPr>
          <w:p w:rsidR="00BD09B8" w:rsidRDefault="00BD09B8">
            <w:pPr>
              <w:widowControl w:val="0"/>
              <w:autoSpaceDE w:val="0"/>
              <w:autoSpaceDN w:val="0"/>
              <w:adjustRightInd w:val="0"/>
              <w:spacing w:line="360" w:lineRule="auto"/>
              <w:ind w:firstLine="284"/>
              <w:jc w:val="both"/>
              <w:rPr>
                <w:sz w:val="24"/>
                <w:szCs w:val="24"/>
              </w:rPr>
            </w:pPr>
            <w:r>
              <w:t>- реализация в полной мере положений 261-ФЗ «Об энергосбережении и повышении энергетической эффективности» в бюджетной сфере Голубовского сельского поселения Седельниковского муниципального района Омской области;</w:t>
            </w:r>
          </w:p>
          <w:p w:rsidR="00BD09B8" w:rsidRDefault="00BD09B8">
            <w:pPr>
              <w:pStyle w:val="ConsPlusNonformat"/>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реконструкция к 2026 году сети поселковых водопроводов на 1,0 км, внутрипоселковых дорог на 3,5 км; </w:t>
            </w:r>
          </w:p>
          <w:p w:rsidR="00BD09B8" w:rsidRDefault="00BD09B8">
            <w:pPr>
              <w:pStyle w:val="ConsPlusNormal"/>
              <w:widowControl/>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снижение к 2026 году доли автомобильных дорог с твердым покрытием, не отвечающих нормативным требованиям, с 70 до 55 процентов;</w:t>
            </w:r>
          </w:p>
          <w:p w:rsidR="00BD09B8" w:rsidRDefault="00BD09B8">
            <w:pPr>
              <w:autoSpaceDE w:val="0"/>
              <w:autoSpaceDN w:val="0"/>
              <w:adjustRightInd w:val="0"/>
              <w:spacing w:line="360" w:lineRule="auto"/>
              <w:ind w:firstLine="284"/>
              <w:jc w:val="both"/>
              <w:rPr>
                <w:rFonts w:ascii="Times New Roman" w:hAnsi="Times New Roman" w:cs="Times New Roman"/>
                <w:sz w:val="24"/>
                <w:szCs w:val="24"/>
              </w:rPr>
            </w:pPr>
            <w:r>
              <w:t xml:space="preserve">-доведение объема закупок молока в личных подсобных хозяйствах до 40,0 тонн в год, мяса – до 16,00 тонн в год; </w:t>
            </w:r>
          </w:p>
          <w:p w:rsidR="00BD09B8" w:rsidRDefault="00BD09B8">
            <w:pPr>
              <w:pStyle w:val="ConsPlusNormal"/>
              <w:widowControl/>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круглогодичное бесперебойное автомобильное сообщение с населенными пунктами муниципального района;</w:t>
            </w:r>
          </w:p>
          <w:p w:rsidR="00BD09B8" w:rsidRDefault="00BD09B8">
            <w:pPr>
              <w:spacing w:line="360" w:lineRule="auto"/>
              <w:ind w:firstLine="284"/>
              <w:jc w:val="both"/>
              <w:rPr>
                <w:rFonts w:ascii="Times New Roman" w:hAnsi="Times New Roman" w:cs="Times New Roman"/>
                <w:sz w:val="24"/>
                <w:szCs w:val="24"/>
              </w:rPr>
            </w:pPr>
            <w:r>
              <w:t>- фо</w:t>
            </w:r>
            <w:r>
              <w:rPr>
                <w:spacing w:val="-6"/>
              </w:rPr>
              <w:t>р</w:t>
            </w:r>
            <w:r>
              <w:rPr>
                <w:spacing w:val="1"/>
              </w:rPr>
              <w:t>м</w:t>
            </w:r>
            <w:r>
              <w:t>иро</w:t>
            </w:r>
            <w:r>
              <w:rPr>
                <w:spacing w:val="-4"/>
              </w:rPr>
              <w:t>в</w:t>
            </w:r>
            <w:r>
              <w:t>ание сис</w:t>
            </w:r>
            <w:r>
              <w:rPr>
                <w:spacing w:val="1"/>
              </w:rPr>
              <w:t>т</w:t>
            </w:r>
            <w:r>
              <w:t>емы и</w:t>
            </w:r>
            <w:r>
              <w:rPr>
                <w:spacing w:val="-2"/>
              </w:rPr>
              <w:t>н</w:t>
            </w:r>
            <w:r>
              <w:t>фо</w:t>
            </w:r>
            <w:r>
              <w:rPr>
                <w:spacing w:val="-4"/>
              </w:rPr>
              <w:t>р</w:t>
            </w:r>
            <w:r>
              <w:rPr>
                <w:spacing w:val="1"/>
              </w:rPr>
              <w:t>м</w:t>
            </w:r>
            <w:r>
              <w:t>иро</w:t>
            </w:r>
            <w:r>
              <w:rPr>
                <w:spacing w:val="-4"/>
              </w:rPr>
              <w:t>в</w:t>
            </w:r>
            <w:r>
              <w:t>ания на</w:t>
            </w:r>
            <w:r>
              <w:rPr>
                <w:spacing w:val="3"/>
              </w:rPr>
              <w:t>с</w:t>
            </w:r>
            <w:r>
              <w:t xml:space="preserve">еления о </w:t>
            </w:r>
            <w:r>
              <w:rPr>
                <w:spacing w:val="-1"/>
              </w:rPr>
              <w:t>д</w:t>
            </w:r>
            <w:r>
              <w:t>е</w:t>
            </w:r>
            <w:r>
              <w:rPr>
                <w:spacing w:val="-1"/>
              </w:rPr>
              <w:t>я</w:t>
            </w:r>
            <w:r>
              <w:t>тель</w:t>
            </w:r>
            <w:r>
              <w:rPr>
                <w:spacing w:val="2"/>
              </w:rPr>
              <w:t>н</w:t>
            </w:r>
            <w:r>
              <w:rPr>
                <w:spacing w:val="6"/>
              </w:rPr>
              <w:t>о</w:t>
            </w:r>
            <w:r>
              <w:t>с</w:t>
            </w:r>
            <w:r>
              <w:rPr>
                <w:spacing w:val="-1"/>
              </w:rPr>
              <w:t>т</w:t>
            </w:r>
            <w:r>
              <w:t>и а</w:t>
            </w:r>
            <w:r>
              <w:rPr>
                <w:spacing w:val="-1"/>
              </w:rPr>
              <w:t>д</w:t>
            </w:r>
            <w:r>
              <w:rPr>
                <w:spacing w:val="1"/>
              </w:rPr>
              <w:t>м</w:t>
            </w:r>
            <w:r>
              <w:t>инис</w:t>
            </w:r>
            <w:r>
              <w:rPr>
                <w:spacing w:val="3"/>
              </w:rPr>
              <w:t>т</w:t>
            </w:r>
            <w:r>
              <w:t>рации и Совета Голубовского сельского поселения Седельниковского муниципального района Омской области;</w:t>
            </w:r>
          </w:p>
          <w:p w:rsidR="00BD09B8" w:rsidRDefault="00BD09B8">
            <w:pPr>
              <w:pStyle w:val="ConsPlusNormal"/>
              <w:widowControl/>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формирование системы эффективного управления </w:t>
            </w:r>
            <w:r>
              <w:rPr>
                <w:rFonts w:ascii="Times New Roman" w:hAnsi="Times New Roman" w:cs="Times New Roman"/>
                <w:sz w:val="24"/>
                <w:szCs w:val="24"/>
              </w:rPr>
              <w:lastRenderedPageBreak/>
              <w:t>муниципальной собственностью и финансами.</w:t>
            </w:r>
          </w:p>
        </w:tc>
      </w:tr>
    </w:tbl>
    <w:p w:rsidR="00BD09B8" w:rsidRDefault="00BD09B8" w:rsidP="00BD09B8"/>
    <w:p w:rsidR="00BD09B8" w:rsidRDefault="00BD09B8" w:rsidP="00BD09B8">
      <w:pPr>
        <w:jc w:val="center"/>
        <w:rPr>
          <w:highlight w:val="yellow"/>
        </w:rPr>
      </w:pPr>
    </w:p>
    <w:p w:rsidR="00BD09B8" w:rsidRDefault="00BD09B8" w:rsidP="00BD09B8">
      <w:pPr>
        <w:tabs>
          <w:tab w:val="left" w:pos="567"/>
        </w:tabs>
        <w:ind w:firstLine="540"/>
        <w:jc w:val="both"/>
      </w:pPr>
      <w:r>
        <w:t>1. Характеристика текущего состояния социально-экономического развития Голубовского сельского поселения Седельниковского муниципального района Омской области.</w:t>
      </w:r>
    </w:p>
    <w:p w:rsidR="00BD09B8" w:rsidRDefault="00BD09B8" w:rsidP="00BD09B8">
      <w:pPr>
        <w:pStyle w:val="23"/>
        <w:tabs>
          <w:tab w:val="left" w:pos="567"/>
        </w:tabs>
        <w:spacing w:line="240" w:lineRule="auto"/>
        <w:ind w:firstLine="540"/>
        <w:jc w:val="both"/>
        <w:rPr>
          <w:sz w:val="24"/>
          <w:szCs w:val="24"/>
        </w:rPr>
      </w:pPr>
      <w:r>
        <w:rPr>
          <w:sz w:val="24"/>
          <w:szCs w:val="24"/>
        </w:rPr>
        <w:t>Голубовское сельское поселение расположено в южной части Седельниковского района Омской области в зоне мелколиственных лесов.</w:t>
      </w:r>
    </w:p>
    <w:p w:rsidR="00BD09B8" w:rsidRDefault="00BD09B8" w:rsidP="00BD09B8">
      <w:pPr>
        <w:pStyle w:val="23"/>
        <w:tabs>
          <w:tab w:val="left" w:pos="567"/>
        </w:tabs>
        <w:spacing w:line="240" w:lineRule="auto"/>
        <w:ind w:firstLine="540"/>
        <w:jc w:val="both"/>
        <w:rPr>
          <w:sz w:val="24"/>
          <w:szCs w:val="24"/>
        </w:rPr>
      </w:pPr>
      <w:r>
        <w:rPr>
          <w:sz w:val="24"/>
          <w:szCs w:val="24"/>
        </w:rPr>
        <w:t>Площадь поселения составляет – 305,5 кв. км, или 6,0 % от территории Седельниковского муниципального района Омской области.</w:t>
      </w:r>
    </w:p>
    <w:p w:rsidR="00BD09B8" w:rsidRDefault="00BD09B8" w:rsidP="00BD09B8">
      <w:pPr>
        <w:pStyle w:val="23"/>
        <w:tabs>
          <w:tab w:val="left" w:pos="567"/>
        </w:tabs>
        <w:spacing w:line="240" w:lineRule="auto"/>
        <w:ind w:firstLine="540"/>
        <w:jc w:val="both"/>
        <w:rPr>
          <w:sz w:val="24"/>
          <w:szCs w:val="24"/>
        </w:rPr>
      </w:pPr>
      <w:r>
        <w:rPr>
          <w:sz w:val="24"/>
          <w:szCs w:val="24"/>
        </w:rPr>
        <w:t>В состав Голубовского сельского поселения Седельниковского муниципального района Омской области входят пять населенных пункта: с. Голубовка, д. Павловка, д. Михайловка, д. Хмелевка, д. Андреевка.</w:t>
      </w:r>
    </w:p>
    <w:p w:rsidR="00BD09B8" w:rsidRDefault="00BD09B8" w:rsidP="00BD09B8">
      <w:pPr>
        <w:pStyle w:val="23"/>
        <w:tabs>
          <w:tab w:val="left" w:pos="567"/>
        </w:tabs>
        <w:spacing w:line="240" w:lineRule="auto"/>
        <w:ind w:firstLine="540"/>
        <w:jc w:val="both"/>
        <w:rPr>
          <w:sz w:val="24"/>
          <w:szCs w:val="24"/>
        </w:rPr>
      </w:pPr>
      <w:r>
        <w:rPr>
          <w:sz w:val="24"/>
          <w:szCs w:val="24"/>
        </w:rPr>
        <w:t>На территории поселения работают МБОУ «Голубовская СШ» , фельдшерско-акушерский пункт - структурные подразделения БУЗОО «Седельниковская ЦРБ» с организованными пунктами розничной торговли лекарственными препаратами и изделиями медицинского назначения. Учреждение культурно - досугового типа, библиотека.</w:t>
      </w:r>
    </w:p>
    <w:p w:rsidR="00BD09B8" w:rsidRDefault="00BD09B8" w:rsidP="00BD09B8">
      <w:pPr>
        <w:pStyle w:val="23"/>
        <w:tabs>
          <w:tab w:val="left" w:pos="567"/>
        </w:tabs>
        <w:spacing w:line="240" w:lineRule="auto"/>
        <w:ind w:firstLine="540"/>
        <w:jc w:val="both"/>
        <w:rPr>
          <w:sz w:val="24"/>
          <w:szCs w:val="24"/>
        </w:rPr>
      </w:pPr>
      <w:r>
        <w:rPr>
          <w:sz w:val="24"/>
          <w:szCs w:val="24"/>
        </w:rPr>
        <w:t xml:space="preserve">На территории поселения осуществляет свою деятельность СПК «Голубовский», КФХ Кужелев. </w:t>
      </w:r>
    </w:p>
    <w:p w:rsidR="00BD09B8" w:rsidRDefault="00BD09B8" w:rsidP="00BD09B8">
      <w:pPr>
        <w:pStyle w:val="23"/>
        <w:tabs>
          <w:tab w:val="left" w:pos="567"/>
        </w:tabs>
        <w:spacing w:line="240" w:lineRule="auto"/>
        <w:ind w:firstLine="540"/>
        <w:jc w:val="both"/>
        <w:rPr>
          <w:sz w:val="24"/>
          <w:szCs w:val="24"/>
        </w:rPr>
      </w:pPr>
      <w:r>
        <w:rPr>
          <w:sz w:val="24"/>
          <w:szCs w:val="24"/>
        </w:rPr>
        <w:t>Несмотря на существующие трудности, экономическая ситуация в поселении остается стабильной.</w:t>
      </w:r>
    </w:p>
    <w:p w:rsidR="00BD09B8" w:rsidRDefault="00BD09B8" w:rsidP="00BD09B8">
      <w:pPr>
        <w:pStyle w:val="23"/>
        <w:tabs>
          <w:tab w:val="left" w:pos="567"/>
        </w:tabs>
        <w:spacing w:line="240" w:lineRule="auto"/>
        <w:ind w:firstLine="540"/>
        <w:jc w:val="both"/>
        <w:rPr>
          <w:sz w:val="24"/>
          <w:szCs w:val="24"/>
        </w:rPr>
      </w:pPr>
      <w:r>
        <w:rPr>
          <w:sz w:val="24"/>
          <w:szCs w:val="24"/>
        </w:rPr>
        <w:t>Транспортное сообщение с областным центром (г. Омск), расположенным в 300 км. от с. Голубовка осуществляется посредством маршрутного сообщения, а также автобусного сообщения через с. Седельниково (в с. Седельниково расположен автовокзал и автотранспортное предприятие, осуществляющее перевозки по маршрутам). Расстояние до районного центра с. Седельниково - 6 км. Протяженность дорог в поселении составляет 12,2 км, из них дорог с твердым покрытием – 4,5 км.</w:t>
      </w:r>
    </w:p>
    <w:p w:rsidR="00BD09B8" w:rsidRDefault="00BD09B8" w:rsidP="00BD09B8">
      <w:pPr>
        <w:pStyle w:val="23"/>
        <w:tabs>
          <w:tab w:val="left" w:pos="567"/>
        </w:tabs>
        <w:spacing w:line="240" w:lineRule="auto"/>
        <w:ind w:firstLine="540"/>
        <w:jc w:val="both"/>
        <w:rPr>
          <w:sz w:val="24"/>
          <w:szCs w:val="24"/>
        </w:rPr>
      </w:pPr>
      <w:r>
        <w:rPr>
          <w:sz w:val="24"/>
          <w:szCs w:val="24"/>
        </w:rPr>
        <w:t xml:space="preserve"> Население Голубовского сельского поселения Седельниковского района Омской области по состоянию на 1 января 2023 года насчитывает 629 человек. Количество безработных, состоящих на учете в Седельниковском центре занятости на 01.01.2023 г. составляет 12 человек.</w:t>
      </w:r>
    </w:p>
    <w:p w:rsidR="00BD09B8" w:rsidRDefault="00BD09B8" w:rsidP="00BD09B8">
      <w:pPr>
        <w:pStyle w:val="23"/>
        <w:tabs>
          <w:tab w:val="left" w:pos="567"/>
        </w:tabs>
        <w:spacing w:line="240" w:lineRule="auto"/>
        <w:ind w:firstLine="540"/>
        <w:jc w:val="both"/>
        <w:rPr>
          <w:sz w:val="24"/>
          <w:szCs w:val="24"/>
        </w:rPr>
      </w:pPr>
      <w:r>
        <w:rPr>
          <w:sz w:val="24"/>
          <w:szCs w:val="24"/>
        </w:rPr>
        <w:t>По данным похозяйственного учета в поселении 259 домохозяйств.</w:t>
      </w:r>
    </w:p>
    <w:p w:rsidR="00BD09B8" w:rsidRDefault="00BD09B8" w:rsidP="00BD09B8">
      <w:pPr>
        <w:pStyle w:val="23"/>
        <w:tabs>
          <w:tab w:val="left" w:pos="567"/>
        </w:tabs>
        <w:spacing w:line="240" w:lineRule="auto"/>
        <w:ind w:firstLine="540"/>
        <w:jc w:val="both"/>
        <w:rPr>
          <w:sz w:val="24"/>
          <w:szCs w:val="24"/>
        </w:rPr>
      </w:pPr>
      <w:r>
        <w:rPr>
          <w:sz w:val="24"/>
          <w:szCs w:val="24"/>
        </w:rPr>
        <w:t>Население поселения обеспечено всеми видами товаров. Крупных торговых организаций на территории поселения нет. Из предприятий малого бизнеса работают торговые точки индивидуальных предпринимателей:</w:t>
      </w:r>
    </w:p>
    <w:p w:rsidR="00BD09B8" w:rsidRDefault="00BD09B8" w:rsidP="00BD09B8">
      <w:pPr>
        <w:pStyle w:val="23"/>
        <w:tabs>
          <w:tab w:val="left" w:pos="567"/>
        </w:tabs>
        <w:spacing w:line="240" w:lineRule="auto"/>
        <w:ind w:firstLine="540"/>
        <w:jc w:val="both"/>
        <w:rPr>
          <w:sz w:val="24"/>
          <w:szCs w:val="24"/>
        </w:rPr>
      </w:pPr>
      <w:r>
        <w:rPr>
          <w:sz w:val="24"/>
          <w:szCs w:val="24"/>
        </w:rPr>
        <w:t xml:space="preserve"> в с. Голубовка две торговая точка (ИП Смирнова Е.И., ИП Чеботова А.В.);</w:t>
      </w:r>
    </w:p>
    <w:p w:rsidR="00BD09B8" w:rsidRDefault="00BD09B8" w:rsidP="00BD09B8">
      <w:pPr>
        <w:pStyle w:val="23"/>
        <w:tabs>
          <w:tab w:val="left" w:pos="567"/>
        </w:tabs>
        <w:spacing w:line="240" w:lineRule="auto"/>
        <w:ind w:firstLine="540"/>
        <w:jc w:val="both"/>
        <w:rPr>
          <w:sz w:val="24"/>
          <w:szCs w:val="24"/>
        </w:rPr>
      </w:pPr>
      <w:r>
        <w:rPr>
          <w:sz w:val="24"/>
          <w:szCs w:val="24"/>
        </w:rPr>
        <w:t xml:space="preserve"> в д. Хмелевка одна торговая точка (ИП Вторушина Н.М). </w:t>
      </w:r>
    </w:p>
    <w:p w:rsidR="00BD09B8" w:rsidRDefault="00BD09B8" w:rsidP="00BD09B8">
      <w:pPr>
        <w:pStyle w:val="23"/>
        <w:tabs>
          <w:tab w:val="left" w:pos="567"/>
        </w:tabs>
        <w:spacing w:line="240" w:lineRule="auto"/>
        <w:ind w:firstLine="540"/>
        <w:jc w:val="both"/>
        <w:rPr>
          <w:sz w:val="24"/>
          <w:szCs w:val="24"/>
        </w:rPr>
      </w:pPr>
      <w:r>
        <w:rPr>
          <w:sz w:val="24"/>
          <w:szCs w:val="24"/>
        </w:rPr>
        <w:t>В структуре платных услуг населению устойчиво доминируют три вида услуг: услуги жилищно-коммунального хозяйства, транспортные услуги, бытовые услуги.</w:t>
      </w:r>
    </w:p>
    <w:p w:rsidR="00BD09B8" w:rsidRDefault="00BD09B8" w:rsidP="00BD09B8">
      <w:pPr>
        <w:pStyle w:val="23"/>
        <w:tabs>
          <w:tab w:val="left" w:pos="567"/>
        </w:tabs>
        <w:spacing w:line="240" w:lineRule="auto"/>
        <w:ind w:firstLine="540"/>
        <w:jc w:val="both"/>
        <w:rPr>
          <w:sz w:val="24"/>
          <w:szCs w:val="24"/>
        </w:rPr>
      </w:pPr>
      <w:r>
        <w:rPr>
          <w:sz w:val="24"/>
          <w:szCs w:val="24"/>
        </w:rPr>
        <w:t>Исходя из прогнозируемого объема доходов населения и численности постоянного населения поселения, прогнозируемый в 2023 году среднедушевой денежный доход в сравнении с 2022 годом не увеличится. Численность населения с денежными доходами ниже прожиточного минимума составляет 54 %.</w:t>
      </w:r>
    </w:p>
    <w:p w:rsidR="00BD09B8" w:rsidRDefault="00BD09B8" w:rsidP="00BD09B8">
      <w:pPr>
        <w:pStyle w:val="23"/>
        <w:tabs>
          <w:tab w:val="left" w:pos="567"/>
        </w:tabs>
        <w:spacing w:line="240" w:lineRule="auto"/>
        <w:ind w:firstLine="540"/>
        <w:jc w:val="both"/>
        <w:rPr>
          <w:sz w:val="24"/>
          <w:szCs w:val="24"/>
        </w:rPr>
      </w:pPr>
      <w:r>
        <w:rPr>
          <w:sz w:val="24"/>
          <w:szCs w:val="24"/>
        </w:rPr>
        <w:t>Разработанная муниципальная программа позволит сконцентрировать финансовые потоки и человеческие ресурсы на наиболее актуальных вопросах экономического развития поселения, обеспечивая тем сам положительную динамику в экономике поселения.</w:t>
      </w:r>
    </w:p>
    <w:p w:rsidR="00BD09B8" w:rsidRDefault="00BD09B8" w:rsidP="00BD09B8">
      <w:pPr>
        <w:pStyle w:val="23"/>
        <w:tabs>
          <w:tab w:val="left" w:pos="567"/>
        </w:tabs>
        <w:spacing w:line="240" w:lineRule="auto"/>
        <w:ind w:firstLine="284"/>
        <w:jc w:val="both"/>
        <w:rPr>
          <w:sz w:val="24"/>
          <w:szCs w:val="24"/>
        </w:rPr>
      </w:pPr>
    </w:p>
    <w:p w:rsidR="00BD09B8" w:rsidRDefault="00BD09B8" w:rsidP="00BD09B8">
      <w:pPr>
        <w:tabs>
          <w:tab w:val="left" w:pos="567"/>
        </w:tabs>
        <w:ind w:firstLine="284"/>
        <w:jc w:val="center"/>
        <w:rPr>
          <w:rFonts w:ascii="Times New Roman" w:hAnsi="Times New Roman" w:cs="Times New Roman"/>
          <w:sz w:val="24"/>
          <w:szCs w:val="24"/>
        </w:rPr>
      </w:pPr>
      <w:r>
        <w:t>2. Цель и задачи муниципальной программы</w:t>
      </w:r>
    </w:p>
    <w:p w:rsidR="00BD09B8" w:rsidRDefault="00BD09B8" w:rsidP="00BD09B8">
      <w:pPr>
        <w:tabs>
          <w:tab w:val="left" w:pos="567"/>
        </w:tabs>
        <w:ind w:firstLine="284"/>
        <w:jc w:val="both"/>
      </w:pPr>
    </w:p>
    <w:p w:rsidR="00BD09B8" w:rsidRDefault="00BD09B8" w:rsidP="00BD09B8">
      <w:pPr>
        <w:tabs>
          <w:tab w:val="left" w:pos="567"/>
        </w:tabs>
        <w:ind w:firstLine="540"/>
        <w:jc w:val="both"/>
      </w:pPr>
      <w:r>
        <w:lastRenderedPageBreak/>
        <w:t>Основной целью муниципальной программы является: развитие экономического потенциала Голубовского сельского поселения Седельниковского муниципального района Омской области.</w:t>
      </w:r>
    </w:p>
    <w:p w:rsidR="00BD09B8" w:rsidRDefault="00BD09B8" w:rsidP="00BD09B8">
      <w:pPr>
        <w:tabs>
          <w:tab w:val="left" w:pos="567"/>
        </w:tabs>
        <w:ind w:firstLine="540"/>
        <w:jc w:val="both"/>
      </w:pPr>
      <w:r>
        <w:t>Для достижения поставленной цели необходимо решение следующих задач:</w:t>
      </w:r>
    </w:p>
    <w:p w:rsidR="00BD09B8" w:rsidRDefault="00BD09B8" w:rsidP="00BD09B8">
      <w:pPr>
        <w:tabs>
          <w:tab w:val="left" w:pos="567"/>
        </w:tabs>
        <w:ind w:firstLine="540"/>
        <w:jc w:val="both"/>
      </w:pPr>
      <w:r>
        <w:t>2.1. Обеспечение энергосбережения и повышения энергетической эффективности Голубовского сельского поселения.</w:t>
      </w:r>
    </w:p>
    <w:p w:rsidR="00BD09B8" w:rsidRDefault="00BD09B8" w:rsidP="00BD09B8">
      <w:pPr>
        <w:tabs>
          <w:tab w:val="left" w:pos="567"/>
        </w:tabs>
        <w:ind w:firstLine="540"/>
        <w:jc w:val="both"/>
      </w:pPr>
      <w:r>
        <w:t>2.2. Развитие жилищно-коммунального хозяйства Голубовского сельского поселения.</w:t>
      </w:r>
    </w:p>
    <w:p w:rsidR="00BD09B8" w:rsidRDefault="00BD09B8" w:rsidP="00BD09B8">
      <w:pPr>
        <w:tabs>
          <w:tab w:val="left" w:pos="567"/>
        </w:tabs>
        <w:ind w:firstLine="540"/>
        <w:jc w:val="both"/>
      </w:pPr>
      <w:r>
        <w:t>2.3. Развитие культуры сельского поселения.</w:t>
      </w:r>
    </w:p>
    <w:p w:rsidR="00BD09B8" w:rsidRDefault="00BD09B8" w:rsidP="00BD09B8">
      <w:pPr>
        <w:tabs>
          <w:tab w:val="left" w:pos="567"/>
        </w:tabs>
        <w:ind w:firstLine="540"/>
        <w:jc w:val="both"/>
      </w:pPr>
      <w:r>
        <w:t>2.4.Обеспечение модернизации и развития автомобильных дорог, обеспечение безопасности дорожного движения.</w:t>
      </w:r>
    </w:p>
    <w:p w:rsidR="00BD09B8" w:rsidRDefault="00BD09B8" w:rsidP="00BD09B8">
      <w:pPr>
        <w:tabs>
          <w:tab w:val="left" w:pos="567"/>
        </w:tabs>
        <w:ind w:firstLine="540"/>
        <w:jc w:val="both"/>
      </w:pPr>
      <w:r>
        <w:t>2.5. Осуществление эффективного муниципального управления, управление общественными финансами и имуществом Голубовского сельского поселения Седельниковского муниципального района.</w:t>
      </w:r>
    </w:p>
    <w:p w:rsidR="00BD09B8" w:rsidRDefault="00BD09B8" w:rsidP="00BD09B8">
      <w:pPr>
        <w:tabs>
          <w:tab w:val="left" w:pos="567"/>
        </w:tabs>
        <w:ind w:firstLine="284"/>
        <w:jc w:val="both"/>
      </w:pPr>
    </w:p>
    <w:p w:rsidR="00BD09B8" w:rsidRDefault="00BD09B8" w:rsidP="00BD09B8">
      <w:pPr>
        <w:tabs>
          <w:tab w:val="left" w:pos="567"/>
        </w:tabs>
        <w:ind w:firstLine="284"/>
        <w:jc w:val="center"/>
      </w:pPr>
      <w:r>
        <w:t>3. Ожидаемые результаты реализации муниципальной программы</w:t>
      </w:r>
    </w:p>
    <w:p w:rsidR="00BD09B8" w:rsidRDefault="00BD09B8" w:rsidP="00BD09B8">
      <w:pPr>
        <w:tabs>
          <w:tab w:val="left" w:pos="567"/>
        </w:tabs>
        <w:ind w:firstLine="284"/>
        <w:jc w:val="both"/>
      </w:pPr>
    </w:p>
    <w:p w:rsidR="00BD09B8" w:rsidRDefault="00BD09B8" w:rsidP="00BD09B8">
      <w:pPr>
        <w:tabs>
          <w:tab w:val="left" w:pos="567"/>
        </w:tabs>
        <w:ind w:firstLine="540"/>
        <w:jc w:val="both"/>
      </w:pPr>
      <w:r>
        <w:t>Итоговыми результатами реализации муниципальной программы будут являться результаты реализации подпрограмм, входящих в муниципальную программу, а именно:</w:t>
      </w:r>
    </w:p>
    <w:p w:rsidR="00BD09B8" w:rsidRDefault="00BD09B8" w:rsidP="00BD09B8">
      <w:pPr>
        <w:widowControl w:val="0"/>
        <w:tabs>
          <w:tab w:val="left" w:pos="567"/>
        </w:tabs>
        <w:autoSpaceDE w:val="0"/>
        <w:autoSpaceDN w:val="0"/>
        <w:adjustRightInd w:val="0"/>
        <w:ind w:firstLine="540"/>
        <w:jc w:val="both"/>
      </w:pPr>
      <w:r>
        <w:t>- реализация в полной мере положений 261-ФЗ «Об энергосбережении и обеспечении энергетической эффективности» в бюджетной сфере Голубовского сельского поселения Седельниковского муниципального района Омской области;</w:t>
      </w:r>
    </w:p>
    <w:p w:rsidR="00BD09B8" w:rsidRDefault="00BD09B8" w:rsidP="00BD09B8">
      <w:pPr>
        <w:pStyle w:val="ConsPlusNonformat"/>
        <w:tabs>
          <w:tab w:val="left" w:pos="567"/>
        </w:tabs>
        <w:ind w:firstLine="540"/>
        <w:jc w:val="both"/>
        <w:rPr>
          <w:rFonts w:ascii="Times New Roman" w:hAnsi="Times New Roman" w:cs="Times New Roman"/>
          <w:sz w:val="24"/>
          <w:szCs w:val="24"/>
        </w:rPr>
      </w:pPr>
      <w:r>
        <w:rPr>
          <w:rFonts w:ascii="Times New Roman" w:hAnsi="Times New Roman" w:cs="Times New Roman"/>
          <w:sz w:val="24"/>
          <w:szCs w:val="24"/>
        </w:rPr>
        <w:t xml:space="preserve">-ремонт сети поселковых водопроводов на 1,0 км, внутрипоселковых дорог на 3,5 км;   </w:t>
      </w:r>
    </w:p>
    <w:p w:rsidR="00BD09B8" w:rsidRDefault="00BD09B8" w:rsidP="00BD09B8">
      <w:pPr>
        <w:tabs>
          <w:tab w:val="left" w:pos="567"/>
        </w:tabs>
        <w:autoSpaceDE w:val="0"/>
        <w:autoSpaceDN w:val="0"/>
        <w:adjustRightInd w:val="0"/>
        <w:ind w:firstLine="540"/>
        <w:jc w:val="both"/>
        <w:rPr>
          <w:rFonts w:ascii="Times New Roman" w:hAnsi="Times New Roman" w:cs="Times New Roman"/>
          <w:sz w:val="24"/>
          <w:szCs w:val="24"/>
        </w:rPr>
      </w:pPr>
      <w:r>
        <w:t xml:space="preserve">-переподготовку и повышение квалификации 3 человек, в том числе с высшим образованием – 2 человека, средним профессиональным образованием – 1 человек; </w:t>
      </w:r>
    </w:p>
    <w:p w:rsidR="00BD09B8" w:rsidRDefault="00BD09B8" w:rsidP="00BD09B8">
      <w:pPr>
        <w:pStyle w:val="ConsPlusNormal"/>
        <w:widowControl/>
        <w:tabs>
          <w:tab w:val="left" w:pos="567"/>
        </w:tabs>
        <w:ind w:firstLine="540"/>
        <w:jc w:val="both"/>
        <w:rPr>
          <w:rFonts w:ascii="Times New Roman" w:hAnsi="Times New Roman" w:cs="Times New Roman"/>
          <w:sz w:val="24"/>
          <w:szCs w:val="24"/>
        </w:rPr>
      </w:pPr>
      <w:r>
        <w:rPr>
          <w:rFonts w:ascii="Times New Roman" w:hAnsi="Times New Roman" w:cs="Times New Roman"/>
          <w:sz w:val="24"/>
          <w:szCs w:val="24"/>
        </w:rPr>
        <w:t>- круглогодичное бесперебойное автомобильное сообщение с населенными пунктами поселения и муниципального района;</w:t>
      </w:r>
    </w:p>
    <w:p w:rsidR="00BD09B8" w:rsidRDefault="00BD09B8" w:rsidP="00BD09B8">
      <w:pPr>
        <w:pStyle w:val="ConsPlusNormal"/>
        <w:widowControl/>
        <w:tabs>
          <w:tab w:val="left" w:pos="567"/>
        </w:tabs>
        <w:ind w:firstLine="540"/>
        <w:jc w:val="both"/>
        <w:rPr>
          <w:rFonts w:ascii="Times New Roman" w:hAnsi="Times New Roman" w:cs="Times New Roman"/>
          <w:sz w:val="24"/>
          <w:szCs w:val="24"/>
        </w:rPr>
      </w:pPr>
      <w:r>
        <w:rPr>
          <w:rFonts w:ascii="Times New Roman" w:hAnsi="Times New Roman" w:cs="Times New Roman"/>
          <w:sz w:val="24"/>
          <w:szCs w:val="24"/>
        </w:rPr>
        <w:t>- снижение к 2024 году доли автомобильных дорог с твердым покрытием, не отвечающих нормативным требованиям, с 70 до 55 процентов;</w:t>
      </w:r>
    </w:p>
    <w:p w:rsidR="00BD09B8" w:rsidRDefault="00BD09B8" w:rsidP="00BD09B8">
      <w:pPr>
        <w:pStyle w:val="ConsPlusNormal"/>
        <w:widowControl/>
        <w:tabs>
          <w:tab w:val="left" w:pos="567"/>
        </w:tabs>
        <w:ind w:firstLine="540"/>
        <w:jc w:val="both"/>
        <w:rPr>
          <w:rFonts w:ascii="Times New Roman" w:hAnsi="Times New Roman" w:cs="Times New Roman"/>
          <w:sz w:val="24"/>
          <w:szCs w:val="24"/>
        </w:rPr>
      </w:pPr>
      <w:r>
        <w:rPr>
          <w:rFonts w:ascii="Times New Roman" w:hAnsi="Times New Roman" w:cs="Times New Roman"/>
          <w:sz w:val="24"/>
          <w:szCs w:val="24"/>
        </w:rPr>
        <w:t>- снижение количества дорожно-транспортных происшествий с участием несовершеннолетних на 1%;</w:t>
      </w:r>
    </w:p>
    <w:p w:rsidR="00BD09B8" w:rsidRDefault="00BD09B8" w:rsidP="00BD09B8">
      <w:pPr>
        <w:pStyle w:val="ConsPlusNormal"/>
        <w:widowControl/>
        <w:tabs>
          <w:tab w:val="left" w:pos="567"/>
        </w:tabs>
        <w:ind w:firstLine="540"/>
        <w:jc w:val="both"/>
        <w:rPr>
          <w:rFonts w:ascii="Times New Roman" w:hAnsi="Times New Roman" w:cs="Times New Roman"/>
          <w:sz w:val="24"/>
          <w:szCs w:val="24"/>
        </w:rPr>
      </w:pPr>
      <w:r>
        <w:rPr>
          <w:rFonts w:ascii="Times New Roman" w:hAnsi="Times New Roman" w:cs="Times New Roman"/>
          <w:sz w:val="24"/>
          <w:szCs w:val="24"/>
        </w:rPr>
        <w:t>- благоустройство и обеспечение порядка на территории поселения;</w:t>
      </w:r>
    </w:p>
    <w:p w:rsidR="00BD09B8" w:rsidRDefault="00BD09B8" w:rsidP="00BD09B8">
      <w:pPr>
        <w:tabs>
          <w:tab w:val="left" w:pos="567"/>
        </w:tabs>
        <w:autoSpaceDE w:val="0"/>
        <w:autoSpaceDN w:val="0"/>
        <w:adjustRightInd w:val="0"/>
        <w:ind w:firstLine="540"/>
        <w:jc w:val="both"/>
        <w:rPr>
          <w:rFonts w:ascii="Times New Roman" w:hAnsi="Times New Roman" w:cs="Times New Roman"/>
          <w:sz w:val="24"/>
          <w:szCs w:val="24"/>
        </w:rPr>
      </w:pPr>
      <w:r>
        <w:t xml:space="preserve">-доведение объема закупок молока в личных подсобных хозяйствах до 50,0 тонн в год, мяса – до 16,0 тонн в год; </w:t>
      </w:r>
    </w:p>
    <w:p w:rsidR="00BD09B8" w:rsidRDefault="00BD09B8" w:rsidP="00BD09B8">
      <w:pPr>
        <w:tabs>
          <w:tab w:val="left" w:pos="567"/>
        </w:tabs>
        <w:ind w:firstLine="540"/>
        <w:jc w:val="both"/>
      </w:pPr>
      <w:r>
        <w:t>- фо</w:t>
      </w:r>
      <w:r>
        <w:rPr>
          <w:spacing w:val="-6"/>
        </w:rPr>
        <w:t>р</w:t>
      </w:r>
      <w:r>
        <w:rPr>
          <w:spacing w:val="1"/>
        </w:rPr>
        <w:t>м</w:t>
      </w:r>
      <w:r>
        <w:t>иро</w:t>
      </w:r>
      <w:r>
        <w:rPr>
          <w:spacing w:val="-4"/>
        </w:rPr>
        <w:t>в</w:t>
      </w:r>
      <w:r>
        <w:t>ание сис</w:t>
      </w:r>
      <w:r>
        <w:rPr>
          <w:spacing w:val="1"/>
        </w:rPr>
        <w:t>т</w:t>
      </w:r>
      <w:r>
        <w:t>емы и</w:t>
      </w:r>
      <w:r>
        <w:rPr>
          <w:spacing w:val="-2"/>
        </w:rPr>
        <w:t>н</w:t>
      </w:r>
      <w:r>
        <w:t>фо</w:t>
      </w:r>
      <w:r>
        <w:rPr>
          <w:spacing w:val="-4"/>
        </w:rPr>
        <w:t>р</w:t>
      </w:r>
      <w:r>
        <w:rPr>
          <w:spacing w:val="1"/>
        </w:rPr>
        <w:t>м</w:t>
      </w:r>
      <w:r>
        <w:t>иро</w:t>
      </w:r>
      <w:r>
        <w:rPr>
          <w:spacing w:val="-4"/>
        </w:rPr>
        <w:t>в</w:t>
      </w:r>
      <w:r>
        <w:t>ания на</w:t>
      </w:r>
      <w:r>
        <w:rPr>
          <w:spacing w:val="3"/>
        </w:rPr>
        <w:t>с</w:t>
      </w:r>
      <w:r>
        <w:t xml:space="preserve">еления о </w:t>
      </w:r>
      <w:r>
        <w:rPr>
          <w:spacing w:val="-1"/>
        </w:rPr>
        <w:t>д</w:t>
      </w:r>
      <w:r>
        <w:t>е</w:t>
      </w:r>
      <w:r>
        <w:rPr>
          <w:spacing w:val="-1"/>
        </w:rPr>
        <w:t>я</w:t>
      </w:r>
      <w:r>
        <w:t>тель</w:t>
      </w:r>
      <w:r>
        <w:rPr>
          <w:spacing w:val="2"/>
        </w:rPr>
        <w:t>н</w:t>
      </w:r>
      <w:r>
        <w:rPr>
          <w:spacing w:val="6"/>
        </w:rPr>
        <w:t>о</w:t>
      </w:r>
      <w:r>
        <w:t>с</w:t>
      </w:r>
      <w:r>
        <w:rPr>
          <w:spacing w:val="-1"/>
        </w:rPr>
        <w:t>т</w:t>
      </w:r>
      <w:r>
        <w:t>и а</w:t>
      </w:r>
      <w:r>
        <w:rPr>
          <w:spacing w:val="-1"/>
        </w:rPr>
        <w:t>д</w:t>
      </w:r>
      <w:r>
        <w:rPr>
          <w:spacing w:val="1"/>
        </w:rPr>
        <w:t>м</w:t>
      </w:r>
      <w:r>
        <w:t>инис</w:t>
      </w:r>
      <w:r>
        <w:rPr>
          <w:spacing w:val="3"/>
        </w:rPr>
        <w:t>т</w:t>
      </w:r>
      <w:r>
        <w:t>рации и Совета Голубовского сельского поселения Седельниковского муниципального района Омской области;</w:t>
      </w:r>
    </w:p>
    <w:p w:rsidR="00BD09B8" w:rsidRDefault="00BD09B8" w:rsidP="00BD09B8">
      <w:pPr>
        <w:pStyle w:val="23"/>
        <w:tabs>
          <w:tab w:val="left" w:pos="567"/>
        </w:tabs>
        <w:spacing w:line="240" w:lineRule="auto"/>
        <w:ind w:firstLine="540"/>
        <w:jc w:val="both"/>
        <w:rPr>
          <w:sz w:val="24"/>
          <w:szCs w:val="24"/>
        </w:rPr>
      </w:pPr>
      <w:r>
        <w:rPr>
          <w:sz w:val="24"/>
          <w:szCs w:val="24"/>
        </w:rPr>
        <w:t>- формирование системы эффективного управления муниципальной собственностью и финансами;</w:t>
      </w:r>
    </w:p>
    <w:p w:rsidR="00BD09B8" w:rsidRDefault="00BD09B8" w:rsidP="00BD09B8">
      <w:pPr>
        <w:pStyle w:val="23"/>
        <w:tabs>
          <w:tab w:val="left" w:pos="567"/>
        </w:tabs>
        <w:spacing w:line="240" w:lineRule="auto"/>
        <w:ind w:firstLine="540"/>
        <w:jc w:val="both"/>
        <w:rPr>
          <w:sz w:val="24"/>
          <w:szCs w:val="24"/>
        </w:rPr>
      </w:pPr>
      <w:r>
        <w:rPr>
          <w:sz w:val="24"/>
          <w:szCs w:val="24"/>
        </w:rPr>
        <w:t>- совершенствование форм и методов профилактики правонарушений, терроризма и экстремизма на территории поселения;</w:t>
      </w:r>
    </w:p>
    <w:p w:rsidR="00BD09B8" w:rsidRDefault="00BD09B8" w:rsidP="00BD09B8">
      <w:pPr>
        <w:jc w:val="center"/>
        <w:rPr>
          <w:rFonts w:ascii="Times New Roman" w:hAnsi="Times New Roman" w:cs="Times New Roman"/>
          <w:sz w:val="24"/>
          <w:szCs w:val="24"/>
        </w:rPr>
      </w:pPr>
    </w:p>
    <w:p w:rsidR="00BD09B8" w:rsidRDefault="00BD09B8" w:rsidP="00BD09B8">
      <w:pPr>
        <w:jc w:val="center"/>
      </w:pPr>
      <w:r>
        <w:t>4. Сроки реализации муниципальной программы</w:t>
      </w:r>
    </w:p>
    <w:p w:rsidR="00BD09B8" w:rsidRDefault="00BD09B8" w:rsidP="00BD09B8">
      <w:pPr>
        <w:jc w:val="center"/>
      </w:pPr>
    </w:p>
    <w:p w:rsidR="00BD09B8" w:rsidRDefault="00BD09B8" w:rsidP="00BD09B8">
      <w:pPr>
        <w:ind w:firstLine="567"/>
        <w:jc w:val="both"/>
      </w:pPr>
      <w:r>
        <w:lastRenderedPageBreak/>
        <w:t>Реализация программы осуществляется одним этапом в течение 2020 - 2026 годов.</w:t>
      </w:r>
    </w:p>
    <w:p w:rsidR="00BD09B8" w:rsidRDefault="00BD09B8" w:rsidP="00BD09B8">
      <w:pPr>
        <w:spacing w:line="360" w:lineRule="auto"/>
        <w:ind w:firstLine="284"/>
        <w:jc w:val="both"/>
      </w:pPr>
    </w:p>
    <w:p w:rsidR="00BD09B8" w:rsidRDefault="00BD09B8" w:rsidP="00BD09B8">
      <w:pPr>
        <w:spacing w:line="360" w:lineRule="auto"/>
        <w:ind w:firstLine="284"/>
        <w:jc w:val="both"/>
      </w:pPr>
      <w:r>
        <w:t>5. Объем и источники финансирования муниципальной программы</w:t>
      </w:r>
    </w:p>
    <w:p w:rsidR="00BD09B8" w:rsidRDefault="00BD09B8" w:rsidP="00BD09B8">
      <w:pPr>
        <w:spacing w:line="360" w:lineRule="auto"/>
        <w:ind w:firstLine="284"/>
        <w:jc w:val="both"/>
      </w:pPr>
      <w:r>
        <w:t>Общий объем финансирования бюджета составляет 36 796 840,96 рублей в ценах соответствующих лет, в том числе:</w:t>
      </w:r>
    </w:p>
    <w:p w:rsidR="00BD09B8" w:rsidRDefault="00BD09B8" w:rsidP="00BD09B8">
      <w:pPr>
        <w:spacing w:line="360" w:lineRule="auto"/>
        <w:ind w:firstLine="284"/>
        <w:jc w:val="both"/>
      </w:pPr>
      <w:r>
        <w:t>- в 2020 году –   2 429 992,43  рубля;</w:t>
      </w:r>
    </w:p>
    <w:p w:rsidR="00BD09B8" w:rsidRDefault="00BD09B8" w:rsidP="00BD09B8">
      <w:pPr>
        <w:spacing w:line="360" w:lineRule="auto"/>
        <w:ind w:firstLine="284"/>
        <w:jc w:val="both"/>
      </w:pPr>
      <w:r>
        <w:t>- в 2021 году –  3 738 382,15 рубля;</w:t>
      </w:r>
    </w:p>
    <w:p w:rsidR="00BD09B8" w:rsidRDefault="00BD09B8" w:rsidP="00BD09B8">
      <w:pPr>
        <w:spacing w:line="360" w:lineRule="auto"/>
        <w:ind w:firstLine="284"/>
      </w:pPr>
      <w:r>
        <w:t xml:space="preserve"> -в 2022 году –  11 178 073,12 рубля;</w:t>
      </w:r>
    </w:p>
    <w:p w:rsidR="00BD09B8" w:rsidRDefault="00BD09B8" w:rsidP="00BD09B8">
      <w:pPr>
        <w:spacing w:line="360" w:lineRule="auto"/>
        <w:ind w:firstLine="284"/>
        <w:jc w:val="both"/>
      </w:pPr>
      <w:r>
        <w:t>- в 2023 году – 9 203 209,23 рублей;</w:t>
      </w:r>
    </w:p>
    <w:p w:rsidR="00BD09B8" w:rsidRDefault="00BD09B8" w:rsidP="00BD09B8">
      <w:pPr>
        <w:spacing w:line="360" w:lineRule="auto"/>
        <w:ind w:firstLine="284"/>
        <w:jc w:val="both"/>
      </w:pPr>
      <w:r>
        <w:t>- в 2024 году – 4 334 866,03 рублей;</w:t>
      </w:r>
    </w:p>
    <w:p w:rsidR="00BD09B8" w:rsidRDefault="00BD09B8" w:rsidP="00BD09B8">
      <w:pPr>
        <w:autoSpaceDE w:val="0"/>
        <w:autoSpaceDN w:val="0"/>
        <w:adjustRightInd w:val="0"/>
        <w:spacing w:line="360" w:lineRule="auto"/>
        <w:ind w:firstLine="284"/>
        <w:jc w:val="both"/>
      </w:pPr>
      <w:r>
        <w:t>- в 2025 году – 2 889 272,50 рублей;</w:t>
      </w:r>
    </w:p>
    <w:p w:rsidR="00BD09B8" w:rsidRDefault="00BD09B8" w:rsidP="00BD09B8">
      <w:pPr>
        <w:autoSpaceDE w:val="0"/>
        <w:autoSpaceDN w:val="0"/>
        <w:adjustRightInd w:val="0"/>
        <w:spacing w:line="360" w:lineRule="auto"/>
        <w:ind w:firstLine="284"/>
        <w:jc w:val="both"/>
      </w:pPr>
      <w:r>
        <w:t xml:space="preserve">-в 2026 году - 3 023 045,50 рубля. </w:t>
      </w:r>
    </w:p>
    <w:p w:rsidR="00BD09B8" w:rsidRDefault="00BD09B8" w:rsidP="00BD09B8">
      <w:pPr>
        <w:autoSpaceDE w:val="0"/>
        <w:autoSpaceDN w:val="0"/>
        <w:adjustRightInd w:val="0"/>
        <w:spacing w:line="360" w:lineRule="auto"/>
        <w:ind w:firstLine="284"/>
        <w:jc w:val="both"/>
      </w:pPr>
      <w:r>
        <w:t xml:space="preserve"> Распределение средств местного бюджета по главным распорядителям бюджетных средств:</w:t>
      </w:r>
    </w:p>
    <w:p w:rsidR="00BD09B8" w:rsidRDefault="00BD09B8" w:rsidP="00BD09B8">
      <w:pPr>
        <w:autoSpaceDE w:val="0"/>
        <w:autoSpaceDN w:val="0"/>
        <w:adjustRightInd w:val="0"/>
        <w:spacing w:line="360" w:lineRule="auto"/>
        <w:ind w:firstLine="284"/>
        <w:jc w:val="right"/>
      </w:pPr>
      <w:r>
        <w:t xml:space="preserve">                                                                                                   Таблица 1</w:t>
      </w:r>
    </w:p>
    <w:tbl>
      <w:tblPr>
        <w:tblW w:w="10779" w:type="dxa"/>
        <w:jc w:val="center"/>
        <w:tblInd w:w="5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4"/>
        <w:gridCol w:w="1228"/>
        <w:gridCol w:w="14"/>
        <w:gridCol w:w="1080"/>
        <w:gridCol w:w="6"/>
        <w:gridCol w:w="1088"/>
        <w:gridCol w:w="7"/>
        <w:gridCol w:w="1087"/>
        <w:gridCol w:w="8"/>
        <w:gridCol w:w="1104"/>
        <w:gridCol w:w="19"/>
        <w:gridCol w:w="1075"/>
        <w:gridCol w:w="20"/>
        <w:gridCol w:w="1075"/>
        <w:gridCol w:w="20"/>
        <w:gridCol w:w="1070"/>
        <w:gridCol w:w="24"/>
      </w:tblGrid>
      <w:tr w:rsidR="00BD09B8" w:rsidTr="00BD09B8">
        <w:trPr>
          <w:trHeight w:val="258"/>
          <w:jc w:val="center"/>
        </w:trPr>
        <w:tc>
          <w:tcPr>
            <w:tcW w:w="1854" w:type="dxa"/>
            <w:vMerge w:val="restart"/>
            <w:tcBorders>
              <w:top w:val="single" w:sz="4" w:space="0" w:color="auto"/>
              <w:left w:val="single" w:sz="4" w:space="0" w:color="auto"/>
              <w:bottom w:val="single" w:sz="4" w:space="0" w:color="auto"/>
              <w:right w:val="single" w:sz="4" w:space="0" w:color="auto"/>
            </w:tcBorders>
            <w:vAlign w:val="center"/>
            <w:hideMark/>
          </w:tcPr>
          <w:p w:rsidR="00BD09B8" w:rsidRDefault="00BD09B8">
            <w:pPr>
              <w:spacing w:line="360" w:lineRule="auto"/>
              <w:ind w:firstLine="284"/>
              <w:jc w:val="center"/>
              <w:rPr>
                <w:sz w:val="24"/>
                <w:szCs w:val="24"/>
              </w:rPr>
            </w:pPr>
            <w:r>
              <w:t>наименование</w:t>
            </w:r>
          </w:p>
        </w:tc>
        <w:tc>
          <w:tcPr>
            <w:tcW w:w="8925" w:type="dxa"/>
            <w:gridSpan w:val="16"/>
            <w:tcBorders>
              <w:top w:val="single" w:sz="4" w:space="0" w:color="auto"/>
              <w:left w:val="single" w:sz="4" w:space="0" w:color="auto"/>
              <w:bottom w:val="single" w:sz="4" w:space="0" w:color="auto"/>
              <w:right w:val="single" w:sz="4" w:space="0" w:color="auto"/>
            </w:tcBorders>
            <w:vAlign w:val="center"/>
            <w:hideMark/>
          </w:tcPr>
          <w:p w:rsidR="00BD09B8" w:rsidRDefault="00BD09B8">
            <w:pPr>
              <w:spacing w:line="360" w:lineRule="auto"/>
              <w:ind w:firstLine="284"/>
              <w:jc w:val="center"/>
              <w:rPr>
                <w:sz w:val="24"/>
                <w:szCs w:val="24"/>
              </w:rPr>
            </w:pPr>
            <w:r>
              <w:t>тыс. рублей</w:t>
            </w:r>
          </w:p>
        </w:tc>
      </w:tr>
      <w:tr w:rsidR="00BD09B8" w:rsidTr="00BD09B8">
        <w:trPr>
          <w:trHeight w:val="1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p>
        </w:tc>
        <w:tc>
          <w:tcPr>
            <w:tcW w:w="124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D09B8" w:rsidRDefault="00BD09B8">
            <w:pPr>
              <w:spacing w:line="360" w:lineRule="auto"/>
              <w:ind w:firstLine="284"/>
              <w:jc w:val="center"/>
              <w:rPr>
                <w:sz w:val="24"/>
                <w:szCs w:val="24"/>
              </w:rPr>
            </w:pPr>
            <w:r>
              <w:t>всего</w:t>
            </w:r>
          </w:p>
        </w:tc>
        <w:tc>
          <w:tcPr>
            <w:tcW w:w="7682" w:type="dxa"/>
            <w:gridSpan w:val="14"/>
            <w:tcBorders>
              <w:top w:val="single" w:sz="4" w:space="0" w:color="auto"/>
              <w:left w:val="single" w:sz="4" w:space="0" w:color="auto"/>
              <w:bottom w:val="single" w:sz="4" w:space="0" w:color="auto"/>
              <w:right w:val="single" w:sz="4" w:space="0" w:color="auto"/>
            </w:tcBorders>
            <w:vAlign w:val="center"/>
            <w:hideMark/>
          </w:tcPr>
          <w:p w:rsidR="00BD09B8" w:rsidRDefault="00BD09B8">
            <w:pPr>
              <w:spacing w:line="360" w:lineRule="auto"/>
              <w:ind w:firstLine="284"/>
              <w:jc w:val="center"/>
              <w:rPr>
                <w:sz w:val="24"/>
                <w:szCs w:val="24"/>
              </w:rPr>
            </w:pPr>
            <w:r>
              <w:t>в т.ч. по годам реализации программы</w:t>
            </w:r>
          </w:p>
        </w:tc>
      </w:tr>
      <w:tr w:rsidR="00BD09B8" w:rsidTr="00BD09B8">
        <w:trPr>
          <w:gridAfter w:val="1"/>
          <w:wAfter w:w="24" w:type="dxa"/>
          <w:trHeight w:val="1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p>
        </w:tc>
        <w:tc>
          <w:tcPr>
            <w:tcW w:w="1087" w:type="dxa"/>
            <w:gridSpan w:val="2"/>
            <w:tcBorders>
              <w:top w:val="single" w:sz="4" w:space="0" w:color="auto"/>
              <w:left w:val="single" w:sz="4" w:space="0" w:color="auto"/>
              <w:bottom w:val="single" w:sz="4" w:space="0" w:color="auto"/>
              <w:right w:val="single" w:sz="4" w:space="0" w:color="auto"/>
            </w:tcBorders>
            <w:vAlign w:val="center"/>
            <w:hideMark/>
          </w:tcPr>
          <w:p w:rsidR="00BD09B8" w:rsidRDefault="00BD09B8">
            <w:pPr>
              <w:spacing w:line="360" w:lineRule="auto"/>
              <w:ind w:firstLine="284"/>
              <w:jc w:val="center"/>
              <w:rPr>
                <w:sz w:val="24"/>
                <w:szCs w:val="24"/>
              </w:rPr>
            </w:pPr>
            <w:r>
              <w:t>2020</w:t>
            </w:r>
          </w:p>
        </w:tc>
        <w:tc>
          <w:tcPr>
            <w:tcW w:w="1095" w:type="dxa"/>
            <w:gridSpan w:val="2"/>
            <w:tcBorders>
              <w:top w:val="single" w:sz="4" w:space="0" w:color="auto"/>
              <w:left w:val="single" w:sz="4" w:space="0" w:color="auto"/>
              <w:bottom w:val="single" w:sz="4" w:space="0" w:color="auto"/>
              <w:right w:val="single" w:sz="4" w:space="0" w:color="auto"/>
            </w:tcBorders>
            <w:vAlign w:val="center"/>
            <w:hideMark/>
          </w:tcPr>
          <w:p w:rsidR="00BD09B8" w:rsidRDefault="00BD09B8">
            <w:pPr>
              <w:spacing w:line="360" w:lineRule="auto"/>
              <w:ind w:firstLine="284"/>
              <w:jc w:val="center"/>
              <w:rPr>
                <w:sz w:val="24"/>
                <w:szCs w:val="24"/>
              </w:rPr>
            </w:pPr>
            <w:r>
              <w:t>2021</w:t>
            </w:r>
          </w:p>
        </w:tc>
        <w:tc>
          <w:tcPr>
            <w:tcW w:w="1082" w:type="dxa"/>
            <w:tcBorders>
              <w:top w:val="single" w:sz="4" w:space="0" w:color="auto"/>
              <w:left w:val="single" w:sz="4" w:space="0" w:color="auto"/>
              <w:bottom w:val="single" w:sz="4" w:space="0" w:color="auto"/>
              <w:right w:val="single" w:sz="4" w:space="0" w:color="auto"/>
            </w:tcBorders>
            <w:vAlign w:val="center"/>
            <w:hideMark/>
          </w:tcPr>
          <w:p w:rsidR="00BD09B8" w:rsidRDefault="00BD09B8">
            <w:pPr>
              <w:spacing w:line="360" w:lineRule="auto"/>
              <w:ind w:firstLine="284"/>
              <w:jc w:val="center"/>
              <w:rPr>
                <w:sz w:val="24"/>
                <w:szCs w:val="24"/>
              </w:rPr>
            </w:pPr>
            <w:r>
              <w:t>2022</w:t>
            </w:r>
          </w:p>
        </w:tc>
        <w:tc>
          <w:tcPr>
            <w:tcW w:w="1112" w:type="dxa"/>
            <w:gridSpan w:val="2"/>
            <w:tcBorders>
              <w:top w:val="single" w:sz="4" w:space="0" w:color="auto"/>
              <w:left w:val="single" w:sz="4" w:space="0" w:color="auto"/>
              <w:bottom w:val="single" w:sz="4" w:space="0" w:color="auto"/>
              <w:right w:val="single" w:sz="4" w:space="0" w:color="auto"/>
            </w:tcBorders>
            <w:vAlign w:val="center"/>
            <w:hideMark/>
          </w:tcPr>
          <w:p w:rsidR="00BD09B8" w:rsidRDefault="00BD09B8">
            <w:pPr>
              <w:spacing w:line="360" w:lineRule="auto"/>
              <w:ind w:firstLine="284"/>
              <w:jc w:val="center"/>
              <w:rPr>
                <w:sz w:val="24"/>
                <w:szCs w:val="24"/>
              </w:rPr>
            </w:pPr>
            <w:r>
              <w:t>2023</w:t>
            </w:r>
          </w:p>
        </w:tc>
        <w:tc>
          <w:tcPr>
            <w:tcW w:w="1095" w:type="dxa"/>
            <w:gridSpan w:val="2"/>
            <w:tcBorders>
              <w:top w:val="single" w:sz="4" w:space="0" w:color="auto"/>
              <w:left w:val="single" w:sz="4" w:space="0" w:color="auto"/>
              <w:bottom w:val="single" w:sz="4" w:space="0" w:color="auto"/>
              <w:right w:val="single" w:sz="4" w:space="0" w:color="auto"/>
            </w:tcBorders>
            <w:vAlign w:val="center"/>
            <w:hideMark/>
          </w:tcPr>
          <w:p w:rsidR="00BD09B8" w:rsidRDefault="00BD09B8">
            <w:pPr>
              <w:spacing w:line="360" w:lineRule="auto"/>
              <w:ind w:firstLine="284"/>
              <w:jc w:val="center"/>
              <w:rPr>
                <w:sz w:val="24"/>
                <w:szCs w:val="24"/>
              </w:rPr>
            </w:pPr>
            <w:r>
              <w:t>2024</w:t>
            </w:r>
          </w:p>
        </w:tc>
        <w:tc>
          <w:tcPr>
            <w:tcW w:w="1096" w:type="dxa"/>
            <w:gridSpan w:val="2"/>
            <w:tcBorders>
              <w:top w:val="single" w:sz="4" w:space="0" w:color="auto"/>
              <w:left w:val="single" w:sz="4" w:space="0" w:color="auto"/>
              <w:bottom w:val="single" w:sz="4" w:space="0" w:color="auto"/>
              <w:right w:val="single" w:sz="4" w:space="0" w:color="auto"/>
            </w:tcBorders>
            <w:vAlign w:val="center"/>
            <w:hideMark/>
          </w:tcPr>
          <w:p w:rsidR="00BD09B8" w:rsidRDefault="00BD09B8">
            <w:pPr>
              <w:spacing w:line="360" w:lineRule="auto"/>
              <w:ind w:firstLine="284"/>
              <w:jc w:val="center"/>
              <w:rPr>
                <w:sz w:val="24"/>
                <w:szCs w:val="24"/>
              </w:rPr>
            </w:pPr>
            <w:r>
              <w:t>2025</w:t>
            </w:r>
          </w:p>
        </w:tc>
        <w:tc>
          <w:tcPr>
            <w:tcW w:w="1091" w:type="dxa"/>
            <w:gridSpan w:val="2"/>
            <w:tcBorders>
              <w:top w:val="single" w:sz="4" w:space="0" w:color="auto"/>
              <w:left w:val="single" w:sz="4" w:space="0" w:color="auto"/>
              <w:bottom w:val="single" w:sz="4" w:space="0" w:color="auto"/>
              <w:right w:val="single" w:sz="4" w:space="0" w:color="auto"/>
            </w:tcBorders>
            <w:vAlign w:val="center"/>
            <w:hideMark/>
          </w:tcPr>
          <w:p w:rsidR="00BD09B8" w:rsidRDefault="00BD09B8">
            <w:pPr>
              <w:spacing w:line="360" w:lineRule="auto"/>
              <w:ind w:firstLine="284"/>
              <w:jc w:val="center"/>
              <w:rPr>
                <w:sz w:val="24"/>
                <w:szCs w:val="24"/>
              </w:rPr>
            </w:pPr>
            <w:r>
              <w:t>2026</w:t>
            </w:r>
          </w:p>
        </w:tc>
      </w:tr>
      <w:tr w:rsidR="00BD09B8" w:rsidTr="00BD09B8">
        <w:trPr>
          <w:trHeight w:val="245"/>
          <w:jc w:val="center"/>
        </w:trPr>
        <w:tc>
          <w:tcPr>
            <w:tcW w:w="1854" w:type="dxa"/>
            <w:tcBorders>
              <w:top w:val="single" w:sz="4" w:space="0" w:color="auto"/>
              <w:left w:val="single" w:sz="4" w:space="0" w:color="auto"/>
              <w:bottom w:val="single" w:sz="4" w:space="0" w:color="auto"/>
              <w:right w:val="single" w:sz="4" w:space="0" w:color="auto"/>
            </w:tcBorders>
            <w:hideMark/>
          </w:tcPr>
          <w:p w:rsidR="00BD09B8" w:rsidRDefault="00BD09B8">
            <w:pPr>
              <w:spacing w:line="360" w:lineRule="auto"/>
              <w:ind w:firstLine="284"/>
              <w:jc w:val="center"/>
              <w:rPr>
                <w:sz w:val="24"/>
                <w:szCs w:val="24"/>
              </w:rPr>
            </w:pPr>
            <w:r>
              <w:t>1</w:t>
            </w:r>
          </w:p>
        </w:tc>
        <w:tc>
          <w:tcPr>
            <w:tcW w:w="1229" w:type="dxa"/>
            <w:tcBorders>
              <w:top w:val="single" w:sz="4" w:space="0" w:color="auto"/>
              <w:left w:val="single" w:sz="4" w:space="0" w:color="auto"/>
              <w:bottom w:val="single" w:sz="4" w:space="0" w:color="auto"/>
              <w:right w:val="single" w:sz="4" w:space="0" w:color="auto"/>
            </w:tcBorders>
            <w:hideMark/>
          </w:tcPr>
          <w:p w:rsidR="00BD09B8" w:rsidRDefault="00BD09B8">
            <w:pPr>
              <w:spacing w:line="360" w:lineRule="auto"/>
              <w:ind w:firstLine="284"/>
              <w:jc w:val="center"/>
              <w:rPr>
                <w:sz w:val="24"/>
                <w:szCs w:val="24"/>
              </w:rPr>
            </w:pPr>
            <w:r>
              <w:t>3</w:t>
            </w:r>
          </w:p>
        </w:tc>
        <w:tc>
          <w:tcPr>
            <w:tcW w:w="1095" w:type="dxa"/>
            <w:gridSpan w:val="2"/>
            <w:tcBorders>
              <w:top w:val="single" w:sz="4" w:space="0" w:color="auto"/>
              <w:left w:val="single" w:sz="4" w:space="0" w:color="auto"/>
              <w:bottom w:val="single" w:sz="4" w:space="0" w:color="auto"/>
              <w:right w:val="single" w:sz="4" w:space="0" w:color="auto"/>
            </w:tcBorders>
            <w:hideMark/>
          </w:tcPr>
          <w:p w:rsidR="00BD09B8" w:rsidRDefault="00BD09B8">
            <w:pPr>
              <w:spacing w:line="360" w:lineRule="auto"/>
              <w:ind w:firstLine="284"/>
              <w:jc w:val="center"/>
              <w:rPr>
                <w:sz w:val="24"/>
                <w:szCs w:val="24"/>
              </w:rPr>
            </w:pPr>
            <w:r>
              <w:t>4</w:t>
            </w:r>
          </w:p>
        </w:tc>
        <w:tc>
          <w:tcPr>
            <w:tcW w:w="1095" w:type="dxa"/>
            <w:gridSpan w:val="2"/>
            <w:tcBorders>
              <w:top w:val="single" w:sz="4" w:space="0" w:color="auto"/>
              <w:left w:val="single" w:sz="4" w:space="0" w:color="auto"/>
              <w:bottom w:val="single" w:sz="4" w:space="0" w:color="auto"/>
              <w:right w:val="single" w:sz="4" w:space="0" w:color="auto"/>
            </w:tcBorders>
            <w:hideMark/>
          </w:tcPr>
          <w:p w:rsidR="00BD09B8" w:rsidRDefault="00BD09B8">
            <w:pPr>
              <w:spacing w:line="360" w:lineRule="auto"/>
              <w:ind w:firstLine="284"/>
              <w:jc w:val="center"/>
              <w:rPr>
                <w:sz w:val="24"/>
                <w:szCs w:val="24"/>
              </w:rPr>
            </w:pPr>
            <w:r>
              <w:t>5</w:t>
            </w:r>
          </w:p>
        </w:tc>
        <w:tc>
          <w:tcPr>
            <w:tcW w:w="1095" w:type="dxa"/>
            <w:gridSpan w:val="3"/>
            <w:tcBorders>
              <w:top w:val="single" w:sz="4" w:space="0" w:color="auto"/>
              <w:left w:val="single" w:sz="4" w:space="0" w:color="auto"/>
              <w:bottom w:val="single" w:sz="4" w:space="0" w:color="auto"/>
              <w:right w:val="single" w:sz="4" w:space="0" w:color="auto"/>
            </w:tcBorders>
            <w:hideMark/>
          </w:tcPr>
          <w:p w:rsidR="00BD09B8" w:rsidRDefault="00BD09B8">
            <w:pPr>
              <w:spacing w:line="360" w:lineRule="auto"/>
              <w:ind w:firstLine="284"/>
              <w:jc w:val="center"/>
              <w:rPr>
                <w:sz w:val="24"/>
                <w:szCs w:val="24"/>
              </w:rPr>
            </w:pPr>
            <w:r>
              <w:t>6</w:t>
            </w:r>
          </w:p>
        </w:tc>
        <w:tc>
          <w:tcPr>
            <w:tcW w:w="1124" w:type="dxa"/>
            <w:gridSpan w:val="2"/>
            <w:tcBorders>
              <w:top w:val="single" w:sz="4" w:space="0" w:color="auto"/>
              <w:left w:val="single" w:sz="4" w:space="0" w:color="auto"/>
              <w:bottom w:val="single" w:sz="4" w:space="0" w:color="auto"/>
              <w:right w:val="single" w:sz="4" w:space="0" w:color="auto"/>
            </w:tcBorders>
            <w:hideMark/>
          </w:tcPr>
          <w:p w:rsidR="00BD09B8" w:rsidRDefault="00BD09B8">
            <w:pPr>
              <w:spacing w:line="360" w:lineRule="auto"/>
              <w:ind w:firstLine="284"/>
              <w:jc w:val="center"/>
              <w:rPr>
                <w:sz w:val="24"/>
                <w:szCs w:val="24"/>
              </w:rPr>
            </w:pPr>
            <w:r>
              <w:t>7</w:t>
            </w:r>
          </w:p>
        </w:tc>
        <w:tc>
          <w:tcPr>
            <w:tcW w:w="1096" w:type="dxa"/>
            <w:gridSpan w:val="2"/>
            <w:tcBorders>
              <w:top w:val="single" w:sz="4" w:space="0" w:color="auto"/>
              <w:left w:val="single" w:sz="4" w:space="0" w:color="auto"/>
              <w:bottom w:val="single" w:sz="4" w:space="0" w:color="auto"/>
              <w:right w:val="single" w:sz="4" w:space="0" w:color="auto"/>
            </w:tcBorders>
            <w:hideMark/>
          </w:tcPr>
          <w:p w:rsidR="00BD09B8" w:rsidRDefault="00BD09B8">
            <w:pPr>
              <w:spacing w:line="360" w:lineRule="auto"/>
              <w:ind w:firstLine="284"/>
              <w:jc w:val="center"/>
              <w:rPr>
                <w:sz w:val="24"/>
                <w:szCs w:val="24"/>
              </w:rPr>
            </w:pPr>
            <w:r>
              <w:t>8</w:t>
            </w:r>
          </w:p>
        </w:tc>
        <w:tc>
          <w:tcPr>
            <w:tcW w:w="1096" w:type="dxa"/>
            <w:gridSpan w:val="2"/>
            <w:tcBorders>
              <w:top w:val="single" w:sz="4" w:space="0" w:color="auto"/>
              <w:left w:val="single" w:sz="4" w:space="0" w:color="auto"/>
              <w:bottom w:val="single" w:sz="4" w:space="0" w:color="auto"/>
              <w:right w:val="single" w:sz="4" w:space="0" w:color="auto"/>
            </w:tcBorders>
            <w:hideMark/>
          </w:tcPr>
          <w:p w:rsidR="00BD09B8" w:rsidRDefault="00BD09B8">
            <w:pPr>
              <w:spacing w:line="360" w:lineRule="auto"/>
              <w:ind w:firstLine="284"/>
              <w:jc w:val="center"/>
              <w:rPr>
                <w:sz w:val="24"/>
                <w:szCs w:val="24"/>
              </w:rPr>
            </w:pPr>
            <w:r>
              <w:t>9</w:t>
            </w:r>
          </w:p>
        </w:tc>
        <w:tc>
          <w:tcPr>
            <w:tcW w:w="1095" w:type="dxa"/>
            <w:gridSpan w:val="2"/>
            <w:tcBorders>
              <w:top w:val="single" w:sz="4" w:space="0" w:color="auto"/>
              <w:left w:val="single" w:sz="4" w:space="0" w:color="auto"/>
              <w:bottom w:val="single" w:sz="4" w:space="0" w:color="auto"/>
              <w:right w:val="single" w:sz="4" w:space="0" w:color="auto"/>
            </w:tcBorders>
            <w:hideMark/>
          </w:tcPr>
          <w:p w:rsidR="00BD09B8" w:rsidRDefault="00BD09B8">
            <w:pPr>
              <w:spacing w:line="360" w:lineRule="auto"/>
              <w:ind w:firstLine="284"/>
              <w:jc w:val="center"/>
              <w:rPr>
                <w:sz w:val="24"/>
                <w:szCs w:val="24"/>
              </w:rPr>
            </w:pPr>
            <w:r>
              <w:t>10</w:t>
            </w:r>
          </w:p>
        </w:tc>
      </w:tr>
      <w:tr w:rsidR="00BD09B8" w:rsidTr="00BD09B8">
        <w:trPr>
          <w:trHeight w:val="829"/>
          <w:jc w:val="center"/>
        </w:trPr>
        <w:tc>
          <w:tcPr>
            <w:tcW w:w="1854" w:type="dxa"/>
            <w:tcBorders>
              <w:top w:val="single" w:sz="4" w:space="0" w:color="auto"/>
              <w:left w:val="single" w:sz="4" w:space="0" w:color="auto"/>
              <w:bottom w:val="single" w:sz="4" w:space="0" w:color="auto"/>
              <w:right w:val="single" w:sz="4" w:space="0" w:color="auto"/>
            </w:tcBorders>
            <w:hideMark/>
          </w:tcPr>
          <w:p w:rsidR="00BD09B8" w:rsidRDefault="00BD09B8">
            <w:pPr>
              <w:spacing w:line="360" w:lineRule="auto"/>
              <w:jc w:val="both"/>
              <w:rPr>
                <w:sz w:val="24"/>
                <w:szCs w:val="24"/>
              </w:rPr>
            </w:pPr>
            <w:r>
              <w:t xml:space="preserve">Администрация Голубовского сельского поселения  </w:t>
            </w:r>
          </w:p>
        </w:tc>
        <w:tc>
          <w:tcPr>
            <w:tcW w:w="1229" w:type="dxa"/>
            <w:tcBorders>
              <w:top w:val="single" w:sz="4" w:space="0" w:color="auto"/>
              <w:left w:val="single" w:sz="4" w:space="0" w:color="auto"/>
              <w:bottom w:val="single" w:sz="4" w:space="0" w:color="auto"/>
              <w:right w:val="single" w:sz="4" w:space="0" w:color="auto"/>
            </w:tcBorders>
            <w:vAlign w:val="center"/>
            <w:hideMark/>
          </w:tcPr>
          <w:p w:rsidR="00BD09B8" w:rsidRDefault="00BD09B8">
            <w:pPr>
              <w:spacing w:line="360" w:lineRule="auto"/>
              <w:rPr>
                <w:sz w:val="24"/>
                <w:szCs w:val="24"/>
              </w:rPr>
            </w:pPr>
            <w:r>
              <w:t>36796,84</w:t>
            </w:r>
          </w:p>
        </w:tc>
        <w:tc>
          <w:tcPr>
            <w:tcW w:w="1095" w:type="dxa"/>
            <w:gridSpan w:val="2"/>
            <w:tcBorders>
              <w:top w:val="single" w:sz="4" w:space="0" w:color="auto"/>
              <w:left w:val="single" w:sz="4" w:space="0" w:color="auto"/>
              <w:bottom w:val="single" w:sz="4" w:space="0" w:color="auto"/>
              <w:right w:val="single" w:sz="4" w:space="0" w:color="auto"/>
            </w:tcBorders>
            <w:vAlign w:val="center"/>
            <w:hideMark/>
          </w:tcPr>
          <w:p w:rsidR="00BD09B8" w:rsidRDefault="00BD09B8">
            <w:pPr>
              <w:spacing w:line="360" w:lineRule="auto"/>
              <w:rPr>
                <w:sz w:val="24"/>
                <w:szCs w:val="24"/>
              </w:rPr>
            </w:pPr>
            <w:r>
              <w:t>2 429,99</w:t>
            </w:r>
          </w:p>
        </w:tc>
        <w:tc>
          <w:tcPr>
            <w:tcW w:w="1095" w:type="dxa"/>
            <w:gridSpan w:val="2"/>
            <w:tcBorders>
              <w:top w:val="single" w:sz="4" w:space="0" w:color="auto"/>
              <w:left w:val="single" w:sz="4" w:space="0" w:color="auto"/>
              <w:bottom w:val="single" w:sz="4" w:space="0" w:color="auto"/>
              <w:right w:val="single" w:sz="4" w:space="0" w:color="auto"/>
            </w:tcBorders>
            <w:vAlign w:val="center"/>
            <w:hideMark/>
          </w:tcPr>
          <w:p w:rsidR="00BD09B8" w:rsidRDefault="00BD09B8">
            <w:pPr>
              <w:spacing w:line="360" w:lineRule="auto"/>
              <w:rPr>
                <w:sz w:val="24"/>
                <w:szCs w:val="24"/>
              </w:rPr>
            </w:pPr>
            <w:r>
              <w:t>3 738,38</w:t>
            </w:r>
          </w:p>
        </w:tc>
        <w:tc>
          <w:tcPr>
            <w:tcW w:w="1095" w:type="dxa"/>
            <w:gridSpan w:val="3"/>
            <w:tcBorders>
              <w:top w:val="single" w:sz="4" w:space="0" w:color="auto"/>
              <w:left w:val="single" w:sz="4" w:space="0" w:color="auto"/>
              <w:bottom w:val="single" w:sz="4" w:space="0" w:color="auto"/>
              <w:right w:val="single" w:sz="4" w:space="0" w:color="auto"/>
            </w:tcBorders>
            <w:vAlign w:val="center"/>
            <w:hideMark/>
          </w:tcPr>
          <w:p w:rsidR="00BD09B8" w:rsidRDefault="00BD09B8">
            <w:pPr>
              <w:spacing w:line="360" w:lineRule="auto"/>
              <w:rPr>
                <w:sz w:val="24"/>
                <w:szCs w:val="24"/>
              </w:rPr>
            </w:pPr>
            <w:r>
              <w:t>11 178,07</w:t>
            </w:r>
          </w:p>
        </w:tc>
        <w:tc>
          <w:tcPr>
            <w:tcW w:w="1124" w:type="dxa"/>
            <w:gridSpan w:val="2"/>
            <w:tcBorders>
              <w:top w:val="single" w:sz="4" w:space="0" w:color="auto"/>
              <w:left w:val="single" w:sz="4" w:space="0" w:color="auto"/>
              <w:bottom w:val="single" w:sz="4" w:space="0" w:color="auto"/>
              <w:right w:val="single" w:sz="4" w:space="0" w:color="auto"/>
            </w:tcBorders>
            <w:vAlign w:val="center"/>
            <w:hideMark/>
          </w:tcPr>
          <w:p w:rsidR="00BD09B8" w:rsidRDefault="00BD09B8">
            <w:pPr>
              <w:spacing w:line="360" w:lineRule="auto"/>
              <w:rPr>
                <w:sz w:val="24"/>
                <w:szCs w:val="24"/>
              </w:rPr>
            </w:pPr>
            <w:r>
              <w:t>9 203,21</w:t>
            </w:r>
          </w:p>
        </w:tc>
        <w:tc>
          <w:tcPr>
            <w:tcW w:w="1096" w:type="dxa"/>
            <w:gridSpan w:val="2"/>
            <w:tcBorders>
              <w:top w:val="single" w:sz="4" w:space="0" w:color="auto"/>
              <w:left w:val="single" w:sz="4" w:space="0" w:color="auto"/>
              <w:bottom w:val="single" w:sz="4" w:space="0" w:color="auto"/>
              <w:right w:val="single" w:sz="4" w:space="0" w:color="auto"/>
            </w:tcBorders>
            <w:vAlign w:val="center"/>
            <w:hideMark/>
          </w:tcPr>
          <w:p w:rsidR="00BD09B8" w:rsidRDefault="00BD09B8">
            <w:pPr>
              <w:spacing w:line="360" w:lineRule="auto"/>
              <w:rPr>
                <w:sz w:val="24"/>
                <w:szCs w:val="24"/>
              </w:rPr>
            </w:pPr>
            <w:r>
              <w:t>4 334,87</w:t>
            </w:r>
          </w:p>
        </w:tc>
        <w:tc>
          <w:tcPr>
            <w:tcW w:w="1096" w:type="dxa"/>
            <w:gridSpan w:val="2"/>
            <w:tcBorders>
              <w:top w:val="single" w:sz="4" w:space="0" w:color="auto"/>
              <w:left w:val="single" w:sz="4" w:space="0" w:color="auto"/>
              <w:bottom w:val="single" w:sz="4" w:space="0" w:color="auto"/>
              <w:right w:val="single" w:sz="4" w:space="0" w:color="auto"/>
            </w:tcBorders>
            <w:vAlign w:val="center"/>
            <w:hideMark/>
          </w:tcPr>
          <w:p w:rsidR="00BD09B8" w:rsidRDefault="00BD09B8">
            <w:pPr>
              <w:spacing w:line="360" w:lineRule="auto"/>
              <w:rPr>
                <w:sz w:val="24"/>
                <w:szCs w:val="24"/>
              </w:rPr>
            </w:pPr>
            <w:r>
              <w:t>2 889,27</w:t>
            </w:r>
          </w:p>
        </w:tc>
        <w:tc>
          <w:tcPr>
            <w:tcW w:w="1095" w:type="dxa"/>
            <w:gridSpan w:val="2"/>
            <w:tcBorders>
              <w:top w:val="single" w:sz="4" w:space="0" w:color="auto"/>
              <w:left w:val="single" w:sz="4" w:space="0" w:color="auto"/>
              <w:bottom w:val="single" w:sz="4" w:space="0" w:color="auto"/>
              <w:right w:val="single" w:sz="4" w:space="0" w:color="auto"/>
            </w:tcBorders>
            <w:vAlign w:val="center"/>
            <w:hideMark/>
          </w:tcPr>
          <w:p w:rsidR="00BD09B8" w:rsidRDefault="00BD09B8">
            <w:pPr>
              <w:spacing w:line="360" w:lineRule="auto"/>
              <w:rPr>
                <w:sz w:val="24"/>
                <w:szCs w:val="24"/>
              </w:rPr>
            </w:pPr>
            <w:r>
              <w:t>3 023,05</w:t>
            </w:r>
          </w:p>
        </w:tc>
      </w:tr>
    </w:tbl>
    <w:p w:rsidR="00BD09B8" w:rsidRDefault="00BD09B8" w:rsidP="00BD09B8">
      <w:pPr>
        <w:pStyle w:val="ConsPlusNormal"/>
        <w:widowControl/>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Привлечение средств федерального, областного бюджетов и внебюджетных средств, предполагается в соответствии с действующим законодательством.</w:t>
      </w:r>
    </w:p>
    <w:p w:rsidR="00BD09B8" w:rsidRDefault="00BD09B8" w:rsidP="00BD09B8">
      <w:pPr>
        <w:jc w:val="center"/>
        <w:rPr>
          <w:rFonts w:ascii="Times New Roman" w:hAnsi="Times New Roman" w:cs="Times New Roman"/>
          <w:sz w:val="24"/>
          <w:szCs w:val="24"/>
        </w:rPr>
      </w:pPr>
    </w:p>
    <w:p w:rsidR="00BD09B8" w:rsidRDefault="00BD09B8" w:rsidP="00BD09B8">
      <w:pPr>
        <w:jc w:val="center"/>
      </w:pPr>
      <w:r>
        <w:t>6. Система управления реализацией муниципальной программы</w:t>
      </w:r>
    </w:p>
    <w:p w:rsidR="00BD09B8" w:rsidRDefault="00BD09B8" w:rsidP="00BD09B8">
      <w:pPr>
        <w:jc w:val="center"/>
      </w:pPr>
    </w:p>
    <w:p w:rsidR="00BD09B8" w:rsidRDefault="00BD09B8" w:rsidP="00BD09B8">
      <w:pPr>
        <w:ind w:firstLine="567"/>
        <w:jc w:val="both"/>
      </w:pPr>
      <w:r>
        <w:t>Управление реализацией программы построено по принципу единой вертикальной управляемости.</w:t>
      </w:r>
    </w:p>
    <w:p w:rsidR="00BD09B8" w:rsidRDefault="00BD09B8" w:rsidP="00BD09B8">
      <w:pPr>
        <w:ind w:firstLine="567"/>
        <w:jc w:val="both"/>
      </w:pPr>
      <w:r>
        <w:lastRenderedPageBreak/>
        <w:t>Общий контроль над ходом реализации программы осуществляет администрация Голубовского сельского поселения Седельниковского муниципального района Омской области.</w:t>
      </w:r>
    </w:p>
    <w:p w:rsidR="00BD09B8" w:rsidRDefault="00BD09B8" w:rsidP="00BD09B8">
      <w:pPr>
        <w:ind w:firstLine="567"/>
        <w:jc w:val="both"/>
      </w:pPr>
      <w:r>
        <w:t>Реализация отдельных задач, предусмотренных программой, осуществляет:</w:t>
      </w:r>
    </w:p>
    <w:p w:rsidR="00BD09B8" w:rsidRDefault="00BD09B8" w:rsidP="00BD09B8">
      <w:pPr>
        <w:ind w:firstLine="567"/>
        <w:jc w:val="both"/>
      </w:pPr>
      <w:r>
        <w:t>- Администрация Голубовского сельского поселения Седельниковского муниципального района Омской области совместно с Главой Голубовского сельского поселения;</w:t>
      </w:r>
    </w:p>
    <w:p w:rsidR="00BD09B8" w:rsidRDefault="00BD09B8" w:rsidP="00BD09B8">
      <w:pPr>
        <w:ind w:firstLine="567"/>
        <w:jc w:val="both"/>
      </w:pPr>
      <w:r>
        <w:t>Ежегодно не позднее 1 апреля года, следующего за отчетным годом, исполнители подпрограмм составляют отчеты о ходе реализации подпрограмм для проведения ежегодной оценки эффективности реализации муниципальной программы.</w:t>
      </w:r>
    </w:p>
    <w:p w:rsidR="00BD09B8" w:rsidRDefault="00BD09B8" w:rsidP="00BD09B8">
      <w:pPr>
        <w:ind w:firstLine="567"/>
        <w:jc w:val="both"/>
      </w:pPr>
      <w:r>
        <w:t>Система управления программой предполагает возможность ее корректировки.</w:t>
      </w:r>
    </w:p>
    <w:p w:rsidR="00BD09B8" w:rsidRDefault="00BD09B8" w:rsidP="00BD09B8">
      <w:pPr>
        <w:ind w:firstLine="567"/>
        <w:jc w:val="both"/>
      </w:pPr>
      <w:r>
        <w:t>Корректировка программы в части изменения необходимых объемов финансирования программы осуществляется по согласованию администрацией Голубовского сельского поселения Седельниковского муниципального района Омской области.</w:t>
      </w:r>
    </w:p>
    <w:p w:rsidR="00BD09B8" w:rsidRDefault="00BD09B8" w:rsidP="00BD09B8">
      <w:pPr>
        <w:ind w:firstLine="567"/>
        <w:jc w:val="both"/>
      </w:pPr>
      <w:r>
        <w:t>Корректировка программы в части изменения перечня мероприятий, целевых индикаторов, уточнения исполнителей программы осуществляется по согласованию с Главой Голубовского сельского поселения Седельниковского муниципального района Омской области.</w:t>
      </w:r>
    </w:p>
    <w:p w:rsidR="00BD09B8" w:rsidRDefault="00BD09B8" w:rsidP="00BD09B8">
      <w:pPr>
        <w:jc w:val="center"/>
        <w:rPr>
          <w:highlight w:val="yellow"/>
        </w:rPr>
      </w:pPr>
    </w:p>
    <w:p w:rsidR="00BD09B8" w:rsidRDefault="00BD09B8" w:rsidP="00BD09B8">
      <w:pPr>
        <w:jc w:val="center"/>
      </w:pPr>
      <w:r>
        <w:t>7. Подпрограммы муниципальной программы</w:t>
      </w:r>
    </w:p>
    <w:p w:rsidR="00BD09B8" w:rsidRDefault="00BD09B8" w:rsidP="00BD09B8">
      <w:pPr>
        <w:jc w:val="center"/>
      </w:pPr>
    </w:p>
    <w:p w:rsidR="00BD09B8" w:rsidRDefault="00BD09B8" w:rsidP="00BD09B8">
      <w:pPr>
        <w:jc w:val="center"/>
        <w:rPr>
          <w:b/>
          <w:bCs/>
        </w:rPr>
      </w:pPr>
      <w:r>
        <w:rPr>
          <w:b/>
          <w:bCs/>
        </w:rPr>
        <w:t>7.1. Подпрограмма «Осуществление эффективного муниципального управления, управление общественными финансами и имуществом Голубовского сельского поселения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2020-2026 годы»</w:t>
      </w:r>
    </w:p>
    <w:p w:rsidR="00BD09B8" w:rsidRDefault="00BD09B8" w:rsidP="00BD09B8">
      <w:pPr>
        <w:jc w:val="center"/>
      </w:pPr>
    </w:p>
    <w:p w:rsidR="00BD09B8" w:rsidRDefault="00BD09B8" w:rsidP="00BD09B8">
      <w:pPr>
        <w:jc w:val="center"/>
      </w:pPr>
      <w:r>
        <w:t>ПАСПОРТ</w:t>
      </w:r>
    </w:p>
    <w:p w:rsidR="00BD09B8" w:rsidRDefault="00BD09B8" w:rsidP="00BD09B8">
      <w:pPr>
        <w:ind w:right="-5" w:firstLine="567"/>
        <w:jc w:val="both"/>
      </w:pPr>
      <w:r>
        <w:t>подпрограммы «Осуществление эффективного муниципального управления, управление общественными финансами и имуществом Голубовского сельского поселения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Голубовского сельском поселении Седельниковского муниципального района Омской области на 2020-2026 годы»</w:t>
      </w:r>
    </w:p>
    <w:tbl>
      <w:tblPr>
        <w:tblW w:w="10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63"/>
        <w:gridCol w:w="7049"/>
      </w:tblGrid>
      <w:tr w:rsidR="00BD09B8" w:rsidTr="00BD09B8">
        <w:trPr>
          <w:trHeight w:val="142"/>
        </w:trPr>
        <w:tc>
          <w:tcPr>
            <w:tcW w:w="3162" w:type="dxa"/>
            <w:tcBorders>
              <w:top w:val="single" w:sz="4" w:space="0" w:color="000000"/>
              <w:left w:val="single" w:sz="4" w:space="0" w:color="000000"/>
              <w:bottom w:val="single" w:sz="4" w:space="0" w:color="000000"/>
              <w:right w:val="single" w:sz="4" w:space="0" w:color="000000"/>
            </w:tcBorders>
            <w:vAlign w:val="center"/>
            <w:hideMark/>
          </w:tcPr>
          <w:p w:rsidR="00BD09B8" w:rsidRDefault="00BD09B8">
            <w:pPr>
              <w:jc w:val="both"/>
              <w:rPr>
                <w:sz w:val="24"/>
                <w:szCs w:val="24"/>
              </w:rPr>
            </w:pPr>
            <w:r>
              <w:t xml:space="preserve">Наименование муниципальной программы </w:t>
            </w:r>
          </w:p>
        </w:tc>
        <w:tc>
          <w:tcPr>
            <w:tcW w:w="7048" w:type="dxa"/>
            <w:tcBorders>
              <w:top w:val="single" w:sz="4" w:space="0" w:color="000000"/>
              <w:left w:val="single" w:sz="4" w:space="0" w:color="000000"/>
              <w:bottom w:val="single" w:sz="4" w:space="0" w:color="000000"/>
              <w:right w:val="single" w:sz="4" w:space="0" w:color="000000"/>
            </w:tcBorders>
            <w:vAlign w:val="center"/>
            <w:hideMark/>
          </w:tcPr>
          <w:p w:rsidR="00BD09B8" w:rsidRDefault="00BD09B8">
            <w:pPr>
              <w:ind w:right="-5" w:firstLine="567"/>
              <w:rPr>
                <w:sz w:val="24"/>
                <w:szCs w:val="24"/>
              </w:rPr>
            </w:pPr>
            <w:r>
              <w:t>«Развитие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2020-2026 годы»</w:t>
            </w:r>
          </w:p>
        </w:tc>
      </w:tr>
      <w:tr w:rsidR="00BD09B8" w:rsidTr="00BD09B8">
        <w:trPr>
          <w:trHeight w:val="142"/>
        </w:trPr>
        <w:tc>
          <w:tcPr>
            <w:tcW w:w="3162" w:type="dxa"/>
            <w:tcBorders>
              <w:top w:val="single" w:sz="4" w:space="0" w:color="000000"/>
              <w:left w:val="single" w:sz="4" w:space="0" w:color="000000"/>
              <w:bottom w:val="single" w:sz="4" w:space="0" w:color="000000"/>
              <w:right w:val="single" w:sz="4" w:space="0" w:color="000000"/>
            </w:tcBorders>
            <w:vAlign w:val="center"/>
            <w:hideMark/>
          </w:tcPr>
          <w:p w:rsidR="00BD09B8" w:rsidRDefault="00BD09B8">
            <w:pPr>
              <w:jc w:val="both"/>
              <w:rPr>
                <w:sz w:val="24"/>
                <w:szCs w:val="24"/>
              </w:rPr>
            </w:pPr>
            <w:r>
              <w:t xml:space="preserve">Наименование подпрограммы муниципальной программы </w:t>
            </w:r>
          </w:p>
        </w:tc>
        <w:tc>
          <w:tcPr>
            <w:tcW w:w="7048" w:type="dxa"/>
            <w:tcBorders>
              <w:top w:val="single" w:sz="4" w:space="0" w:color="000000"/>
              <w:left w:val="single" w:sz="4" w:space="0" w:color="000000"/>
              <w:bottom w:val="single" w:sz="4" w:space="0" w:color="000000"/>
              <w:right w:val="single" w:sz="4" w:space="0" w:color="000000"/>
            </w:tcBorders>
            <w:vAlign w:val="center"/>
            <w:hideMark/>
          </w:tcPr>
          <w:p w:rsidR="00BD09B8" w:rsidRDefault="00BD09B8">
            <w:pPr>
              <w:rPr>
                <w:sz w:val="24"/>
                <w:szCs w:val="24"/>
              </w:rPr>
            </w:pPr>
            <w:r>
              <w:t>«Осуществление эффективного муниципального управления, управление общественными финансами и имуществом Голубовского сельского поселения Седельниковского муниципального района Омской области»</w:t>
            </w:r>
          </w:p>
        </w:tc>
      </w:tr>
      <w:tr w:rsidR="00BD09B8" w:rsidTr="00BD09B8">
        <w:trPr>
          <w:trHeight w:val="142"/>
        </w:trPr>
        <w:tc>
          <w:tcPr>
            <w:tcW w:w="3162" w:type="dxa"/>
            <w:tcBorders>
              <w:top w:val="single" w:sz="4" w:space="0" w:color="000000"/>
              <w:left w:val="single" w:sz="4" w:space="0" w:color="000000"/>
              <w:bottom w:val="single" w:sz="4" w:space="0" w:color="000000"/>
              <w:right w:val="single" w:sz="4" w:space="0" w:color="000000"/>
            </w:tcBorders>
            <w:hideMark/>
          </w:tcPr>
          <w:p w:rsidR="00BD09B8" w:rsidRDefault="00BD09B8">
            <w:pPr>
              <w:autoSpaceDE w:val="0"/>
              <w:autoSpaceDN w:val="0"/>
              <w:adjustRightInd w:val="0"/>
              <w:jc w:val="both"/>
              <w:rPr>
                <w:sz w:val="24"/>
                <w:szCs w:val="24"/>
              </w:rPr>
            </w:pPr>
            <w:r>
              <w:t xml:space="preserve">  Исполнитель муниципальной программы </w:t>
            </w:r>
          </w:p>
        </w:tc>
        <w:tc>
          <w:tcPr>
            <w:tcW w:w="7048" w:type="dxa"/>
            <w:tcBorders>
              <w:top w:val="single" w:sz="4" w:space="0" w:color="000000"/>
              <w:left w:val="single" w:sz="4" w:space="0" w:color="000000"/>
              <w:bottom w:val="single" w:sz="4" w:space="0" w:color="000000"/>
              <w:right w:val="single" w:sz="4" w:space="0" w:color="000000"/>
            </w:tcBorders>
            <w:hideMark/>
          </w:tcPr>
          <w:p w:rsidR="00BD09B8" w:rsidRDefault="00BD09B8">
            <w:pPr>
              <w:pStyle w:val="ConsPlusCell"/>
              <w:rPr>
                <w:rFonts w:ascii="Times New Roman" w:hAnsi="Times New Roman" w:cs="Times New Roman"/>
                <w:sz w:val="24"/>
                <w:szCs w:val="24"/>
              </w:rPr>
            </w:pPr>
            <w:r>
              <w:rPr>
                <w:rFonts w:ascii="Times New Roman" w:hAnsi="Times New Roman" w:cs="Times New Roman"/>
                <w:sz w:val="24"/>
                <w:szCs w:val="24"/>
              </w:rPr>
              <w:t>Администрация Голубовского сельского поселения Седельниковского муниципального района Омской области</w:t>
            </w:r>
          </w:p>
        </w:tc>
      </w:tr>
      <w:tr w:rsidR="00BD09B8" w:rsidTr="00BD09B8">
        <w:trPr>
          <w:trHeight w:val="142"/>
        </w:trPr>
        <w:tc>
          <w:tcPr>
            <w:tcW w:w="3162" w:type="dxa"/>
            <w:tcBorders>
              <w:top w:val="single" w:sz="4" w:space="0" w:color="000000"/>
              <w:left w:val="single" w:sz="4" w:space="0" w:color="000000"/>
              <w:bottom w:val="single" w:sz="4" w:space="0" w:color="000000"/>
              <w:right w:val="single" w:sz="4" w:space="0" w:color="000000"/>
            </w:tcBorders>
            <w:hideMark/>
          </w:tcPr>
          <w:p w:rsidR="00BD09B8" w:rsidRDefault="00BD09B8">
            <w:pPr>
              <w:autoSpaceDE w:val="0"/>
              <w:autoSpaceDN w:val="0"/>
              <w:adjustRightInd w:val="0"/>
              <w:jc w:val="both"/>
              <w:rPr>
                <w:sz w:val="24"/>
                <w:szCs w:val="24"/>
              </w:rPr>
            </w:pPr>
            <w:r>
              <w:lastRenderedPageBreak/>
              <w:t>Сроки реализации подпрограммы</w:t>
            </w:r>
          </w:p>
        </w:tc>
        <w:tc>
          <w:tcPr>
            <w:tcW w:w="7048" w:type="dxa"/>
            <w:tcBorders>
              <w:top w:val="single" w:sz="4" w:space="0" w:color="000000"/>
              <w:left w:val="single" w:sz="4" w:space="0" w:color="000000"/>
              <w:bottom w:val="single" w:sz="4" w:space="0" w:color="000000"/>
              <w:right w:val="single" w:sz="4" w:space="0" w:color="000000"/>
            </w:tcBorders>
            <w:hideMark/>
          </w:tcPr>
          <w:p w:rsidR="00BD09B8" w:rsidRDefault="00BD09B8">
            <w:pPr>
              <w:pStyle w:val="ConsPlusCell"/>
              <w:rPr>
                <w:rFonts w:ascii="Times New Roman" w:hAnsi="Times New Roman" w:cs="Times New Roman"/>
                <w:sz w:val="24"/>
                <w:szCs w:val="24"/>
              </w:rPr>
            </w:pPr>
            <w:r>
              <w:rPr>
                <w:rFonts w:ascii="Times New Roman" w:hAnsi="Times New Roman" w:cs="Times New Roman"/>
                <w:sz w:val="24"/>
                <w:szCs w:val="24"/>
              </w:rPr>
              <w:t>2020-2026 годы</w:t>
            </w:r>
          </w:p>
        </w:tc>
      </w:tr>
      <w:tr w:rsidR="00BD09B8" w:rsidTr="00BD09B8">
        <w:trPr>
          <w:trHeight w:val="396"/>
        </w:trPr>
        <w:tc>
          <w:tcPr>
            <w:tcW w:w="3162" w:type="dxa"/>
            <w:tcBorders>
              <w:top w:val="single" w:sz="4" w:space="0" w:color="000000"/>
              <w:left w:val="single" w:sz="4" w:space="0" w:color="000000"/>
              <w:bottom w:val="single" w:sz="4" w:space="0" w:color="000000"/>
              <w:right w:val="single" w:sz="4" w:space="0" w:color="000000"/>
            </w:tcBorders>
            <w:hideMark/>
          </w:tcPr>
          <w:p w:rsidR="00BD09B8" w:rsidRDefault="00BD09B8">
            <w:pPr>
              <w:jc w:val="both"/>
              <w:rPr>
                <w:sz w:val="24"/>
                <w:szCs w:val="24"/>
              </w:rPr>
            </w:pPr>
            <w:r>
              <w:t xml:space="preserve">Цель подпрограммы </w:t>
            </w:r>
          </w:p>
        </w:tc>
        <w:tc>
          <w:tcPr>
            <w:tcW w:w="7048" w:type="dxa"/>
            <w:tcBorders>
              <w:top w:val="single" w:sz="4" w:space="0" w:color="000000"/>
              <w:left w:val="single" w:sz="4" w:space="0" w:color="000000"/>
              <w:bottom w:val="single" w:sz="4" w:space="0" w:color="000000"/>
              <w:right w:val="single" w:sz="4" w:space="0" w:color="000000"/>
            </w:tcBorders>
            <w:hideMark/>
          </w:tcPr>
          <w:p w:rsidR="00BD09B8" w:rsidRDefault="00BD09B8">
            <w:pPr>
              <w:rPr>
                <w:sz w:val="24"/>
                <w:szCs w:val="24"/>
              </w:rPr>
            </w:pPr>
            <w:r>
              <w:t>Осуществление эффективного муниципального управления, управление общественными финансами и имуществом Голубовского сельского поселения Седельниковского муниципального района Омской области</w:t>
            </w:r>
          </w:p>
        </w:tc>
      </w:tr>
      <w:tr w:rsidR="00BD09B8" w:rsidTr="00BD09B8">
        <w:trPr>
          <w:trHeight w:val="324"/>
        </w:trPr>
        <w:tc>
          <w:tcPr>
            <w:tcW w:w="3162" w:type="dxa"/>
            <w:tcBorders>
              <w:top w:val="single" w:sz="4" w:space="0" w:color="000000"/>
              <w:left w:val="single" w:sz="4" w:space="0" w:color="000000"/>
              <w:bottom w:val="single" w:sz="4" w:space="0" w:color="000000"/>
              <w:right w:val="single" w:sz="4" w:space="0" w:color="000000"/>
            </w:tcBorders>
            <w:hideMark/>
          </w:tcPr>
          <w:p w:rsidR="00BD09B8" w:rsidRDefault="00BD09B8">
            <w:pPr>
              <w:jc w:val="both"/>
              <w:rPr>
                <w:sz w:val="24"/>
                <w:szCs w:val="24"/>
              </w:rPr>
            </w:pPr>
            <w:r>
              <w:t xml:space="preserve">Задачи подпрограммы </w:t>
            </w:r>
          </w:p>
        </w:tc>
        <w:tc>
          <w:tcPr>
            <w:tcW w:w="7048" w:type="dxa"/>
            <w:tcBorders>
              <w:top w:val="single" w:sz="4" w:space="0" w:color="000000"/>
              <w:left w:val="single" w:sz="4" w:space="0" w:color="000000"/>
              <w:bottom w:val="single" w:sz="4" w:space="0" w:color="000000"/>
              <w:right w:val="single" w:sz="4" w:space="0" w:color="000000"/>
            </w:tcBorders>
          </w:tcPr>
          <w:p w:rsidR="00BD09B8" w:rsidRDefault="00BD09B8">
            <w:pPr>
              <w:rPr>
                <w:sz w:val="24"/>
                <w:szCs w:val="24"/>
              </w:rPr>
            </w:pPr>
            <w:r>
              <w:t>-о</w:t>
            </w:r>
            <w:r>
              <w:rPr>
                <w:spacing w:val="-1"/>
              </w:rPr>
              <w:t>б</w:t>
            </w:r>
            <w:r>
              <w:t>еспе</w:t>
            </w:r>
            <w:r>
              <w:rPr>
                <w:spacing w:val="-2"/>
              </w:rPr>
              <w:t>ч</w:t>
            </w:r>
            <w:r>
              <w:t>ение эффек</w:t>
            </w:r>
            <w:r>
              <w:rPr>
                <w:spacing w:val="-1"/>
              </w:rPr>
              <w:t>т</w:t>
            </w:r>
            <w:r>
              <w:t>ивно</w:t>
            </w:r>
            <w:r>
              <w:rPr>
                <w:spacing w:val="-1"/>
              </w:rPr>
              <w:t>г</w:t>
            </w:r>
            <w:r>
              <w:t>о осущес</w:t>
            </w:r>
            <w:r>
              <w:rPr>
                <w:spacing w:val="-1"/>
              </w:rPr>
              <w:t>т</w:t>
            </w:r>
            <w:r>
              <w:t>вления  с</w:t>
            </w:r>
            <w:r>
              <w:rPr>
                <w:spacing w:val="-1"/>
              </w:rPr>
              <w:t>в</w:t>
            </w:r>
            <w:r>
              <w:t xml:space="preserve">оих </w:t>
            </w:r>
            <w:r>
              <w:rPr>
                <w:spacing w:val="-2"/>
              </w:rPr>
              <w:t>п</w:t>
            </w:r>
            <w:r>
              <w:t>олно</w:t>
            </w:r>
            <w:r>
              <w:rPr>
                <w:spacing w:val="1"/>
              </w:rPr>
              <w:t>м</w:t>
            </w:r>
            <w:r>
              <w:t>о</w:t>
            </w:r>
            <w:r>
              <w:rPr>
                <w:spacing w:val="-1"/>
              </w:rPr>
              <w:t>ч</w:t>
            </w:r>
            <w:r>
              <w:t>ий а</w:t>
            </w:r>
            <w:r>
              <w:rPr>
                <w:spacing w:val="-1"/>
              </w:rPr>
              <w:t>д</w:t>
            </w:r>
            <w:r>
              <w:rPr>
                <w:spacing w:val="1"/>
              </w:rPr>
              <w:t>м</w:t>
            </w:r>
            <w:r>
              <w:t>инис</w:t>
            </w:r>
            <w:r>
              <w:rPr>
                <w:spacing w:val="-1"/>
              </w:rPr>
              <w:t>т</w:t>
            </w:r>
            <w:r>
              <w:t xml:space="preserve">рацией Голубовского сельского поселения Седельниковского </w:t>
            </w:r>
            <w:r>
              <w:rPr>
                <w:spacing w:val="1"/>
              </w:rPr>
              <w:t>м</w:t>
            </w:r>
            <w:r>
              <w:t>униципа</w:t>
            </w:r>
            <w:r>
              <w:rPr>
                <w:spacing w:val="-2"/>
              </w:rPr>
              <w:t>л</w:t>
            </w:r>
            <w:r>
              <w:t>ьно</w:t>
            </w:r>
            <w:r>
              <w:rPr>
                <w:spacing w:val="-1"/>
              </w:rPr>
              <w:t>г</w:t>
            </w:r>
            <w:r>
              <w:t>о района Омской области.</w:t>
            </w:r>
          </w:p>
          <w:p w:rsidR="00BD09B8" w:rsidRDefault="00BD09B8">
            <w:r>
              <w:t xml:space="preserve">- эффективное формирование и развитие собственности Голубовского сельского поселения Седельниковского </w:t>
            </w:r>
            <w:r>
              <w:rPr>
                <w:spacing w:val="1"/>
              </w:rPr>
              <w:t>м</w:t>
            </w:r>
            <w:r>
              <w:t>униципа</w:t>
            </w:r>
            <w:r>
              <w:rPr>
                <w:spacing w:val="-2"/>
              </w:rPr>
              <w:t>л</w:t>
            </w:r>
            <w:r>
              <w:t>ьно</w:t>
            </w:r>
            <w:r>
              <w:rPr>
                <w:spacing w:val="-1"/>
              </w:rPr>
              <w:t>г</w:t>
            </w:r>
            <w:r>
              <w:t xml:space="preserve">о района Омской области </w:t>
            </w:r>
          </w:p>
          <w:p w:rsidR="00BD09B8" w:rsidRDefault="00BD09B8">
            <w:r>
              <w:t xml:space="preserve">- повышение качества управления муниципальными финансами Голубовского сельского поселения Седельниковского </w:t>
            </w:r>
            <w:r>
              <w:rPr>
                <w:spacing w:val="1"/>
              </w:rPr>
              <w:t>м</w:t>
            </w:r>
            <w:r>
              <w:t>униципа</w:t>
            </w:r>
            <w:r>
              <w:rPr>
                <w:spacing w:val="-2"/>
              </w:rPr>
              <w:t>л</w:t>
            </w:r>
            <w:r>
              <w:t>ьно</w:t>
            </w:r>
            <w:r>
              <w:rPr>
                <w:spacing w:val="-1"/>
              </w:rPr>
              <w:t>г</w:t>
            </w:r>
            <w:r>
              <w:t xml:space="preserve">о района Омской области </w:t>
            </w:r>
          </w:p>
          <w:p w:rsidR="00BD09B8" w:rsidRDefault="00BD09B8">
            <w:pPr>
              <w:rPr>
                <w:sz w:val="24"/>
                <w:szCs w:val="24"/>
              </w:rPr>
            </w:pPr>
          </w:p>
        </w:tc>
      </w:tr>
      <w:tr w:rsidR="00BD09B8" w:rsidTr="00BD09B8">
        <w:trPr>
          <w:trHeight w:val="639"/>
        </w:trPr>
        <w:tc>
          <w:tcPr>
            <w:tcW w:w="3162" w:type="dxa"/>
            <w:tcBorders>
              <w:top w:val="single" w:sz="4" w:space="0" w:color="000000"/>
              <w:left w:val="single" w:sz="4" w:space="0" w:color="000000"/>
              <w:bottom w:val="single" w:sz="4" w:space="0" w:color="000000"/>
              <w:right w:val="single" w:sz="4" w:space="0" w:color="000000"/>
            </w:tcBorders>
            <w:hideMark/>
          </w:tcPr>
          <w:p w:rsidR="00BD09B8" w:rsidRDefault="00BD09B8">
            <w:pPr>
              <w:autoSpaceDE w:val="0"/>
              <w:autoSpaceDN w:val="0"/>
              <w:adjustRightInd w:val="0"/>
              <w:jc w:val="both"/>
              <w:rPr>
                <w:sz w:val="24"/>
                <w:szCs w:val="24"/>
              </w:rPr>
            </w:pPr>
            <w:r>
              <w:t>Перечень основных мероприятий и (или) ведомственных целевых программ</w:t>
            </w:r>
          </w:p>
        </w:tc>
        <w:tc>
          <w:tcPr>
            <w:tcW w:w="7048" w:type="dxa"/>
            <w:tcBorders>
              <w:top w:val="single" w:sz="4" w:space="0" w:color="000000"/>
              <w:left w:val="single" w:sz="4" w:space="0" w:color="000000"/>
              <w:bottom w:val="single" w:sz="4" w:space="0" w:color="000000"/>
              <w:right w:val="single" w:sz="4" w:space="0" w:color="000000"/>
            </w:tcBorders>
          </w:tcPr>
          <w:p w:rsidR="00BD09B8" w:rsidRDefault="00BD09B8">
            <w:pPr>
              <w:rPr>
                <w:sz w:val="24"/>
                <w:szCs w:val="24"/>
              </w:rPr>
            </w:pPr>
            <w:r>
              <w:t xml:space="preserve">Ведомственная целевая программа администрации Голубовского сельского поселения Седельниковского </w:t>
            </w:r>
            <w:r>
              <w:rPr>
                <w:spacing w:val="1"/>
              </w:rPr>
              <w:t>м</w:t>
            </w:r>
            <w:r>
              <w:t>униципа</w:t>
            </w:r>
            <w:r>
              <w:rPr>
                <w:spacing w:val="-2"/>
              </w:rPr>
              <w:t>л</w:t>
            </w:r>
            <w:r>
              <w:t>ьно</w:t>
            </w:r>
            <w:r>
              <w:rPr>
                <w:spacing w:val="-1"/>
              </w:rPr>
              <w:t>г</w:t>
            </w:r>
            <w:r>
              <w:t>о района Омской области «О</w:t>
            </w:r>
            <w:r>
              <w:rPr>
                <w:spacing w:val="-1"/>
              </w:rPr>
              <w:t>б</w:t>
            </w:r>
            <w:r>
              <w:t>еспе</w:t>
            </w:r>
            <w:r>
              <w:rPr>
                <w:spacing w:val="-2"/>
              </w:rPr>
              <w:t>ч</w:t>
            </w:r>
            <w:r>
              <w:t>ение эффек</w:t>
            </w:r>
            <w:r>
              <w:rPr>
                <w:spacing w:val="-1"/>
              </w:rPr>
              <w:t>т</w:t>
            </w:r>
            <w:r>
              <w:t>ивно</w:t>
            </w:r>
            <w:r>
              <w:rPr>
                <w:spacing w:val="-1"/>
              </w:rPr>
              <w:t>г</w:t>
            </w:r>
            <w:r>
              <w:t>о осущес</w:t>
            </w:r>
            <w:r>
              <w:rPr>
                <w:spacing w:val="-1"/>
              </w:rPr>
              <w:t>т</w:t>
            </w:r>
            <w:r>
              <w:t>вления с</w:t>
            </w:r>
            <w:r>
              <w:rPr>
                <w:spacing w:val="-1"/>
              </w:rPr>
              <w:t>в</w:t>
            </w:r>
            <w:r>
              <w:t xml:space="preserve">оих </w:t>
            </w:r>
            <w:r>
              <w:rPr>
                <w:spacing w:val="-2"/>
              </w:rPr>
              <w:t>п</w:t>
            </w:r>
            <w:r>
              <w:t>олно</w:t>
            </w:r>
            <w:r>
              <w:rPr>
                <w:spacing w:val="1"/>
              </w:rPr>
              <w:t>м</w:t>
            </w:r>
            <w:r>
              <w:t>о</w:t>
            </w:r>
            <w:r>
              <w:rPr>
                <w:spacing w:val="-1"/>
              </w:rPr>
              <w:t>ч</w:t>
            </w:r>
            <w:r>
              <w:t xml:space="preserve">ий </w:t>
            </w:r>
            <w:r>
              <w:rPr>
                <w:spacing w:val="-1"/>
              </w:rPr>
              <w:t>ад</w:t>
            </w:r>
            <w:r>
              <w:rPr>
                <w:spacing w:val="1"/>
              </w:rPr>
              <w:t>м</w:t>
            </w:r>
            <w:r>
              <w:t>инис</w:t>
            </w:r>
            <w:r>
              <w:rPr>
                <w:spacing w:val="-1"/>
              </w:rPr>
              <w:t>т</w:t>
            </w:r>
            <w:r>
              <w:t xml:space="preserve">рацией Голубовского сельского поселения Седельниковского </w:t>
            </w:r>
            <w:r>
              <w:rPr>
                <w:spacing w:val="1"/>
              </w:rPr>
              <w:t>м</w:t>
            </w:r>
            <w:r>
              <w:t>униципа</w:t>
            </w:r>
            <w:r>
              <w:rPr>
                <w:spacing w:val="-2"/>
              </w:rPr>
              <w:t>л</w:t>
            </w:r>
            <w:r>
              <w:t>ьно</w:t>
            </w:r>
            <w:r>
              <w:rPr>
                <w:spacing w:val="-1"/>
              </w:rPr>
              <w:t>г</w:t>
            </w:r>
            <w:r>
              <w:t>о района Омской области  на 2020-2026 годы»;</w:t>
            </w:r>
          </w:p>
          <w:p w:rsidR="00BD09B8" w:rsidRDefault="00BD09B8">
            <w:pPr>
              <w:rPr>
                <w:sz w:val="24"/>
                <w:szCs w:val="24"/>
              </w:rPr>
            </w:pPr>
          </w:p>
        </w:tc>
      </w:tr>
      <w:tr w:rsidR="00BD09B8" w:rsidTr="00BD09B8">
        <w:trPr>
          <w:trHeight w:val="309"/>
        </w:trPr>
        <w:tc>
          <w:tcPr>
            <w:tcW w:w="3162" w:type="dxa"/>
            <w:tcBorders>
              <w:top w:val="single" w:sz="4" w:space="0" w:color="000000"/>
              <w:left w:val="single" w:sz="4" w:space="0" w:color="000000"/>
              <w:bottom w:val="single" w:sz="4" w:space="0" w:color="000000"/>
              <w:right w:val="single" w:sz="4" w:space="0" w:color="000000"/>
            </w:tcBorders>
            <w:hideMark/>
          </w:tcPr>
          <w:p w:rsidR="00BD09B8" w:rsidRDefault="00BD09B8">
            <w:pPr>
              <w:jc w:val="both"/>
              <w:rPr>
                <w:sz w:val="24"/>
                <w:szCs w:val="24"/>
              </w:rPr>
            </w:pPr>
            <w:r>
              <w:t xml:space="preserve">Целевые индикаторы подпрограммы </w:t>
            </w:r>
          </w:p>
        </w:tc>
        <w:tc>
          <w:tcPr>
            <w:tcW w:w="7048" w:type="dxa"/>
            <w:tcBorders>
              <w:top w:val="single" w:sz="4" w:space="0" w:color="000000"/>
              <w:left w:val="single" w:sz="4" w:space="0" w:color="000000"/>
              <w:bottom w:val="single" w:sz="4" w:space="0" w:color="000000"/>
              <w:right w:val="single" w:sz="4" w:space="0" w:color="000000"/>
            </w:tcBorders>
            <w:hideMark/>
          </w:tcPr>
          <w:p w:rsidR="00BD09B8" w:rsidRDefault="00BD09B8">
            <w:pPr>
              <w:rPr>
                <w:sz w:val="24"/>
                <w:szCs w:val="24"/>
              </w:rPr>
            </w:pPr>
            <w:r>
              <w:t>Целевыми индикаторами подпрограммы являются индикаторы входящих в нее ведомственных целевых программ</w:t>
            </w:r>
          </w:p>
        </w:tc>
      </w:tr>
      <w:tr w:rsidR="00BD09B8" w:rsidTr="00BD09B8">
        <w:trPr>
          <w:trHeight w:val="692"/>
        </w:trPr>
        <w:tc>
          <w:tcPr>
            <w:tcW w:w="3162" w:type="dxa"/>
            <w:tcBorders>
              <w:top w:val="single" w:sz="4" w:space="0" w:color="000000"/>
              <w:left w:val="single" w:sz="4" w:space="0" w:color="000000"/>
              <w:bottom w:val="single" w:sz="4" w:space="0" w:color="000000"/>
              <w:right w:val="single" w:sz="4" w:space="0" w:color="000000"/>
            </w:tcBorders>
            <w:hideMark/>
          </w:tcPr>
          <w:p w:rsidR="00BD09B8" w:rsidRDefault="00BD09B8">
            <w:pPr>
              <w:jc w:val="both"/>
              <w:rPr>
                <w:sz w:val="24"/>
                <w:szCs w:val="24"/>
              </w:rPr>
            </w:pPr>
            <w:r>
              <w:t>Объемы и источники финансирования подпрограммы в целом и по годам ее реализации</w:t>
            </w:r>
          </w:p>
        </w:tc>
        <w:tc>
          <w:tcPr>
            <w:tcW w:w="7048" w:type="dxa"/>
            <w:tcBorders>
              <w:top w:val="single" w:sz="4" w:space="0" w:color="000000"/>
              <w:left w:val="single" w:sz="4" w:space="0" w:color="000000"/>
              <w:bottom w:val="single" w:sz="4" w:space="0" w:color="000000"/>
              <w:right w:val="single" w:sz="4" w:space="0" w:color="000000"/>
            </w:tcBorders>
            <w:hideMark/>
          </w:tcPr>
          <w:p w:rsidR="00BD09B8" w:rsidRDefault="00BD09B8">
            <w:pPr>
              <w:rPr>
                <w:sz w:val="24"/>
                <w:szCs w:val="24"/>
              </w:rPr>
            </w:pPr>
            <w:r>
              <w:t xml:space="preserve">Общий объем финансирования бюджета составляет </w:t>
            </w:r>
            <w:r>
              <w:rPr>
                <w:color w:val="000000"/>
              </w:rPr>
              <w:t xml:space="preserve">14 822 608, 20 </w:t>
            </w:r>
            <w:r>
              <w:t>рублей в ценах соответствующих лет, в том числе:</w:t>
            </w:r>
          </w:p>
          <w:p w:rsidR="00BD09B8" w:rsidRDefault="00BD09B8">
            <w:r>
              <w:t>- в 2020 году –   1 704 965,37 рублей;</w:t>
            </w:r>
          </w:p>
          <w:p w:rsidR="00BD09B8" w:rsidRDefault="00BD09B8">
            <w:r>
              <w:t>- в 2021 году –   2 001 461,11 рубль;</w:t>
            </w:r>
          </w:p>
          <w:p w:rsidR="00BD09B8" w:rsidRDefault="00BD09B8">
            <w:r>
              <w:t>-в  2022 году – 2 225 274,92 рубля;</w:t>
            </w:r>
          </w:p>
          <w:p w:rsidR="00BD09B8" w:rsidRDefault="00BD09B8">
            <w:r>
              <w:t>- в 2023 году-  2 193 693, 48 рубля;</w:t>
            </w:r>
          </w:p>
          <w:p w:rsidR="00BD09B8" w:rsidRDefault="00BD09B8">
            <w:pPr>
              <w:rPr>
                <w:color w:val="000000"/>
              </w:rPr>
            </w:pPr>
            <w:r>
              <w:rPr>
                <w:color w:val="000000"/>
              </w:rPr>
              <w:t>- в 2024 году –  2 521 407, 32 рублей;</w:t>
            </w:r>
          </w:p>
          <w:p w:rsidR="00BD09B8" w:rsidRDefault="00BD09B8">
            <w:pPr>
              <w:rPr>
                <w:color w:val="000000"/>
              </w:rPr>
            </w:pPr>
            <w:r>
              <w:rPr>
                <w:color w:val="000000"/>
              </w:rPr>
              <w:t>- в 2025 году –  2 129 115, 50 рублей;</w:t>
            </w:r>
          </w:p>
          <w:p w:rsidR="00BD09B8" w:rsidRDefault="00BD09B8">
            <w:pPr>
              <w:rPr>
                <w:color w:val="000000"/>
                <w:sz w:val="24"/>
                <w:szCs w:val="24"/>
              </w:rPr>
            </w:pPr>
            <w:r>
              <w:rPr>
                <w:color w:val="000000"/>
              </w:rPr>
              <w:t>-в 2026 году – 2 046 690, 50 рублей.</w:t>
            </w:r>
          </w:p>
        </w:tc>
      </w:tr>
      <w:tr w:rsidR="00BD09B8" w:rsidTr="00BD09B8">
        <w:trPr>
          <w:trHeight w:val="688"/>
        </w:trPr>
        <w:tc>
          <w:tcPr>
            <w:tcW w:w="3162" w:type="dxa"/>
            <w:tcBorders>
              <w:top w:val="single" w:sz="4" w:space="0" w:color="000000"/>
              <w:left w:val="single" w:sz="4" w:space="0" w:color="000000"/>
              <w:bottom w:val="single" w:sz="4" w:space="0" w:color="000000"/>
              <w:right w:val="single" w:sz="4" w:space="0" w:color="000000"/>
            </w:tcBorders>
            <w:hideMark/>
          </w:tcPr>
          <w:p w:rsidR="00BD09B8" w:rsidRDefault="00BD09B8">
            <w:pPr>
              <w:jc w:val="both"/>
              <w:rPr>
                <w:sz w:val="24"/>
                <w:szCs w:val="24"/>
              </w:rPr>
            </w:pPr>
            <w:r>
              <w:t xml:space="preserve">Основные ожидаемые результаты реализации подпрограммы </w:t>
            </w:r>
          </w:p>
        </w:tc>
        <w:tc>
          <w:tcPr>
            <w:tcW w:w="7048" w:type="dxa"/>
            <w:tcBorders>
              <w:top w:val="single" w:sz="4" w:space="0" w:color="000000"/>
              <w:left w:val="single" w:sz="4" w:space="0" w:color="000000"/>
              <w:bottom w:val="single" w:sz="4" w:space="0" w:color="000000"/>
              <w:right w:val="single" w:sz="4" w:space="0" w:color="000000"/>
            </w:tcBorders>
            <w:hideMark/>
          </w:tcPr>
          <w:p w:rsidR="00BD09B8" w:rsidRDefault="00BD09B8">
            <w:pPr>
              <w:rPr>
                <w:sz w:val="24"/>
                <w:szCs w:val="24"/>
              </w:rPr>
            </w:pPr>
            <w:r>
              <w:t>- фо</w:t>
            </w:r>
            <w:r>
              <w:rPr>
                <w:spacing w:val="-6"/>
              </w:rPr>
              <w:t>р</w:t>
            </w:r>
            <w:r>
              <w:rPr>
                <w:spacing w:val="1"/>
              </w:rPr>
              <w:t>м</w:t>
            </w:r>
            <w:r>
              <w:t>иро</w:t>
            </w:r>
            <w:r>
              <w:rPr>
                <w:spacing w:val="-4"/>
              </w:rPr>
              <w:t>в</w:t>
            </w:r>
            <w:r>
              <w:t>ание сис</w:t>
            </w:r>
            <w:r>
              <w:rPr>
                <w:spacing w:val="1"/>
              </w:rPr>
              <w:t>т</w:t>
            </w:r>
            <w:r>
              <w:t>емы и</w:t>
            </w:r>
            <w:r>
              <w:rPr>
                <w:spacing w:val="-2"/>
              </w:rPr>
              <w:t>н</w:t>
            </w:r>
            <w:r>
              <w:t>фо</w:t>
            </w:r>
            <w:r>
              <w:rPr>
                <w:spacing w:val="-4"/>
              </w:rPr>
              <w:t>р</w:t>
            </w:r>
            <w:r>
              <w:rPr>
                <w:spacing w:val="1"/>
              </w:rPr>
              <w:t>м</w:t>
            </w:r>
            <w:r>
              <w:t>иро</w:t>
            </w:r>
            <w:r>
              <w:rPr>
                <w:spacing w:val="-4"/>
              </w:rPr>
              <w:t>в</w:t>
            </w:r>
            <w:r>
              <w:t>ания на</w:t>
            </w:r>
            <w:r>
              <w:rPr>
                <w:spacing w:val="3"/>
              </w:rPr>
              <w:t>с</w:t>
            </w:r>
            <w:r>
              <w:t xml:space="preserve">еления о </w:t>
            </w:r>
            <w:r>
              <w:rPr>
                <w:spacing w:val="-1"/>
              </w:rPr>
              <w:t>д</w:t>
            </w:r>
            <w:r>
              <w:t>е</w:t>
            </w:r>
            <w:r>
              <w:rPr>
                <w:spacing w:val="-1"/>
              </w:rPr>
              <w:t>я</w:t>
            </w:r>
            <w:r>
              <w:t>тель</w:t>
            </w:r>
            <w:r>
              <w:rPr>
                <w:spacing w:val="2"/>
              </w:rPr>
              <w:t>н</w:t>
            </w:r>
            <w:r>
              <w:rPr>
                <w:spacing w:val="6"/>
              </w:rPr>
              <w:t>о</w:t>
            </w:r>
            <w:r>
              <w:t>с</w:t>
            </w:r>
            <w:r>
              <w:rPr>
                <w:spacing w:val="-1"/>
              </w:rPr>
              <w:t>т</w:t>
            </w:r>
            <w:r>
              <w:t>и а</w:t>
            </w:r>
            <w:r>
              <w:rPr>
                <w:spacing w:val="-1"/>
              </w:rPr>
              <w:t>д</w:t>
            </w:r>
            <w:r>
              <w:rPr>
                <w:spacing w:val="1"/>
              </w:rPr>
              <w:t>м</w:t>
            </w:r>
            <w:r>
              <w:t>инис</w:t>
            </w:r>
            <w:r>
              <w:rPr>
                <w:spacing w:val="3"/>
              </w:rPr>
              <w:t>т</w:t>
            </w:r>
            <w:r>
              <w:t>рации и Совета Голубовского сельского поселения.</w:t>
            </w:r>
          </w:p>
          <w:p w:rsidR="00BD09B8" w:rsidRDefault="00BD09B8">
            <w:pPr>
              <w:rPr>
                <w:sz w:val="24"/>
                <w:szCs w:val="24"/>
              </w:rPr>
            </w:pPr>
            <w:r>
              <w:t>- формирование системы эффективного управления муниципальной собственностью и финансами</w:t>
            </w:r>
          </w:p>
        </w:tc>
      </w:tr>
    </w:tbl>
    <w:p w:rsidR="00BD09B8" w:rsidRDefault="00BD09B8" w:rsidP="00BD09B8">
      <w:pPr>
        <w:jc w:val="center"/>
      </w:pPr>
    </w:p>
    <w:p w:rsidR="00BD09B8" w:rsidRDefault="00BD09B8" w:rsidP="00BD09B8">
      <w:pPr>
        <w:jc w:val="center"/>
      </w:pPr>
      <w:r>
        <w:lastRenderedPageBreak/>
        <w:t>7.1.1. Общие положения</w:t>
      </w:r>
    </w:p>
    <w:p w:rsidR="00BD09B8" w:rsidRDefault="00BD09B8" w:rsidP="00BD09B8">
      <w:pPr>
        <w:jc w:val="center"/>
      </w:pPr>
    </w:p>
    <w:p w:rsidR="00BD09B8" w:rsidRDefault="00BD09B8" w:rsidP="00BD09B8">
      <w:pPr>
        <w:tabs>
          <w:tab w:val="left" w:pos="540"/>
        </w:tabs>
        <w:ind w:firstLine="540"/>
        <w:jc w:val="both"/>
      </w:pPr>
      <w:r>
        <w:t xml:space="preserve">Эффективное, ответственное и прозрачное муниципальное управление, управление общественными финансами и имуществом является базовым условием для повышения уровня и качества жизни населения поселения, устойчивого экономического роста, модернизации социальной сферы и достижения других стратегических целей социально-экономического роста Голубовского сельского поселения Седельниковского муниципального района Омской области. </w:t>
      </w:r>
    </w:p>
    <w:p w:rsidR="00BD09B8" w:rsidRDefault="00BD09B8" w:rsidP="00BD09B8">
      <w:pPr>
        <w:tabs>
          <w:tab w:val="left" w:pos="540"/>
        </w:tabs>
        <w:ind w:firstLine="540"/>
        <w:jc w:val="both"/>
      </w:pPr>
      <w:r>
        <w:t>Основными направлениями повышения эффективности деятельности администрации Голубовского сельского поселения Седельниковского муниципального района Омской области и других учреждений (выполнения возложенных на них функций, в том числе по осуществлению юридически значимых действий) должны стать:</w:t>
      </w:r>
    </w:p>
    <w:p w:rsidR="00BD09B8" w:rsidRDefault="00BD09B8" w:rsidP="00BD09B8">
      <w:pPr>
        <w:tabs>
          <w:tab w:val="left" w:pos="540"/>
        </w:tabs>
        <w:ind w:firstLine="540"/>
        <w:jc w:val="both"/>
      </w:pPr>
      <w:r>
        <w:t>- противодействие коррупции и снижение административных барьеров;</w:t>
      </w:r>
    </w:p>
    <w:p w:rsidR="00BD09B8" w:rsidRDefault="00BD09B8" w:rsidP="00BD09B8">
      <w:pPr>
        <w:tabs>
          <w:tab w:val="left" w:pos="540"/>
        </w:tabs>
        <w:ind w:firstLine="540"/>
        <w:jc w:val="both"/>
      </w:pPr>
      <w:r>
        <w:t xml:space="preserve"> - совершенствование контрольно-надзорной деятельности;</w:t>
      </w:r>
    </w:p>
    <w:p w:rsidR="00BD09B8" w:rsidRDefault="00BD09B8" w:rsidP="00BD09B8">
      <w:pPr>
        <w:tabs>
          <w:tab w:val="left" w:pos="540"/>
        </w:tabs>
        <w:ind w:firstLine="540"/>
        <w:jc w:val="both"/>
      </w:pPr>
      <w:r>
        <w:t xml:space="preserve"> - оптимизация состава и полномочий органов местного самоуправления  Голубовского сельского поселения, результатом которой должно стать сокращение дублирования функций и полномочий, а также оптимизация численности муниципальных служащих Голубовского сельского поселения;</w:t>
      </w:r>
    </w:p>
    <w:p w:rsidR="00BD09B8" w:rsidRDefault="00BD09B8" w:rsidP="00BD09B8">
      <w:pPr>
        <w:tabs>
          <w:tab w:val="left" w:pos="540"/>
        </w:tabs>
        <w:ind w:firstLine="540"/>
        <w:jc w:val="both"/>
      </w:pPr>
      <w:r>
        <w:t xml:space="preserve"> - оптимизация межведомственного взаимодействия, в том числе с использованием информационных технологий путем раскрытия информации о деятельности органа местного самоуправления Голубовского сельского поселения.</w:t>
      </w:r>
    </w:p>
    <w:p w:rsidR="00BD09B8" w:rsidRDefault="00BD09B8" w:rsidP="00BD09B8">
      <w:pPr>
        <w:tabs>
          <w:tab w:val="left" w:pos="540"/>
        </w:tabs>
        <w:ind w:firstLine="540"/>
        <w:jc w:val="both"/>
      </w:pPr>
      <w:r>
        <w:t xml:space="preserve"> Необходимо совершенствовать методики, оценки эффективности деятельности органов местного самоуправления Голубовского сельского поселения, в которых целесообразно предусмотреть параметры отчетности об эффективности расходов, оценку результатов, достигнутых по отношению к планам, установление при возможности соответствующих критериев для измерения качества, количества и стоимости конечных результатов деятельности организаций и т.д.</w:t>
      </w:r>
    </w:p>
    <w:p w:rsidR="00BD09B8" w:rsidRDefault="00BD09B8" w:rsidP="00BD09B8">
      <w:pPr>
        <w:tabs>
          <w:tab w:val="left" w:pos="540"/>
        </w:tabs>
        <w:ind w:firstLine="540"/>
        <w:jc w:val="both"/>
      </w:pPr>
      <w:r>
        <w:t xml:space="preserve"> Важной сферой оптимизации деятельности публично-правовых образований является управление муниципальной собственностью, для повышения эффективности  предлагается реализация мер по следующим основным направлениям:</w:t>
      </w:r>
    </w:p>
    <w:p w:rsidR="00BD09B8" w:rsidRDefault="00BD09B8" w:rsidP="00BD09B8">
      <w:pPr>
        <w:tabs>
          <w:tab w:val="left" w:pos="540"/>
        </w:tabs>
        <w:ind w:firstLine="540"/>
        <w:jc w:val="both"/>
      </w:pPr>
      <w:r>
        <w:t>- упорядочение состава имущества публично-правовых образований и обеспечение его учета;</w:t>
      </w:r>
    </w:p>
    <w:p w:rsidR="00BD09B8" w:rsidRDefault="00BD09B8" w:rsidP="00BD09B8">
      <w:pPr>
        <w:tabs>
          <w:tab w:val="left" w:pos="540"/>
        </w:tabs>
        <w:ind w:firstLine="540"/>
        <w:jc w:val="both"/>
      </w:pPr>
      <w:r>
        <w:t xml:space="preserve">- проведение полной инвентаризации объектов, находящихся в муниципальной собственности Голубовского сельского поселения, и оформление прав на них; </w:t>
      </w:r>
    </w:p>
    <w:p w:rsidR="00BD09B8" w:rsidRDefault="00BD09B8" w:rsidP="00BD09B8">
      <w:pPr>
        <w:tabs>
          <w:tab w:val="left" w:pos="540"/>
        </w:tabs>
        <w:ind w:firstLine="540"/>
        <w:jc w:val="both"/>
      </w:pPr>
      <w:r>
        <w:t>- совершенствование системы показателей, оценки эффективности использования муниципального имущества;</w:t>
      </w:r>
    </w:p>
    <w:p w:rsidR="00BD09B8" w:rsidRDefault="00BD09B8" w:rsidP="00BD09B8">
      <w:pPr>
        <w:tabs>
          <w:tab w:val="left" w:pos="540"/>
        </w:tabs>
        <w:ind w:firstLine="540"/>
        <w:jc w:val="both"/>
      </w:pPr>
      <w:r>
        <w:t>- совершенствование методики оценки эффективности использования муниципального имущества, доходов от его использования;</w:t>
      </w:r>
    </w:p>
    <w:p w:rsidR="00BD09B8" w:rsidRDefault="00BD09B8" w:rsidP="00BD09B8">
      <w:pPr>
        <w:tabs>
          <w:tab w:val="left" w:pos="540"/>
        </w:tabs>
        <w:ind w:firstLine="540"/>
        <w:jc w:val="both"/>
      </w:pPr>
      <w:r>
        <w:t>- ужесточение контроля за соблюдением установленных процедур предоставления в собственность (сдачи в аренду) земельных участков и помещений, находящихся в муниципальной собственности, усиление контроля за деятельностью организаций, использующих в своей хозяйственной деятельности муниципальное имущество;</w:t>
      </w:r>
    </w:p>
    <w:p w:rsidR="00BD09B8" w:rsidRDefault="00BD09B8" w:rsidP="00BD09B8">
      <w:pPr>
        <w:tabs>
          <w:tab w:val="left" w:pos="540"/>
        </w:tabs>
        <w:ind w:firstLine="540"/>
        <w:jc w:val="both"/>
      </w:pPr>
      <w:r>
        <w:t>- проведение анализа перечня изъятых из оборота и ограниченных в обороте земель, оценка их эффективности с целью дальнейшей оптимизации земельного фонда;</w:t>
      </w:r>
    </w:p>
    <w:p w:rsidR="00BD09B8" w:rsidRDefault="00BD09B8" w:rsidP="00BD09B8">
      <w:pPr>
        <w:tabs>
          <w:tab w:val="left" w:pos="540"/>
        </w:tabs>
        <w:ind w:firstLine="540"/>
        <w:jc w:val="both"/>
      </w:pPr>
      <w:r>
        <w:lastRenderedPageBreak/>
        <w:t>- оптимизация сети муниципальных унитарных предприятий, приватизация имущества, не обеспечивающего выполнение муниципальных функций, совершенствование приватизационных процедур;</w:t>
      </w:r>
    </w:p>
    <w:p w:rsidR="00BD09B8" w:rsidRDefault="00BD09B8" w:rsidP="00BD09B8">
      <w:pPr>
        <w:tabs>
          <w:tab w:val="left" w:pos="540"/>
        </w:tabs>
        <w:ind w:firstLine="540"/>
        <w:jc w:val="both"/>
      </w:pPr>
      <w:r>
        <w:t>- расширение системы использования муниципальных ликвидных активов в качестве залогового инструмента при привлечении заимствований.</w:t>
      </w:r>
    </w:p>
    <w:p w:rsidR="00BD09B8" w:rsidRDefault="00BD09B8" w:rsidP="00BD09B8">
      <w:pPr>
        <w:jc w:val="center"/>
      </w:pPr>
    </w:p>
    <w:p w:rsidR="00BD09B8" w:rsidRDefault="00BD09B8" w:rsidP="00BD09B8">
      <w:pPr>
        <w:jc w:val="center"/>
      </w:pPr>
      <w:r>
        <w:t>7.1.2. Цель и задачи подпрограммы</w:t>
      </w:r>
    </w:p>
    <w:p w:rsidR="00BD09B8" w:rsidRDefault="00BD09B8" w:rsidP="00BD09B8">
      <w:pPr>
        <w:jc w:val="center"/>
      </w:pPr>
    </w:p>
    <w:p w:rsidR="00BD09B8" w:rsidRDefault="00BD09B8" w:rsidP="00BD09B8">
      <w:pPr>
        <w:ind w:firstLine="567"/>
        <w:jc w:val="both"/>
      </w:pPr>
      <w:r>
        <w:t>Основной целью подпрограммы является: Осуществление эффективного муниципального управления, управление общественными финансами и имуществом Голубовского сельского поселения Седельниковского муниципального района Омской области.</w:t>
      </w:r>
    </w:p>
    <w:p w:rsidR="00BD09B8" w:rsidRDefault="00BD09B8" w:rsidP="00BD09B8">
      <w:pPr>
        <w:ind w:firstLine="567"/>
        <w:jc w:val="both"/>
      </w:pPr>
      <w:r>
        <w:t>Для достижения поставленной цели необходимо решение следующих задач:</w:t>
      </w:r>
    </w:p>
    <w:p w:rsidR="00BD09B8" w:rsidRDefault="00BD09B8" w:rsidP="00BD09B8">
      <w:pPr>
        <w:ind w:firstLine="567"/>
        <w:jc w:val="both"/>
      </w:pPr>
      <w:r>
        <w:t>7.1.2.1. О</w:t>
      </w:r>
      <w:r>
        <w:rPr>
          <w:spacing w:val="-1"/>
        </w:rPr>
        <w:t>б</w:t>
      </w:r>
      <w:r>
        <w:t>еспе</w:t>
      </w:r>
      <w:r>
        <w:rPr>
          <w:spacing w:val="-2"/>
        </w:rPr>
        <w:t>ч</w:t>
      </w:r>
      <w:r>
        <w:t>ение эффек</w:t>
      </w:r>
      <w:r>
        <w:rPr>
          <w:spacing w:val="-1"/>
        </w:rPr>
        <w:t>т</w:t>
      </w:r>
      <w:r>
        <w:t>ивно</w:t>
      </w:r>
      <w:r>
        <w:rPr>
          <w:spacing w:val="-1"/>
        </w:rPr>
        <w:t>г</w:t>
      </w:r>
      <w:r>
        <w:t>о осущес</w:t>
      </w:r>
      <w:r>
        <w:rPr>
          <w:spacing w:val="-1"/>
        </w:rPr>
        <w:t>т</w:t>
      </w:r>
      <w:r>
        <w:t>вления с</w:t>
      </w:r>
      <w:r>
        <w:rPr>
          <w:spacing w:val="-1"/>
        </w:rPr>
        <w:t>в</w:t>
      </w:r>
      <w:r>
        <w:t xml:space="preserve">оих </w:t>
      </w:r>
      <w:r>
        <w:rPr>
          <w:spacing w:val="-2"/>
        </w:rPr>
        <w:t>п</w:t>
      </w:r>
      <w:r>
        <w:t>олно</w:t>
      </w:r>
      <w:r>
        <w:rPr>
          <w:spacing w:val="1"/>
        </w:rPr>
        <w:t>м</w:t>
      </w:r>
      <w:r>
        <w:t>о</w:t>
      </w:r>
      <w:r>
        <w:rPr>
          <w:spacing w:val="-1"/>
        </w:rPr>
        <w:t>ч</w:t>
      </w:r>
      <w:r>
        <w:t>ий а</w:t>
      </w:r>
      <w:r>
        <w:rPr>
          <w:spacing w:val="-1"/>
        </w:rPr>
        <w:t>д</w:t>
      </w:r>
      <w:r>
        <w:rPr>
          <w:spacing w:val="1"/>
        </w:rPr>
        <w:t>м</w:t>
      </w:r>
      <w:r>
        <w:t>инис</w:t>
      </w:r>
      <w:r>
        <w:rPr>
          <w:spacing w:val="-1"/>
        </w:rPr>
        <w:t>т</w:t>
      </w:r>
      <w:r>
        <w:t xml:space="preserve">рацией Голубовского сельского поселения Седельниковского </w:t>
      </w:r>
      <w:r>
        <w:rPr>
          <w:spacing w:val="1"/>
        </w:rPr>
        <w:t>м</w:t>
      </w:r>
      <w:r>
        <w:t>униципа</w:t>
      </w:r>
      <w:r>
        <w:rPr>
          <w:spacing w:val="-2"/>
        </w:rPr>
        <w:t>л</w:t>
      </w:r>
      <w:r>
        <w:t>ьно</w:t>
      </w:r>
      <w:r>
        <w:rPr>
          <w:spacing w:val="-1"/>
        </w:rPr>
        <w:t>г</w:t>
      </w:r>
      <w:r>
        <w:t>о района Омской области.</w:t>
      </w:r>
    </w:p>
    <w:p w:rsidR="00BD09B8" w:rsidRDefault="00BD09B8" w:rsidP="00BD09B8">
      <w:pPr>
        <w:ind w:firstLine="567"/>
        <w:jc w:val="both"/>
      </w:pPr>
      <w:r>
        <w:t>7.1.2.2. Эффективное формирование и развитие собственности Голубовского сельского поселения.</w:t>
      </w:r>
    </w:p>
    <w:p w:rsidR="00BD09B8" w:rsidRDefault="00BD09B8" w:rsidP="00BD09B8">
      <w:pPr>
        <w:ind w:firstLine="567"/>
        <w:jc w:val="both"/>
      </w:pPr>
      <w:r>
        <w:t>7.1.2.3. Повышение качества управления муниципальными финансами  Голубовского сельского поселения.</w:t>
      </w:r>
    </w:p>
    <w:p w:rsidR="00BD09B8" w:rsidRDefault="00BD09B8" w:rsidP="00BD09B8">
      <w:pPr>
        <w:ind w:firstLine="567"/>
        <w:jc w:val="both"/>
      </w:pPr>
      <w:r>
        <w:t>7.1.2.4. Создание необходимых условий для эффективного выполнения функций Совета Голубовского сельского поселения Седельниковского муниципального района Омской области в соответствии с законодательством.</w:t>
      </w:r>
    </w:p>
    <w:p w:rsidR="00BD09B8" w:rsidRDefault="00BD09B8" w:rsidP="00BD09B8">
      <w:pPr>
        <w:ind w:firstLine="567"/>
        <w:jc w:val="both"/>
      </w:pPr>
    </w:p>
    <w:p w:rsidR="00BD09B8" w:rsidRDefault="00BD09B8" w:rsidP="00BD09B8">
      <w:pPr>
        <w:jc w:val="center"/>
      </w:pPr>
      <w:r>
        <w:t>7.1.3. Срок реализации подпрограммы</w:t>
      </w:r>
    </w:p>
    <w:p w:rsidR="00BD09B8" w:rsidRDefault="00BD09B8" w:rsidP="00BD09B8">
      <w:pPr>
        <w:jc w:val="center"/>
      </w:pPr>
    </w:p>
    <w:p w:rsidR="00BD09B8" w:rsidRDefault="00BD09B8" w:rsidP="00BD09B8">
      <w:pPr>
        <w:ind w:firstLine="567"/>
        <w:jc w:val="both"/>
      </w:pPr>
      <w:r>
        <w:t>Реализация подпрограммы осуществляется одним этапом в течение 2020 - 2026 годов.</w:t>
      </w:r>
    </w:p>
    <w:p w:rsidR="00BD09B8" w:rsidRDefault="00BD09B8" w:rsidP="00BD09B8">
      <w:pPr>
        <w:ind w:firstLine="567"/>
        <w:jc w:val="both"/>
      </w:pPr>
    </w:p>
    <w:p w:rsidR="00BD09B8" w:rsidRDefault="00BD09B8" w:rsidP="00BD09B8">
      <w:pPr>
        <w:ind w:firstLine="567"/>
        <w:jc w:val="center"/>
      </w:pPr>
      <w:r>
        <w:t xml:space="preserve">7.1.4. Основные мероприятия и ведомственные целевые программы </w:t>
      </w:r>
    </w:p>
    <w:p w:rsidR="00BD09B8" w:rsidRDefault="00BD09B8" w:rsidP="00BD09B8">
      <w:pPr>
        <w:ind w:firstLine="567"/>
        <w:jc w:val="center"/>
      </w:pPr>
      <w:r>
        <w:t>подпрограммы</w:t>
      </w:r>
    </w:p>
    <w:p w:rsidR="00BD09B8" w:rsidRDefault="00BD09B8" w:rsidP="00BD09B8">
      <w:pPr>
        <w:ind w:firstLine="567"/>
        <w:jc w:val="center"/>
      </w:pPr>
    </w:p>
    <w:p w:rsidR="00BD09B8" w:rsidRDefault="00BD09B8" w:rsidP="00BD09B8">
      <w:pPr>
        <w:ind w:firstLine="567"/>
        <w:jc w:val="both"/>
      </w:pPr>
      <w:r>
        <w:t>Перечень основных мероприятий и ведомственных целевых программ приведен в приложении к настоящей подпрограмме (приложение, таблица 1).</w:t>
      </w:r>
    </w:p>
    <w:p w:rsidR="00BD09B8" w:rsidRDefault="00BD09B8" w:rsidP="00BD09B8">
      <w:pPr>
        <w:ind w:firstLine="567"/>
        <w:jc w:val="both"/>
      </w:pPr>
    </w:p>
    <w:p w:rsidR="00BD09B8" w:rsidRDefault="00BD09B8" w:rsidP="00BD09B8">
      <w:pPr>
        <w:ind w:firstLine="567"/>
        <w:jc w:val="center"/>
      </w:pPr>
      <w:r>
        <w:t>7.1.5. Целевые индикаторы подпрограммы</w:t>
      </w:r>
    </w:p>
    <w:p w:rsidR="00BD09B8" w:rsidRDefault="00BD09B8" w:rsidP="00BD09B8">
      <w:pPr>
        <w:ind w:firstLine="567"/>
        <w:jc w:val="center"/>
      </w:pPr>
    </w:p>
    <w:p w:rsidR="00BD09B8" w:rsidRDefault="00BD09B8" w:rsidP="00BD09B8">
      <w:pPr>
        <w:ind w:firstLine="567"/>
        <w:jc w:val="both"/>
      </w:pPr>
      <w:r>
        <w:t>Основными целевыми индикаторами реализации подпрограммы являются:</w:t>
      </w:r>
    </w:p>
    <w:p w:rsidR="00BD09B8" w:rsidRDefault="00BD09B8" w:rsidP="00BD09B8">
      <w:pPr>
        <w:ind w:firstLine="567"/>
        <w:jc w:val="both"/>
      </w:pPr>
    </w:p>
    <w:p w:rsidR="00BD09B8" w:rsidRDefault="00BD09B8" w:rsidP="00BD09B8">
      <w:pPr>
        <w:ind w:firstLine="567"/>
        <w:jc w:val="both"/>
      </w:pPr>
      <w:r>
        <w:lastRenderedPageBreak/>
        <w:t>7.1.5.1. Целевые индикаторы Ведомственной целевой программы администрации Голубовского сельского поселения Седельниковского муниципального района Омской области «О</w:t>
      </w:r>
      <w:r>
        <w:rPr>
          <w:spacing w:val="-1"/>
        </w:rPr>
        <w:t>б</w:t>
      </w:r>
      <w:r>
        <w:t>еспе</w:t>
      </w:r>
      <w:r>
        <w:rPr>
          <w:spacing w:val="-2"/>
        </w:rPr>
        <w:t>ч</w:t>
      </w:r>
      <w:r>
        <w:t>ение эффек</w:t>
      </w:r>
      <w:r>
        <w:rPr>
          <w:spacing w:val="-1"/>
        </w:rPr>
        <w:t>т</w:t>
      </w:r>
      <w:r>
        <w:t>ивно</w:t>
      </w:r>
      <w:r>
        <w:rPr>
          <w:spacing w:val="-1"/>
        </w:rPr>
        <w:t>г</w:t>
      </w:r>
      <w:r>
        <w:t>о осущес</w:t>
      </w:r>
      <w:r>
        <w:rPr>
          <w:spacing w:val="-1"/>
        </w:rPr>
        <w:t>т</w:t>
      </w:r>
      <w:r>
        <w:t>вления с</w:t>
      </w:r>
      <w:r>
        <w:rPr>
          <w:spacing w:val="-1"/>
        </w:rPr>
        <w:t>в</w:t>
      </w:r>
      <w:r>
        <w:t xml:space="preserve">оих </w:t>
      </w:r>
      <w:r>
        <w:rPr>
          <w:spacing w:val="-2"/>
        </w:rPr>
        <w:t>п</w:t>
      </w:r>
      <w:r>
        <w:t>олно</w:t>
      </w:r>
      <w:r>
        <w:rPr>
          <w:spacing w:val="1"/>
        </w:rPr>
        <w:t>м</w:t>
      </w:r>
      <w:r>
        <w:t>о</w:t>
      </w:r>
      <w:r>
        <w:rPr>
          <w:spacing w:val="-1"/>
        </w:rPr>
        <w:t>ч</w:t>
      </w:r>
      <w:r>
        <w:t xml:space="preserve">ий </w:t>
      </w:r>
      <w:r>
        <w:rPr>
          <w:spacing w:val="-1"/>
        </w:rPr>
        <w:t>ад</w:t>
      </w:r>
      <w:r>
        <w:rPr>
          <w:spacing w:val="1"/>
        </w:rPr>
        <w:t>м</w:t>
      </w:r>
      <w:r>
        <w:t>инис</w:t>
      </w:r>
      <w:r>
        <w:rPr>
          <w:spacing w:val="-1"/>
        </w:rPr>
        <w:t>т</w:t>
      </w:r>
      <w:r>
        <w:t xml:space="preserve">рацией Голубовского сельского поселения Седельниковского </w:t>
      </w:r>
      <w:r>
        <w:rPr>
          <w:spacing w:val="1"/>
        </w:rPr>
        <w:t>м</w:t>
      </w:r>
      <w:r>
        <w:t>униципа</w:t>
      </w:r>
      <w:r>
        <w:rPr>
          <w:spacing w:val="-2"/>
        </w:rPr>
        <w:t>л</w:t>
      </w:r>
      <w:r>
        <w:t>ьно</w:t>
      </w:r>
      <w:r>
        <w:rPr>
          <w:spacing w:val="-1"/>
        </w:rPr>
        <w:t>г</w:t>
      </w:r>
      <w:r>
        <w:t>о района О</w:t>
      </w:r>
      <w:r>
        <w:rPr>
          <w:spacing w:val="1"/>
        </w:rPr>
        <w:t>м</w:t>
      </w:r>
      <w:r>
        <w:t>ской о</w:t>
      </w:r>
      <w:r>
        <w:rPr>
          <w:spacing w:val="-1"/>
        </w:rPr>
        <w:t>б</w:t>
      </w:r>
      <w:r>
        <w:t>лас</w:t>
      </w:r>
      <w:r>
        <w:rPr>
          <w:spacing w:val="-1"/>
        </w:rPr>
        <w:t>т</w:t>
      </w:r>
      <w:r>
        <w:t>и на 2020-2026 годы»:</w:t>
      </w:r>
    </w:p>
    <w:p w:rsidR="00BD09B8" w:rsidRDefault="00BD09B8" w:rsidP="00BD09B8">
      <w:pPr>
        <w:ind w:firstLine="567"/>
        <w:jc w:val="right"/>
      </w:pPr>
      <w:r>
        <w:t>Таблица 3</w:t>
      </w:r>
    </w:p>
    <w:tbl>
      <w:tblPr>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77"/>
        <w:gridCol w:w="669"/>
        <w:gridCol w:w="950"/>
        <w:gridCol w:w="907"/>
        <w:gridCol w:w="907"/>
        <w:gridCol w:w="908"/>
        <w:gridCol w:w="908"/>
        <w:gridCol w:w="908"/>
        <w:gridCol w:w="771"/>
        <w:gridCol w:w="985"/>
      </w:tblGrid>
      <w:tr w:rsidR="00BD09B8" w:rsidTr="00BD09B8">
        <w:trPr>
          <w:trHeight w:val="272"/>
        </w:trPr>
        <w:tc>
          <w:tcPr>
            <w:tcW w:w="10590" w:type="dxa"/>
            <w:gridSpan w:val="10"/>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Целевые индикаторы реализации мероприятий ВЦП</w:t>
            </w:r>
          </w:p>
        </w:tc>
      </w:tr>
      <w:tr w:rsidR="00BD09B8" w:rsidTr="00BD09B8">
        <w:trPr>
          <w:trHeight w:val="272"/>
        </w:trPr>
        <w:tc>
          <w:tcPr>
            <w:tcW w:w="2677" w:type="dxa"/>
            <w:vMerge w:val="restart"/>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наименование</w:t>
            </w:r>
          </w:p>
        </w:tc>
        <w:tc>
          <w:tcPr>
            <w:tcW w:w="669" w:type="dxa"/>
            <w:vMerge w:val="restart"/>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ед. изм.</w:t>
            </w:r>
          </w:p>
        </w:tc>
        <w:tc>
          <w:tcPr>
            <w:tcW w:w="7244" w:type="dxa"/>
            <w:gridSpan w:val="8"/>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значение</w:t>
            </w:r>
          </w:p>
        </w:tc>
      </w:tr>
      <w:tr w:rsidR="00BD09B8" w:rsidTr="00BD09B8">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p>
        </w:tc>
        <w:tc>
          <w:tcPr>
            <w:tcW w:w="950" w:type="dxa"/>
            <w:vMerge w:val="restart"/>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всего</w:t>
            </w:r>
          </w:p>
        </w:tc>
        <w:tc>
          <w:tcPr>
            <w:tcW w:w="6294" w:type="dxa"/>
            <w:gridSpan w:val="7"/>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в т.ч. по годам реализации ВЦП</w:t>
            </w:r>
          </w:p>
        </w:tc>
      </w:tr>
      <w:tr w:rsidR="00BD09B8" w:rsidTr="00BD09B8">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2020</w:t>
            </w:r>
          </w:p>
        </w:tc>
        <w:tc>
          <w:tcPr>
            <w:tcW w:w="907"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2021</w:t>
            </w:r>
          </w:p>
        </w:tc>
        <w:tc>
          <w:tcPr>
            <w:tcW w:w="908"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2022</w:t>
            </w:r>
          </w:p>
        </w:tc>
        <w:tc>
          <w:tcPr>
            <w:tcW w:w="908"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2023</w:t>
            </w:r>
          </w:p>
        </w:tc>
        <w:tc>
          <w:tcPr>
            <w:tcW w:w="908"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2024</w:t>
            </w:r>
          </w:p>
        </w:tc>
        <w:tc>
          <w:tcPr>
            <w:tcW w:w="771"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2025</w:t>
            </w:r>
          </w:p>
        </w:tc>
        <w:tc>
          <w:tcPr>
            <w:tcW w:w="985"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2026</w:t>
            </w:r>
          </w:p>
        </w:tc>
      </w:tr>
      <w:tr w:rsidR="00BD09B8" w:rsidTr="00BD09B8">
        <w:trPr>
          <w:trHeight w:val="272"/>
        </w:trPr>
        <w:tc>
          <w:tcPr>
            <w:tcW w:w="2677"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1</w:t>
            </w:r>
          </w:p>
        </w:tc>
        <w:tc>
          <w:tcPr>
            <w:tcW w:w="669"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2</w:t>
            </w:r>
          </w:p>
        </w:tc>
        <w:tc>
          <w:tcPr>
            <w:tcW w:w="950"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3</w:t>
            </w:r>
          </w:p>
        </w:tc>
        <w:tc>
          <w:tcPr>
            <w:tcW w:w="907"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4</w:t>
            </w:r>
          </w:p>
        </w:tc>
        <w:tc>
          <w:tcPr>
            <w:tcW w:w="907"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5</w:t>
            </w:r>
          </w:p>
        </w:tc>
        <w:tc>
          <w:tcPr>
            <w:tcW w:w="908"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6</w:t>
            </w:r>
          </w:p>
        </w:tc>
        <w:tc>
          <w:tcPr>
            <w:tcW w:w="908"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7</w:t>
            </w:r>
          </w:p>
        </w:tc>
        <w:tc>
          <w:tcPr>
            <w:tcW w:w="908"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8</w:t>
            </w:r>
          </w:p>
        </w:tc>
        <w:tc>
          <w:tcPr>
            <w:tcW w:w="771"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9</w:t>
            </w:r>
          </w:p>
        </w:tc>
        <w:tc>
          <w:tcPr>
            <w:tcW w:w="985" w:type="dxa"/>
            <w:tcBorders>
              <w:top w:val="single" w:sz="4" w:space="0" w:color="auto"/>
              <w:left w:val="single" w:sz="4" w:space="0" w:color="auto"/>
              <w:bottom w:val="single" w:sz="4" w:space="0" w:color="auto"/>
              <w:right w:val="single" w:sz="4" w:space="0" w:color="auto"/>
            </w:tcBorders>
          </w:tcPr>
          <w:p w:rsidR="00BD09B8" w:rsidRDefault="00BD09B8">
            <w:pPr>
              <w:jc w:val="center"/>
              <w:rPr>
                <w:sz w:val="24"/>
                <w:szCs w:val="24"/>
              </w:rPr>
            </w:pPr>
          </w:p>
        </w:tc>
      </w:tr>
      <w:tr w:rsidR="00BD09B8" w:rsidTr="00BD09B8">
        <w:trPr>
          <w:trHeight w:val="529"/>
        </w:trPr>
        <w:tc>
          <w:tcPr>
            <w:tcW w:w="2677" w:type="dxa"/>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r>
              <w:t>Степень соответствия освещаемой информации о деятельности администрации  требованиям федерального законодательства</w:t>
            </w:r>
          </w:p>
        </w:tc>
        <w:tc>
          <w:tcPr>
            <w:tcW w:w="669"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w:t>
            </w:r>
          </w:p>
        </w:tc>
        <w:tc>
          <w:tcPr>
            <w:tcW w:w="950"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100</w:t>
            </w:r>
          </w:p>
        </w:tc>
        <w:tc>
          <w:tcPr>
            <w:tcW w:w="907"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100</w:t>
            </w:r>
          </w:p>
        </w:tc>
        <w:tc>
          <w:tcPr>
            <w:tcW w:w="907"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100</w:t>
            </w:r>
          </w:p>
        </w:tc>
        <w:tc>
          <w:tcPr>
            <w:tcW w:w="908"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100</w:t>
            </w:r>
          </w:p>
        </w:tc>
        <w:tc>
          <w:tcPr>
            <w:tcW w:w="908"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100</w:t>
            </w:r>
          </w:p>
        </w:tc>
        <w:tc>
          <w:tcPr>
            <w:tcW w:w="908"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100</w:t>
            </w:r>
          </w:p>
        </w:tc>
        <w:tc>
          <w:tcPr>
            <w:tcW w:w="771"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100</w:t>
            </w:r>
          </w:p>
        </w:tc>
        <w:tc>
          <w:tcPr>
            <w:tcW w:w="985"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100</w:t>
            </w:r>
          </w:p>
        </w:tc>
      </w:tr>
      <w:tr w:rsidR="00BD09B8" w:rsidTr="00BD09B8">
        <w:trPr>
          <w:trHeight w:val="1388"/>
        </w:trPr>
        <w:tc>
          <w:tcPr>
            <w:tcW w:w="2677" w:type="dxa"/>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r>
              <w:t>Степень соблюдения квалификационных требований при приеме на муниципальную службу в администрацию Голубовского сельского поселения</w:t>
            </w:r>
          </w:p>
        </w:tc>
        <w:tc>
          <w:tcPr>
            <w:tcW w:w="669"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w:t>
            </w:r>
          </w:p>
        </w:tc>
        <w:tc>
          <w:tcPr>
            <w:tcW w:w="950"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100</w:t>
            </w:r>
          </w:p>
        </w:tc>
        <w:tc>
          <w:tcPr>
            <w:tcW w:w="907"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100</w:t>
            </w:r>
          </w:p>
        </w:tc>
        <w:tc>
          <w:tcPr>
            <w:tcW w:w="907"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100</w:t>
            </w:r>
          </w:p>
        </w:tc>
        <w:tc>
          <w:tcPr>
            <w:tcW w:w="908"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100</w:t>
            </w:r>
          </w:p>
        </w:tc>
        <w:tc>
          <w:tcPr>
            <w:tcW w:w="908"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100</w:t>
            </w:r>
          </w:p>
        </w:tc>
        <w:tc>
          <w:tcPr>
            <w:tcW w:w="908"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100</w:t>
            </w:r>
          </w:p>
        </w:tc>
        <w:tc>
          <w:tcPr>
            <w:tcW w:w="771"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100</w:t>
            </w:r>
          </w:p>
        </w:tc>
        <w:tc>
          <w:tcPr>
            <w:tcW w:w="985"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100</w:t>
            </w:r>
          </w:p>
        </w:tc>
      </w:tr>
      <w:tr w:rsidR="00BD09B8" w:rsidTr="00BD09B8">
        <w:trPr>
          <w:trHeight w:val="1614"/>
        </w:trPr>
        <w:tc>
          <w:tcPr>
            <w:tcW w:w="2677" w:type="dxa"/>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r>
              <w:t>Количество муниципальных служащих администрации Голубовского сельского поселения, прошедших профессиональную переподготовку и повышение квалификации, в год</w:t>
            </w:r>
          </w:p>
        </w:tc>
        <w:tc>
          <w:tcPr>
            <w:tcW w:w="669"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ед.</w:t>
            </w:r>
          </w:p>
        </w:tc>
        <w:tc>
          <w:tcPr>
            <w:tcW w:w="950"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w:t>
            </w:r>
          </w:p>
        </w:tc>
        <w:tc>
          <w:tcPr>
            <w:tcW w:w="907"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w:t>
            </w:r>
          </w:p>
        </w:tc>
        <w:tc>
          <w:tcPr>
            <w:tcW w:w="907"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w:t>
            </w:r>
          </w:p>
        </w:tc>
        <w:tc>
          <w:tcPr>
            <w:tcW w:w="908"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w:t>
            </w:r>
          </w:p>
        </w:tc>
        <w:tc>
          <w:tcPr>
            <w:tcW w:w="908"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w:t>
            </w:r>
          </w:p>
        </w:tc>
        <w:tc>
          <w:tcPr>
            <w:tcW w:w="908"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w:t>
            </w:r>
          </w:p>
        </w:tc>
        <w:tc>
          <w:tcPr>
            <w:tcW w:w="771"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w:t>
            </w:r>
          </w:p>
        </w:tc>
        <w:tc>
          <w:tcPr>
            <w:tcW w:w="985"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w:t>
            </w:r>
          </w:p>
        </w:tc>
      </w:tr>
      <w:tr w:rsidR="00BD09B8" w:rsidTr="00BD09B8">
        <w:trPr>
          <w:trHeight w:val="453"/>
        </w:trPr>
        <w:tc>
          <w:tcPr>
            <w:tcW w:w="2677" w:type="dxa"/>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r>
              <w:t>Степень соблюдения критериев оценки ЧС</w:t>
            </w:r>
          </w:p>
        </w:tc>
        <w:tc>
          <w:tcPr>
            <w:tcW w:w="669"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w:t>
            </w:r>
          </w:p>
        </w:tc>
        <w:tc>
          <w:tcPr>
            <w:tcW w:w="950"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100</w:t>
            </w:r>
          </w:p>
        </w:tc>
        <w:tc>
          <w:tcPr>
            <w:tcW w:w="907"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100</w:t>
            </w:r>
          </w:p>
        </w:tc>
        <w:tc>
          <w:tcPr>
            <w:tcW w:w="907"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100</w:t>
            </w:r>
          </w:p>
        </w:tc>
        <w:tc>
          <w:tcPr>
            <w:tcW w:w="908"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100</w:t>
            </w:r>
          </w:p>
        </w:tc>
        <w:tc>
          <w:tcPr>
            <w:tcW w:w="908"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100</w:t>
            </w:r>
          </w:p>
        </w:tc>
        <w:tc>
          <w:tcPr>
            <w:tcW w:w="908"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100</w:t>
            </w:r>
          </w:p>
        </w:tc>
        <w:tc>
          <w:tcPr>
            <w:tcW w:w="771"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100</w:t>
            </w:r>
          </w:p>
        </w:tc>
        <w:tc>
          <w:tcPr>
            <w:tcW w:w="985"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100</w:t>
            </w:r>
          </w:p>
        </w:tc>
      </w:tr>
      <w:tr w:rsidR="00BD09B8" w:rsidTr="00BD09B8">
        <w:trPr>
          <w:trHeight w:val="453"/>
        </w:trPr>
        <w:tc>
          <w:tcPr>
            <w:tcW w:w="2677" w:type="dxa"/>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r>
              <w:t>Количество обслуживаемого персонала</w:t>
            </w:r>
          </w:p>
        </w:tc>
        <w:tc>
          <w:tcPr>
            <w:tcW w:w="669"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w:t>
            </w:r>
          </w:p>
        </w:tc>
        <w:tc>
          <w:tcPr>
            <w:tcW w:w="950"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100</w:t>
            </w:r>
          </w:p>
        </w:tc>
        <w:tc>
          <w:tcPr>
            <w:tcW w:w="907"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100</w:t>
            </w:r>
          </w:p>
        </w:tc>
        <w:tc>
          <w:tcPr>
            <w:tcW w:w="907"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100</w:t>
            </w:r>
          </w:p>
        </w:tc>
        <w:tc>
          <w:tcPr>
            <w:tcW w:w="908"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100</w:t>
            </w:r>
          </w:p>
        </w:tc>
        <w:tc>
          <w:tcPr>
            <w:tcW w:w="908"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100</w:t>
            </w:r>
          </w:p>
        </w:tc>
        <w:tc>
          <w:tcPr>
            <w:tcW w:w="908"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100</w:t>
            </w:r>
          </w:p>
        </w:tc>
        <w:tc>
          <w:tcPr>
            <w:tcW w:w="771"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100</w:t>
            </w:r>
          </w:p>
        </w:tc>
        <w:tc>
          <w:tcPr>
            <w:tcW w:w="985"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100</w:t>
            </w:r>
          </w:p>
        </w:tc>
      </w:tr>
      <w:tr w:rsidR="00BD09B8" w:rsidTr="00BD09B8">
        <w:trPr>
          <w:trHeight w:val="936"/>
        </w:trPr>
        <w:tc>
          <w:tcPr>
            <w:tcW w:w="2677" w:type="dxa"/>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r>
              <w:t xml:space="preserve">Подписание актов приемки объектов теплоснабжения комиссией к работе в </w:t>
            </w:r>
            <w:r>
              <w:lastRenderedPageBreak/>
              <w:t>осенне-зимний период</w:t>
            </w:r>
          </w:p>
        </w:tc>
        <w:tc>
          <w:tcPr>
            <w:tcW w:w="669"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lastRenderedPageBreak/>
              <w:t>%</w:t>
            </w:r>
          </w:p>
        </w:tc>
        <w:tc>
          <w:tcPr>
            <w:tcW w:w="950"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100</w:t>
            </w:r>
          </w:p>
        </w:tc>
        <w:tc>
          <w:tcPr>
            <w:tcW w:w="907"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100</w:t>
            </w:r>
          </w:p>
        </w:tc>
        <w:tc>
          <w:tcPr>
            <w:tcW w:w="907"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100</w:t>
            </w:r>
          </w:p>
        </w:tc>
        <w:tc>
          <w:tcPr>
            <w:tcW w:w="908"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100</w:t>
            </w:r>
          </w:p>
        </w:tc>
        <w:tc>
          <w:tcPr>
            <w:tcW w:w="908"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100</w:t>
            </w:r>
          </w:p>
        </w:tc>
        <w:tc>
          <w:tcPr>
            <w:tcW w:w="908"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100</w:t>
            </w:r>
          </w:p>
        </w:tc>
        <w:tc>
          <w:tcPr>
            <w:tcW w:w="771"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100</w:t>
            </w:r>
          </w:p>
        </w:tc>
        <w:tc>
          <w:tcPr>
            <w:tcW w:w="985"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100</w:t>
            </w:r>
          </w:p>
        </w:tc>
      </w:tr>
    </w:tbl>
    <w:p w:rsidR="00BD09B8" w:rsidRDefault="00BD09B8" w:rsidP="00BD09B8">
      <w:pPr>
        <w:ind w:firstLine="567"/>
        <w:jc w:val="both"/>
      </w:pPr>
    </w:p>
    <w:p w:rsidR="00BD09B8" w:rsidRDefault="00BD09B8" w:rsidP="00BD09B8">
      <w:pPr>
        <w:ind w:firstLine="567"/>
        <w:jc w:val="both"/>
      </w:pPr>
      <w:r>
        <w:t>7.1.5.2. Целевые индикаторы Ведомственной целевой программы администрации Голубовского сельского поселения Седельниковского муниципального района «О</w:t>
      </w:r>
      <w:r>
        <w:rPr>
          <w:spacing w:val="-1"/>
        </w:rPr>
        <w:t>б</w:t>
      </w:r>
      <w:r>
        <w:t>еспе</w:t>
      </w:r>
      <w:r>
        <w:rPr>
          <w:spacing w:val="-2"/>
        </w:rPr>
        <w:t>ч</w:t>
      </w:r>
      <w:r>
        <w:t>ение эффек</w:t>
      </w:r>
      <w:r>
        <w:rPr>
          <w:spacing w:val="-1"/>
        </w:rPr>
        <w:t>т</w:t>
      </w:r>
      <w:r>
        <w:t>ивно</w:t>
      </w:r>
      <w:r>
        <w:rPr>
          <w:spacing w:val="-1"/>
        </w:rPr>
        <w:t>г</w:t>
      </w:r>
      <w:r>
        <w:t>о осущес</w:t>
      </w:r>
      <w:r>
        <w:rPr>
          <w:spacing w:val="-1"/>
        </w:rPr>
        <w:t>т</w:t>
      </w:r>
      <w:r>
        <w:t>вления с</w:t>
      </w:r>
      <w:r>
        <w:rPr>
          <w:spacing w:val="-1"/>
        </w:rPr>
        <w:t>в</w:t>
      </w:r>
      <w:r>
        <w:t xml:space="preserve">оих </w:t>
      </w:r>
      <w:r>
        <w:rPr>
          <w:spacing w:val="-2"/>
        </w:rPr>
        <w:t>п</w:t>
      </w:r>
      <w:r>
        <w:t>олно</w:t>
      </w:r>
      <w:r>
        <w:rPr>
          <w:spacing w:val="1"/>
        </w:rPr>
        <w:t>м</w:t>
      </w:r>
      <w:r>
        <w:t>о</w:t>
      </w:r>
      <w:r>
        <w:rPr>
          <w:spacing w:val="-1"/>
        </w:rPr>
        <w:t>ч</w:t>
      </w:r>
      <w:r>
        <w:t xml:space="preserve">ий </w:t>
      </w:r>
      <w:r>
        <w:rPr>
          <w:spacing w:val="-1"/>
        </w:rPr>
        <w:t>ад</w:t>
      </w:r>
      <w:r>
        <w:rPr>
          <w:spacing w:val="1"/>
        </w:rPr>
        <w:t>м</w:t>
      </w:r>
      <w:r>
        <w:t>инис</w:t>
      </w:r>
      <w:r>
        <w:rPr>
          <w:spacing w:val="-1"/>
        </w:rPr>
        <w:t>т</w:t>
      </w:r>
      <w:r>
        <w:t xml:space="preserve">рацией Голубовского сельского поселения Седельниковского </w:t>
      </w:r>
      <w:r>
        <w:rPr>
          <w:spacing w:val="1"/>
        </w:rPr>
        <w:t>м</w:t>
      </w:r>
      <w:r>
        <w:t>униципа</w:t>
      </w:r>
      <w:r>
        <w:rPr>
          <w:spacing w:val="-2"/>
        </w:rPr>
        <w:t>л</w:t>
      </w:r>
      <w:r>
        <w:t>ьно</w:t>
      </w:r>
      <w:r>
        <w:rPr>
          <w:spacing w:val="-1"/>
        </w:rPr>
        <w:t>г</w:t>
      </w:r>
      <w:r>
        <w:t>о района О</w:t>
      </w:r>
      <w:r>
        <w:rPr>
          <w:spacing w:val="1"/>
        </w:rPr>
        <w:t>м</w:t>
      </w:r>
      <w:r>
        <w:t>ской о</w:t>
      </w:r>
      <w:r>
        <w:rPr>
          <w:spacing w:val="-1"/>
        </w:rPr>
        <w:t>б</w:t>
      </w:r>
      <w:r>
        <w:t>лас</w:t>
      </w:r>
      <w:r>
        <w:rPr>
          <w:spacing w:val="-1"/>
        </w:rPr>
        <w:t>т</w:t>
      </w:r>
      <w:r>
        <w:t>и на 2020-2026 годы»:</w:t>
      </w:r>
    </w:p>
    <w:p w:rsidR="00BD09B8" w:rsidRDefault="00BD09B8" w:rsidP="00BD09B8">
      <w:pPr>
        <w:ind w:firstLine="567"/>
        <w:jc w:val="right"/>
      </w:pPr>
      <w:r>
        <w:t xml:space="preserve">                                                                                                      Таблица 4</w:t>
      </w: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1"/>
        <w:gridCol w:w="677"/>
        <w:gridCol w:w="921"/>
        <w:gridCol w:w="875"/>
        <w:gridCol w:w="875"/>
        <w:gridCol w:w="877"/>
        <w:gridCol w:w="877"/>
        <w:gridCol w:w="877"/>
        <w:gridCol w:w="740"/>
        <w:gridCol w:w="1392"/>
      </w:tblGrid>
      <w:tr w:rsidR="00BD09B8" w:rsidTr="00BD09B8">
        <w:trPr>
          <w:trHeight w:val="289"/>
        </w:trPr>
        <w:tc>
          <w:tcPr>
            <w:tcW w:w="10512" w:type="dxa"/>
            <w:gridSpan w:val="10"/>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Целевые индикаторы реализации мероприятий ВЦП</w:t>
            </w:r>
          </w:p>
        </w:tc>
      </w:tr>
      <w:tr w:rsidR="00BD09B8" w:rsidTr="00BD09B8">
        <w:trPr>
          <w:trHeight w:val="274"/>
        </w:trPr>
        <w:tc>
          <w:tcPr>
            <w:tcW w:w="2401" w:type="dxa"/>
            <w:vMerge w:val="restart"/>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наименование</w:t>
            </w:r>
          </w:p>
        </w:tc>
        <w:tc>
          <w:tcPr>
            <w:tcW w:w="677" w:type="dxa"/>
            <w:vMerge w:val="restart"/>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ед. изм.</w:t>
            </w:r>
          </w:p>
        </w:tc>
        <w:tc>
          <w:tcPr>
            <w:tcW w:w="7434" w:type="dxa"/>
            <w:gridSpan w:val="8"/>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значение</w:t>
            </w:r>
          </w:p>
        </w:tc>
      </w:tr>
      <w:tr w:rsidR="00BD09B8" w:rsidTr="00BD09B8">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p>
        </w:tc>
        <w:tc>
          <w:tcPr>
            <w:tcW w:w="921" w:type="dxa"/>
            <w:vMerge w:val="restart"/>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всего</w:t>
            </w:r>
          </w:p>
        </w:tc>
        <w:tc>
          <w:tcPr>
            <w:tcW w:w="6513" w:type="dxa"/>
            <w:gridSpan w:val="7"/>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в т.ч. по годам реализации ВЦП</w:t>
            </w:r>
          </w:p>
        </w:tc>
      </w:tr>
      <w:tr w:rsidR="00BD09B8" w:rsidTr="00BD09B8">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p>
        </w:tc>
        <w:tc>
          <w:tcPr>
            <w:tcW w:w="875"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2020</w:t>
            </w:r>
          </w:p>
        </w:tc>
        <w:tc>
          <w:tcPr>
            <w:tcW w:w="875"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2021</w:t>
            </w:r>
          </w:p>
        </w:tc>
        <w:tc>
          <w:tcPr>
            <w:tcW w:w="877"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2022</w:t>
            </w:r>
          </w:p>
        </w:tc>
        <w:tc>
          <w:tcPr>
            <w:tcW w:w="877"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2023</w:t>
            </w:r>
          </w:p>
        </w:tc>
        <w:tc>
          <w:tcPr>
            <w:tcW w:w="877"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2024</w:t>
            </w:r>
          </w:p>
        </w:tc>
        <w:tc>
          <w:tcPr>
            <w:tcW w:w="740"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2025</w:t>
            </w:r>
          </w:p>
        </w:tc>
        <w:tc>
          <w:tcPr>
            <w:tcW w:w="1392"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2026</w:t>
            </w:r>
          </w:p>
        </w:tc>
      </w:tr>
      <w:tr w:rsidR="00BD09B8" w:rsidTr="00BD09B8">
        <w:trPr>
          <w:trHeight w:val="274"/>
        </w:trPr>
        <w:tc>
          <w:tcPr>
            <w:tcW w:w="2401"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1</w:t>
            </w:r>
          </w:p>
        </w:tc>
        <w:tc>
          <w:tcPr>
            <w:tcW w:w="677"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2</w:t>
            </w:r>
          </w:p>
        </w:tc>
        <w:tc>
          <w:tcPr>
            <w:tcW w:w="921"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3</w:t>
            </w:r>
          </w:p>
        </w:tc>
        <w:tc>
          <w:tcPr>
            <w:tcW w:w="875"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4</w:t>
            </w:r>
          </w:p>
        </w:tc>
        <w:tc>
          <w:tcPr>
            <w:tcW w:w="875"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5</w:t>
            </w:r>
          </w:p>
        </w:tc>
        <w:tc>
          <w:tcPr>
            <w:tcW w:w="877"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6</w:t>
            </w:r>
          </w:p>
        </w:tc>
        <w:tc>
          <w:tcPr>
            <w:tcW w:w="877"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7</w:t>
            </w:r>
          </w:p>
        </w:tc>
        <w:tc>
          <w:tcPr>
            <w:tcW w:w="877"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8</w:t>
            </w:r>
          </w:p>
        </w:tc>
        <w:tc>
          <w:tcPr>
            <w:tcW w:w="740"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9</w:t>
            </w:r>
          </w:p>
        </w:tc>
        <w:tc>
          <w:tcPr>
            <w:tcW w:w="1392" w:type="dxa"/>
            <w:tcBorders>
              <w:top w:val="single" w:sz="4" w:space="0" w:color="auto"/>
              <w:left w:val="single" w:sz="4" w:space="0" w:color="auto"/>
              <w:bottom w:val="single" w:sz="4" w:space="0" w:color="auto"/>
              <w:right w:val="single" w:sz="4" w:space="0" w:color="auto"/>
            </w:tcBorders>
          </w:tcPr>
          <w:p w:rsidR="00BD09B8" w:rsidRDefault="00BD09B8">
            <w:pPr>
              <w:jc w:val="center"/>
              <w:rPr>
                <w:sz w:val="24"/>
                <w:szCs w:val="24"/>
              </w:rPr>
            </w:pPr>
          </w:p>
        </w:tc>
      </w:tr>
      <w:tr w:rsidR="00BD09B8" w:rsidTr="00BD09B8">
        <w:trPr>
          <w:trHeight w:val="1626"/>
        </w:trPr>
        <w:tc>
          <w:tcPr>
            <w:tcW w:w="2401"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Доля объектов собственности Голубовского сельского поселения Седельниковского муниципального района, в отношении которых проведена оценка рыночной стоимости</w:t>
            </w:r>
          </w:p>
        </w:tc>
        <w:tc>
          <w:tcPr>
            <w:tcW w:w="677"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w:t>
            </w:r>
          </w:p>
        </w:tc>
        <w:tc>
          <w:tcPr>
            <w:tcW w:w="921"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100</w:t>
            </w:r>
          </w:p>
        </w:tc>
        <w:tc>
          <w:tcPr>
            <w:tcW w:w="875"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100</w:t>
            </w:r>
          </w:p>
        </w:tc>
        <w:tc>
          <w:tcPr>
            <w:tcW w:w="875"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100</w:t>
            </w:r>
          </w:p>
        </w:tc>
        <w:tc>
          <w:tcPr>
            <w:tcW w:w="877"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100</w:t>
            </w:r>
          </w:p>
        </w:tc>
        <w:tc>
          <w:tcPr>
            <w:tcW w:w="877"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100</w:t>
            </w:r>
          </w:p>
        </w:tc>
        <w:tc>
          <w:tcPr>
            <w:tcW w:w="877"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100</w:t>
            </w:r>
          </w:p>
        </w:tc>
        <w:tc>
          <w:tcPr>
            <w:tcW w:w="740"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100</w:t>
            </w:r>
          </w:p>
        </w:tc>
        <w:tc>
          <w:tcPr>
            <w:tcW w:w="139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100</w:t>
            </w:r>
          </w:p>
        </w:tc>
      </w:tr>
      <w:tr w:rsidR="00BD09B8" w:rsidTr="00BD09B8">
        <w:trPr>
          <w:trHeight w:val="1626"/>
        </w:trPr>
        <w:tc>
          <w:tcPr>
            <w:tcW w:w="2401"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Доля объектов, в отношении которых зарегистрировано право собственности Голубовского сельского поселения  от общего числа объектов недвижимости, подлежащих регистрации</w:t>
            </w:r>
          </w:p>
        </w:tc>
        <w:tc>
          <w:tcPr>
            <w:tcW w:w="677"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w:t>
            </w:r>
          </w:p>
        </w:tc>
        <w:tc>
          <w:tcPr>
            <w:tcW w:w="921"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х</w:t>
            </w:r>
          </w:p>
        </w:tc>
        <w:tc>
          <w:tcPr>
            <w:tcW w:w="875"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97,5</w:t>
            </w:r>
          </w:p>
        </w:tc>
        <w:tc>
          <w:tcPr>
            <w:tcW w:w="875"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97,6</w:t>
            </w:r>
          </w:p>
        </w:tc>
        <w:tc>
          <w:tcPr>
            <w:tcW w:w="877"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97,5</w:t>
            </w:r>
          </w:p>
        </w:tc>
        <w:tc>
          <w:tcPr>
            <w:tcW w:w="877"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97,8</w:t>
            </w:r>
          </w:p>
        </w:tc>
        <w:tc>
          <w:tcPr>
            <w:tcW w:w="877"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98,0</w:t>
            </w:r>
          </w:p>
        </w:tc>
        <w:tc>
          <w:tcPr>
            <w:tcW w:w="740"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98,0</w:t>
            </w:r>
          </w:p>
        </w:tc>
        <w:tc>
          <w:tcPr>
            <w:tcW w:w="139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98,0</w:t>
            </w:r>
          </w:p>
        </w:tc>
      </w:tr>
      <w:tr w:rsidR="00BD09B8" w:rsidTr="00BD09B8">
        <w:trPr>
          <w:trHeight w:val="1626"/>
        </w:trPr>
        <w:tc>
          <w:tcPr>
            <w:tcW w:w="2401"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 xml:space="preserve">Количество технических планов (паспортов) (кадастровых паспортов) на объекты недвижимости, находящихся в собственности Голубовского </w:t>
            </w:r>
            <w:r>
              <w:lastRenderedPageBreak/>
              <w:t>сельского поселения</w:t>
            </w:r>
          </w:p>
        </w:tc>
        <w:tc>
          <w:tcPr>
            <w:tcW w:w="677"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lastRenderedPageBreak/>
              <w:t>%</w:t>
            </w:r>
          </w:p>
        </w:tc>
        <w:tc>
          <w:tcPr>
            <w:tcW w:w="921"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х</w:t>
            </w:r>
          </w:p>
        </w:tc>
        <w:tc>
          <w:tcPr>
            <w:tcW w:w="875"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90</w:t>
            </w:r>
          </w:p>
        </w:tc>
        <w:tc>
          <w:tcPr>
            <w:tcW w:w="875"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95</w:t>
            </w:r>
          </w:p>
        </w:tc>
        <w:tc>
          <w:tcPr>
            <w:tcW w:w="877"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100</w:t>
            </w:r>
          </w:p>
        </w:tc>
        <w:tc>
          <w:tcPr>
            <w:tcW w:w="877"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100</w:t>
            </w:r>
          </w:p>
        </w:tc>
        <w:tc>
          <w:tcPr>
            <w:tcW w:w="877"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100</w:t>
            </w:r>
          </w:p>
        </w:tc>
        <w:tc>
          <w:tcPr>
            <w:tcW w:w="740"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100</w:t>
            </w:r>
          </w:p>
        </w:tc>
        <w:tc>
          <w:tcPr>
            <w:tcW w:w="139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100</w:t>
            </w:r>
          </w:p>
        </w:tc>
      </w:tr>
      <w:tr w:rsidR="00BD09B8" w:rsidTr="00BD09B8">
        <w:trPr>
          <w:trHeight w:val="1398"/>
        </w:trPr>
        <w:tc>
          <w:tcPr>
            <w:tcW w:w="2401"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lastRenderedPageBreak/>
              <w:t>Количество договоров аренды или купли-продажи земельных участков, находящихся в собственности Голубовского сельского поселения, заключенных по результатам конкурсов или аукционов</w:t>
            </w:r>
          </w:p>
        </w:tc>
        <w:tc>
          <w:tcPr>
            <w:tcW w:w="677"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Шт.</w:t>
            </w:r>
          </w:p>
        </w:tc>
        <w:tc>
          <w:tcPr>
            <w:tcW w:w="921"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3</w:t>
            </w:r>
          </w:p>
        </w:tc>
        <w:tc>
          <w:tcPr>
            <w:tcW w:w="875"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0</w:t>
            </w:r>
          </w:p>
        </w:tc>
        <w:tc>
          <w:tcPr>
            <w:tcW w:w="875"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0</w:t>
            </w:r>
          </w:p>
        </w:tc>
        <w:tc>
          <w:tcPr>
            <w:tcW w:w="877"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0</w:t>
            </w:r>
          </w:p>
        </w:tc>
        <w:tc>
          <w:tcPr>
            <w:tcW w:w="877"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0</w:t>
            </w:r>
          </w:p>
        </w:tc>
        <w:tc>
          <w:tcPr>
            <w:tcW w:w="877"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3</w:t>
            </w:r>
          </w:p>
        </w:tc>
        <w:tc>
          <w:tcPr>
            <w:tcW w:w="740"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0</w:t>
            </w:r>
          </w:p>
        </w:tc>
        <w:tc>
          <w:tcPr>
            <w:tcW w:w="139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0</w:t>
            </w:r>
          </w:p>
        </w:tc>
      </w:tr>
    </w:tbl>
    <w:p w:rsidR="00BD09B8" w:rsidRDefault="00BD09B8" w:rsidP="00BD09B8">
      <w:pPr>
        <w:ind w:firstLine="567"/>
        <w:jc w:val="both"/>
      </w:pPr>
    </w:p>
    <w:p w:rsidR="00BD09B8" w:rsidRDefault="00BD09B8" w:rsidP="00BD09B8">
      <w:pPr>
        <w:ind w:firstLine="567"/>
        <w:jc w:val="both"/>
      </w:pPr>
      <w:r>
        <w:t>7.1.5.3. Целевые индикаторы Ведомственной целевой программы администрации Голубовского сельского поселения Седельниковского муниципального района Омской области «О</w:t>
      </w:r>
      <w:r>
        <w:rPr>
          <w:spacing w:val="-1"/>
        </w:rPr>
        <w:t>б</w:t>
      </w:r>
      <w:r>
        <w:t>еспе</w:t>
      </w:r>
      <w:r>
        <w:rPr>
          <w:spacing w:val="-2"/>
        </w:rPr>
        <w:t>ч</w:t>
      </w:r>
      <w:r>
        <w:t>ение эффек</w:t>
      </w:r>
      <w:r>
        <w:rPr>
          <w:spacing w:val="-1"/>
        </w:rPr>
        <w:t>т</w:t>
      </w:r>
      <w:r>
        <w:t>ивно</w:t>
      </w:r>
      <w:r>
        <w:rPr>
          <w:spacing w:val="-1"/>
        </w:rPr>
        <w:t>г</w:t>
      </w:r>
      <w:r>
        <w:t>о осущес</w:t>
      </w:r>
      <w:r>
        <w:rPr>
          <w:spacing w:val="-1"/>
        </w:rPr>
        <w:t>т</w:t>
      </w:r>
      <w:r>
        <w:t>вления с</w:t>
      </w:r>
      <w:r>
        <w:rPr>
          <w:spacing w:val="-1"/>
        </w:rPr>
        <w:t>в</w:t>
      </w:r>
      <w:r>
        <w:t xml:space="preserve">оих </w:t>
      </w:r>
      <w:r>
        <w:rPr>
          <w:spacing w:val="-2"/>
        </w:rPr>
        <w:t>п</w:t>
      </w:r>
      <w:r>
        <w:t>олно</w:t>
      </w:r>
      <w:r>
        <w:rPr>
          <w:spacing w:val="1"/>
        </w:rPr>
        <w:t>м</w:t>
      </w:r>
      <w:r>
        <w:t>о</w:t>
      </w:r>
      <w:r>
        <w:rPr>
          <w:spacing w:val="-1"/>
        </w:rPr>
        <w:t>ч</w:t>
      </w:r>
      <w:r>
        <w:t xml:space="preserve">ий </w:t>
      </w:r>
      <w:r>
        <w:rPr>
          <w:spacing w:val="-1"/>
        </w:rPr>
        <w:t>ад</w:t>
      </w:r>
      <w:r>
        <w:rPr>
          <w:spacing w:val="1"/>
        </w:rPr>
        <w:t>м</w:t>
      </w:r>
      <w:r>
        <w:t>инис</w:t>
      </w:r>
      <w:r>
        <w:rPr>
          <w:spacing w:val="-1"/>
        </w:rPr>
        <w:t>т</w:t>
      </w:r>
      <w:r>
        <w:t xml:space="preserve">рацией Голубовского сельского поселения Седельниковского </w:t>
      </w:r>
      <w:r>
        <w:rPr>
          <w:spacing w:val="1"/>
        </w:rPr>
        <w:t>м</w:t>
      </w:r>
      <w:r>
        <w:t>униципа</w:t>
      </w:r>
      <w:r>
        <w:rPr>
          <w:spacing w:val="-2"/>
        </w:rPr>
        <w:t>л</w:t>
      </w:r>
      <w:r>
        <w:t>ьно</w:t>
      </w:r>
      <w:r>
        <w:rPr>
          <w:spacing w:val="-1"/>
        </w:rPr>
        <w:t>г</w:t>
      </w:r>
      <w:r>
        <w:t>о района О</w:t>
      </w:r>
      <w:r>
        <w:rPr>
          <w:spacing w:val="1"/>
        </w:rPr>
        <w:t>м</w:t>
      </w:r>
      <w:r>
        <w:t>ской о</w:t>
      </w:r>
      <w:r>
        <w:rPr>
          <w:spacing w:val="-1"/>
        </w:rPr>
        <w:t>б</w:t>
      </w:r>
      <w:r>
        <w:t>лас</w:t>
      </w:r>
      <w:r>
        <w:rPr>
          <w:spacing w:val="-1"/>
        </w:rPr>
        <w:t>т</w:t>
      </w:r>
      <w:r>
        <w:t>и на 2020-2026 годы»:</w:t>
      </w:r>
    </w:p>
    <w:p w:rsidR="00BD09B8" w:rsidRDefault="00BD09B8" w:rsidP="00BD09B8">
      <w:pPr>
        <w:ind w:firstLine="567"/>
        <w:jc w:val="right"/>
      </w:pPr>
      <w:r>
        <w:t xml:space="preserve">                                                                                                      Таблица 5</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23"/>
        <w:gridCol w:w="975"/>
        <w:gridCol w:w="822"/>
        <w:gridCol w:w="896"/>
        <w:gridCol w:w="822"/>
        <w:gridCol w:w="896"/>
        <w:gridCol w:w="896"/>
        <w:gridCol w:w="791"/>
        <w:gridCol w:w="852"/>
        <w:gridCol w:w="1425"/>
      </w:tblGrid>
      <w:tr w:rsidR="00BD09B8" w:rsidTr="00BD09B8">
        <w:tc>
          <w:tcPr>
            <w:tcW w:w="10598" w:type="dxa"/>
            <w:gridSpan w:val="10"/>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Целевые индикаторы реализации мероприятий ВЦП</w:t>
            </w:r>
          </w:p>
        </w:tc>
      </w:tr>
      <w:tr w:rsidR="00BD09B8" w:rsidTr="00BD09B8">
        <w:tc>
          <w:tcPr>
            <w:tcW w:w="2223" w:type="dxa"/>
            <w:vMerge w:val="restart"/>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наименование</w:t>
            </w:r>
          </w:p>
        </w:tc>
        <w:tc>
          <w:tcPr>
            <w:tcW w:w="975" w:type="dxa"/>
            <w:vMerge w:val="restart"/>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ед. изм.</w:t>
            </w:r>
          </w:p>
        </w:tc>
        <w:tc>
          <w:tcPr>
            <w:tcW w:w="7400" w:type="dxa"/>
            <w:gridSpan w:val="8"/>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значение</w:t>
            </w:r>
          </w:p>
        </w:tc>
      </w:tr>
      <w:tr w:rsidR="00BD09B8" w:rsidTr="00BD09B8">
        <w:tc>
          <w:tcPr>
            <w:tcW w:w="0" w:type="auto"/>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p>
        </w:tc>
        <w:tc>
          <w:tcPr>
            <w:tcW w:w="822" w:type="dxa"/>
            <w:vMerge w:val="restart"/>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всего</w:t>
            </w:r>
          </w:p>
        </w:tc>
        <w:tc>
          <w:tcPr>
            <w:tcW w:w="6578" w:type="dxa"/>
            <w:gridSpan w:val="7"/>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в т.ч. по годам реализации ВЦП</w:t>
            </w:r>
          </w:p>
        </w:tc>
      </w:tr>
      <w:tr w:rsidR="00BD09B8" w:rsidTr="00BD09B8">
        <w:tc>
          <w:tcPr>
            <w:tcW w:w="0" w:type="auto"/>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p>
        </w:tc>
        <w:tc>
          <w:tcPr>
            <w:tcW w:w="896"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2020</w:t>
            </w:r>
          </w:p>
        </w:tc>
        <w:tc>
          <w:tcPr>
            <w:tcW w:w="822"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2021</w:t>
            </w:r>
          </w:p>
        </w:tc>
        <w:tc>
          <w:tcPr>
            <w:tcW w:w="896"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2022</w:t>
            </w:r>
          </w:p>
        </w:tc>
        <w:tc>
          <w:tcPr>
            <w:tcW w:w="896"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2023</w:t>
            </w:r>
          </w:p>
        </w:tc>
        <w:tc>
          <w:tcPr>
            <w:tcW w:w="791"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2024</w:t>
            </w:r>
          </w:p>
        </w:tc>
        <w:tc>
          <w:tcPr>
            <w:tcW w:w="852"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2025</w:t>
            </w:r>
          </w:p>
        </w:tc>
        <w:tc>
          <w:tcPr>
            <w:tcW w:w="1425"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2026</w:t>
            </w:r>
          </w:p>
        </w:tc>
      </w:tr>
      <w:tr w:rsidR="00BD09B8" w:rsidTr="00BD09B8">
        <w:tc>
          <w:tcPr>
            <w:tcW w:w="2223"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1</w:t>
            </w:r>
          </w:p>
        </w:tc>
        <w:tc>
          <w:tcPr>
            <w:tcW w:w="975"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2</w:t>
            </w:r>
          </w:p>
        </w:tc>
        <w:tc>
          <w:tcPr>
            <w:tcW w:w="822"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3</w:t>
            </w:r>
          </w:p>
        </w:tc>
        <w:tc>
          <w:tcPr>
            <w:tcW w:w="896"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4</w:t>
            </w:r>
          </w:p>
        </w:tc>
        <w:tc>
          <w:tcPr>
            <w:tcW w:w="822"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5</w:t>
            </w:r>
          </w:p>
        </w:tc>
        <w:tc>
          <w:tcPr>
            <w:tcW w:w="896"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6</w:t>
            </w:r>
          </w:p>
        </w:tc>
        <w:tc>
          <w:tcPr>
            <w:tcW w:w="896"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7</w:t>
            </w:r>
          </w:p>
        </w:tc>
        <w:tc>
          <w:tcPr>
            <w:tcW w:w="791"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8</w:t>
            </w:r>
          </w:p>
        </w:tc>
        <w:tc>
          <w:tcPr>
            <w:tcW w:w="852"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9</w:t>
            </w:r>
          </w:p>
        </w:tc>
        <w:tc>
          <w:tcPr>
            <w:tcW w:w="1425" w:type="dxa"/>
            <w:tcBorders>
              <w:top w:val="single" w:sz="4" w:space="0" w:color="auto"/>
              <w:left w:val="single" w:sz="4" w:space="0" w:color="auto"/>
              <w:bottom w:val="single" w:sz="4" w:space="0" w:color="auto"/>
              <w:right w:val="single" w:sz="4" w:space="0" w:color="auto"/>
            </w:tcBorders>
          </w:tcPr>
          <w:p w:rsidR="00BD09B8" w:rsidRDefault="00BD09B8">
            <w:pPr>
              <w:jc w:val="center"/>
              <w:rPr>
                <w:sz w:val="24"/>
                <w:szCs w:val="24"/>
              </w:rPr>
            </w:pPr>
          </w:p>
        </w:tc>
      </w:tr>
      <w:tr w:rsidR="00BD09B8" w:rsidTr="00BD09B8">
        <w:tc>
          <w:tcPr>
            <w:tcW w:w="2223" w:type="dxa"/>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r>
              <w:t xml:space="preserve">Число протестов Прокуратуры Седельниковского муниципального района на нормативные правовые акты </w:t>
            </w:r>
          </w:p>
        </w:tc>
        <w:tc>
          <w:tcPr>
            <w:tcW w:w="975"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единиц</w:t>
            </w:r>
          </w:p>
        </w:tc>
        <w:tc>
          <w:tcPr>
            <w:tcW w:w="82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Не более 80</w:t>
            </w:r>
          </w:p>
        </w:tc>
        <w:tc>
          <w:tcPr>
            <w:tcW w:w="896"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Не более 10</w:t>
            </w:r>
          </w:p>
        </w:tc>
        <w:tc>
          <w:tcPr>
            <w:tcW w:w="82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Не более 10</w:t>
            </w:r>
          </w:p>
        </w:tc>
        <w:tc>
          <w:tcPr>
            <w:tcW w:w="896"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Не более 10</w:t>
            </w:r>
          </w:p>
        </w:tc>
        <w:tc>
          <w:tcPr>
            <w:tcW w:w="896"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Не более 10</w:t>
            </w:r>
          </w:p>
        </w:tc>
        <w:tc>
          <w:tcPr>
            <w:tcW w:w="791"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Не более 10</w:t>
            </w:r>
          </w:p>
        </w:tc>
        <w:tc>
          <w:tcPr>
            <w:tcW w:w="85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Не более 10</w:t>
            </w:r>
          </w:p>
        </w:tc>
        <w:tc>
          <w:tcPr>
            <w:tcW w:w="1425" w:type="dxa"/>
            <w:tcBorders>
              <w:top w:val="single" w:sz="4" w:space="0" w:color="auto"/>
              <w:left w:val="single" w:sz="4" w:space="0" w:color="auto"/>
              <w:bottom w:val="single" w:sz="4" w:space="0" w:color="auto"/>
              <w:right w:val="single" w:sz="4" w:space="0" w:color="auto"/>
            </w:tcBorders>
            <w:hideMark/>
          </w:tcPr>
          <w:p w:rsidR="00BD09B8" w:rsidRDefault="00BD09B8">
            <w:pPr>
              <w:rPr>
                <w:sz w:val="24"/>
                <w:szCs w:val="24"/>
              </w:rPr>
            </w:pPr>
            <w:r>
              <w:t>Не более 10</w:t>
            </w:r>
          </w:p>
        </w:tc>
      </w:tr>
      <w:tr w:rsidR="00BD09B8" w:rsidTr="00BD09B8">
        <w:tc>
          <w:tcPr>
            <w:tcW w:w="2223" w:type="dxa"/>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r>
              <w:t xml:space="preserve">Наличие нормативных правовых актов Голубовского сельского поселения Седельниковского муниципального района Омской области по организации составления проекта </w:t>
            </w:r>
            <w:r>
              <w:lastRenderedPageBreak/>
              <w:t>местного  бюджета</w:t>
            </w:r>
          </w:p>
        </w:tc>
        <w:tc>
          <w:tcPr>
            <w:tcW w:w="975"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lastRenderedPageBreak/>
              <w:t>единиц</w:t>
            </w:r>
          </w:p>
        </w:tc>
        <w:tc>
          <w:tcPr>
            <w:tcW w:w="82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8</w:t>
            </w:r>
          </w:p>
        </w:tc>
        <w:tc>
          <w:tcPr>
            <w:tcW w:w="896"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w:t>
            </w:r>
          </w:p>
        </w:tc>
        <w:tc>
          <w:tcPr>
            <w:tcW w:w="82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w:t>
            </w:r>
          </w:p>
        </w:tc>
        <w:tc>
          <w:tcPr>
            <w:tcW w:w="896"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w:t>
            </w:r>
          </w:p>
        </w:tc>
        <w:tc>
          <w:tcPr>
            <w:tcW w:w="896"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w:t>
            </w:r>
          </w:p>
        </w:tc>
        <w:tc>
          <w:tcPr>
            <w:tcW w:w="791"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w:t>
            </w:r>
          </w:p>
        </w:tc>
        <w:tc>
          <w:tcPr>
            <w:tcW w:w="85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w:t>
            </w:r>
          </w:p>
        </w:tc>
        <w:tc>
          <w:tcPr>
            <w:tcW w:w="1425"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w:t>
            </w:r>
          </w:p>
        </w:tc>
      </w:tr>
      <w:tr w:rsidR="00BD09B8" w:rsidTr="00BD09B8">
        <w:tc>
          <w:tcPr>
            <w:tcW w:w="2223" w:type="dxa"/>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r>
              <w:lastRenderedPageBreak/>
              <w:t xml:space="preserve">Степень исполнения расходных обязательств Голубовского сельского поселения Седельниковского муниципального района Омской области </w:t>
            </w:r>
          </w:p>
        </w:tc>
        <w:tc>
          <w:tcPr>
            <w:tcW w:w="975"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w:t>
            </w:r>
          </w:p>
        </w:tc>
        <w:tc>
          <w:tcPr>
            <w:tcW w:w="82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100</w:t>
            </w:r>
          </w:p>
        </w:tc>
        <w:tc>
          <w:tcPr>
            <w:tcW w:w="896"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100</w:t>
            </w:r>
          </w:p>
        </w:tc>
        <w:tc>
          <w:tcPr>
            <w:tcW w:w="82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100</w:t>
            </w:r>
          </w:p>
        </w:tc>
        <w:tc>
          <w:tcPr>
            <w:tcW w:w="896"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100</w:t>
            </w:r>
          </w:p>
        </w:tc>
        <w:tc>
          <w:tcPr>
            <w:tcW w:w="896"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100</w:t>
            </w:r>
          </w:p>
        </w:tc>
        <w:tc>
          <w:tcPr>
            <w:tcW w:w="791"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100</w:t>
            </w:r>
          </w:p>
        </w:tc>
        <w:tc>
          <w:tcPr>
            <w:tcW w:w="85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100</w:t>
            </w:r>
          </w:p>
        </w:tc>
        <w:tc>
          <w:tcPr>
            <w:tcW w:w="1425"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100</w:t>
            </w:r>
          </w:p>
        </w:tc>
      </w:tr>
      <w:tr w:rsidR="00BD09B8" w:rsidTr="00BD09B8">
        <w:tc>
          <w:tcPr>
            <w:tcW w:w="2223" w:type="dxa"/>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r>
              <w:t>Количество возвратов на доработку отчетов об исполнении бюджета Голубовского сельского поселения Седельниковского муниципального района Омской области</w:t>
            </w:r>
          </w:p>
        </w:tc>
        <w:tc>
          <w:tcPr>
            <w:tcW w:w="975"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w:t>
            </w:r>
          </w:p>
        </w:tc>
        <w:tc>
          <w:tcPr>
            <w:tcW w:w="82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х.</w:t>
            </w:r>
          </w:p>
        </w:tc>
        <w:tc>
          <w:tcPr>
            <w:tcW w:w="896"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Не более 1</w:t>
            </w:r>
          </w:p>
        </w:tc>
        <w:tc>
          <w:tcPr>
            <w:tcW w:w="82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Не более 1</w:t>
            </w:r>
          </w:p>
        </w:tc>
        <w:tc>
          <w:tcPr>
            <w:tcW w:w="896"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Не более 1</w:t>
            </w:r>
          </w:p>
        </w:tc>
        <w:tc>
          <w:tcPr>
            <w:tcW w:w="896"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Не более 1</w:t>
            </w:r>
          </w:p>
        </w:tc>
        <w:tc>
          <w:tcPr>
            <w:tcW w:w="791"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Не более 1</w:t>
            </w:r>
          </w:p>
        </w:tc>
        <w:tc>
          <w:tcPr>
            <w:tcW w:w="85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Не более 1</w:t>
            </w:r>
          </w:p>
        </w:tc>
        <w:tc>
          <w:tcPr>
            <w:tcW w:w="1425" w:type="dxa"/>
            <w:tcBorders>
              <w:top w:val="single" w:sz="4" w:space="0" w:color="auto"/>
              <w:left w:val="single" w:sz="4" w:space="0" w:color="auto"/>
              <w:bottom w:val="single" w:sz="4" w:space="0" w:color="auto"/>
              <w:right w:val="single" w:sz="4" w:space="0" w:color="auto"/>
            </w:tcBorders>
            <w:hideMark/>
          </w:tcPr>
          <w:p w:rsidR="00BD09B8" w:rsidRDefault="00BD09B8">
            <w:pPr>
              <w:rPr>
                <w:sz w:val="24"/>
                <w:szCs w:val="24"/>
              </w:rPr>
            </w:pPr>
            <w:r>
              <w:t>Не более 1</w:t>
            </w:r>
          </w:p>
        </w:tc>
      </w:tr>
      <w:tr w:rsidR="00BD09B8" w:rsidTr="00BD09B8">
        <w:tc>
          <w:tcPr>
            <w:tcW w:w="2223" w:type="dxa"/>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r>
              <w:t>Удельный вес просроченной кредиторской задолженности в общем объеме расходов местного бюджета</w:t>
            </w:r>
          </w:p>
        </w:tc>
        <w:tc>
          <w:tcPr>
            <w:tcW w:w="975"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w:t>
            </w:r>
          </w:p>
        </w:tc>
        <w:tc>
          <w:tcPr>
            <w:tcW w:w="82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0</w:t>
            </w:r>
          </w:p>
        </w:tc>
        <w:tc>
          <w:tcPr>
            <w:tcW w:w="896"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0</w:t>
            </w:r>
          </w:p>
        </w:tc>
        <w:tc>
          <w:tcPr>
            <w:tcW w:w="82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0</w:t>
            </w:r>
          </w:p>
        </w:tc>
        <w:tc>
          <w:tcPr>
            <w:tcW w:w="896"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0</w:t>
            </w:r>
          </w:p>
        </w:tc>
        <w:tc>
          <w:tcPr>
            <w:tcW w:w="896"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0</w:t>
            </w:r>
          </w:p>
        </w:tc>
        <w:tc>
          <w:tcPr>
            <w:tcW w:w="791"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0</w:t>
            </w:r>
          </w:p>
        </w:tc>
        <w:tc>
          <w:tcPr>
            <w:tcW w:w="85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0</w:t>
            </w:r>
          </w:p>
        </w:tc>
        <w:tc>
          <w:tcPr>
            <w:tcW w:w="1425"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0</w:t>
            </w:r>
          </w:p>
        </w:tc>
      </w:tr>
      <w:tr w:rsidR="00BD09B8" w:rsidTr="00BD09B8">
        <w:tc>
          <w:tcPr>
            <w:tcW w:w="2223" w:type="dxa"/>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r>
              <w:t>Отношение объема муниципального долга Седельниковского сельского поселения к общему объему доходов местного бюджета без учета безвозмездных поступлений в отчетном году</w:t>
            </w:r>
          </w:p>
        </w:tc>
        <w:tc>
          <w:tcPr>
            <w:tcW w:w="975"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w:t>
            </w:r>
          </w:p>
        </w:tc>
        <w:tc>
          <w:tcPr>
            <w:tcW w:w="82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0</w:t>
            </w:r>
          </w:p>
        </w:tc>
        <w:tc>
          <w:tcPr>
            <w:tcW w:w="896"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0</w:t>
            </w:r>
          </w:p>
        </w:tc>
        <w:tc>
          <w:tcPr>
            <w:tcW w:w="82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0</w:t>
            </w:r>
          </w:p>
        </w:tc>
        <w:tc>
          <w:tcPr>
            <w:tcW w:w="896"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0</w:t>
            </w:r>
          </w:p>
        </w:tc>
        <w:tc>
          <w:tcPr>
            <w:tcW w:w="896"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0</w:t>
            </w:r>
          </w:p>
        </w:tc>
        <w:tc>
          <w:tcPr>
            <w:tcW w:w="791"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0</w:t>
            </w:r>
          </w:p>
        </w:tc>
        <w:tc>
          <w:tcPr>
            <w:tcW w:w="85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0</w:t>
            </w:r>
          </w:p>
        </w:tc>
        <w:tc>
          <w:tcPr>
            <w:tcW w:w="1425"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0</w:t>
            </w:r>
          </w:p>
        </w:tc>
      </w:tr>
      <w:tr w:rsidR="00BD09B8" w:rsidTr="00BD09B8">
        <w:tc>
          <w:tcPr>
            <w:tcW w:w="2223" w:type="dxa"/>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r>
              <w:t xml:space="preserve">Отношение расходов на обслуживание муниципального долга Голубовского сельского поселения к объему муниципального долга Голубовского </w:t>
            </w:r>
            <w:r>
              <w:lastRenderedPageBreak/>
              <w:t>сельского поселения</w:t>
            </w:r>
          </w:p>
        </w:tc>
        <w:tc>
          <w:tcPr>
            <w:tcW w:w="975"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lastRenderedPageBreak/>
              <w:t>%</w:t>
            </w:r>
          </w:p>
        </w:tc>
        <w:tc>
          <w:tcPr>
            <w:tcW w:w="82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0</w:t>
            </w:r>
          </w:p>
        </w:tc>
        <w:tc>
          <w:tcPr>
            <w:tcW w:w="896"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0</w:t>
            </w:r>
          </w:p>
        </w:tc>
        <w:tc>
          <w:tcPr>
            <w:tcW w:w="82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0</w:t>
            </w:r>
          </w:p>
        </w:tc>
        <w:tc>
          <w:tcPr>
            <w:tcW w:w="896"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0</w:t>
            </w:r>
          </w:p>
        </w:tc>
        <w:tc>
          <w:tcPr>
            <w:tcW w:w="896"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0</w:t>
            </w:r>
          </w:p>
        </w:tc>
        <w:tc>
          <w:tcPr>
            <w:tcW w:w="791"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0</w:t>
            </w:r>
          </w:p>
        </w:tc>
        <w:tc>
          <w:tcPr>
            <w:tcW w:w="85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0</w:t>
            </w:r>
          </w:p>
        </w:tc>
        <w:tc>
          <w:tcPr>
            <w:tcW w:w="1425"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0</w:t>
            </w:r>
          </w:p>
        </w:tc>
      </w:tr>
      <w:tr w:rsidR="00BD09B8" w:rsidTr="00BD09B8">
        <w:tc>
          <w:tcPr>
            <w:tcW w:w="2223" w:type="dxa"/>
            <w:tcBorders>
              <w:top w:val="single" w:sz="4" w:space="0" w:color="auto"/>
              <w:left w:val="single" w:sz="4" w:space="0" w:color="auto"/>
              <w:bottom w:val="single" w:sz="4" w:space="0" w:color="auto"/>
              <w:right w:val="single" w:sz="4" w:space="0" w:color="auto"/>
            </w:tcBorders>
            <w:vAlign w:val="bottom"/>
            <w:hideMark/>
          </w:tcPr>
          <w:p w:rsidR="00BD09B8" w:rsidRDefault="00BD09B8">
            <w:pPr>
              <w:rPr>
                <w:sz w:val="24"/>
                <w:szCs w:val="24"/>
              </w:rPr>
            </w:pPr>
            <w:r>
              <w:lastRenderedPageBreak/>
              <w:t>Отношение объема расходов на содержание органов местного самоуправления Голубовского сельского поселения к нормативу формирования расходов на содержание органов местного самоуправления Голубовского сельского поселения</w:t>
            </w:r>
          </w:p>
        </w:tc>
        <w:tc>
          <w:tcPr>
            <w:tcW w:w="975"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w:t>
            </w:r>
          </w:p>
        </w:tc>
        <w:tc>
          <w:tcPr>
            <w:tcW w:w="82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 xml:space="preserve">Не </w:t>
            </w:r>
          </w:p>
          <w:p w:rsidR="00BD09B8" w:rsidRDefault="00BD09B8">
            <w:pPr>
              <w:jc w:val="both"/>
              <w:rPr>
                <w:sz w:val="24"/>
                <w:szCs w:val="24"/>
              </w:rPr>
            </w:pPr>
            <w:r>
              <w:t>более 100</w:t>
            </w:r>
          </w:p>
        </w:tc>
        <w:tc>
          <w:tcPr>
            <w:tcW w:w="896"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 xml:space="preserve">Не </w:t>
            </w:r>
          </w:p>
          <w:p w:rsidR="00BD09B8" w:rsidRDefault="00BD09B8">
            <w:pPr>
              <w:jc w:val="both"/>
              <w:rPr>
                <w:sz w:val="24"/>
                <w:szCs w:val="24"/>
              </w:rPr>
            </w:pPr>
            <w:r>
              <w:t>более 100</w:t>
            </w:r>
          </w:p>
        </w:tc>
        <w:tc>
          <w:tcPr>
            <w:tcW w:w="82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 xml:space="preserve">Не </w:t>
            </w:r>
          </w:p>
          <w:p w:rsidR="00BD09B8" w:rsidRDefault="00BD09B8">
            <w:pPr>
              <w:jc w:val="both"/>
              <w:rPr>
                <w:sz w:val="24"/>
                <w:szCs w:val="24"/>
              </w:rPr>
            </w:pPr>
            <w:r>
              <w:t>более 100</w:t>
            </w:r>
          </w:p>
        </w:tc>
        <w:tc>
          <w:tcPr>
            <w:tcW w:w="896"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 xml:space="preserve">Не </w:t>
            </w:r>
          </w:p>
          <w:p w:rsidR="00BD09B8" w:rsidRDefault="00BD09B8">
            <w:pPr>
              <w:jc w:val="both"/>
              <w:rPr>
                <w:sz w:val="24"/>
                <w:szCs w:val="24"/>
              </w:rPr>
            </w:pPr>
            <w:r>
              <w:t>более 100</w:t>
            </w:r>
          </w:p>
        </w:tc>
        <w:tc>
          <w:tcPr>
            <w:tcW w:w="896"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 xml:space="preserve">Не </w:t>
            </w:r>
          </w:p>
          <w:p w:rsidR="00BD09B8" w:rsidRDefault="00BD09B8">
            <w:pPr>
              <w:jc w:val="both"/>
              <w:rPr>
                <w:sz w:val="24"/>
                <w:szCs w:val="24"/>
              </w:rPr>
            </w:pPr>
            <w:r>
              <w:t>более 100</w:t>
            </w:r>
          </w:p>
        </w:tc>
        <w:tc>
          <w:tcPr>
            <w:tcW w:w="791"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 xml:space="preserve">Не </w:t>
            </w:r>
          </w:p>
          <w:p w:rsidR="00BD09B8" w:rsidRDefault="00BD09B8">
            <w:pPr>
              <w:jc w:val="both"/>
              <w:rPr>
                <w:sz w:val="24"/>
                <w:szCs w:val="24"/>
              </w:rPr>
            </w:pPr>
            <w:r>
              <w:t>более 100</w:t>
            </w:r>
          </w:p>
        </w:tc>
        <w:tc>
          <w:tcPr>
            <w:tcW w:w="85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 xml:space="preserve">Не </w:t>
            </w:r>
          </w:p>
          <w:p w:rsidR="00BD09B8" w:rsidRDefault="00BD09B8">
            <w:pPr>
              <w:jc w:val="both"/>
              <w:rPr>
                <w:sz w:val="24"/>
                <w:szCs w:val="24"/>
              </w:rPr>
            </w:pPr>
            <w:r>
              <w:t>более 100</w:t>
            </w:r>
          </w:p>
        </w:tc>
        <w:tc>
          <w:tcPr>
            <w:tcW w:w="1425"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 xml:space="preserve">Не </w:t>
            </w:r>
          </w:p>
          <w:p w:rsidR="00BD09B8" w:rsidRDefault="00BD09B8">
            <w:pPr>
              <w:jc w:val="both"/>
              <w:rPr>
                <w:sz w:val="24"/>
                <w:szCs w:val="24"/>
              </w:rPr>
            </w:pPr>
            <w:r>
              <w:t>более 100</w:t>
            </w:r>
          </w:p>
        </w:tc>
      </w:tr>
      <w:tr w:rsidR="00BD09B8" w:rsidTr="00BD09B8">
        <w:tc>
          <w:tcPr>
            <w:tcW w:w="2223" w:type="dxa"/>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r>
              <w:t>Удельный вес расходов местного бюджета, сформированных в рамках муниципальных программ Голубовского сельского поселения Седельниковского муниципального района Омской области в общем объеме расходов местного бюджета</w:t>
            </w:r>
          </w:p>
        </w:tc>
        <w:tc>
          <w:tcPr>
            <w:tcW w:w="975"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w:t>
            </w:r>
          </w:p>
        </w:tc>
        <w:tc>
          <w:tcPr>
            <w:tcW w:w="82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х.</w:t>
            </w:r>
          </w:p>
        </w:tc>
        <w:tc>
          <w:tcPr>
            <w:tcW w:w="896"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100</w:t>
            </w:r>
          </w:p>
        </w:tc>
        <w:tc>
          <w:tcPr>
            <w:tcW w:w="82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100</w:t>
            </w:r>
          </w:p>
        </w:tc>
        <w:tc>
          <w:tcPr>
            <w:tcW w:w="896"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100</w:t>
            </w:r>
          </w:p>
        </w:tc>
        <w:tc>
          <w:tcPr>
            <w:tcW w:w="896"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100</w:t>
            </w:r>
          </w:p>
        </w:tc>
        <w:tc>
          <w:tcPr>
            <w:tcW w:w="791"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100</w:t>
            </w:r>
          </w:p>
        </w:tc>
        <w:tc>
          <w:tcPr>
            <w:tcW w:w="85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100</w:t>
            </w:r>
          </w:p>
        </w:tc>
        <w:tc>
          <w:tcPr>
            <w:tcW w:w="1425"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100</w:t>
            </w:r>
          </w:p>
        </w:tc>
      </w:tr>
      <w:tr w:rsidR="00BD09B8" w:rsidTr="00BD09B8">
        <w:tc>
          <w:tcPr>
            <w:tcW w:w="2223" w:type="dxa"/>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r>
              <w:t>Степень соответствия решения Совета Голубовского сельского поселения Седельниковского муниципального района Омской области о  бюджете требованиям Бюджетного кодекса Российской Федерации</w:t>
            </w:r>
          </w:p>
        </w:tc>
        <w:tc>
          <w:tcPr>
            <w:tcW w:w="975"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w:t>
            </w:r>
          </w:p>
        </w:tc>
        <w:tc>
          <w:tcPr>
            <w:tcW w:w="82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100</w:t>
            </w:r>
          </w:p>
        </w:tc>
        <w:tc>
          <w:tcPr>
            <w:tcW w:w="896" w:type="dxa"/>
            <w:tcBorders>
              <w:top w:val="single" w:sz="4" w:space="0" w:color="auto"/>
              <w:left w:val="single" w:sz="4" w:space="0" w:color="auto"/>
              <w:bottom w:val="single" w:sz="4" w:space="0" w:color="auto"/>
              <w:right w:val="single" w:sz="4" w:space="0" w:color="auto"/>
            </w:tcBorders>
            <w:hideMark/>
          </w:tcPr>
          <w:p w:rsidR="00BD09B8" w:rsidRDefault="00BD09B8">
            <w:pPr>
              <w:rPr>
                <w:sz w:val="24"/>
                <w:szCs w:val="24"/>
              </w:rPr>
            </w:pPr>
            <w:r>
              <w:t>100</w:t>
            </w:r>
          </w:p>
        </w:tc>
        <w:tc>
          <w:tcPr>
            <w:tcW w:w="822" w:type="dxa"/>
            <w:tcBorders>
              <w:top w:val="single" w:sz="4" w:space="0" w:color="auto"/>
              <w:left w:val="single" w:sz="4" w:space="0" w:color="auto"/>
              <w:bottom w:val="single" w:sz="4" w:space="0" w:color="auto"/>
              <w:right w:val="single" w:sz="4" w:space="0" w:color="auto"/>
            </w:tcBorders>
            <w:hideMark/>
          </w:tcPr>
          <w:p w:rsidR="00BD09B8" w:rsidRDefault="00BD09B8">
            <w:pPr>
              <w:rPr>
                <w:sz w:val="24"/>
                <w:szCs w:val="24"/>
              </w:rPr>
            </w:pPr>
            <w:r>
              <w:t>100</w:t>
            </w:r>
          </w:p>
        </w:tc>
        <w:tc>
          <w:tcPr>
            <w:tcW w:w="896" w:type="dxa"/>
            <w:tcBorders>
              <w:top w:val="single" w:sz="4" w:space="0" w:color="auto"/>
              <w:left w:val="single" w:sz="4" w:space="0" w:color="auto"/>
              <w:bottom w:val="single" w:sz="4" w:space="0" w:color="auto"/>
              <w:right w:val="single" w:sz="4" w:space="0" w:color="auto"/>
            </w:tcBorders>
            <w:hideMark/>
          </w:tcPr>
          <w:p w:rsidR="00BD09B8" w:rsidRDefault="00BD09B8">
            <w:pPr>
              <w:rPr>
                <w:sz w:val="24"/>
                <w:szCs w:val="24"/>
              </w:rPr>
            </w:pPr>
            <w:r>
              <w:t>100</w:t>
            </w:r>
          </w:p>
        </w:tc>
        <w:tc>
          <w:tcPr>
            <w:tcW w:w="896" w:type="dxa"/>
            <w:tcBorders>
              <w:top w:val="single" w:sz="4" w:space="0" w:color="auto"/>
              <w:left w:val="single" w:sz="4" w:space="0" w:color="auto"/>
              <w:bottom w:val="single" w:sz="4" w:space="0" w:color="auto"/>
              <w:right w:val="single" w:sz="4" w:space="0" w:color="auto"/>
            </w:tcBorders>
            <w:hideMark/>
          </w:tcPr>
          <w:p w:rsidR="00BD09B8" w:rsidRDefault="00BD09B8">
            <w:pPr>
              <w:rPr>
                <w:sz w:val="24"/>
                <w:szCs w:val="24"/>
              </w:rPr>
            </w:pPr>
            <w:r>
              <w:t>100</w:t>
            </w:r>
          </w:p>
        </w:tc>
        <w:tc>
          <w:tcPr>
            <w:tcW w:w="791" w:type="dxa"/>
            <w:tcBorders>
              <w:top w:val="single" w:sz="4" w:space="0" w:color="auto"/>
              <w:left w:val="single" w:sz="4" w:space="0" w:color="auto"/>
              <w:bottom w:val="single" w:sz="4" w:space="0" w:color="auto"/>
              <w:right w:val="single" w:sz="4" w:space="0" w:color="auto"/>
            </w:tcBorders>
            <w:hideMark/>
          </w:tcPr>
          <w:p w:rsidR="00BD09B8" w:rsidRDefault="00BD09B8">
            <w:pPr>
              <w:rPr>
                <w:sz w:val="24"/>
                <w:szCs w:val="24"/>
              </w:rPr>
            </w:pPr>
            <w:r>
              <w:t>100</w:t>
            </w:r>
          </w:p>
        </w:tc>
        <w:tc>
          <w:tcPr>
            <w:tcW w:w="852" w:type="dxa"/>
            <w:tcBorders>
              <w:top w:val="single" w:sz="4" w:space="0" w:color="auto"/>
              <w:left w:val="single" w:sz="4" w:space="0" w:color="auto"/>
              <w:bottom w:val="single" w:sz="4" w:space="0" w:color="auto"/>
              <w:right w:val="single" w:sz="4" w:space="0" w:color="auto"/>
            </w:tcBorders>
            <w:hideMark/>
          </w:tcPr>
          <w:p w:rsidR="00BD09B8" w:rsidRDefault="00BD09B8">
            <w:pPr>
              <w:rPr>
                <w:sz w:val="24"/>
                <w:szCs w:val="24"/>
              </w:rPr>
            </w:pPr>
            <w:r>
              <w:t>100</w:t>
            </w:r>
          </w:p>
        </w:tc>
        <w:tc>
          <w:tcPr>
            <w:tcW w:w="1425" w:type="dxa"/>
            <w:tcBorders>
              <w:top w:val="single" w:sz="4" w:space="0" w:color="auto"/>
              <w:left w:val="single" w:sz="4" w:space="0" w:color="auto"/>
              <w:bottom w:val="single" w:sz="4" w:space="0" w:color="auto"/>
              <w:right w:val="single" w:sz="4" w:space="0" w:color="auto"/>
            </w:tcBorders>
            <w:hideMark/>
          </w:tcPr>
          <w:p w:rsidR="00BD09B8" w:rsidRDefault="00BD09B8">
            <w:pPr>
              <w:rPr>
                <w:sz w:val="24"/>
                <w:szCs w:val="24"/>
              </w:rPr>
            </w:pPr>
            <w:r>
              <w:t>100</w:t>
            </w:r>
          </w:p>
        </w:tc>
      </w:tr>
      <w:tr w:rsidR="00BD09B8" w:rsidTr="00BD09B8">
        <w:tc>
          <w:tcPr>
            <w:tcW w:w="2223" w:type="dxa"/>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r>
              <w:t xml:space="preserve">Степень соблюдения квалификационных требований при приеме на </w:t>
            </w:r>
            <w:r>
              <w:lastRenderedPageBreak/>
              <w:t xml:space="preserve">муниципальную службу </w:t>
            </w:r>
          </w:p>
        </w:tc>
        <w:tc>
          <w:tcPr>
            <w:tcW w:w="975"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lastRenderedPageBreak/>
              <w:t>%</w:t>
            </w:r>
          </w:p>
        </w:tc>
        <w:tc>
          <w:tcPr>
            <w:tcW w:w="822" w:type="dxa"/>
            <w:tcBorders>
              <w:top w:val="single" w:sz="4" w:space="0" w:color="auto"/>
              <w:left w:val="single" w:sz="4" w:space="0" w:color="auto"/>
              <w:bottom w:val="single" w:sz="4" w:space="0" w:color="auto"/>
              <w:right w:val="single" w:sz="4" w:space="0" w:color="auto"/>
            </w:tcBorders>
            <w:hideMark/>
          </w:tcPr>
          <w:p w:rsidR="00BD09B8" w:rsidRDefault="00BD09B8">
            <w:pPr>
              <w:rPr>
                <w:sz w:val="24"/>
                <w:szCs w:val="24"/>
              </w:rPr>
            </w:pPr>
            <w:r>
              <w:t>100</w:t>
            </w:r>
          </w:p>
        </w:tc>
        <w:tc>
          <w:tcPr>
            <w:tcW w:w="896" w:type="dxa"/>
            <w:tcBorders>
              <w:top w:val="single" w:sz="4" w:space="0" w:color="auto"/>
              <w:left w:val="single" w:sz="4" w:space="0" w:color="auto"/>
              <w:bottom w:val="single" w:sz="4" w:space="0" w:color="auto"/>
              <w:right w:val="single" w:sz="4" w:space="0" w:color="auto"/>
            </w:tcBorders>
            <w:hideMark/>
          </w:tcPr>
          <w:p w:rsidR="00BD09B8" w:rsidRDefault="00BD09B8">
            <w:pPr>
              <w:rPr>
                <w:sz w:val="24"/>
                <w:szCs w:val="24"/>
              </w:rPr>
            </w:pPr>
            <w:r>
              <w:t>100</w:t>
            </w:r>
          </w:p>
        </w:tc>
        <w:tc>
          <w:tcPr>
            <w:tcW w:w="822" w:type="dxa"/>
            <w:tcBorders>
              <w:top w:val="single" w:sz="4" w:space="0" w:color="auto"/>
              <w:left w:val="single" w:sz="4" w:space="0" w:color="auto"/>
              <w:bottom w:val="single" w:sz="4" w:space="0" w:color="auto"/>
              <w:right w:val="single" w:sz="4" w:space="0" w:color="auto"/>
            </w:tcBorders>
            <w:hideMark/>
          </w:tcPr>
          <w:p w:rsidR="00BD09B8" w:rsidRDefault="00BD09B8">
            <w:pPr>
              <w:rPr>
                <w:sz w:val="24"/>
                <w:szCs w:val="24"/>
              </w:rPr>
            </w:pPr>
            <w:r>
              <w:t>100</w:t>
            </w:r>
          </w:p>
        </w:tc>
        <w:tc>
          <w:tcPr>
            <w:tcW w:w="896" w:type="dxa"/>
            <w:tcBorders>
              <w:top w:val="single" w:sz="4" w:space="0" w:color="auto"/>
              <w:left w:val="single" w:sz="4" w:space="0" w:color="auto"/>
              <w:bottom w:val="single" w:sz="4" w:space="0" w:color="auto"/>
              <w:right w:val="single" w:sz="4" w:space="0" w:color="auto"/>
            </w:tcBorders>
            <w:hideMark/>
          </w:tcPr>
          <w:p w:rsidR="00BD09B8" w:rsidRDefault="00BD09B8">
            <w:pPr>
              <w:rPr>
                <w:sz w:val="24"/>
                <w:szCs w:val="24"/>
              </w:rPr>
            </w:pPr>
            <w:r>
              <w:t>100</w:t>
            </w:r>
          </w:p>
        </w:tc>
        <w:tc>
          <w:tcPr>
            <w:tcW w:w="896" w:type="dxa"/>
            <w:tcBorders>
              <w:top w:val="single" w:sz="4" w:space="0" w:color="auto"/>
              <w:left w:val="single" w:sz="4" w:space="0" w:color="auto"/>
              <w:bottom w:val="single" w:sz="4" w:space="0" w:color="auto"/>
              <w:right w:val="single" w:sz="4" w:space="0" w:color="auto"/>
            </w:tcBorders>
            <w:hideMark/>
          </w:tcPr>
          <w:p w:rsidR="00BD09B8" w:rsidRDefault="00BD09B8">
            <w:pPr>
              <w:rPr>
                <w:sz w:val="24"/>
                <w:szCs w:val="24"/>
              </w:rPr>
            </w:pPr>
            <w:r>
              <w:t>100</w:t>
            </w:r>
          </w:p>
        </w:tc>
        <w:tc>
          <w:tcPr>
            <w:tcW w:w="791" w:type="dxa"/>
            <w:tcBorders>
              <w:top w:val="single" w:sz="4" w:space="0" w:color="auto"/>
              <w:left w:val="single" w:sz="4" w:space="0" w:color="auto"/>
              <w:bottom w:val="single" w:sz="4" w:space="0" w:color="auto"/>
              <w:right w:val="single" w:sz="4" w:space="0" w:color="auto"/>
            </w:tcBorders>
            <w:hideMark/>
          </w:tcPr>
          <w:p w:rsidR="00BD09B8" w:rsidRDefault="00BD09B8">
            <w:pPr>
              <w:rPr>
                <w:sz w:val="24"/>
                <w:szCs w:val="24"/>
              </w:rPr>
            </w:pPr>
            <w:r>
              <w:t>100</w:t>
            </w:r>
          </w:p>
        </w:tc>
        <w:tc>
          <w:tcPr>
            <w:tcW w:w="852" w:type="dxa"/>
            <w:tcBorders>
              <w:top w:val="single" w:sz="4" w:space="0" w:color="auto"/>
              <w:left w:val="single" w:sz="4" w:space="0" w:color="auto"/>
              <w:bottom w:val="single" w:sz="4" w:space="0" w:color="auto"/>
              <w:right w:val="single" w:sz="4" w:space="0" w:color="auto"/>
            </w:tcBorders>
            <w:hideMark/>
          </w:tcPr>
          <w:p w:rsidR="00BD09B8" w:rsidRDefault="00BD09B8">
            <w:pPr>
              <w:rPr>
                <w:sz w:val="24"/>
                <w:szCs w:val="24"/>
              </w:rPr>
            </w:pPr>
            <w:r>
              <w:t>100</w:t>
            </w:r>
          </w:p>
        </w:tc>
        <w:tc>
          <w:tcPr>
            <w:tcW w:w="1425" w:type="dxa"/>
            <w:tcBorders>
              <w:top w:val="single" w:sz="4" w:space="0" w:color="auto"/>
              <w:left w:val="single" w:sz="4" w:space="0" w:color="auto"/>
              <w:bottom w:val="single" w:sz="4" w:space="0" w:color="auto"/>
              <w:right w:val="single" w:sz="4" w:space="0" w:color="auto"/>
            </w:tcBorders>
            <w:hideMark/>
          </w:tcPr>
          <w:p w:rsidR="00BD09B8" w:rsidRDefault="00BD09B8">
            <w:pPr>
              <w:rPr>
                <w:sz w:val="24"/>
                <w:szCs w:val="24"/>
              </w:rPr>
            </w:pPr>
            <w:r>
              <w:t>100</w:t>
            </w:r>
          </w:p>
        </w:tc>
      </w:tr>
      <w:tr w:rsidR="00BD09B8" w:rsidTr="00BD09B8">
        <w:tc>
          <w:tcPr>
            <w:tcW w:w="2223" w:type="dxa"/>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r>
              <w:lastRenderedPageBreak/>
              <w:t>Степень охвата участников бюджетного процесса автоматизацией бюджетного процесса</w:t>
            </w:r>
          </w:p>
        </w:tc>
        <w:tc>
          <w:tcPr>
            <w:tcW w:w="975"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w:t>
            </w:r>
          </w:p>
        </w:tc>
        <w:tc>
          <w:tcPr>
            <w:tcW w:w="822" w:type="dxa"/>
            <w:tcBorders>
              <w:top w:val="single" w:sz="4" w:space="0" w:color="auto"/>
              <w:left w:val="single" w:sz="4" w:space="0" w:color="auto"/>
              <w:bottom w:val="single" w:sz="4" w:space="0" w:color="auto"/>
              <w:right w:val="single" w:sz="4" w:space="0" w:color="auto"/>
            </w:tcBorders>
            <w:hideMark/>
          </w:tcPr>
          <w:p w:rsidR="00BD09B8" w:rsidRDefault="00BD09B8">
            <w:pPr>
              <w:rPr>
                <w:sz w:val="24"/>
                <w:szCs w:val="24"/>
              </w:rPr>
            </w:pPr>
            <w:r>
              <w:t>100</w:t>
            </w:r>
          </w:p>
        </w:tc>
        <w:tc>
          <w:tcPr>
            <w:tcW w:w="896" w:type="dxa"/>
            <w:tcBorders>
              <w:top w:val="single" w:sz="4" w:space="0" w:color="auto"/>
              <w:left w:val="single" w:sz="4" w:space="0" w:color="auto"/>
              <w:bottom w:val="single" w:sz="4" w:space="0" w:color="auto"/>
              <w:right w:val="single" w:sz="4" w:space="0" w:color="auto"/>
            </w:tcBorders>
            <w:hideMark/>
          </w:tcPr>
          <w:p w:rsidR="00BD09B8" w:rsidRDefault="00BD09B8">
            <w:pPr>
              <w:rPr>
                <w:sz w:val="24"/>
                <w:szCs w:val="24"/>
              </w:rPr>
            </w:pPr>
            <w:r>
              <w:t>100</w:t>
            </w:r>
          </w:p>
        </w:tc>
        <w:tc>
          <w:tcPr>
            <w:tcW w:w="822" w:type="dxa"/>
            <w:tcBorders>
              <w:top w:val="single" w:sz="4" w:space="0" w:color="auto"/>
              <w:left w:val="single" w:sz="4" w:space="0" w:color="auto"/>
              <w:bottom w:val="single" w:sz="4" w:space="0" w:color="auto"/>
              <w:right w:val="single" w:sz="4" w:space="0" w:color="auto"/>
            </w:tcBorders>
            <w:hideMark/>
          </w:tcPr>
          <w:p w:rsidR="00BD09B8" w:rsidRDefault="00BD09B8">
            <w:pPr>
              <w:rPr>
                <w:sz w:val="24"/>
                <w:szCs w:val="24"/>
              </w:rPr>
            </w:pPr>
            <w:r>
              <w:t>100</w:t>
            </w:r>
          </w:p>
        </w:tc>
        <w:tc>
          <w:tcPr>
            <w:tcW w:w="896" w:type="dxa"/>
            <w:tcBorders>
              <w:top w:val="single" w:sz="4" w:space="0" w:color="auto"/>
              <w:left w:val="single" w:sz="4" w:space="0" w:color="auto"/>
              <w:bottom w:val="single" w:sz="4" w:space="0" w:color="auto"/>
              <w:right w:val="single" w:sz="4" w:space="0" w:color="auto"/>
            </w:tcBorders>
            <w:hideMark/>
          </w:tcPr>
          <w:p w:rsidR="00BD09B8" w:rsidRDefault="00BD09B8">
            <w:pPr>
              <w:rPr>
                <w:sz w:val="24"/>
                <w:szCs w:val="24"/>
              </w:rPr>
            </w:pPr>
            <w:r>
              <w:t>100</w:t>
            </w:r>
          </w:p>
        </w:tc>
        <w:tc>
          <w:tcPr>
            <w:tcW w:w="896" w:type="dxa"/>
            <w:tcBorders>
              <w:top w:val="single" w:sz="4" w:space="0" w:color="auto"/>
              <w:left w:val="single" w:sz="4" w:space="0" w:color="auto"/>
              <w:bottom w:val="single" w:sz="4" w:space="0" w:color="auto"/>
              <w:right w:val="single" w:sz="4" w:space="0" w:color="auto"/>
            </w:tcBorders>
            <w:hideMark/>
          </w:tcPr>
          <w:p w:rsidR="00BD09B8" w:rsidRDefault="00BD09B8">
            <w:pPr>
              <w:rPr>
                <w:sz w:val="24"/>
                <w:szCs w:val="24"/>
              </w:rPr>
            </w:pPr>
            <w:r>
              <w:t>100</w:t>
            </w:r>
          </w:p>
        </w:tc>
        <w:tc>
          <w:tcPr>
            <w:tcW w:w="791" w:type="dxa"/>
            <w:tcBorders>
              <w:top w:val="single" w:sz="4" w:space="0" w:color="auto"/>
              <w:left w:val="single" w:sz="4" w:space="0" w:color="auto"/>
              <w:bottom w:val="single" w:sz="4" w:space="0" w:color="auto"/>
              <w:right w:val="single" w:sz="4" w:space="0" w:color="auto"/>
            </w:tcBorders>
            <w:hideMark/>
          </w:tcPr>
          <w:p w:rsidR="00BD09B8" w:rsidRDefault="00BD09B8">
            <w:pPr>
              <w:rPr>
                <w:sz w:val="24"/>
                <w:szCs w:val="24"/>
              </w:rPr>
            </w:pPr>
            <w:r>
              <w:t>100</w:t>
            </w:r>
          </w:p>
        </w:tc>
        <w:tc>
          <w:tcPr>
            <w:tcW w:w="852" w:type="dxa"/>
            <w:tcBorders>
              <w:top w:val="single" w:sz="4" w:space="0" w:color="auto"/>
              <w:left w:val="single" w:sz="4" w:space="0" w:color="auto"/>
              <w:bottom w:val="single" w:sz="4" w:space="0" w:color="auto"/>
              <w:right w:val="single" w:sz="4" w:space="0" w:color="auto"/>
            </w:tcBorders>
            <w:hideMark/>
          </w:tcPr>
          <w:p w:rsidR="00BD09B8" w:rsidRDefault="00BD09B8">
            <w:pPr>
              <w:rPr>
                <w:sz w:val="24"/>
                <w:szCs w:val="24"/>
              </w:rPr>
            </w:pPr>
            <w:r>
              <w:t>100</w:t>
            </w:r>
          </w:p>
        </w:tc>
        <w:tc>
          <w:tcPr>
            <w:tcW w:w="1425" w:type="dxa"/>
            <w:tcBorders>
              <w:top w:val="single" w:sz="4" w:space="0" w:color="auto"/>
              <w:left w:val="single" w:sz="4" w:space="0" w:color="auto"/>
              <w:bottom w:val="single" w:sz="4" w:space="0" w:color="auto"/>
              <w:right w:val="single" w:sz="4" w:space="0" w:color="auto"/>
            </w:tcBorders>
            <w:hideMark/>
          </w:tcPr>
          <w:p w:rsidR="00BD09B8" w:rsidRDefault="00BD09B8">
            <w:pPr>
              <w:rPr>
                <w:sz w:val="24"/>
                <w:szCs w:val="24"/>
              </w:rPr>
            </w:pPr>
            <w:r>
              <w:t>100</w:t>
            </w:r>
          </w:p>
        </w:tc>
      </w:tr>
      <w:tr w:rsidR="00BD09B8" w:rsidTr="00BD09B8">
        <w:tc>
          <w:tcPr>
            <w:tcW w:w="2223" w:type="dxa"/>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r>
              <w:t>Удельный вес просроченной кредиторской задолженности по социально-значимым расходам в общем объеме расходов местного бюджета</w:t>
            </w:r>
          </w:p>
        </w:tc>
        <w:tc>
          <w:tcPr>
            <w:tcW w:w="975"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w:t>
            </w:r>
          </w:p>
        </w:tc>
        <w:tc>
          <w:tcPr>
            <w:tcW w:w="82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0</w:t>
            </w:r>
          </w:p>
        </w:tc>
        <w:tc>
          <w:tcPr>
            <w:tcW w:w="896"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0</w:t>
            </w:r>
          </w:p>
        </w:tc>
        <w:tc>
          <w:tcPr>
            <w:tcW w:w="82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0</w:t>
            </w:r>
          </w:p>
        </w:tc>
        <w:tc>
          <w:tcPr>
            <w:tcW w:w="896"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0</w:t>
            </w:r>
          </w:p>
        </w:tc>
        <w:tc>
          <w:tcPr>
            <w:tcW w:w="896"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0</w:t>
            </w:r>
          </w:p>
        </w:tc>
        <w:tc>
          <w:tcPr>
            <w:tcW w:w="791"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0</w:t>
            </w:r>
          </w:p>
        </w:tc>
        <w:tc>
          <w:tcPr>
            <w:tcW w:w="85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0</w:t>
            </w:r>
          </w:p>
        </w:tc>
        <w:tc>
          <w:tcPr>
            <w:tcW w:w="1425"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0</w:t>
            </w:r>
          </w:p>
        </w:tc>
      </w:tr>
    </w:tbl>
    <w:p w:rsidR="00BD09B8" w:rsidRDefault="00BD09B8" w:rsidP="00BD09B8">
      <w:pPr>
        <w:ind w:firstLine="567"/>
        <w:jc w:val="center"/>
      </w:pPr>
    </w:p>
    <w:p w:rsidR="00BD09B8" w:rsidRDefault="00BD09B8" w:rsidP="00BD09B8">
      <w:pPr>
        <w:ind w:firstLine="567"/>
        <w:jc w:val="both"/>
      </w:pPr>
      <w:r>
        <w:t>7.1.5.4. Целевые индикаторы Ведомственной целевой программы Совета Голубовского поселения Седельниковского муниципального района Омской области «Обеспечение эффективного выполнения функций Совета Голубовского сельского поселения Седельниковского муниципального района Омской области на 2020-2026 годы» по осуществлению деятельности по формированию и исполнению бюджета:</w:t>
      </w:r>
    </w:p>
    <w:p w:rsidR="00BD09B8" w:rsidRDefault="00BD09B8" w:rsidP="00BD09B8">
      <w:pPr>
        <w:ind w:firstLine="567"/>
        <w:jc w:val="right"/>
      </w:pPr>
      <w:r>
        <w:t>Таблица 6</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761"/>
        <w:gridCol w:w="889"/>
        <w:gridCol w:w="782"/>
        <w:gridCol w:w="861"/>
        <w:gridCol w:w="782"/>
        <w:gridCol w:w="861"/>
        <w:gridCol w:w="782"/>
        <w:gridCol w:w="1109"/>
        <w:gridCol w:w="37"/>
        <w:gridCol w:w="1364"/>
      </w:tblGrid>
      <w:tr w:rsidR="00BD09B8" w:rsidTr="00BD09B8">
        <w:tc>
          <w:tcPr>
            <w:tcW w:w="10467" w:type="dxa"/>
            <w:gridSpan w:val="11"/>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Целевые индикаторы реализации мероприятий ВЦП</w:t>
            </w:r>
          </w:p>
        </w:tc>
      </w:tr>
      <w:tr w:rsidR="00BD09B8" w:rsidTr="00BD09B8">
        <w:tc>
          <w:tcPr>
            <w:tcW w:w="2239" w:type="dxa"/>
            <w:vMerge w:val="restart"/>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наименование</w:t>
            </w:r>
          </w:p>
        </w:tc>
        <w:tc>
          <w:tcPr>
            <w:tcW w:w="761" w:type="dxa"/>
            <w:vMerge w:val="restart"/>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ед. изм.</w:t>
            </w:r>
          </w:p>
        </w:tc>
        <w:tc>
          <w:tcPr>
            <w:tcW w:w="7467" w:type="dxa"/>
            <w:gridSpan w:val="9"/>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значение</w:t>
            </w:r>
          </w:p>
        </w:tc>
      </w:tr>
      <w:tr w:rsidR="00BD09B8" w:rsidTr="00BD09B8">
        <w:trPr>
          <w:trHeight w:val="4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p>
        </w:tc>
        <w:tc>
          <w:tcPr>
            <w:tcW w:w="889" w:type="dxa"/>
            <w:vMerge w:val="restart"/>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всего</w:t>
            </w:r>
          </w:p>
        </w:tc>
        <w:tc>
          <w:tcPr>
            <w:tcW w:w="6578" w:type="dxa"/>
            <w:gridSpan w:val="8"/>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в т.ч. по годам реализации ВЦП</w:t>
            </w:r>
          </w:p>
        </w:tc>
      </w:tr>
      <w:tr w:rsidR="00BD09B8" w:rsidTr="00BD09B8">
        <w:tc>
          <w:tcPr>
            <w:tcW w:w="0" w:type="auto"/>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p>
        </w:tc>
        <w:tc>
          <w:tcPr>
            <w:tcW w:w="782"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2020</w:t>
            </w:r>
          </w:p>
        </w:tc>
        <w:tc>
          <w:tcPr>
            <w:tcW w:w="861"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2021</w:t>
            </w:r>
          </w:p>
        </w:tc>
        <w:tc>
          <w:tcPr>
            <w:tcW w:w="782"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2022</w:t>
            </w:r>
          </w:p>
        </w:tc>
        <w:tc>
          <w:tcPr>
            <w:tcW w:w="861"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2023</w:t>
            </w:r>
          </w:p>
        </w:tc>
        <w:tc>
          <w:tcPr>
            <w:tcW w:w="782"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2024</w:t>
            </w:r>
          </w:p>
        </w:tc>
        <w:tc>
          <w:tcPr>
            <w:tcW w:w="1109"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2025</w:t>
            </w:r>
          </w:p>
        </w:tc>
        <w:tc>
          <w:tcPr>
            <w:tcW w:w="1401" w:type="dxa"/>
            <w:gridSpan w:val="2"/>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2026</w:t>
            </w:r>
          </w:p>
        </w:tc>
      </w:tr>
      <w:tr w:rsidR="00BD09B8" w:rsidTr="00BD09B8">
        <w:tc>
          <w:tcPr>
            <w:tcW w:w="2239"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1</w:t>
            </w:r>
          </w:p>
        </w:tc>
        <w:tc>
          <w:tcPr>
            <w:tcW w:w="761"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2</w:t>
            </w:r>
          </w:p>
        </w:tc>
        <w:tc>
          <w:tcPr>
            <w:tcW w:w="889"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3</w:t>
            </w:r>
          </w:p>
        </w:tc>
        <w:tc>
          <w:tcPr>
            <w:tcW w:w="782"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4</w:t>
            </w:r>
          </w:p>
        </w:tc>
        <w:tc>
          <w:tcPr>
            <w:tcW w:w="861"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5</w:t>
            </w:r>
          </w:p>
        </w:tc>
        <w:tc>
          <w:tcPr>
            <w:tcW w:w="782"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6</w:t>
            </w:r>
          </w:p>
        </w:tc>
        <w:tc>
          <w:tcPr>
            <w:tcW w:w="861"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7</w:t>
            </w:r>
          </w:p>
        </w:tc>
        <w:tc>
          <w:tcPr>
            <w:tcW w:w="782"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8</w:t>
            </w:r>
          </w:p>
        </w:tc>
        <w:tc>
          <w:tcPr>
            <w:tcW w:w="1109"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9</w:t>
            </w:r>
          </w:p>
        </w:tc>
        <w:tc>
          <w:tcPr>
            <w:tcW w:w="1401"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10</w:t>
            </w:r>
          </w:p>
        </w:tc>
      </w:tr>
      <w:tr w:rsidR="00BD09B8" w:rsidTr="00BD09B8">
        <w:trPr>
          <w:trHeight w:val="1060"/>
        </w:trPr>
        <w:tc>
          <w:tcPr>
            <w:tcW w:w="2239"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Количество протестов, представлений, судебных решений на принятые Советом НПА</w:t>
            </w:r>
          </w:p>
        </w:tc>
        <w:tc>
          <w:tcPr>
            <w:tcW w:w="761"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Ед.</w:t>
            </w:r>
          </w:p>
        </w:tc>
        <w:tc>
          <w:tcPr>
            <w:tcW w:w="889"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0</w:t>
            </w:r>
          </w:p>
        </w:tc>
        <w:tc>
          <w:tcPr>
            <w:tcW w:w="78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0</w:t>
            </w:r>
          </w:p>
        </w:tc>
        <w:tc>
          <w:tcPr>
            <w:tcW w:w="861"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0</w:t>
            </w:r>
          </w:p>
        </w:tc>
        <w:tc>
          <w:tcPr>
            <w:tcW w:w="78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0</w:t>
            </w:r>
          </w:p>
        </w:tc>
        <w:tc>
          <w:tcPr>
            <w:tcW w:w="861"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0</w:t>
            </w:r>
          </w:p>
        </w:tc>
        <w:tc>
          <w:tcPr>
            <w:tcW w:w="78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0</w:t>
            </w:r>
          </w:p>
        </w:tc>
        <w:tc>
          <w:tcPr>
            <w:tcW w:w="1109"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0</w:t>
            </w:r>
          </w:p>
        </w:tc>
        <w:tc>
          <w:tcPr>
            <w:tcW w:w="1401"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0</w:t>
            </w:r>
          </w:p>
        </w:tc>
      </w:tr>
      <w:tr w:rsidR="00BD09B8" w:rsidTr="00BD09B8">
        <w:tc>
          <w:tcPr>
            <w:tcW w:w="2239" w:type="dxa"/>
            <w:tcBorders>
              <w:top w:val="single" w:sz="4" w:space="0" w:color="auto"/>
              <w:left w:val="single" w:sz="4" w:space="0" w:color="auto"/>
              <w:bottom w:val="single" w:sz="4" w:space="0" w:color="auto"/>
              <w:right w:val="single" w:sz="4" w:space="0" w:color="auto"/>
            </w:tcBorders>
            <w:hideMark/>
          </w:tcPr>
          <w:p w:rsidR="00BD09B8" w:rsidRDefault="00BD09B8">
            <w:pPr>
              <w:autoSpaceDE w:val="0"/>
              <w:autoSpaceDN w:val="0"/>
              <w:adjustRightInd w:val="0"/>
              <w:rPr>
                <w:sz w:val="24"/>
                <w:szCs w:val="24"/>
              </w:rPr>
            </w:pPr>
            <w:r>
              <w:t>Количество отчетов депутатов перед избирателями на округе</w:t>
            </w:r>
          </w:p>
        </w:tc>
        <w:tc>
          <w:tcPr>
            <w:tcW w:w="761"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Ед.</w:t>
            </w:r>
          </w:p>
        </w:tc>
        <w:tc>
          <w:tcPr>
            <w:tcW w:w="889"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27</w:t>
            </w:r>
          </w:p>
        </w:tc>
        <w:tc>
          <w:tcPr>
            <w:tcW w:w="78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6</w:t>
            </w:r>
          </w:p>
        </w:tc>
        <w:tc>
          <w:tcPr>
            <w:tcW w:w="861" w:type="dxa"/>
            <w:tcBorders>
              <w:top w:val="single" w:sz="4" w:space="0" w:color="auto"/>
              <w:left w:val="single" w:sz="4" w:space="0" w:color="auto"/>
              <w:bottom w:val="single" w:sz="4" w:space="0" w:color="auto"/>
              <w:right w:val="single" w:sz="4" w:space="0" w:color="auto"/>
            </w:tcBorders>
            <w:hideMark/>
          </w:tcPr>
          <w:p w:rsidR="00BD09B8" w:rsidRDefault="00BD09B8">
            <w:pPr>
              <w:rPr>
                <w:sz w:val="24"/>
                <w:szCs w:val="24"/>
              </w:rPr>
            </w:pPr>
            <w:r>
              <w:t>6</w:t>
            </w:r>
          </w:p>
        </w:tc>
        <w:tc>
          <w:tcPr>
            <w:tcW w:w="782" w:type="dxa"/>
            <w:tcBorders>
              <w:top w:val="single" w:sz="4" w:space="0" w:color="auto"/>
              <w:left w:val="single" w:sz="4" w:space="0" w:color="auto"/>
              <w:bottom w:val="single" w:sz="4" w:space="0" w:color="auto"/>
              <w:right w:val="single" w:sz="4" w:space="0" w:color="auto"/>
            </w:tcBorders>
            <w:hideMark/>
          </w:tcPr>
          <w:p w:rsidR="00BD09B8" w:rsidRDefault="00BD09B8">
            <w:pPr>
              <w:rPr>
                <w:sz w:val="24"/>
                <w:szCs w:val="24"/>
              </w:rPr>
            </w:pPr>
            <w:r>
              <w:t>6</w:t>
            </w:r>
          </w:p>
        </w:tc>
        <w:tc>
          <w:tcPr>
            <w:tcW w:w="861" w:type="dxa"/>
            <w:tcBorders>
              <w:top w:val="single" w:sz="4" w:space="0" w:color="auto"/>
              <w:left w:val="single" w:sz="4" w:space="0" w:color="auto"/>
              <w:bottom w:val="single" w:sz="4" w:space="0" w:color="auto"/>
              <w:right w:val="single" w:sz="4" w:space="0" w:color="auto"/>
            </w:tcBorders>
            <w:hideMark/>
          </w:tcPr>
          <w:p w:rsidR="00BD09B8" w:rsidRDefault="00BD09B8">
            <w:pPr>
              <w:rPr>
                <w:sz w:val="24"/>
                <w:szCs w:val="24"/>
              </w:rPr>
            </w:pPr>
            <w:r>
              <w:t>6</w:t>
            </w:r>
          </w:p>
        </w:tc>
        <w:tc>
          <w:tcPr>
            <w:tcW w:w="782" w:type="dxa"/>
            <w:tcBorders>
              <w:top w:val="single" w:sz="4" w:space="0" w:color="auto"/>
              <w:left w:val="single" w:sz="4" w:space="0" w:color="auto"/>
              <w:bottom w:val="single" w:sz="4" w:space="0" w:color="auto"/>
              <w:right w:val="single" w:sz="4" w:space="0" w:color="auto"/>
            </w:tcBorders>
            <w:hideMark/>
          </w:tcPr>
          <w:p w:rsidR="00BD09B8" w:rsidRDefault="00BD09B8">
            <w:pPr>
              <w:rPr>
                <w:sz w:val="24"/>
                <w:szCs w:val="24"/>
              </w:rPr>
            </w:pPr>
            <w:r>
              <w:t>1</w:t>
            </w:r>
          </w:p>
        </w:tc>
        <w:tc>
          <w:tcPr>
            <w:tcW w:w="1109" w:type="dxa"/>
            <w:tcBorders>
              <w:top w:val="single" w:sz="4" w:space="0" w:color="auto"/>
              <w:left w:val="single" w:sz="4" w:space="0" w:color="auto"/>
              <w:bottom w:val="single" w:sz="4" w:space="0" w:color="auto"/>
              <w:right w:val="single" w:sz="4" w:space="0" w:color="auto"/>
            </w:tcBorders>
            <w:hideMark/>
          </w:tcPr>
          <w:p w:rsidR="00BD09B8" w:rsidRDefault="00BD09B8">
            <w:pPr>
              <w:rPr>
                <w:sz w:val="24"/>
                <w:szCs w:val="24"/>
              </w:rPr>
            </w:pPr>
            <w:r>
              <w:t>1</w:t>
            </w:r>
          </w:p>
        </w:tc>
        <w:tc>
          <w:tcPr>
            <w:tcW w:w="1401" w:type="dxa"/>
            <w:gridSpan w:val="2"/>
            <w:tcBorders>
              <w:top w:val="single" w:sz="4" w:space="0" w:color="auto"/>
              <w:left w:val="single" w:sz="4" w:space="0" w:color="auto"/>
              <w:bottom w:val="single" w:sz="4" w:space="0" w:color="auto"/>
              <w:right w:val="single" w:sz="4" w:space="0" w:color="auto"/>
            </w:tcBorders>
            <w:hideMark/>
          </w:tcPr>
          <w:p w:rsidR="00BD09B8" w:rsidRDefault="00BD09B8">
            <w:pPr>
              <w:rPr>
                <w:sz w:val="24"/>
                <w:szCs w:val="24"/>
              </w:rPr>
            </w:pPr>
            <w:r>
              <w:t>1</w:t>
            </w:r>
          </w:p>
        </w:tc>
      </w:tr>
      <w:tr w:rsidR="00BD09B8" w:rsidTr="00BD09B8">
        <w:tc>
          <w:tcPr>
            <w:tcW w:w="2239" w:type="dxa"/>
            <w:tcBorders>
              <w:top w:val="single" w:sz="4" w:space="0" w:color="auto"/>
              <w:left w:val="single" w:sz="4" w:space="0" w:color="auto"/>
              <w:bottom w:val="single" w:sz="4" w:space="0" w:color="auto"/>
              <w:right w:val="single" w:sz="4" w:space="0" w:color="auto"/>
            </w:tcBorders>
            <w:hideMark/>
          </w:tcPr>
          <w:p w:rsidR="00BD09B8" w:rsidRDefault="00BD09B8">
            <w:pPr>
              <w:pStyle w:val="ConsPlusCell"/>
              <w:tabs>
                <w:tab w:val="left" w:pos="206"/>
              </w:tabs>
              <w:jc w:val="both"/>
              <w:rPr>
                <w:rFonts w:ascii="Times New Roman" w:hAnsi="Times New Roman" w:cs="Times New Roman"/>
                <w:sz w:val="24"/>
                <w:szCs w:val="24"/>
              </w:rPr>
            </w:pPr>
            <w:r>
              <w:rPr>
                <w:rFonts w:ascii="Times New Roman" w:hAnsi="Times New Roman" w:cs="Times New Roman"/>
                <w:sz w:val="24"/>
                <w:szCs w:val="24"/>
              </w:rPr>
              <w:t>Доля размещенной информации в информационно-</w:t>
            </w:r>
            <w:r>
              <w:rPr>
                <w:rFonts w:ascii="Times New Roman" w:hAnsi="Times New Roman" w:cs="Times New Roman"/>
                <w:sz w:val="24"/>
                <w:szCs w:val="24"/>
              </w:rPr>
              <w:lastRenderedPageBreak/>
              <w:t xml:space="preserve">коммуникационной сети «Интернет» о деятельности Совета, подлежащей размещению в соответствии с законодательством; </w:t>
            </w:r>
          </w:p>
        </w:tc>
        <w:tc>
          <w:tcPr>
            <w:tcW w:w="761"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lastRenderedPageBreak/>
              <w:t>%</w:t>
            </w:r>
          </w:p>
        </w:tc>
        <w:tc>
          <w:tcPr>
            <w:tcW w:w="889"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100</w:t>
            </w:r>
          </w:p>
        </w:tc>
        <w:tc>
          <w:tcPr>
            <w:tcW w:w="78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100</w:t>
            </w:r>
          </w:p>
        </w:tc>
        <w:tc>
          <w:tcPr>
            <w:tcW w:w="861"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100</w:t>
            </w:r>
          </w:p>
        </w:tc>
        <w:tc>
          <w:tcPr>
            <w:tcW w:w="78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100</w:t>
            </w:r>
          </w:p>
        </w:tc>
        <w:tc>
          <w:tcPr>
            <w:tcW w:w="861"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100</w:t>
            </w:r>
          </w:p>
        </w:tc>
        <w:tc>
          <w:tcPr>
            <w:tcW w:w="78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100</w:t>
            </w:r>
          </w:p>
        </w:tc>
        <w:tc>
          <w:tcPr>
            <w:tcW w:w="1109"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100</w:t>
            </w:r>
          </w:p>
        </w:tc>
        <w:tc>
          <w:tcPr>
            <w:tcW w:w="1401"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100</w:t>
            </w:r>
          </w:p>
        </w:tc>
      </w:tr>
      <w:tr w:rsidR="00BD09B8" w:rsidTr="00BD09B8">
        <w:tc>
          <w:tcPr>
            <w:tcW w:w="2239" w:type="dxa"/>
            <w:tcBorders>
              <w:top w:val="single" w:sz="4" w:space="0" w:color="auto"/>
              <w:left w:val="single" w:sz="4" w:space="0" w:color="auto"/>
              <w:bottom w:val="single" w:sz="4" w:space="0" w:color="auto"/>
              <w:right w:val="single" w:sz="4" w:space="0" w:color="auto"/>
            </w:tcBorders>
            <w:hideMark/>
          </w:tcPr>
          <w:p w:rsidR="00BD09B8" w:rsidRDefault="00BD09B8">
            <w:pPr>
              <w:rPr>
                <w:sz w:val="24"/>
                <w:szCs w:val="24"/>
              </w:rPr>
            </w:pPr>
            <w:r>
              <w:lastRenderedPageBreak/>
              <w:t>Количество утвержденных планов работы Совета</w:t>
            </w:r>
          </w:p>
        </w:tc>
        <w:tc>
          <w:tcPr>
            <w:tcW w:w="761"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Ед.</w:t>
            </w:r>
          </w:p>
        </w:tc>
        <w:tc>
          <w:tcPr>
            <w:tcW w:w="889"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8</w:t>
            </w:r>
          </w:p>
        </w:tc>
        <w:tc>
          <w:tcPr>
            <w:tcW w:w="78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w:t>
            </w:r>
          </w:p>
        </w:tc>
        <w:tc>
          <w:tcPr>
            <w:tcW w:w="861"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w:t>
            </w:r>
          </w:p>
        </w:tc>
        <w:tc>
          <w:tcPr>
            <w:tcW w:w="78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w:t>
            </w:r>
          </w:p>
        </w:tc>
        <w:tc>
          <w:tcPr>
            <w:tcW w:w="861"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w:t>
            </w:r>
          </w:p>
        </w:tc>
        <w:tc>
          <w:tcPr>
            <w:tcW w:w="78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w:t>
            </w:r>
          </w:p>
        </w:tc>
        <w:tc>
          <w:tcPr>
            <w:tcW w:w="1109"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w:t>
            </w:r>
          </w:p>
        </w:tc>
        <w:tc>
          <w:tcPr>
            <w:tcW w:w="1401"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w:t>
            </w:r>
          </w:p>
        </w:tc>
      </w:tr>
      <w:tr w:rsidR="00BD09B8" w:rsidTr="00BD09B8">
        <w:tc>
          <w:tcPr>
            <w:tcW w:w="2239" w:type="dxa"/>
            <w:tcBorders>
              <w:top w:val="single" w:sz="4" w:space="0" w:color="auto"/>
              <w:left w:val="single" w:sz="4" w:space="0" w:color="auto"/>
              <w:bottom w:val="single" w:sz="4" w:space="0" w:color="auto"/>
              <w:right w:val="single" w:sz="4" w:space="0" w:color="auto"/>
            </w:tcBorders>
            <w:hideMark/>
          </w:tcPr>
          <w:p w:rsidR="00BD09B8" w:rsidRDefault="00BD09B8">
            <w:pPr>
              <w:rPr>
                <w:sz w:val="24"/>
                <w:szCs w:val="24"/>
              </w:rPr>
            </w:pPr>
            <w:r>
              <w:t>Количество проведенных заседаний постоянных комиссий</w:t>
            </w:r>
          </w:p>
        </w:tc>
        <w:tc>
          <w:tcPr>
            <w:tcW w:w="761"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Ед.</w:t>
            </w:r>
          </w:p>
        </w:tc>
        <w:tc>
          <w:tcPr>
            <w:tcW w:w="889"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40</w:t>
            </w:r>
          </w:p>
        </w:tc>
        <w:tc>
          <w:tcPr>
            <w:tcW w:w="78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4</w:t>
            </w:r>
          </w:p>
        </w:tc>
        <w:tc>
          <w:tcPr>
            <w:tcW w:w="861"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4</w:t>
            </w:r>
          </w:p>
        </w:tc>
        <w:tc>
          <w:tcPr>
            <w:tcW w:w="78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4</w:t>
            </w:r>
          </w:p>
        </w:tc>
        <w:tc>
          <w:tcPr>
            <w:tcW w:w="861"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4</w:t>
            </w:r>
          </w:p>
        </w:tc>
        <w:tc>
          <w:tcPr>
            <w:tcW w:w="78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4</w:t>
            </w:r>
          </w:p>
        </w:tc>
        <w:tc>
          <w:tcPr>
            <w:tcW w:w="1109"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4</w:t>
            </w:r>
          </w:p>
        </w:tc>
        <w:tc>
          <w:tcPr>
            <w:tcW w:w="1401"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4</w:t>
            </w:r>
          </w:p>
        </w:tc>
      </w:tr>
      <w:tr w:rsidR="00BD09B8" w:rsidTr="00BD09B8">
        <w:tc>
          <w:tcPr>
            <w:tcW w:w="2239" w:type="dxa"/>
            <w:tcBorders>
              <w:top w:val="single" w:sz="4" w:space="0" w:color="auto"/>
              <w:left w:val="single" w:sz="4" w:space="0" w:color="auto"/>
              <w:bottom w:val="single" w:sz="4" w:space="0" w:color="auto"/>
              <w:right w:val="single" w:sz="4" w:space="0" w:color="auto"/>
            </w:tcBorders>
            <w:hideMark/>
          </w:tcPr>
          <w:p w:rsidR="00BD09B8" w:rsidRDefault="00BD09B8">
            <w:pPr>
              <w:rPr>
                <w:sz w:val="24"/>
                <w:szCs w:val="24"/>
              </w:rPr>
            </w:pPr>
            <w:r>
              <w:t>Количество проведенных Совета</w:t>
            </w:r>
          </w:p>
        </w:tc>
        <w:tc>
          <w:tcPr>
            <w:tcW w:w="761"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Ед.</w:t>
            </w:r>
          </w:p>
        </w:tc>
        <w:tc>
          <w:tcPr>
            <w:tcW w:w="889"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96</w:t>
            </w:r>
          </w:p>
        </w:tc>
        <w:tc>
          <w:tcPr>
            <w:tcW w:w="78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12</w:t>
            </w:r>
          </w:p>
        </w:tc>
        <w:tc>
          <w:tcPr>
            <w:tcW w:w="861"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12</w:t>
            </w:r>
          </w:p>
        </w:tc>
        <w:tc>
          <w:tcPr>
            <w:tcW w:w="78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12</w:t>
            </w:r>
          </w:p>
        </w:tc>
        <w:tc>
          <w:tcPr>
            <w:tcW w:w="861"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12</w:t>
            </w:r>
          </w:p>
        </w:tc>
        <w:tc>
          <w:tcPr>
            <w:tcW w:w="78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12</w:t>
            </w:r>
          </w:p>
        </w:tc>
        <w:tc>
          <w:tcPr>
            <w:tcW w:w="1146"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12</w:t>
            </w:r>
          </w:p>
        </w:tc>
        <w:tc>
          <w:tcPr>
            <w:tcW w:w="1364"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12</w:t>
            </w:r>
          </w:p>
        </w:tc>
      </w:tr>
      <w:tr w:rsidR="00BD09B8" w:rsidTr="00BD09B8">
        <w:tc>
          <w:tcPr>
            <w:tcW w:w="2239" w:type="dxa"/>
            <w:tcBorders>
              <w:top w:val="single" w:sz="4" w:space="0" w:color="auto"/>
              <w:left w:val="single" w:sz="4" w:space="0" w:color="auto"/>
              <w:bottom w:val="single" w:sz="4" w:space="0" w:color="auto"/>
              <w:right w:val="single" w:sz="4" w:space="0" w:color="auto"/>
            </w:tcBorders>
            <w:hideMark/>
          </w:tcPr>
          <w:p w:rsidR="00BD09B8" w:rsidRDefault="00BD09B8">
            <w:pPr>
              <w:rPr>
                <w:sz w:val="24"/>
                <w:szCs w:val="24"/>
              </w:rPr>
            </w:pPr>
            <w:r>
              <w:t>Количество пакетов документов Совета</w:t>
            </w:r>
          </w:p>
        </w:tc>
        <w:tc>
          <w:tcPr>
            <w:tcW w:w="761"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Ед.</w:t>
            </w:r>
          </w:p>
        </w:tc>
        <w:tc>
          <w:tcPr>
            <w:tcW w:w="889"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96</w:t>
            </w:r>
          </w:p>
        </w:tc>
        <w:tc>
          <w:tcPr>
            <w:tcW w:w="78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12</w:t>
            </w:r>
          </w:p>
        </w:tc>
        <w:tc>
          <w:tcPr>
            <w:tcW w:w="861"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12</w:t>
            </w:r>
          </w:p>
        </w:tc>
        <w:tc>
          <w:tcPr>
            <w:tcW w:w="78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12</w:t>
            </w:r>
          </w:p>
        </w:tc>
        <w:tc>
          <w:tcPr>
            <w:tcW w:w="861"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12</w:t>
            </w:r>
          </w:p>
        </w:tc>
        <w:tc>
          <w:tcPr>
            <w:tcW w:w="782"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12</w:t>
            </w:r>
          </w:p>
        </w:tc>
        <w:tc>
          <w:tcPr>
            <w:tcW w:w="1146"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12</w:t>
            </w:r>
          </w:p>
        </w:tc>
        <w:tc>
          <w:tcPr>
            <w:tcW w:w="1364"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12</w:t>
            </w:r>
          </w:p>
        </w:tc>
      </w:tr>
    </w:tbl>
    <w:p w:rsidR="00BD09B8" w:rsidRDefault="00BD09B8" w:rsidP="00BD09B8">
      <w:pPr>
        <w:ind w:firstLine="567"/>
        <w:jc w:val="center"/>
      </w:pPr>
    </w:p>
    <w:p w:rsidR="00BD09B8" w:rsidRDefault="00BD09B8" w:rsidP="00BD09B8">
      <w:pPr>
        <w:ind w:firstLine="567"/>
        <w:jc w:val="center"/>
      </w:pPr>
    </w:p>
    <w:p w:rsidR="00BD09B8" w:rsidRDefault="00BD09B8" w:rsidP="00BD09B8">
      <w:pPr>
        <w:ind w:firstLine="567"/>
        <w:jc w:val="center"/>
      </w:pPr>
    </w:p>
    <w:p w:rsidR="00BD09B8" w:rsidRDefault="00BD09B8" w:rsidP="00BD09B8">
      <w:pPr>
        <w:ind w:firstLine="567"/>
        <w:jc w:val="center"/>
      </w:pPr>
      <w:r>
        <w:t>7.1.6. Объем и источники финансирования подпрограммы</w:t>
      </w:r>
    </w:p>
    <w:p w:rsidR="00BD09B8" w:rsidRDefault="00BD09B8" w:rsidP="00BD09B8">
      <w:pPr>
        <w:ind w:firstLine="567"/>
        <w:jc w:val="center"/>
      </w:pPr>
    </w:p>
    <w:p w:rsidR="00BD09B8" w:rsidRDefault="00BD09B8" w:rsidP="00BD09B8">
      <w:r>
        <w:t xml:space="preserve">Общий объем финансирования бюджета составляет </w:t>
      </w:r>
      <w:r>
        <w:rPr>
          <w:color w:val="000000"/>
        </w:rPr>
        <w:t xml:space="preserve">14 822 608, 20 </w:t>
      </w:r>
      <w:r>
        <w:t>рублей в ценах соответствующих лет, в том числе:</w:t>
      </w:r>
    </w:p>
    <w:p w:rsidR="00BD09B8" w:rsidRDefault="00BD09B8" w:rsidP="00BD09B8">
      <w:r>
        <w:t>- в 2020 году –   1 704 965,37 рублей;</w:t>
      </w:r>
    </w:p>
    <w:p w:rsidR="00BD09B8" w:rsidRDefault="00BD09B8" w:rsidP="00BD09B8">
      <w:r>
        <w:t>- в 2021 году –   2 001 461,11 рубль;</w:t>
      </w:r>
    </w:p>
    <w:p w:rsidR="00BD09B8" w:rsidRDefault="00BD09B8" w:rsidP="00BD09B8">
      <w:r>
        <w:t>-в  2022 году – 2 225 274,92 рубля;</w:t>
      </w:r>
    </w:p>
    <w:p w:rsidR="00BD09B8" w:rsidRDefault="00BD09B8" w:rsidP="00BD09B8">
      <w:r>
        <w:t>- в 2023 году-  2 193 693, 48 рубля;</w:t>
      </w:r>
    </w:p>
    <w:p w:rsidR="00BD09B8" w:rsidRDefault="00BD09B8" w:rsidP="00BD09B8">
      <w:pPr>
        <w:rPr>
          <w:color w:val="000000"/>
        </w:rPr>
      </w:pPr>
      <w:r>
        <w:rPr>
          <w:color w:val="000000"/>
        </w:rPr>
        <w:t>- в 2024 году –  2 521 407, 32 рублей;</w:t>
      </w:r>
    </w:p>
    <w:p w:rsidR="00BD09B8" w:rsidRDefault="00BD09B8" w:rsidP="00BD09B8">
      <w:pPr>
        <w:rPr>
          <w:color w:val="000000"/>
        </w:rPr>
      </w:pPr>
      <w:r>
        <w:rPr>
          <w:color w:val="000000"/>
        </w:rPr>
        <w:t>- в 2025 году –  2 129 115, 50 рублей;</w:t>
      </w:r>
    </w:p>
    <w:p w:rsidR="00BD09B8" w:rsidRDefault="00BD09B8" w:rsidP="00BD09B8">
      <w:pPr>
        <w:rPr>
          <w:color w:val="000000"/>
        </w:rPr>
      </w:pPr>
      <w:r>
        <w:rPr>
          <w:color w:val="000000"/>
        </w:rPr>
        <w:t>-в 2026 году – 2 046 690, 50 рублей.</w:t>
      </w:r>
    </w:p>
    <w:p w:rsidR="00BD09B8" w:rsidRDefault="00BD09B8" w:rsidP="00BD09B8">
      <w:r>
        <w:t>Распределение средств бюджета по главным распорядителям бюджетных средств:</w:t>
      </w:r>
    </w:p>
    <w:p w:rsidR="00BD09B8" w:rsidRDefault="00BD09B8" w:rsidP="00BD09B8">
      <w:pPr>
        <w:autoSpaceDE w:val="0"/>
        <w:autoSpaceDN w:val="0"/>
        <w:adjustRightInd w:val="0"/>
        <w:ind w:firstLine="539"/>
        <w:jc w:val="right"/>
      </w:pPr>
      <w:r>
        <w:t xml:space="preserve">                                                                                          Таблица 7</w:t>
      </w:r>
    </w:p>
    <w:tbl>
      <w:tblPr>
        <w:tblW w:w="10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4"/>
        <w:gridCol w:w="1176"/>
        <w:gridCol w:w="1064"/>
        <w:gridCol w:w="1064"/>
        <w:gridCol w:w="1064"/>
        <w:gridCol w:w="1064"/>
        <w:gridCol w:w="1064"/>
        <w:gridCol w:w="1064"/>
        <w:gridCol w:w="1518"/>
        <w:gridCol w:w="23"/>
      </w:tblGrid>
      <w:tr w:rsidR="00BD09B8" w:rsidTr="00BD09B8">
        <w:trPr>
          <w:gridAfter w:val="1"/>
          <w:wAfter w:w="23" w:type="dxa"/>
          <w:trHeight w:val="271"/>
          <w:jc w:val="center"/>
        </w:trPr>
        <w:tc>
          <w:tcPr>
            <w:tcW w:w="1854" w:type="dxa"/>
            <w:vMerge w:val="restart"/>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наименование</w:t>
            </w:r>
          </w:p>
        </w:tc>
        <w:tc>
          <w:tcPr>
            <w:tcW w:w="9078" w:type="dxa"/>
            <w:gridSpan w:val="8"/>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тыс. рублей</w:t>
            </w:r>
          </w:p>
        </w:tc>
      </w:tr>
      <w:tr w:rsidR="00BD09B8" w:rsidTr="00BD09B8">
        <w:trPr>
          <w:gridAfter w:val="1"/>
          <w:wAfter w:w="23" w:type="dxa"/>
          <w:trHeight w:val="1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p>
        </w:tc>
        <w:tc>
          <w:tcPr>
            <w:tcW w:w="1176" w:type="dxa"/>
            <w:vMerge w:val="restart"/>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всего</w:t>
            </w:r>
          </w:p>
        </w:tc>
        <w:tc>
          <w:tcPr>
            <w:tcW w:w="7902" w:type="dxa"/>
            <w:gridSpan w:val="7"/>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в т.ч. по годам реализации подпрограммы</w:t>
            </w:r>
          </w:p>
        </w:tc>
      </w:tr>
      <w:tr w:rsidR="00BD09B8" w:rsidTr="00BD09B8">
        <w:trPr>
          <w:trHeight w:val="1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p>
        </w:tc>
        <w:tc>
          <w:tcPr>
            <w:tcW w:w="1064"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2020</w:t>
            </w:r>
          </w:p>
        </w:tc>
        <w:tc>
          <w:tcPr>
            <w:tcW w:w="1064"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2021</w:t>
            </w:r>
          </w:p>
        </w:tc>
        <w:tc>
          <w:tcPr>
            <w:tcW w:w="1064"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2022</w:t>
            </w:r>
          </w:p>
        </w:tc>
        <w:tc>
          <w:tcPr>
            <w:tcW w:w="1064"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2023</w:t>
            </w:r>
          </w:p>
        </w:tc>
        <w:tc>
          <w:tcPr>
            <w:tcW w:w="1064"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2024</w:t>
            </w:r>
          </w:p>
        </w:tc>
        <w:tc>
          <w:tcPr>
            <w:tcW w:w="1064"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2025</w:t>
            </w:r>
          </w:p>
        </w:tc>
        <w:tc>
          <w:tcPr>
            <w:tcW w:w="1541" w:type="dxa"/>
            <w:gridSpan w:val="2"/>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2026</w:t>
            </w:r>
          </w:p>
        </w:tc>
      </w:tr>
      <w:tr w:rsidR="00BD09B8" w:rsidTr="00BD09B8">
        <w:trPr>
          <w:trHeight w:val="271"/>
          <w:jc w:val="center"/>
        </w:trPr>
        <w:tc>
          <w:tcPr>
            <w:tcW w:w="1854"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1</w:t>
            </w:r>
          </w:p>
        </w:tc>
        <w:tc>
          <w:tcPr>
            <w:tcW w:w="1176"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3</w:t>
            </w:r>
          </w:p>
        </w:tc>
        <w:tc>
          <w:tcPr>
            <w:tcW w:w="1064"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4</w:t>
            </w:r>
          </w:p>
        </w:tc>
        <w:tc>
          <w:tcPr>
            <w:tcW w:w="1064"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5</w:t>
            </w:r>
          </w:p>
        </w:tc>
        <w:tc>
          <w:tcPr>
            <w:tcW w:w="1064"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6</w:t>
            </w:r>
          </w:p>
        </w:tc>
        <w:tc>
          <w:tcPr>
            <w:tcW w:w="1064"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7</w:t>
            </w:r>
          </w:p>
        </w:tc>
        <w:tc>
          <w:tcPr>
            <w:tcW w:w="1064"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8</w:t>
            </w:r>
          </w:p>
        </w:tc>
        <w:tc>
          <w:tcPr>
            <w:tcW w:w="1064"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9</w:t>
            </w:r>
          </w:p>
        </w:tc>
        <w:tc>
          <w:tcPr>
            <w:tcW w:w="1541"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10</w:t>
            </w:r>
          </w:p>
        </w:tc>
      </w:tr>
      <w:tr w:rsidR="00BD09B8" w:rsidTr="00BD09B8">
        <w:trPr>
          <w:trHeight w:val="923"/>
          <w:jc w:val="center"/>
        </w:trPr>
        <w:tc>
          <w:tcPr>
            <w:tcW w:w="1854"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 xml:space="preserve"> Администрация Голубовского сельского поселения</w:t>
            </w:r>
          </w:p>
        </w:tc>
        <w:tc>
          <w:tcPr>
            <w:tcW w:w="1176"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24"/>
                <w:szCs w:val="24"/>
              </w:rPr>
            </w:pPr>
            <w:r>
              <w:rPr>
                <w:color w:val="000000"/>
              </w:rPr>
              <w:t>14 822,61</w:t>
            </w:r>
          </w:p>
        </w:tc>
        <w:tc>
          <w:tcPr>
            <w:tcW w:w="1064"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1 704,97</w:t>
            </w:r>
          </w:p>
        </w:tc>
        <w:tc>
          <w:tcPr>
            <w:tcW w:w="1064"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2 001,46</w:t>
            </w:r>
          </w:p>
        </w:tc>
        <w:tc>
          <w:tcPr>
            <w:tcW w:w="1064"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2 225,27</w:t>
            </w:r>
          </w:p>
        </w:tc>
        <w:tc>
          <w:tcPr>
            <w:tcW w:w="1064"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2 193,69</w:t>
            </w:r>
          </w:p>
        </w:tc>
        <w:tc>
          <w:tcPr>
            <w:tcW w:w="1064"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2 521,41</w:t>
            </w:r>
          </w:p>
        </w:tc>
        <w:tc>
          <w:tcPr>
            <w:tcW w:w="1064"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2 129,12</w:t>
            </w:r>
          </w:p>
        </w:tc>
        <w:tc>
          <w:tcPr>
            <w:tcW w:w="1541" w:type="dxa"/>
            <w:gridSpan w:val="2"/>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24"/>
                <w:szCs w:val="24"/>
              </w:rPr>
            </w:pPr>
            <w:r>
              <w:rPr>
                <w:color w:val="000000"/>
              </w:rPr>
              <w:t>2 046,69</w:t>
            </w:r>
          </w:p>
        </w:tc>
      </w:tr>
    </w:tbl>
    <w:p w:rsidR="00BD09B8" w:rsidRDefault="00BD09B8" w:rsidP="00BD09B8">
      <w:pPr>
        <w:autoSpaceDE w:val="0"/>
        <w:autoSpaceDN w:val="0"/>
        <w:adjustRightInd w:val="0"/>
        <w:ind w:firstLine="539"/>
        <w:jc w:val="right"/>
      </w:pPr>
    </w:p>
    <w:p w:rsidR="00BD09B8" w:rsidRDefault="00BD09B8" w:rsidP="00BD09B8">
      <w:pPr>
        <w:ind w:firstLine="567"/>
        <w:jc w:val="center"/>
      </w:pPr>
      <w:r>
        <w:t>7.1.7. Ожидаемые результаты реализации подпрограммы</w:t>
      </w:r>
    </w:p>
    <w:p w:rsidR="00BD09B8" w:rsidRDefault="00BD09B8" w:rsidP="00BD09B8">
      <w:pPr>
        <w:ind w:firstLine="567"/>
        <w:jc w:val="center"/>
      </w:pPr>
    </w:p>
    <w:p w:rsidR="00BD09B8" w:rsidRDefault="00BD09B8" w:rsidP="00BD09B8">
      <w:pPr>
        <w:widowControl w:val="0"/>
        <w:autoSpaceDE w:val="0"/>
        <w:autoSpaceDN w:val="0"/>
        <w:adjustRightInd w:val="0"/>
        <w:ind w:right="40" w:firstLine="567"/>
        <w:jc w:val="both"/>
      </w:pPr>
      <w:r>
        <w:t>Основными результатами реализации подпрограммы будут являться:</w:t>
      </w:r>
    </w:p>
    <w:p w:rsidR="00BD09B8" w:rsidRDefault="00BD09B8" w:rsidP="00BD09B8">
      <w:pPr>
        <w:widowControl w:val="0"/>
        <w:autoSpaceDE w:val="0"/>
        <w:autoSpaceDN w:val="0"/>
        <w:adjustRightInd w:val="0"/>
        <w:ind w:right="40" w:firstLine="567"/>
        <w:jc w:val="both"/>
      </w:pPr>
      <w:r>
        <w:t>- фо</w:t>
      </w:r>
      <w:r>
        <w:rPr>
          <w:spacing w:val="-6"/>
        </w:rPr>
        <w:t>р</w:t>
      </w:r>
      <w:r>
        <w:rPr>
          <w:spacing w:val="1"/>
        </w:rPr>
        <w:t>м</w:t>
      </w:r>
      <w:r>
        <w:t>иро</w:t>
      </w:r>
      <w:r>
        <w:rPr>
          <w:spacing w:val="-4"/>
        </w:rPr>
        <w:t>в</w:t>
      </w:r>
      <w:r>
        <w:t>ание сис</w:t>
      </w:r>
      <w:r>
        <w:rPr>
          <w:spacing w:val="1"/>
        </w:rPr>
        <w:t>т</w:t>
      </w:r>
      <w:r>
        <w:t>емы и</w:t>
      </w:r>
      <w:r>
        <w:rPr>
          <w:spacing w:val="-2"/>
        </w:rPr>
        <w:t>н</w:t>
      </w:r>
      <w:r>
        <w:t>фо</w:t>
      </w:r>
      <w:r>
        <w:rPr>
          <w:spacing w:val="-4"/>
        </w:rPr>
        <w:t>р</w:t>
      </w:r>
      <w:r>
        <w:rPr>
          <w:spacing w:val="1"/>
        </w:rPr>
        <w:t>м</w:t>
      </w:r>
      <w:r>
        <w:t>иро</w:t>
      </w:r>
      <w:r>
        <w:rPr>
          <w:spacing w:val="-4"/>
        </w:rPr>
        <w:t>в</w:t>
      </w:r>
      <w:r>
        <w:t>ания на</w:t>
      </w:r>
      <w:r>
        <w:rPr>
          <w:spacing w:val="3"/>
        </w:rPr>
        <w:t>с</w:t>
      </w:r>
      <w:r>
        <w:t xml:space="preserve">еления о </w:t>
      </w:r>
      <w:r>
        <w:rPr>
          <w:spacing w:val="-1"/>
        </w:rPr>
        <w:t>д</w:t>
      </w:r>
      <w:r>
        <w:t>е</w:t>
      </w:r>
      <w:r>
        <w:rPr>
          <w:spacing w:val="-1"/>
        </w:rPr>
        <w:t>я</w:t>
      </w:r>
      <w:r>
        <w:t>тель</w:t>
      </w:r>
      <w:r>
        <w:rPr>
          <w:spacing w:val="2"/>
        </w:rPr>
        <w:t>н</w:t>
      </w:r>
      <w:r>
        <w:rPr>
          <w:spacing w:val="6"/>
        </w:rPr>
        <w:t>о</w:t>
      </w:r>
      <w:r>
        <w:t>с</w:t>
      </w:r>
      <w:r>
        <w:rPr>
          <w:spacing w:val="-1"/>
        </w:rPr>
        <w:t>т</w:t>
      </w:r>
      <w:r>
        <w:t>и а</w:t>
      </w:r>
      <w:r>
        <w:rPr>
          <w:spacing w:val="-1"/>
        </w:rPr>
        <w:t>д</w:t>
      </w:r>
      <w:r>
        <w:rPr>
          <w:spacing w:val="1"/>
        </w:rPr>
        <w:t>м</w:t>
      </w:r>
      <w:r>
        <w:t>инис</w:t>
      </w:r>
      <w:r>
        <w:rPr>
          <w:spacing w:val="3"/>
        </w:rPr>
        <w:t>т</w:t>
      </w:r>
      <w:r>
        <w:t>рации;</w:t>
      </w:r>
    </w:p>
    <w:p w:rsidR="00BD09B8" w:rsidRDefault="00BD09B8" w:rsidP="00BD09B8">
      <w:pPr>
        <w:widowControl w:val="0"/>
        <w:autoSpaceDE w:val="0"/>
        <w:autoSpaceDN w:val="0"/>
        <w:adjustRightInd w:val="0"/>
        <w:ind w:right="40" w:firstLine="567"/>
        <w:jc w:val="both"/>
      </w:pPr>
      <w:r>
        <w:t xml:space="preserve">- повышение </w:t>
      </w:r>
      <w:r>
        <w:rPr>
          <w:spacing w:val="-2"/>
        </w:rPr>
        <w:t>э</w:t>
      </w:r>
      <w:r>
        <w:rPr>
          <w:spacing w:val="-1"/>
        </w:rPr>
        <w:t>ф</w:t>
      </w:r>
      <w:r>
        <w:t>фе</w:t>
      </w:r>
      <w:r>
        <w:rPr>
          <w:spacing w:val="-4"/>
        </w:rPr>
        <w:t>к</w:t>
      </w:r>
      <w:r>
        <w:t>тивн</w:t>
      </w:r>
      <w:r>
        <w:rPr>
          <w:spacing w:val="6"/>
        </w:rPr>
        <w:t>о</w:t>
      </w:r>
      <w:r>
        <w:rPr>
          <w:spacing w:val="1"/>
        </w:rPr>
        <w:t>с</w:t>
      </w:r>
      <w:r>
        <w:t>ти и р</w:t>
      </w:r>
      <w:r>
        <w:rPr>
          <w:spacing w:val="3"/>
        </w:rPr>
        <w:t>е</w:t>
      </w:r>
      <w:r>
        <w:rPr>
          <w:spacing w:val="-7"/>
        </w:rPr>
        <w:t>з</w:t>
      </w:r>
      <w:r>
        <w:rPr>
          <w:spacing w:val="-12"/>
        </w:rPr>
        <w:t>у</w:t>
      </w:r>
      <w:r>
        <w:rPr>
          <w:spacing w:val="-2"/>
        </w:rPr>
        <w:t>л</w:t>
      </w:r>
      <w:r>
        <w:rPr>
          <w:spacing w:val="-10"/>
        </w:rPr>
        <w:t>ь</w:t>
      </w:r>
      <w:r>
        <w:rPr>
          <w:spacing w:val="3"/>
        </w:rPr>
        <w:t>т</w:t>
      </w:r>
      <w:r>
        <w:rPr>
          <w:spacing w:val="-6"/>
        </w:rPr>
        <w:t>а</w:t>
      </w:r>
      <w:r>
        <w:t>тивн</w:t>
      </w:r>
      <w:r>
        <w:rPr>
          <w:spacing w:val="6"/>
        </w:rPr>
        <w:t>о</w:t>
      </w:r>
      <w:r>
        <w:t>с</w:t>
      </w:r>
      <w:r>
        <w:rPr>
          <w:spacing w:val="-1"/>
        </w:rPr>
        <w:t>т</w:t>
      </w:r>
      <w:r>
        <w:t xml:space="preserve">и </w:t>
      </w:r>
      <w:r>
        <w:rPr>
          <w:spacing w:val="-1"/>
        </w:rPr>
        <w:t>м</w:t>
      </w:r>
      <w:r>
        <w:t>уницип</w:t>
      </w:r>
      <w:r>
        <w:rPr>
          <w:spacing w:val="1"/>
        </w:rPr>
        <w:t>а</w:t>
      </w:r>
      <w:r>
        <w:t>льной сл</w:t>
      </w:r>
      <w:r>
        <w:rPr>
          <w:spacing w:val="-4"/>
        </w:rPr>
        <w:t>у</w:t>
      </w:r>
      <w:r>
        <w:rPr>
          <w:spacing w:val="-3"/>
        </w:rPr>
        <w:t>ж</w:t>
      </w:r>
      <w:r>
        <w:rPr>
          <w:spacing w:val="-1"/>
        </w:rPr>
        <w:t>б</w:t>
      </w:r>
      <w:r>
        <w:t xml:space="preserve">ы </w:t>
      </w:r>
      <w:r>
        <w:rPr>
          <w:spacing w:val="-1"/>
        </w:rPr>
        <w:t>ч</w:t>
      </w:r>
      <w:r>
        <w:t>ер</w:t>
      </w:r>
      <w:r>
        <w:rPr>
          <w:spacing w:val="5"/>
        </w:rPr>
        <w:t>е</w:t>
      </w:r>
      <w:r>
        <w:t>з ра</w:t>
      </w:r>
      <w:r>
        <w:rPr>
          <w:spacing w:val="-1"/>
        </w:rPr>
        <w:t>з</w:t>
      </w:r>
      <w:r>
        <w:t>витие сис</w:t>
      </w:r>
      <w:r>
        <w:rPr>
          <w:spacing w:val="-1"/>
        </w:rPr>
        <w:t>т</w:t>
      </w:r>
      <w:r>
        <w:t>емы проф</w:t>
      </w:r>
      <w:r>
        <w:rPr>
          <w:spacing w:val="5"/>
        </w:rPr>
        <w:t>е</w:t>
      </w:r>
      <w:r>
        <w:t>ссио</w:t>
      </w:r>
      <w:r>
        <w:rPr>
          <w:spacing w:val="1"/>
        </w:rPr>
        <w:t>на</w:t>
      </w:r>
      <w:r>
        <w:t>льно</w:t>
      </w:r>
      <w:r>
        <w:rPr>
          <w:spacing w:val="-7"/>
        </w:rPr>
        <w:t>г</w:t>
      </w:r>
      <w:r>
        <w:t xml:space="preserve">о или </w:t>
      </w:r>
      <w:r>
        <w:rPr>
          <w:spacing w:val="-1"/>
        </w:rPr>
        <w:t>числен</w:t>
      </w:r>
      <w:r>
        <w:t>но</w:t>
      </w:r>
      <w:r>
        <w:rPr>
          <w:spacing w:val="-7"/>
        </w:rPr>
        <w:t>г</w:t>
      </w:r>
      <w:r>
        <w:t>о р</w:t>
      </w:r>
      <w:r>
        <w:rPr>
          <w:spacing w:val="6"/>
        </w:rPr>
        <w:t>о</w:t>
      </w:r>
      <w:r>
        <w:t>с</w:t>
      </w:r>
      <w:r>
        <w:rPr>
          <w:spacing w:val="3"/>
        </w:rPr>
        <w:t>т</w:t>
      </w:r>
      <w:r>
        <w:t xml:space="preserve">а </w:t>
      </w:r>
      <w:r>
        <w:rPr>
          <w:spacing w:val="1"/>
        </w:rPr>
        <w:t>м</w:t>
      </w:r>
      <w:r>
        <w:t>униц</w:t>
      </w:r>
      <w:r>
        <w:rPr>
          <w:spacing w:val="-2"/>
        </w:rPr>
        <w:t>и</w:t>
      </w:r>
      <w:r>
        <w:t>п</w:t>
      </w:r>
      <w:r>
        <w:rPr>
          <w:spacing w:val="1"/>
        </w:rPr>
        <w:t>а</w:t>
      </w:r>
      <w:r>
        <w:t>льных сл</w:t>
      </w:r>
      <w:r>
        <w:rPr>
          <w:spacing w:val="-6"/>
        </w:rPr>
        <w:t>у</w:t>
      </w:r>
      <w:r>
        <w:t>жащих;</w:t>
      </w:r>
    </w:p>
    <w:p w:rsidR="00BD09B8" w:rsidRDefault="00BD09B8" w:rsidP="00BD09B8">
      <w:pPr>
        <w:widowControl w:val="0"/>
        <w:autoSpaceDE w:val="0"/>
        <w:autoSpaceDN w:val="0"/>
        <w:adjustRightInd w:val="0"/>
        <w:ind w:right="40" w:firstLine="567"/>
        <w:jc w:val="both"/>
      </w:pPr>
      <w:r>
        <w:t>- не</w:t>
      </w:r>
      <w:r>
        <w:rPr>
          <w:spacing w:val="-1"/>
        </w:rPr>
        <w:t>д</w:t>
      </w:r>
      <w:r>
        <w:t>опущение рос</w:t>
      </w:r>
      <w:r>
        <w:rPr>
          <w:spacing w:val="-1"/>
        </w:rPr>
        <w:t>т</w:t>
      </w:r>
      <w:r>
        <w:t>а нарушен</w:t>
      </w:r>
      <w:r>
        <w:rPr>
          <w:spacing w:val="-2"/>
        </w:rPr>
        <w:t>и</w:t>
      </w:r>
      <w:r>
        <w:t>й фе</w:t>
      </w:r>
      <w:r>
        <w:rPr>
          <w:spacing w:val="-1"/>
        </w:rPr>
        <w:t>д</w:t>
      </w:r>
      <w:r>
        <w:t>ерально</w:t>
      </w:r>
      <w:r>
        <w:rPr>
          <w:spacing w:val="-1"/>
        </w:rPr>
        <w:t>г</w:t>
      </w:r>
      <w:r>
        <w:t xml:space="preserve">о </w:t>
      </w:r>
      <w:r>
        <w:rPr>
          <w:spacing w:val="-1"/>
        </w:rPr>
        <w:t>з</w:t>
      </w:r>
      <w:r>
        <w:t>аконо</w:t>
      </w:r>
      <w:r>
        <w:rPr>
          <w:spacing w:val="-1"/>
        </w:rPr>
        <w:t>д</w:t>
      </w:r>
      <w:r>
        <w:t>а</w:t>
      </w:r>
      <w:r>
        <w:rPr>
          <w:spacing w:val="-1"/>
        </w:rPr>
        <w:t>т</w:t>
      </w:r>
      <w:r>
        <w:t>ельс</w:t>
      </w:r>
      <w:r>
        <w:rPr>
          <w:spacing w:val="-1"/>
        </w:rPr>
        <w:t>т</w:t>
      </w:r>
      <w:r>
        <w:t xml:space="preserve">ва и </w:t>
      </w:r>
      <w:r>
        <w:rPr>
          <w:spacing w:val="-1"/>
        </w:rPr>
        <w:t>з</w:t>
      </w:r>
      <w:r>
        <w:t>аконо</w:t>
      </w:r>
      <w:r>
        <w:rPr>
          <w:spacing w:val="-1"/>
        </w:rPr>
        <w:t>д</w:t>
      </w:r>
      <w:r>
        <w:t>а</w:t>
      </w:r>
      <w:r>
        <w:rPr>
          <w:spacing w:val="-1"/>
        </w:rPr>
        <w:t>т</w:t>
      </w:r>
      <w:r>
        <w:t>ельс</w:t>
      </w:r>
      <w:r>
        <w:rPr>
          <w:spacing w:val="-1"/>
        </w:rPr>
        <w:t>т</w:t>
      </w:r>
      <w:r>
        <w:t xml:space="preserve">ва </w:t>
      </w:r>
      <w:r>
        <w:rPr>
          <w:spacing w:val="-2"/>
        </w:rPr>
        <w:t>О</w:t>
      </w:r>
      <w:r>
        <w:rPr>
          <w:spacing w:val="1"/>
        </w:rPr>
        <w:t>м</w:t>
      </w:r>
      <w:r>
        <w:t>ской о</w:t>
      </w:r>
      <w:r>
        <w:rPr>
          <w:spacing w:val="-1"/>
        </w:rPr>
        <w:t>б</w:t>
      </w:r>
      <w:r>
        <w:t>лас</w:t>
      </w:r>
      <w:r>
        <w:rPr>
          <w:spacing w:val="-1"/>
        </w:rPr>
        <w:t>т</w:t>
      </w:r>
      <w:r>
        <w:t>и при прин</w:t>
      </w:r>
      <w:r>
        <w:rPr>
          <w:spacing w:val="-1"/>
        </w:rPr>
        <w:t>я</w:t>
      </w:r>
      <w:r>
        <w:t xml:space="preserve">тии </w:t>
      </w:r>
      <w:r>
        <w:rPr>
          <w:spacing w:val="1"/>
        </w:rPr>
        <w:t>м</w:t>
      </w:r>
      <w:r>
        <w:rPr>
          <w:spacing w:val="-2"/>
        </w:rPr>
        <w:t>у</w:t>
      </w:r>
      <w:r>
        <w:t>ниципальных пра</w:t>
      </w:r>
      <w:r>
        <w:rPr>
          <w:spacing w:val="-1"/>
        </w:rPr>
        <w:t>в</w:t>
      </w:r>
      <w:r>
        <w:t>овых ак</w:t>
      </w:r>
      <w:r>
        <w:rPr>
          <w:spacing w:val="-1"/>
        </w:rPr>
        <w:t>т</w:t>
      </w:r>
      <w:r>
        <w:t>ов выраженно</w:t>
      </w:r>
      <w:r>
        <w:rPr>
          <w:spacing w:val="-1"/>
        </w:rPr>
        <w:t>г</w:t>
      </w:r>
      <w:r>
        <w:t>о в коли</w:t>
      </w:r>
      <w:r>
        <w:rPr>
          <w:spacing w:val="-1"/>
        </w:rPr>
        <w:t>ч</w:t>
      </w:r>
      <w:r>
        <w:t>ес</w:t>
      </w:r>
      <w:r>
        <w:rPr>
          <w:spacing w:val="-1"/>
        </w:rPr>
        <w:t>т</w:t>
      </w:r>
      <w:r>
        <w:t>ве у</w:t>
      </w:r>
      <w:r>
        <w:rPr>
          <w:spacing w:val="-1"/>
        </w:rPr>
        <w:t>д</w:t>
      </w:r>
      <w:r>
        <w:t>овле</w:t>
      </w:r>
      <w:r>
        <w:rPr>
          <w:spacing w:val="-1"/>
        </w:rPr>
        <w:t>т</w:t>
      </w:r>
      <w:r>
        <w:t>воренных протес</w:t>
      </w:r>
      <w:r>
        <w:rPr>
          <w:spacing w:val="-1"/>
        </w:rPr>
        <w:t>т</w:t>
      </w:r>
      <w:r>
        <w:t>ов Седельниковский районной прокура</w:t>
      </w:r>
      <w:r>
        <w:rPr>
          <w:spacing w:val="-1"/>
        </w:rPr>
        <w:t>т</w:t>
      </w:r>
      <w:r>
        <w:t>уры;</w:t>
      </w:r>
    </w:p>
    <w:p w:rsidR="00BD09B8" w:rsidRDefault="00BD09B8" w:rsidP="00BD09B8">
      <w:pPr>
        <w:widowControl w:val="0"/>
        <w:autoSpaceDE w:val="0"/>
        <w:autoSpaceDN w:val="0"/>
        <w:adjustRightInd w:val="0"/>
        <w:ind w:right="40" w:firstLine="567"/>
        <w:jc w:val="both"/>
      </w:pPr>
      <w:r>
        <w:t>- со</w:t>
      </w:r>
      <w:r>
        <w:rPr>
          <w:spacing w:val="-1"/>
        </w:rPr>
        <w:t>зд</w:t>
      </w:r>
      <w:r>
        <w:t>ания пра</w:t>
      </w:r>
      <w:r>
        <w:rPr>
          <w:spacing w:val="-1"/>
        </w:rPr>
        <w:t>в</w:t>
      </w:r>
      <w:r>
        <w:t>овых осно</w:t>
      </w:r>
      <w:r>
        <w:rPr>
          <w:spacing w:val="-1"/>
        </w:rPr>
        <w:t>в</w:t>
      </w:r>
      <w:r>
        <w:t xml:space="preserve">аний </w:t>
      </w:r>
      <w:r>
        <w:rPr>
          <w:spacing w:val="-1"/>
        </w:rPr>
        <w:t>д</w:t>
      </w:r>
      <w:r>
        <w:t>ля исполь</w:t>
      </w:r>
      <w:r>
        <w:rPr>
          <w:spacing w:val="-1"/>
        </w:rPr>
        <w:t>з</w:t>
      </w:r>
      <w:r>
        <w:t>ования и эксплуа</w:t>
      </w:r>
      <w:r>
        <w:rPr>
          <w:spacing w:val="-1"/>
        </w:rPr>
        <w:t>т</w:t>
      </w:r>
      <w:r>
        <w:t xml:space="preserve">ации </w:t>
      </w:r>
      <w:r>
        <w:rPr>
          <w:spacing w:val="-1"/>
        </w:rPr>
        <w:t>(</w:t>
      </w:r>
      <w:r>
        <w:t>вклю</w:t>
      </w:r>
      <w:r>
        <w:rPr>
          <w:spacing w:val="-1"/>
        </w:rPr>
        <w:t>ч</w:t>
      </w:r>
      <w:r>
        <w:t>ая расхо</w:t>
      </w:r>
      <w:r>
        <w:rPr>
          <w:spacing w:val="-1"/>
        </w:rPr>
        <w:t>д</w:t>
      </w:r>
      <w:r>
        <w:t xml:space="preserve">ование </w:t>
      </w:r>
      <w:r>
        <w:rPr>
          <w:spacing w:val="-2"/>
        </w:rPr>
        <w:t>б</w:t>
      </w:r>
      <w:r>
        <w:rPr>
          <w:spacing w:val="1"/>
        </w:rPr>
        <w:t>ю</w:t>
      </w:r>
      <w:r>
        <w:rPr>
          <w:spacing w:val="-1"/>
        </w:rPr>
        <w:t>д</w:t>
      </w:r>
      <w:r>
        <w:t>же</w:t>
      </w:r>
      <w:r>
        <w:rPr>
          <w:spacing w:val="-1"/>
        </w:rPr>
        <w:t>т</w:t>
      </w:r>
      <w:r>
        <w:t>ных сре</w:t>
      </w:r>
      <w:r>
        <w:rPr>
          <w:spacing w:val="-1"/>
        </w:rPr>
        <w:t>д</w:t>
      </w:r>
      <w:r>
        <w:t>с</w:t>
      </w:r>
      <w:r>
        <w:rPr>
          <w:spacing w:val="-1"/>
        </w:rPr>
        <w:t>т</w:t>
      </w:r>
      <w:r>
        <w:t>в на с</w:t>
      </w:r>
      <w:r>
        <w:rPr>
          <w:spacing w:val="-1"/>
        </w:rPr>
        <w:t>т</w:t>
      </w:r>
      <w:r>
        <w:t>роительс</w:t>
      </w:r>
      <w:r>
        <w:rPr>
          <w:spacing w:val="-1"/>
        </w:rPr>
        <w:t>т</w:t>
      </w:r>
      <w:r>
        <w:t>во, р</w:t>
      </w:r>
      <w:r>
        <w:rPr>
          <w:spacing w:val="-2"/>
        </w:rPr>
        <w:t>е</w:t>
      </w:r>
      <w:r>
        <w:rPr>
          <w:spacing w:val="1"/>
        </w:rPr>
        <w:t>м</w:t>
      </w:r>
      <w:r>
        <w:t>онт и со</w:t>
      </w:r>
      <w:r>
        <w:rPr>
          <w:spacing w:val="-1"/>
        </w:rPr>
        <w:t>д</w:t>
      </w:r>
      <w:r>
        <w:t>ержание) о</w:t>
      </w:r>
      <w:r>
        <w:rPr>
          <w:spacing w:val="-1"/>
        </w:rPr>
        <w:t>бъ</w:t>
      </w:r>
      <w:r>
        <w:t>ек</w:t>
      </w:r>
      <w:r>
        <w:rPr>
          <w:spacing w:val="-1"/>
        </w:rPr>
        <w:t>т</w:t>
      </w:r>
      <w:r>
        <w:t>ов не</w:t>
      </w:r>
      <w:r>
        <w:rPr>
          <w:spacing w:val="-1"/>
        </w:rPr>
        <w:t>д</w:t>
      </w:r>
      <w:r>
        <w:t>виж</w:t>
      </w:r>
      <w:r>
        <w:rPr>
          <w:spacing w:val="-2"/>
        </w:rPr>
        <w:t>и</w:t>
      </w:r>
      <w:r>
        <w:rPr>
          <w:spacing w:val="1"/>
        </w:rPr>
        <w:t>м</w:t>
      </w:r>
      <w:r>
        <w:t>ос</w:t>
      </w:r>
      <w:r>
        <w:rPr>
          <w:spacing w:val="-1"/>
        </w:rPr>
        <w:t>т</w:t>
      </w:r>
      <w:r>
        <w:t>и, исполь</w:t>
      </w:r>
      <w:r>
        <w:rPr>
          <w:spacing w:val="-1"/>
        </w:rPr>
        <w:t>з</w:t>
      </w:r>
      <w:r>
        <w:t xml:space="preserve">уемых </w:t>
      </w:r>
      <w:r>
        <w:rPr>
          <w:spacing w:val="-1"/>
        </w:rPr>
        <w:t>д</w:t>
      </w:r>
      <w:r>
        <w:t xml:space="preserve">ля решения вопросов </w:t>
      </w:r>
      <w:r>
        <w:rPr>
          <w:spacing w:val="1"/>
        </w:rPr>
        <w:t>м</w:t>
      </w:r>
      <w:r>
        <w:t>ес</w:t>
      </w:r>
      <w:r>
        <w:rPr>
          <w:spacing w:val="-1"/>
        </w:rPr>
        <w:t>т</w:t>
      </w:r>
      <w:r>
        <w:t>но</w:t>
      </w:r>
      <w:r>
        <w:rPr>
          <w:spacing w:val="-1"/>
        </w:rPr>
        <w:t>г</w:t>
      </w:r>
      <w:r>
        <w:t xml:space="preserve">о </w:t>
      </w:r>
      <w:r>
        <w:rPr>
          <w:spacing w:val="-1"/>
        </w:rPr>
        <w:t>з</w:t>
      </w:r>
      <w:r>
        <w:t>на</w:t>
      </w:r>
      <w:r>
        <w:rPr>
          <w:spacing w:val="-1"/>
        </w:rPr>
        <w:t>ч</w:t>
      </w:r>
      <w:r>
        <w:t>ени</w:t>
      </w:r>
      <w:r>
        <w:rPr>
          <w:spacing w:val="-1"/>
        </w:rPr>
        <w:t>я</w:t>
      </w:r>
      <w:r>
        <w:t>;</w:t>
      </w:r>
    </w:p>
    <w:p w:rsidR="00BD09B8" w:rsidRDefault="00BD09B8" w:rsidP="00BD09B8">
      <w:pPr>
        <w:widowControl w:val="0"/>
        <w:autoSpaceDE w:val="0"/>
        <w:autoSpaceDN w:val="0"/>
        <w:adjustRightInd w:val="0"/>
        <w:ind w:right="40" w:firstLine="567"/>
        <w:jc w:val="both"/>
      </w:pPr>
      <w:r>
        <w:t>- 100 – процен</w:t>
      </w:r>
      <w:r>
        <w:rPr>
          <w:spacing w:val="-1"/>
        </w:rPr>
        <w:t>т</w:t>
      </w:r>
      <w:r>
        <w:t>ное со</w:t>
      </w:r>
      <w:r>
        <w:rPr>
          <w:spacing w:val="-1"/>
        </w:rPr>
        <w:t>б</w:t>
      </w:r>
      <w:r>
        <w:t>л</w:t>
      </w:r>
      <w:r>
        <w:rPr>
          <w:spacing w:val="1"/>
        </w:rPr>
        <w:t>ю</w:t>
      </w:r>
      <w:r>
        <w:rPr>
          <w:spacing w:val="-1"/>
        </w:rPr>
        <w:t>д</w:t>
      </w:r>
      <w:r>
        <w:t xml:space="preserve">ение сроков </w:t>
      </w:r>
      <w:r>
        <w:rPr>
          <w:spacing w:val="-2"/>
        </w:rPr>
        <w:t>п</w:t>
      </w:r>
      <w:r>
        <w:t>ре</w:t>
      </w:r>
      <w:r>
        <w:rPr>
          <w:spacing w:val="-1"/>
        </w:rPr>
        <w:t>д</w:t>
      </w:r>
      <w:r>
        <w:t>ос</w:t>
      </w:r>
      <w:r>
        <w:rPr>
          <w:spacing w:val="-1"/>
        </w:rPr>
        <w:t>т</w:t>
      </w:r>
      <w:r>
        <w:t>а</w:t>
      </w:r>
      <w:r>
        <w:rPr>
          <w:spacing w:val="-1"/>
        </w:rPr>
        <w:t>в</w:t>
      </w:r>
      <w:r>
        <w:t xml:space="preserve">ления и </w:t>
      </w:r>
      <w:r>
        <w:rPr>
          <w:spacing w:val="-1"/>
        </w:rPr>
        <w:t>д</w:t>
      </w:r>
      <w:r>
        <w:t>ос</w:t>
      </w:r>
      <w:r>
        <w:rPr>
          <w:spacing w:val="-1"/>
        </w:rPr>
        <w:t>т</w:t>
      </w:r>
      <w:r>
        <w:t>овернос</w:t>
      </w:r>
      <w:r>
        <w:rPr>
          <w:spacing w:val="-1"/>
        </w:rPr>
        <w:t>т</w:t>
      </w:r>
      <w:r>
        <w:t>и с</w:t>
      </w:r>
      <w:r>
        <w:rPr>
          <w:spacing w:val="-1"/>
        </w:rPr>
        <w:t>в</w:t>
      </w:r>
      <w:r>
        <w:t>о</w:t>
      </w:r>
      <w:r>
        <w:rPr>
          <w:spacing w:val="-1"/>
        </w:rPr>
        <w:t>д</w:t>
      </w:r>
      <w:r>
        <w:t xml:space="preserve">ной </w:t>
      </w:r>
      <w:r>
        <w:rPr>
          <w:spacing w:val="-1"/>
        </w:rPr>
        <w:t>ф</w:t>
      </w:r>
      <w:r>
        <w:t>инансо</w:t>
      </w:r>
      <w:r>
        <w:rPr>
          <w:spacing w:val="-1"/>
        </w:rPr>
        <w:t>в</w:t>
      </w:r>
      <w:r>
        <w:t>о – экон</w:t>
      </w:r>
      <w:r>
        <w:rPr>
          <w:spacing w:val="-2"/>
        </w:rPr>
        <w:t>о</w:t>
      </w:r>
      <w:r>
        <w:rPr>
          <w:spacing w:val="1"/>
        </w:rPr>
        <w:t>м</w:t>
      </w:r>
      <w:r>
        <w:t>и</w:t>
      </w:r>
      <w:r>
        <w:rPr>
          <w:spacing w:val="-1"/>
        </w:rPr>
        <w:t>ч</w:t>
      </w:r>
      <w:r>
        <w:t>еской от</w:t>
      </w:r>
      <w:r>
        <w:rPr>
          <w:spacing w:val="-1"/>
        </w:rPr>
        <w:t>ч</w:t>
      </w:r>
      <w:r>
        <w:t>е</w:t>
      </w:r>
      <w:r>
        <w:rPr>
          <w:spacing w:val="-1"/>
        </w:rPr>
        <w:t>т</w:t>
      </w:r>
      <w:r>
        <w:t>нос</w:t>
      </w:r>
      <w:r>
        <w:rPr>
          <w:spacing w:val="-1"/>
        </w:rPr>
        <w:t>т</w:t>
      </w:r>
      <w:r>
        <w:t>и;</w:t>
      </w:r>
    </w:p>
    <w:p w:rsidR="00BD09B8" w:rsidRDefault="00BD09B8" w:rsidP="00BD09B8">
      <w:pPr>
        <w:widowControl w:val="0"/>
        <w:autoSpaceDE w:val="0"/>
        <w:autoSpaceDN w:val="0"/>
        <w:adjustRightInd w:val="0"/>
        <w:ind w:right="40" w:firstLine="567"/>
        <w:jc w:val="both"/>
      </w:pPr>
      <w:r>
        <w:t>- о</w:t>
      </w:r>
      <w:r>
        <w:rPr>
          <w:spacing w:val="-1"/>
        </w:rPr>
        <w:t>б</w:t>
      </w:r>
      <w:r>
        <w:t>еспе</w:t>
      </w:r>
      <w:r>
        <w:rPr>
          <w:spacing w:val="-2"/>
        </w:rPr>
        <w:t>ч</w:t>
      </w:r>
      <w:r>
        <w:t>ение ус</w:t>
      </w:r>
      <w:r>
        <w:rPr>
          <w:spacing w:val="-1"/>
        </w:rPr>
        <w:t>т</w:t>
      </w:r>
      <w:r>
        <w:t>ой</w:t>
      </w:r>
      <w:r>
        <w:rPr>
          <w:spacing w:val="-1"/>
        </w:rPr>
        <w:t>ч</w:t>
      </w:r>
      <w:r>
        <w:t>иво</w:t>
      </w:r>
      <w:r>
        <w:rPr>
          <w:spacing w:val="-1"/>
        </w:rPr>
        <w:t>г</w:t>
      </w:r>
      <w:r>
        <w:t>о ра</w:t>
      </w:r>
      <w:r>
        <w:rPr>
          <w:spacing w:val="-1"/>
        </w:rPr>
        <w:t>з</w:t>
      </w:r>
      <w:r>
        <w:t>вития терри</w:t>
      </w:r>
      <w:r>
        <w:rPr>
          <w:spacing w:val="-1"/>
        </w:rPr>
        <w:t>т</w:t>
      </w:r>
      <w:r>
        <w:t>ории, о</w:t>
      </w:r>
      <w:r>
        <w:rPr>
          <w:spacing w:val="-1"/>
        </w:rPr>
        <w:t>г</w:t>
      </w:r>
      <w:r>
        <w:t>рани</w:t>
      </w:r>
      <w:r>
        <w:rPr>
          <w:spacing w:val="-1"/>
        </w:rPr>
        <w:t>ч</w:t>
      </w:r>
      <w:r>
        <w:t>ение не</w:t>
      </w:r>
      <w:r>
        <w:rPr>
          <w:spacing w:val="-1"/>
        </w:rPr>
        <w:t>г</w:t>
      </w:r>
      <w:r>
        <w:t>а</w:t>
      </w:r>
      <w:r>
        <w:rPr>
          <w:spacing w:val="-1"/>
        </w:rPr>
        <w:t>т</w:t>
      </w:r>
      <w:r>
        <w:t>ивно</w:t>
      </w:r>
      <w:r>
        <w:rPr>
          <w:spacing w:val="-1"/>
        </w:rPr>
        <w:t>г</w:t>
      </w:r>
      <w:r>
        <w:t>о во</w:t>
      </w:r>
      <w:r>
        <w:rPr>
          <w:spacing w:val="-1"/>
        </w:rPr>
        <w:t>зд</w:t>
      </w:r>
      <w:r>
        <w:t>ейс</w:t>
      </w:r>
      <w:r>
        <w:rPr>
          <w:spacing w:val="-1"/>
        </w:rPr>
        <w:t>т</w:t>
      </w:r>
      <w:r>
        <w:t>вия хо</w:t>
      </w:r>
      <w:r>
        <w:rPr>
          <w:spacing w:val="-1"/>
        </w:rPr>
        <w:t>зя</w:t>
      </w:r>
      <w:r>
        <w:t>йс</w:t>
      </w:r>
      <w:r>
        <w:rPr>
          <w:spacing w:val="-1"/>
        </w:rPr>
        <w:t>т</w:t>
      </w:r>
      <w:r>
        <w:t>венной и ин</w:t>
      </w:r>
      <w:r>
        <w:rPr>
          <w:spacing w:val="-2"/>
        </w:rPr>
        <w:t>о</w:t>
      </w:r>
      <w:r>
        <w:t xml:space="preserve">й </w:t>
      </w:r>
      <w:r>
        <w:rPr>
          <w:spacing w:val="-1"/>
        </w:rPr>
        <w:t>д</w:t>
      </w:r>
      <w:r>
        <w:t>е</w:t>
      </w:r>
      <w:r>
        <w:rPr>
          <w:spacing w:val="-1"/>
        </w:rPr>
        <w:t>я</w:t>
      </w:r>
      <w:r>
        <w:t>тельнос</w:t>
      </w:r>
      <w:r>
        <w:rPr>
          <w:spacing w:val="-1"/>
        </w:rPr>
        <w:t>т</w:t>
      </w:r>
      <w:r>
        <w:t>и на окр</w:t>
      </w:r>
      <w:r>
        <w:rPr>
          <w:spacing w:val="-2"/>
        </w:rPr>
        <w:t>у</w:t>
      </w:r>
      <w:r>
        <w:t>жающ</w:t>
      </w:r>
      <w:r>
        <w:rPr>
          <w:spacing w:val="-2"/>
        </w:rPr>
        <w:t>у</w:t>
      </w:r>
      <w:r>
        <w:t>ю сре</w:t>
      </w:r>
      <w:r>
        <w:rPr>
          <w:spacing w:val="-1"/>
        </w:rPr>
        <w:t>д</w:t>
      </w:r>
      <w:r>
        <w:t>у и о</w:t>
      </w:r>
      <w:r>
        <w:rPr>
          <w:spacing w:val="-1"/>
        </w:rPr>
        <w:t>б</w:t>
      </w:r>
      <w:r>
        <w:t>еспе</w:t>
      </w:r>
      <w:r>
        <w:rPr>
          <w:spacing w:val="-2"/>
        </w:rPr>
        <w:t>ч</w:t>
      </w:r>
      <w:r>
        <w:t>ение охраны и рациона</w:t>
      </w:r>
      <w:r>
        <w:rPr>
          <w:spacing w:val="-2"/>
        </w:rPr>
        <w:t>л</w:t>
      </w:r>
      <w:r>
        <w:t>ьно</w:t>
      </w:r>
      <w:r>
        <w:rPr>
          <w:spacing w:val="-1"/>
        </w:rPr>
        <w:t>г</w:t>
      </w:r>
      <w:r>
        <w:t>о испо</w:t>
      </w:r>
      <w:r>
        <w:rPr>
          <w:spacing w:val="-2"/>
        </w:rPr>
        <w:t>л</w:t>
      </w:r>
      <w:r>
        <w:t>ь</w:t>
      </w:r>
      <w:r>
        <w:rPr>
          <w:spacing w:val="-1"/>
        </w:rPr>
        <w:t>з</w:t>
      </w:r>
      <w:r>
        <w:t>ования приро</w:t>
      </w:r>
      <w:r>
        <w:rPr>
          <w:spacing w:val="-1"/>
        </w:rPr>
        <w:t>д</w:t>
      </w:r>
      <w:r>
        <w:t>ных ресурсо</w:t>
      </w:r>
      <w:r>
        <w:rPr>
          <w:spacing w:val="-1"/>
        </w:rPr>
        <w:t>в</w:t>
      </w:r>
      <w:r>
        <w:t>, повыси</w:t>
      </w:r>
      <w:r>
        <w:rPr>
          <w:spacing w:val="-1"/>
        </w:rPr>
        <w:t>т</w:t>
      </w:r>
      <w:r>
        <w:t>ь инвес</w:t>
      </w:r>
      <w:r>
        <w:rPr>
          <w:spacing w:val="-1"/>
        </w:rPr>
        <w:t>т</w:t>
      </w:r>
      <w:r>
        <w:t>иционную привлека</w:t>
      </w:r>
      <w:r>
        <w:rPr>
          <w:spacing w:val="-1"/>
        </w:rPr>
        <w:t>т</w:t>
      </w:r>
      <w:r>
        <w:t>ельнос</w:t>
      </w:r>
      <w:r>
        <w:rPr>
          <w:spacing w:val="-1"/>
        </w:rPr>
        <w:t>т</w:t>
      </w:r>
      <w:r>
        <w:t>ь терри</w:t>
      </w:r>
      <w:r>
        <w:rPr>
          <w:spacing w:val="-1"/>
        </w:rPr>
        <w:t>т</w:t>
      </w:r>
      <w:r>
        <w:t xml:space="preserve">ории </w:t>
      </w:r>
      <w:r>
        <w:rPr>
          <w:spacing w:val="1"/>
        </w:rPr>
        <w:t>м</w:t>
      </w:r>
      <w:r>
        <w:t>униципа</w:t>
      </w:r>
      <w:r>
        <w:rPr>
          <w:spacing w:val="-2"/>
        </w:rPr>
        <w:t>л</w:t>
      </w:r>
      <w:r>
        <w:t>ьно</w:t>
      </w:r>
      <w:r>
        <w:rPr>
          <w:spacing w:val="-1"/>
        </w:rPr>
        <w:t>г</w:t>
      </w:r>
      <w:r>
        <w:t>о района, упрос</w:t>
      </w:r>
      <w:r>
        <w:rPr>
          <w:spacing w:val="-1"/>
        </w:rPr>
        <w:t>т</w:t>
      </w:r>
      <w:r>
        <w:t>ить пр</w:t>
      </w:r>
      <w:r>
        <w:rPr>
          <w:spacing w:val="-2"/>
        </w:rPr>
        <w:t>о</w:t>
      </w:r>
      <w:r>
        <w:t>це</w:t>
      </w:r>
      <w:r>
        <w:rPr>
          <w:spacing w:val="-1"/>
        </w:rPr>
        <w:t>д</w:t>
      </w:r>
      <w:r>
        <w:t>уру пре</w:t>
      </w:r>
      <w:r>
        <w:rPr>
          <w:spacing w:val="-1"/>
        </w:rPr>
        <w:t>д</w:t>
      </w:r>
      <w:r>
        <w:t>ос</w:t>
      </w:r>
      <w:r>
        <w:rPr>
          <w:spacing w:val="-1"/>
        </w:rPr>
        <w:t>т</w:t>
      </w:r>
      <w:r>
        <w:t>а</w:t>
      </w:r>
      <w:r>
        <w:rPr>
          <w:spacing w:val="-1"/>
        </w:rPr>
        <w:t>в</w:t>
      </w:r>
      <w:r>
        <w:t xml:space="preserve">ления </w:t>
      </w:r>
      <w:r>
        <w:rPr>
          <w:spacing w:val="-1"/>
        </w:rPr>
        <w:t>з</w:t>
      </w:r>
      <w:r>
        <w:t>емельных у</w:t>
      </w:r>
      <w:r>
        <w:rPr>
          <w:spacing w:val="-1"/>
        </w:rPr>
        <w:t>ч</w:t>
      </w:r>
      <w:r>
        <w:t>ас</w:t>
      </w:r>
      <w:r>
        <w:rPr>
          <w:spacing w:val="-1"/>
        </w:rPr>
        <w:t>т</w:t>
      </w:r>
      <w:r>
        <w:t>ко</w:t>
      </w:r>
      <w:r>
        <w:rPr>
          <w:spacing w:val="-1"/>
        </w:rPr>
        <w:t>в</w:t>
      </w:r>
      <w:r>
        <w:t>, офор</w:t>
      </w:r>
      <w:r>
        <w:rPr>
          <w:spacing w:val="-1"/>
        </w:rPr>
        <w:t>м</w:t>
      </w:r>
      <w:r>
        <w:t>ления о</w:t>
      </w:r>
      <w:r>
        <w:rPr>
          <w:spacing w:val="-1"/>
        </w:rPr>
        <w:t>бъ</w:t>
      </w:r>
      <w:r>
        <w:t>ек</w:t>
      </w:r>
      <w:r>
        <w:rPr>
          <w:spacing w:val="-1"/>
        </w:rPr>
        <w:t>т</w:t>
      </w:r>
      <w:r>
        <w:t>ов не</w:t>
      </w:r>
      <w:r>
        <w:rPr>
          <w:spacing w:val="-1"/>
        </w:rPr>
        <w:t>д</w:t>
      </w:r>
      <w:r>
        <w:t>вижи</w:t>
      </w:r>
      <w:r>
        <w:rPr>
          <w:spacing w:val="1"/>
        </w:rPr>
        <w:t>м</w:t>
      </w:r>
      <w:r>
        <w:t>ос</w:t>
      </w:r>
      <w:r>
        <w:rPr>
          <w:spacing w:val="-1"/>
        </w:rPr>
        <w:t>т</w:t>
      </w:r>
      <w:r>
        <w:t>и, прин</w:t>
      </w:r>
      <w:r>
        <w:rPr>
          <w:spacing w:val="-1"/>
        </w:rPr>
        <w:t>я</w:t>
      </w:r>
      <w:r>
        <w:t>тия решений в инвес</w:t>
      </w:r>
      <w:r>
        <w:rPr>
          <w:spacing w:val="-1"/>
        </w:rPr>
        <w:t>т</w:t>
      </w:r>
      <w:r>
        <w:t>иционном с</w:t>
      </w:r>
      <w:r>
        <w:rPr>
          <w:spacing w:val="-1"/>
        </w:rPr>
        <w:t>т</w:t>
      </w:r>
      <w:r>
        <w:t>роительном ком</w:t>
      </w:r>
      <w:r>
        <w:rPr>
          <w:spacing w:val="-2"/>
        </w:rPr>
        <w:t>п</w:t>
      </w:r>
      <w:r>
        <w:t xml:space="preserve">лексе и </w:t>
      </w:r>
      <w:r>
        <w:rPr>
          <w:spacing w:val="-1"/>
        </w:rPr>
        <w:t>ж</w:t>
      </w:r>
      <w:r>
        <w:t>илищно-к</w:t>
      </w:r>
      <w:r>
        <w:rPr>
          <w:spacing w:val="-2"/>
        </w:rPr>
        <w:t>о</w:t>
      </w:r>
      <w:r>
        <w:rPr>
          <w:spacing w:val="1"/>
        </w:rPr>
        <w:t>мм</w:t>
      </w:r>
      <w:r>
        <w:t>уна</w:t>
      </w:r>
      <w:r>
        <w:rPr>
          <w:spacing w:val="-2"/>
        </w:rPr>
        <w:t>л</w:t>
      </w:r>
      <w:r>
        <w:t>ьном хо</w:t>
      </w:r>
      <w:r>
        <w:rPr>
          <w:spacing w:val="-1"/>
        </w:rPr>
        <w:t>зя</w:t>
      </w:r>
      <w:r>
        <w:t>йс</w:t>
      </w:r>
      <w:r>
        <w:rPr>
          <w:spacing w:val="-1"/>
        </w:rPr>
        <w:t>т</w:t>
      </w:r>
      <w:r>
        <w:t>ве;</w:t>
      </w:r>
    </w:p>
    <w:p w:rsidR="00BD09B8" w:rsidRDefault="00BD09B8" w:rsidP="00BD09B8">
      <w:pPr>
        <w:shd w:val="clear" w:color="auto" w:fill="FFFFFF"/>
        <w:ind w:right="40" w:firstLine="567"/>
        <w:jc w:val="both"/>
      </w:pPr>
      <w:r>
        <w:t>- о</w:t>
      </w:r>
      <w:r>
        <w:rPr>
          <w:spacing w:val="-1"/>
        </w:rPr>
        <w:t>б</w:t>
      </w:r>
      <w:r>
        <w:t>еспе</w:t>
      </w:r>
      <w:r>
        <w:rPr>
          <w:spacing w:val="-2"/>
        </w:rPr>
        <w:t>ч</w:t>
      </w:r>
      <w:r>
        <w:t>ение ор</w:t>
      </w:r>
      <w:r>
        <w:rPr>
          <w:spacing w:val="-1"/>
        </w:rPr>
        <w:t>г</w:t>
      </w:r>
      <w:r>
        <w:t xml:space="preserve">анов </w:t>
      </w:r>
      <w:r>
        <w:rPr>
          <w:spacing w:val="-1"/>
        </w:rPr>
        <w:t>г</w:t>
      </w:r>
      <w:r>
        <w:t>осу</w:t>
      </w:r>
      <w:r>
        <w:rPr>
          <w:spacing w:val="-1"/>
        </w:rPr>
        <w:t>д</w:t>
      </w:r>
      <w:r>
        <w:t>арс</w:t>
      </w:r>
      <w:r>
        <w:rPr>
          <w:spacing w:val="-1"/>
        </w:rPr>
        <w:t>т</w:t>
      </w:r>
      <w:r>
        <w:t>венной влас</w:t>
      </w:r>
      <w:r>
        <w:rPr>
          <w:spacing w:val="-1"/>
        </w:rPr>
        <w:t>т</w:t>
      </w:r>
      <w:r>
        <w:t>и, ор</w:t>
      </w:r>
      <w:r>
        <w:rPr>
          <w:spacing w:val="-1"/>
        </w:rPr>
        <w:t>г</w:t>
      </w:r>
      <w:r>
        <w:t>анов</w:t>
      </w:r>
      <w:r>
        <w:rPr>
          <w:spacing w:val="1"/>
        </w:rPr>
        <w:t xml:space="preserve"> м</w:t>
      </w:r>
      <w:r>
        <w:t>ес</w:t>
      </w:r>
      <w:r>
        <w:rPr>
          <w:spacing w:val="-1"/>
        </w:rPr>
        <w:t>т</w:t>
      </w:r>
      <w:r>
        <w:t>но</w:t>
      </w:r>
      <w:r>
        <w:rPr>
          <w:spacing w:val="-1"/>
        </w:rPr>
        <w:t>г</w:t>
      </w:r>
      <w:r>
        <w:t>о самоупра</w:t>
      </w:r>
      <w:r>
        <w:rPr>
          <w:spacing w:val="-1"/>
        </w:rPr>
        <w:t>в</w:t>
      </w:r>
      <w:r>
        <w:t>лени</w:t>
      </w:r>
      <w:r>
        <w:rPr>
          <w:spacing w:val="-1"/>
        </w:rPr>
        <w:t>я</w:t>
      </w:r>
      <w:r>
        <w:t xml:space="preserve">, </w:t>
      </w:r>
      <w:r>
        <w:rPr>
          <w:spacing w:val="-1"/>
        </w:rPr>
        <w:t>ф</w:t>
      </w:r>
      <w:r>
        <w:t>и</w:t>
      </w:r>
      <w:r>
        <w:rPr>
          <w:spacing w:val="-1"/>
        </w:rPr>
        <w:t>з</w:t>
      </w:r>
      <w:r>
        <w:t>и</w:t>
      </w:r>
      <w:r>
        <w:rPr>
          <w:spacing w:val="-1"/>
        </w:rPr>
        <w:t>ч</w:t>
      </w:r>
      <w:r>
        <w:t xml:space="preserve">еских и </w:t>
      </w:r>
      <w:r>
        <w:rPr>
          <w:spacing w:val="1"/>
        </w:rPr>
        <w:t>ю</w:t>
      </w:r>
      <w:r>
        <w:t>ри</w:t>
      </w:r>
      <w:r>
        <w:rPr>
          <w:spacing w:val="-1"/>
        </w:rPr>
        <w:t>д</w:t>
      </w:r>
      <w:r>
        <w:t>и</w:t>
      </w:r>
      <w:r>
        <w:rPr>
          <w:spacing w:val="-1"/>
        </w:rPr>
        <w:t>ч</w:t>
      </w:r>
      <w:r>
        <w:t xml:space="preserve">еских лиц </w:t>
      </w:r>
      <w:r>
        <w:rPr>
          <w:spacing w:val="-1"/>
        </w:rPr>
        <w:t>д</w:t>
      </w:r>
      <w:r>
        <w:t>ос</w:t>
      </w:r>
      <w:r>
        <w:rPr>
          <w:spacing w:val="-1"/>
        </w:rPr>
        <w:t>т</w:t>
      </w:r>
      <w:r>
        <w:t>оверными с</w:t>
      </w:r>
      <w:r>
        <w:rPr>
          <w:spacing w:val="-1"/>
        </w:rPr>
        <w:t>в</w:t>
      </w:r>
      <w:r>
        <w:t>е</w:t>
      </w:r>
      <w:r>
        <w:rPr>
          <w:spacing w:val="-1"/>
        </w:rPr>
        <w:t>д</w:t>
      </w:r>
      <w:r>
        <w:t>ени</w:t>
      </w:r>
      <w:r>
        <w:rPr>
          <w:spacing w:val="-1"/>
        </w:rPr>
        <w:t>я</w:t>
      </w:r>
      <w:r>
        <w:rPr>
          <w:spacing w:val="1"/>
        </w:rPr>
        <w:t>м</w:t>
      </w:r>
      <w:r>
        <w:t>и, нео</w:t>
      </w:r>
      <w:r>
        <w:rPr>
          <w:spacing w:val="-1"/>
        </w:rPr>
        <w:t>б</w:t>
      </w:r>
      <w:r>
        <w:t>хо</w:t>
      </w:r>
      <w:r>
        <w:rPr>
          <w:spacing w:val="-1"/>
        </w:rPr>
        <w:t>д</w:t>
      </w:r>
      <w:r>
        <w:t>и</w:t>
      </w:r>
      <w:r>
        <w:rPr>
          <w:spacing w:val="1"/>
        </w:rPr>
        <w:t>м</w:t>
      </w:r>
      <w:r>
        <w:t xml:space="preserve">ыми </w:t>
      </w:r>
      <w:r>
        <w:rPr>
          <w:spacing w:val="-1"/>
        </w:rPr>
        <w:t>д</w:t>
      </w:r>
      <w:r>
        <w:t>ля осущес</w:t>
      </w:r>
      <w:r>
        <w:rPr>
          <w:spacing w:val="-1"/>
        </w:rPr>
        <w:t>т</w:t>
      </w:r>
      <w:r>
        <w:t xml:space="preserve">вления </w:t>
      </w:r>
      <w:r>
        <w:rPr>
          <w:spacing w:val="-1"/>
        </w:rPr>
        <w:t>г</w:t>
      </w:r>
      <w:r>
        <w:t>ра</w:t>
      </w:r>
      <w:r>
        <w:rPr>
          <w:spacing w:val="-1"/>
        </w:rPr>
        <w:t>д</w:t>
      </w:r>
      <w:r>
        <w:t>ос</w:t>
      </w:r>
      <w:r>
        <w:rPr>
          <w:spacing w:val="-1"/>
        </w:rPr>
        <w:t>т</w:t>
      </w:r>
      <w:r>
        <w:t>роительной, инвес</w:t>
      </w:r>
      <w:r>
        <w:rPr>
          <w:spacing w:val="-1"/>
        </w:rPr>
        <w:t>т</w:t>
      </w:r>
      <w:r>
        <w:t>иционной и иной хо</w:t>
      </w:r>
      <w:r>
        <w:rPr>
          <w:spacing w:val="-1"/>
        </w:rPr>
        <w:t>зя</w:t>
      </w:r>
      <w:r>
        <w:t>йс</w:t>
      </w:r>
      <w:r>
        <w:rPr>
          <w:spacing w:val="-1"/>
        </w:rPr>
        <w:t>т</w:t>
      </w:r>
      <w:r>
        <w:t xml:space="preserve">венной </w:t>
      </w:r>
      <w:r>
        <w:rPr>
          <w:spacing w:val="-1"/>
        </w:rPr>
        <w:t>д</w:t>
      </w:r>
      <w:r>
        <w:t>е</w:t>
      </w:r>
      <w:r>
        <w:rPr>
          <w:spacing w:val="-1"/>
        </w:rPr>
        <w:t>я</w:t>
      </w:r>
      <w:r>
        <w:t>тельнос</w:t>
      </w:r>
      <w:r>
        <w:rPr>
          <w:spacing w:val="-1"/>
        </w:rPr>
        <w:t>т</w:t>
      </w:r>
      <w:r>
        <w:t>и, прове</w:t>
      </w:r>
      <w:r>
        <w:rPr>
          <w:spacing w:val="-1"/>
        </w:rPr>
        <w:t>д</w:t>
      </w:r>
      <w:r>
        <w:t xml:space="preserve">ения </w:t>
      </w:r>
      <w:r>
        <w:rPr>
          <w:spacing w:val="-1"/>
        </w:rPr>
        <w:t>з</w:t>
      </w:r>
      <w:r>
        <w:t>емлеус</w:t>
      </w:r>
      <w:r>
        <w:rPr>
          <w:spacing w:val="-1"/>
        </w:rPr>
        <w:t>т</w:t>
      </w:r>
      <w:r>
        <w:t>ройс</w:t>
      </w:r>
      <w:r>
        <w:rPr>
          <w:spacing w:val="-1"/>
        </w:rPr>
        <w:t>т</w:t>
      </w:r>
      <w:r>
        <w:t>ва;</w:t>
      </w:r>
    </w:p>
    <w:p w:rsidR="00BD09B8" w:rsidRDefault="00BD09B8" w:rsidP="00BD09B8">
      <w:pPr>
        <w:ind w:right="40" w:firstLine="567"/>
        <w:jc w:val="both"/>
        <w:rPr>
          <w:spacing w:val="-2"/>
        </w:rPr>
      </w:pPr>
      <w:r>
        <w:t xml:space="preserve">- повышение </w:t>
      </w:r>
      <w:r>
        <w:rPr>
          <w:spacing w:val="-2"/>
        </w:rPr>
        <w:t>э</w:t>
      </w:r>
      <w:r>
        <w:rPr>
          <w:spacing w:val="-1"/>
        </w:rPr>
        <w:t>ф</w:t>
      </w:r>
      <w:r>
        <w:t>фе</w:t>
      </w:r>
      <w:r>
        <w:rPr>
          <w:spacing w:val="-4"/>
        </w:rPr>
        <w:t>к</w:t>
      </w:r>
      <w:r>
        <w:t>тивн</w:t>
      </w:r>
      <w:r>
        <w:rPr>
          <w:spacing w:val="6"/>
        </w:rPr>
        <w:t>о</w:t>
      </w:r>
      <w:r>
        <w:rPr>
          <w:spacing w:val="1"/>
        </w:rPr>
        <w:t>с</w:t>
      </w:r>
      <w:r>
        <w:t>ти и р</w:t>
      </w:r>
      <w:r>
        <w:rPr>
          <w:spacing w:val="3"/>
        </w:rPr>
        <w:t>е</w:t>
      </w:r>
      <w:r>
        <w:rPr>
          <w:spacing w:val="-7"/>
        </w:rPr>
        <w:t>з</w:t>
      </w:r>
      <w:r>
        <w:rPr>
          <w:spacing w:val="-12"/>
        </w:rPr>
        <w:t>у</w:t>
      </w:r>
      <w:r>
        <w:rPr>
          <w:spacing w:val="-2"/>
        </w:rPr>
        <w:t>л</w:t>
      </w:r>
      <w:r>
        <w:rPr>
          <w:spacing w:val="-10"/>
        </w:rPr>
        <w:t>ь</w:t>
      </w:r>
      <w:r>
        <w:rPr>
          <w:spacing w:val="3"/>
        </w:rPr>
        <w:t>т</w:t>
      </w:r>
      <w:r>
        <w:rPr>
          <w:spacing w:val="-6"/>
        </w:rPr>
        <w:t>а</w:t>
      </w:r>
      <w:r>
        <w:t>тивн</w:t>
      </w:r>
      <w:r>
        <w:rPr>
          <w:spacing w:val="6"/>
        </w:rPr>
        <w:t>о</w:t>
      </w:r>
      <w:r>
        <w:t>с</w:t>
      </w:r>
      <w:r>
        <w:rPr>
          <w:spacing w:val="-1"/>
        </w:rPr>
        <w:t>т</w:t>
      </w:r>
      <w:r>
        <w:t xml:space="preserve">и </w:t>
      </w:r>
      <w:r>
        <w:rPr>
          <w:spacing w:val="-1"/>
        </w:rPr>
        <w:t>м</w:t>
      </w:r>
      <w:r>
        <w:t>уницип</w:t>
      </w:r>
      <w:r>
        <w:rPr>
          <w:spacing w:val="1"/>
        </w:rPr>
        <w:t>а</w:t>
      </w:r>
      <w:r>
        <w:t>льной сл</w:t>
      </w:r>
      <w:r>
        <w:rPr>
          <w:spacing w:val="-4"/>
        </w:rPr>
        <w:t>у</w:t>
      </w:r>
      <w:r>
        <w:rPr>
          <w:spacing w:val="-3"/>
        </w:rPr>
        <w:t>ж</w:t>
      </w:r>
      <w:r>
        <w:rPr>
          <w:spacing w:val="-1"/>
        </w:rPr>
        <w:t>б</w:t>
      </w:r>
      <w:r>
        <w:t xml:space="preserve">ы </w:t>
      </w:r>
      <w:r>
        <w:rPr>
          <w:spacing w:val="-1"/>
        </w:rPr>
        <w:t>ч</w:t>
      </w:r>
      <w:r>
        <w:t>ер</w:t>
      </w:r>
      <w:r>
        <w:rPr>
          <w:spacing w:val="5"/>
        </w:rPr>
        <w:t>е</w:t>
      </w:r>
      <w:r>
        <w:t>з ра</w:t>
      </w:r>
      <w:r>
        <w:rPr>
          <w:spacing w:val="-1"/>
        </w:rPr>
        <w:t>з</w:t>
      </w:r>
      <w:r>
        <w:t>витие сис</w:t>
      </w:r>
      <w:r>
        <w:rPr>
          <w:spacing w:val="-1"/>
        </w:rPr>
        <w:t>т</w:t>
      </w:r>
      <w:r>
        <w:t>емы н</w:t>
      </w:r>
      <w:r>
        <w:rPr>
          <w:spacing w:val="-4"/>
        </w:rPr>
        <w:t>е</w:t>
      </w:r>
      <w:r>
        <w:rPr>
          <w:spacing w:val="-1"/>
        </w:rPr>
        <w:t>д</w:t>
      </w:r>
      <w:r>
        <w:t>опущени</w:t>
      </w:r>
      <w:r>
        <w:rPr>
          <w:spacing w:val="-1"/>
        </w:rPr>
        <w:t>я</w:t>
      </w:r>
      <w:r>
        <w:t>, лик</w:t>
      </w:r>
      <w:r>
        <w:rPr>
          <w:spacing w:val="-1"/>
        </w:rPr>
        <w:t>в</w:t>
      </w:r>
      <w:r>
        <w:t>и</w:t>
      </w:r>
      <w:r>
        <w:rPr>
          <w:spacing w:val="-1"/>
        </w:rPr>
        <w:t>д</w:t>
      </w:r>
      <w:r>
        <w:t>ации п</w:t>
      </w:r>
      <w:r>
        <w:rPr>
          <w:spacing w:val="6"/>
        </w:rPr>
        <w:t>о</w:t>
      </w:r>
      <w:r>
        <w:t>сл</w:t>
      </w:r>
      <w:r>
        <w:rPr>
          <w:spacing w:val="-4"/>
        </w:rPr>
        <w:t>е</w:t>
      </w:r>
      <w:r>
        <w:rPr>
          <w:spacing w:val="-1"/>
        </w:rPr>
        <w:t>д</w:t>
      </w:r>
      <w:r>
        <w:rPr>
          <w:spacing w:val="1"/>
        </w:rPr>
        <w:t>с</w:t>
      </w:r>
      <w:r>
        <w:t xml:space="preserve">твий </w:t>
      </w:r>
      <w:r>
        <w:rPr>
          <w:spacing w:val="-1"/>
        </w:rPr>
        <w:t>ч</w:t>
      </w:r>
      <w:r>
        <w:t>р</w:t>
      </w:r>
      <w:r>
        <w:rPr>
          <w:spacing w:val="3"/>
        </w:rPr>
        <w:t>е</w:t>
      </w:r>
      <w:r>
        <w:rPr>
          <w:spacing w:val="1"/>
        </w:rPr>
        <w:t>з</w:t>
      </w:r>
      <w:r>
        <w:t>вы</w:t>
      </w:r>
      <w:r>
        <w:rPr>
          <w:spacing w:val="-1"/>
        </w:rPr>
        <w:t>ч</w:t>
      </w:r>
      <w:r>
        <w:t>айных си</w:t>
      </w:r>
      <w:r>
        <w:rPr>
          <w:spacing w:val="-5"/>
        </w:rPr>
        <w:t>т</w:t>
      </w:r>
      <w:r>
        <w:rPr>
          <w:spacing w:val="-4"/>
        </w:rPr>
        <w:t>у</w:t>
      </w:r>
      <w:r>
        <w:t>аций в усло</w:t>
      </w:r>
      <w:r>
        <w:rPr>
          <w:spacing w:val="-1"/>
        </w:rPr>
        <w:t>в</w:t>
      </w:r>
      <w:r>
        <w:t>и</w:t>
      </w:r>
      <w:r>
        <w:rPr>
          <w:spacing w:val="-1"/>
        </w:rPr>
        <w:t>я</w:t>
      </w:r>
      <w:r>
        <w:t xml:space="preserve">х </w:t>
      </w:r>
      <w:r>
        <w:rPr>
          <w:spacing w:val="-2"/>
        </w:rPr>
        <w:t>в</w:t>
      </w:r>
      <w:r>
        <w:rPr>
          <w:spacing w:val="4"/>
        </w:rPr>
        <w:t>о</w:t>
      </w:r>
      <w:r>
        <w:t>енн</w:t>
      </w:r>
      <w:r>
        <w:rPr>
          <w:spacing w:val="-2"/>
        </w:rPr>
        <w:t>о</w:t>
      </w:r>
      <w:r>
        <w:rPr>
          <w:spacing w:val="-7"/>
        </w:rPr>
        <w:t>г</w:t>
      </w:r>
      <w:r>
        <w:t xml:space="preserve">о и </w:t>
      </w:r>
      <w:r>
        <w:rPr>
          <w:spacing w:val="1"/>
        </w:rPr>
        <w:t>м</w:t>
      </w:r>
      <w:r>
        <w:t>ирно</w:t>
      </w:r>
      <w:r>
        <w:rPr>
          <w:spacing w:val="-7"/>
        </w:rPr>
        <w:t>г</w:t>
      </w:r>
      <w:r>
        <w:t>о времен</w:t>
      </w:r>
      <w:r>
        <w:rPr>
          <w:spacing w:val="-2"/>
        </w:rPr>
        <w:t>и;</w:t>
      </w:r>
    </w:p>
    <w:p w:rsidR="00BD09B8" w:rsidRDefault="00BD09B8" w:rsidP="00BD09B8">
      <w:pPr>
        <w:suppressAutoHyphens/>
        <w:ind w:right="40" w:firstLine="567"/>
        <w:jc w:val="both"/>
      </w:pPr>
      <w:r>
        <w:rPr>
          <w:spacing w:val="-2"/>
        </w:rPr>
        <w:t xml:space="preserve">- </w:t>
      </w:r>
      <w:r>
        <w:t>эффективное выполнение полномочий Совета Голубовского сельского поселения Седельниковского муниципального района Омской области в соответствии с законодательством;</w:t>
      </w:r>
    </w:p>
    <w:p w:rsidR="00BD09B8" w:rsidRDefault="00BD09B8" w:rsidP="00BD09B8">
      <w:pPr>
        <w:pStyle w:val="consplusnormal12"/>
        <w:tabs>
          <w:tab w:val="left" w:pos="948"/>
        </w:tabs>
        <w:ind w:right="40" w:firstLine="567"/>
        <w:jc w:val="both"/>
        <w:rPr>
          <w:rFonts w:ascii="Times New Roman" w:hAnsi="Times New Roman" w:cs="Times New Roman"/>
          <w:sz w:val="24"/>
          <w:szCs w:val="24"/>
        </w:rPr>
      </w:pPr>
      <w:r>
        <w:rPr>
          <w:rFonts w:ascii="Times New Roman" w:hAnsi="Times New Roman" w:cs="Times New Roman"/>
          <w:sz w:val="24"/>
          <w:szCs w:val="24"/>
        </w:rPr>
        <w:t>- обеспечение внедрения механизмов прозрачности и эффективного взаимодействия со структурами гражданского общества;</w:t>
      </w:r>
    </w:p>
    <w:p w:rsidR="00BD09B8" w:rsidRDefault="00BD09B8" w:rsidP="00BD09B8">
      <w:pPr>
        <w:pStyle w:val="consplusnormal12"/>
        <w:tabs>
          <w:tab w:val="left" w:pos="948"/>
        </w:tabs>
        <w:ind w:right="40" w:firstLine="567"/>
        <w:jc w:val="both"/>
        <w:rPr>
          <w:rFonts w:ascii="Times New Roman" w:hAnsi="Times New Roman" w:cs="Times New Roman"/>
          <w:sz w:val="24"/>
          <w:szCs w:val="24"/>
        </w:rPr>
      </w:pPr>
      <w:r>
        <w:rPr>
          <w:rFonts w:ascii="Times New Roman" w:hAnsi="Times New Roman" w:cs="Times New Roman"/>
          <w:sz w:val="24"/>
          <w:szCs w:val="24"/>
        </w:rPr>
        <w:t>- недопущение образования просроченной кредиторской задолженности на период действия подпрограммы;</w:t>
      </w:r>
    </w:p>
    <w:p w:rsidR="00BD09B8" w:rsidRDefault="00BD09B8" w:rsidP="00BD09B8">
      <w:pPr>
        <w:pStyle w:val="consplusnormal12"/>
        <w:tabs>
          <w:tab w:val="left" w:pos="0"/>
        </w:tabs>
        <w:ind w:right="40" w:firstLine="567"/>
        <w:jc w:val="both"/>
        <w:rPr>
          <w:rFonts w:ascii="Times New Roman" w:hAnsi="Times New Roman" w:cs="Times New Roman"/>
          <w:sz w:val="24"/>
          <w:szCs w:val="24"/>
        </w:rPr>
      </w:pPr>
      <w:r>
        <w:rPr>
          <w:rFonts w:ascii="Times New Roman" w:hAnsi="Times New Roman" w:cs="Times New Roman"/>
          <w:sz w:val="24"/>
          <w:szCs w:val="24"/>
        </w:rPr>
        <w:lastRenderedPageBreak/>
        <w:t>-  увеличение удельного веса общего объема проверенных средств местного бюджета Голубовского сельского поселения Седельниковского муниципального района к общему объему расходов местного бюджета Голубовского сельского поселения Седельниковского муниципального района с 24 процентов в 2020 году до 30 процентов в 2026 году;</w:t>
      </w:r>
    </w:p>
    <w:p w:rsidR="00BD09B8" w:rsidRDefault="00BD09B8" w:rsidP="00BD09B8">
      <w:pPr>
        <w:pStyle w:val="ConsPlusCell"/>
        <w:ind w:right="40" w:firstLine="567"/>
        <w:jc w:val="both"/>
        <w:rPr>
          <w:rFonts w:ascii="Times New Roman" w:hAnsi="Times New Roman" w:cs="Times New Roman"/>
          <w:sz w:val="24"/>
          <w:szCs w:val="24"/>
        </w:rPr>
      </w:pPr>
      <w:r>
        <w:rPr>
          <w:rFonts w:ascii="Times New Roman" w:hAnsi="Times New Roman" w:cs="Times New Roman"/>
          <w:sz w:val="24"/>
          <w:szCs w:val="24"/>
        </w:rPr>
        <w:t xml:space="preserve">- сто процентное осуществление бюджетного процесса в Голубовского сельском поселении Седельниковского муниципального района по средствам автоматизированной системы управления бюджетным процессом;          </w:t>
      </w:r>
    </w:p>
    <w:p w:rsidR="00BD09B8" w:rsidRDefault="00BD09B8" w:rsidP="00BD09B8">
      <w:pPr>
        <w:pStyle w:val="ConsPlusCell"/>
        <w:ind w:right="40" w:firstLine="567"/>
        <w:jc w:val="both"/>
        <w:rPr>
          <w:rFonts w:ascii="Times New Roman" w:hAnsi="Times New Roman" w:cs="Times New Roman"/>
          <w:sz w:val="24"/>
          <w:szCs w:val="24"/>
        </w:rPr>
      </w:pPr>
      <w:r>
        <w:rPr>
          <w:rFonts w:ascii="Times New Roman" w:hAnsi="Times New Roman" w:cs="Times New Roman"/>
          <w:sz w:val="24"/>
          <w:szCs w:val="24"/>
        </w:rPr>
        <w:t>- достижение доли расходов бюджета Голубовского сельского поселения Седельниковского муниципального района, формируемых в рамках  муниципальных программ 100 процентов  в 2020 году  и не допущение ее снижения к 2026 году;</w:t>
      </w:r>
    </w:p>
    <w:p w:rsidR="00BD09B8" w:rsidRDefault="00BD09B8" w:rsidP="00BD09B8">
      <w:pPr>
        <w:pStyle w:val="ConsPlusCell"/>
        <w:ind w:right="40" w:firstLine="567"/>
        <w:jc w:val="both"/>
        <w:rPr>
          <w:rFonts w:ascii="Times New Roman" w:hAnsi="Times New Roman" w:cs="Times New Roman"/>
          <w:sz w:val="24"/>
          <w:szCs w:val="24"/>
        </w:rPr>
      </w:pPr>
      <w:r>
        <w:rPr>
          <w:rFonts w:ascii="Times New Roman" w:hAnsi="Times New Roman" w:cs="Times New Roman"/>
          <w:sz w:val="24"/>
          <w:szCs w:val="24"/>
        </w:rPr>
        <w:t>- формирование структуры собственности Голубовского сельского поселения Седельниковского муниципального района, необходимой для реализации полномочий органов местного самоуправления Голубовского сельского поселения Седельниковского муниципального района Омской области;</w:t>
      </w:r>
    </w:p>
    <w:p w:rsidR="00BD09B8" w:rsidRDefault="00BD09B8" w:rsidP="00BD09B8">
      <w:pPr>
        <w:pStyle w:val="ConsPlusCell"/>
        <w:ind w:right="40" w:firstLine="567"/>
        <w:jc w:val="both"/>
        <w:rPr>
          <w:rFonts w:ascii="Times New Roman" w:hAnsi="Times New Roman" w:cs="Times New Roman"/>
          <w:sz w:val="24"/>
          <w:szCs w:val="24"/>
        </w:rPr>
      </w:pPr>
      <w:r>
        <w:rPr>
          <w:rFonts w:ascii="Times New Roman" w:hAnsi="Times New Roman" w:cs="Times New Roman"/>
          <w:sz w:val="24"/>
          <w:szCs w:val="24"/>
        </w:rPr>
        <w:t>- вовлечение в хозяйственный оборот ранее неучтенных и неиспользуемых объектов, находящихся в собственности Голубовского сельского поселения Седельниковского муниципального района Омской области;</w:t>
      </w:r>
    </w:p>
    <w:p w:rsidR="00BD09B8" w:rsidRDefault="00BD09B8" w:rsidP="00BD09B8">
      <w:pPr>
        <w:pStyle w:val="ConsPlusCell"/>
        <w:ind w:right="40" w:firstLine="567"/>
        <w:jc w:val="both"/>
        <w:rPr>
          <w:rFonts w:ascii="Times New Roman" w:hAnsi="Times New Roman" w:cs="Times New Roman"/>
          <w:sz w:val="24"/>
          <w:szCs w:val="24"/>
        </w:rPr>
      </w:pPr>
      <w:r>
        <w:rPr>
          <w:rFonts w:ascii="Times New Roman" w:hAnsi="Times New Roman" w:cs="Times New Roman"/>
          <w:sz w:val="24"/>
          <w:szCs w:val="24"/>
        </w:rPr>
        <w:t>- создание условий для увеличения неналоговых доходов местного бюджета.</w:t>
      </w:r>
    </w:p>
    <w:p w:rsidR="00BD09B8" w:rsidRDefault="00BD09B8" w:rsidP="00BD09B8">
      <w:pPr>
        <w:pStyle w:val="consplusnormal12"/>
        <w:tabs>
          <w:tab w:val="left" w:pos="948"/>
        </w:tabs>
        <w:ind w:firstLine="249"/>
        <w:jc w:val="both"/>
        <w:rPr>
          <w:rFonts w:ascii="Times New Roman" w:hAnsi="Times New Roman" w:cs="Times New Roman"/>
          <w:sz w:val="24"/>
          <w:szCs w:val="24"/>
        </w:rPr>
      </w:pPr>
    </w:p>
    <w:p w:rsidR="00BD09B8" w:rsidRDefault="00BD09B8" w:rsidP="00BD09B8">
      <w:pPr>
        <w:ind w:firstLine="567"/>
        <w:jc w:val="center"/>
        <w:rPr>
          <w:rFonts w:ascii="Times New Roman" w:hAnsi="Times New Roman" w:cs="Times New Roman"/>
          <w:sz w:val="24"/>
          <w:szCs w:val="24"/>
        </w:rPr>
      </w:pPr>
      <w:r>
        <w:t>7.1.8. Система управления реализацией подпрограммы</w:t>
      </w:r>
    </w:p>
    <w:p w:rsidR="00BD09B8" w:rsidRDefault="00BD09B8" w:rsidP="00BD09B8">
      <w:pPr>
        <w:ind w:firstLine="567"/>
        <w:jc w:val="center"/>
      </w:pPr>
    </w:p>
    <w:p w:rsidR="00BD09B8" w:rsidRDefault="00BD09B8" w:rsidP="00BD09B8">
      <w:pPr>
        <w:ind w:firstLine="567"/>
        <w:jc w:val="both"/>
      </w:pPr>
      <w:r>
        <w:t>Управление реализацией подпрограммы построено по принципу единой вертикальной управляемости.</w:t>
      </w:r>
    </w:p>
    <w:p w:rsidR="00BD09B8" w:rsidRDefault="00BD09B8" w:rsidP="00BD09B8">
      <w:pPr>
        <w:ind w:firstLine="567"/>
        <w:jc w:val="both"/>
      </w:pPr>
      <w:r>
        <w:t>Общий контроль над ходом реализации подпрограммы осуществляет администрация Голубовского сельского поселения Седельниковского муниципального района Омской области.</w:t>
      </w:r>
    </w:p>
    <w:p w:rsidR="00BD09B8" w:rsidRDefault="00BD09B8" w:rsidP="00BD09B8">
      <w:pPr>
        <w:ind w:firstLine="567"/>
        <w:jc w:val="both"/>
      </w:pPr>
      <w:r>
        <w:t>Реализация отдельных задач, предусмотренных подпрограммой, осуществляют:</w:t>
      </w:r>
    </w:p>
    <w:p w:rsidR="00BD09B8" w:rsidRDefault="00BD09B8" w:rsidP="00BD09B8">
      <w:pPr>
        <w:ind w:firstLine="567"/>
        <w:jc w:val="both"/>
      </w:pPr>
      <w:r>
        <w:t>- Администрация Голубовского сельского поселения Седельниковского муниципального района Омской области;</w:t>
      </w:r>
    </w:p>
    <w:p w:rsidR="00BD09B8" w:rsidRDefault="00BD09B8" w:rsidP="00BD09B8">
      <w:pPr>
        <w:ind w:firstLine="567"/>
        <w:jc w:val="both"/>
      </w:pPr>
      <w:r>
        <w:t>- Совет Голубовского сельского поселения Седельниковского муниципального района Омской области.</w:t>
      </w:r>
    </w:p>
    <w:p w:rsidR="00BD09B8" w:rsidRDefault="00BD09B8" w:rsidP="00BD09B8">
      <w:pPr>
        <w:ind w:firstLine="567"/>
        <w:jc w:val="both"/>
      </w:pPr>
      <w:r>
        <w:t>Ежегодно не позднее 1 апреля года, следующего за отчетным годом, исполнители подпрограммы составляют отчеты о ходе реализации подпрограммы  для проведения ежегодной оценки эффективности реализации подпрограммы.</w:t>
      </w:r>
    </w:p>
    <w:p w:rsidR="00BD09B8" w:rsidRDefault="00BD09B8" w:rsidP="00BD09B8">
      <w:pPr>
        <w:ind w:firstLine="567"/>
        <w:jc w:val="both"/>
      </w:pPr>
      <w:r>
        <w:t>Система управления подпрограммой предполагает возможность ее корректировки.</w:t>
      </w:r>
    </w:p>
    <w:p w:rsidR="00BD09B8" w:rsidRDefault="00BD09B8" w:rsidP="00BD09B8">
      <w:pPr>
        <w:ind w:firstLine="567"/>
        <w:jc w:val="both"/>
      </w:pPr>
      <w:r>
        <w:t>Корректировка подпрограммы в части изменения необходимых объемов финансирования подпрограммы осуществляется по согласованию с администрацией Голубовского сельского поселения Седельниковского муниципального района Омской области.</w:t>
      </w:r>
    </w:p>
    <w:p w:rsidR="00BD09B8" w:rsidRDefault="00BD09B8" w:rsidP="00BD09B8">
      <w:pPr>
        <w:ind w:firstLine="567"/>
        <w:jc w:val="both"/>
      </w:pPr>
      <w:r>
        <w:t>Корректировка подпрограммы в части изменения перечня мероприятий, целевых индикаторов, уточнения исполнителей подпрограммы осуществляется по согласованию с администрацией Голубовского сельского поселения Седельниковского муниципального района Омской области.</w:t>
      </w:r>
    </w:p>
    <w:p w:rsidR="00BD09B8" w:rsidRDefault="00BD09B8" w:rsidP="00BD09B8">
      <w:pPr>
        <w:ind w:firstLine="567"/>
        <w:jc w:val="both"/>
      </w:pPr>
    </w:p>
    <w:p w:rsidR="00BD09B8" w:rsidRDefault="00BD09B8" w:rsidP="00BD09B8">
      <w:pPr>
        <w:jc w:val="center"/>
        <w:rPr>
          <w:b/>
          <w:bCs/>
        </w:rPr>
      </w:pPr>
      <w:r>
        <w:rPr>
          <w:b/>
          <w:bCs/>
        </w:rPr>
        <w:t>7.2. Подпрограмма «Развитие культуры в Голубовском сельском поселении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2020-2026 годы»</w:t>
      </w:r>
    </w:p>
    <w:p w:rsidR="00BD09B8" w:rsidRDefault="00BD09B8" w:rsidP="00BD09B8">
      <w:pPr>
        <w:jc w:val="center"/>
      </w:pPr>
    </w:p>
    <w:p w:rsidR="00BD09B8" w:rsidRDefault="00BD09B8" w:rsidP="00BD09B8">
      <w:pPr>
        <w:jc w:val="center"/>
      </w:pPr>
      <w:r>
        <w:t>ПАСПОРТ</w:t>
      </w:r>
    </w:p>
    <w:p w:rsidR="00BD09B8" w:rsidRDefault="00BD09B8" w:rsidP="00BD09B8">
      <w:pPr>
        <w:jc w:val="center"/>
      </w:pPr>
      <w:r>
        <w:t>подпрограммы «Развитие культуры в Голубовского сельском поселении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Голубовского сельском поселении Седельниковского муниципального района Омской области на 2020-2026 годы»</w:t>
      </w:r>
    </w:p>
    <w:p w:rsidR="00BD09B8" w:rsidRDefault="00BD09B8" w:rsidP="00BD09B8">
      <w:pPr>
        <w:jc w:val="center"/>
      </w:pPr>
    </w:p>
    <w:tbl>
      <w:tblPr>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42"/>
        <w:gridCol w:w="5444"/>
      </w:tblGrid>
      <w:tr w:rsidR="00BD09B8" w:rsidTr="00BD09B8">
        <w:trPr>
          <w:trHeight w:val="146"/>
        </w:trPr>
        <w:tc>
          <w:tcPr>
            <w:tcW w:w="4942" w:type="dxa"/>
            <w:tcBorders>
              <w:top w:val="single" w:sz="4" w:space="0" w:color="000000"/>
              <w:left w:val="single" w:sz="4" w:space="0" w:color="000000"/>
              <w:bottom w:val="single" w:sz="4" w:space="0" w:color="000000"/>
              <w:right w:val="single" w:sz="4" w:space="0" w:color="000000"/>
            </w:tcBorders>
            <w:vAlign w:val="center"/>
            <w:hideMark/>
          </w:tcPr>
          <w:p w:rsidR="00BD09B8" w:rsidRDefault="00BD09B8">
            <w:pPr>
              <w:rPr>
                <w:sz w:val="24"/>
                <w:szCs w:val="24"/>
              </w:rPr>
            </w:pPr>
            <w:r>
              <w:t xml:space="preserve">Наименование муниципальной программы Голубовского сельского поселения Седельниковского муниципального района Омской области </w:t>
            </w:r>
          </w:p>
        </w:tc>
        <w:tc>
          <w:tcPr>
            <w:tcW w:w="5444" w:type="dxa"/>
            <w:tcBorders>
              <w:top w:val="single" w:sz="4" w:space="0" w:color="000000"/>
              <w:left w:val="single" w:sz="4" w:space="0" w:color="000000"/>
              <w:bottom w:val="single" w:sz="4" w:space="0" w:color="000000"/>
              <w:right w:val="single" w:sz="4" w:space="0" w:color="000000"/>
            </w:tcBorders>
            <w:vAlign w:val="center"/>
            <w:hideMark/>
          </w:tcPr>
          <w:p w:rsidR="00BD09B8" w:rsidRDefault="00BD09B8">
            <w:pPr>
              <w:rPr>
                <w:sz w:val="24"/>
                <w:szCs w:val="24"/>
              </w:rPr>
            </w:pPr>
            <w:r>
              <w:t>«Развитие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2020-2026  годы»</w:t>
            </w:r>
          </w:p>
        </w:tc>
      </w:tr>
      <w:tr w:rsidR="00BD09B8" w:rsidTr="00BD09B8">
        <w:trPr>
          <w:trHeight w:val="146"/>
        </w:trPr>
        <w:tc>
          <w:tcPr>
            <w:tcW w:w="4942" w:type="dxa"/>
            <w:tcBorders>
              <w:top w:val="single" w:sz="4" w:space="0" w:color="000000"/>
              <w:left w:val="single" w:sz="4" w:space="0" w:color="000000"/>
              <w:bottom w:val="single" w:sz="4" w:space="0" w:color="000000"/>
              <w:right w:val="single" w:sz="4" w:space="0" w:color="000000"/>
            </w:tcBorders>
            <w:vAlign w:val="center"/>
            <w:hideMark/>
          </w:tcPr>
          <w:p w:rsidR="00BD09B8" w:rsidRDefault="00BD09B8">
            <w:pPr>
              <w:rPr>
                <w:sz w:val="24"/>
                <w:szCs w:val="24"/>
              </w:rPr>
            </w:pPr>
            <w:r>
              <w:t>Наименование подпрограммы муниципальной программы Голубовского сельского поселения</w:t>
            </w:r>
          </w:p>
          <w:p w:rsidR="00BD09B8" w:rsidRDefault="00BD09B8">
            <w:pPr>
              <w:rPr>
                <w:sz w:val="24"/>
                <w:szCs w:val="24"/>
              </w:rPr>
            </w:pPr>
            <w:r>
              <w:t>(далее – подпрограмма)</w:t>
            </w:r>
          </w:p>
        </w:tc>
        <w:tc>
          <w:tcPr>
            <w:tcW w:w="5444" w:type="dxa"/>
            <w:tcBorders>
              <w:top w:val="single" w:sz="4" w:space="0" w:color="000000"/>
              <w:left w:val="single" w:sz="4" w:space="0" w:color="000000"/>
              <w:bottom w:val="single" w:sz="4" w:space="0" w:color="000000"/>
              <w:right w:val="single" w:sz="4" w:space="0" w:color="000000"/>
            </w:tcBorders>
            <w:vAlign w:val="center"/>
            <w:hideMark/>
          </w:tcPr>
          <w:p w:rsidR="00BD09B8" w:rsidRDefault="00BD09B8">
            <w:pPr>
              <w:rPr>
                <w:sz w:val="24"/>
                <w:szCs w:val="24"/>
              </w:rPr>
            </w:pPr>
            <w:r>
              <w:t>«Развитие культуры в Голубовского сельском поселении Седельниковского муниципального района Омской области»</w:t>
            </w:r>
          </w:p>
        </w:tc>
      </w:tr>
      <w:tr w:rsidR="00BD09B8" w:rsidTr="00BD09B8">
        <w:trPr>
          <w:trHeight w:val="146"/>
        </w:trPr>
        <w:tc>
          <w:tcPr>
            <w:tcW w:w="4942" w:type="dxa"/>
            <w:tcBorders>
              <w:top w:val="single" w:sz="4" w:space="0" w:color="000000"/>
              <w:left w:val="single" w:sz="4" w:space="0" w:color="000000"/>
              <w:bottom w:val="single" w:sz="4" w:space="0" w:color="000000"/>
              <w:right w:val="single" w:sz="4" w:space="0" w:color="000000"/>
            </w:tcBorders>
            <w:hideMark/>
          </w:tcPr>
          <w:p w:rsidR="00BD09B8" w:rsidRDefault="00BD09B8">
            <w:pPr>
              <w:autoSpaceDE w:val="0"/>
              <w:autoSpaceDN w:val="0"/>
              <w:adjustRightInd w:val="0"/>
              <w:rPr>
                <w:sz w:val="24"/>
                <w:szCs w:val="24"/>
              </w:rPr>
            </w:pPr>
            <w:r>
              <w:t xml:space="preserve">Исполнитель муниципальной программы </w:t>
            </w:r>
          </w:p>
        </w:tc>
        <w:tc>
          <w:tcPr>
            <w:tcW w:w="5444" w:type="dxa"/>
            <w:tcBorders>
              <w:top w:val="single" w:sz="4" w:space="0" w:color="000000"/>
              <w:left w:val="single" w:sz="4" w:space="0" w:color="000000"/>
              <w:bottom w:val="single" w:sz="4" w:space="0" w:color="000000"/>
              <w:right w:val="single" w:sz="4" w:space="0" w:color="000000"/>
            </w:tcBorders>
            <w:hideMark/>
          </w:tcPr>
          <w:p w:rsidR="00BD09B8" w:rsidRDefault="00BD09B8">
            <w:pPr>
              <w:pStyle w:val="ConsPlusCell"/>
              <w:rPr>
                <w:rFonts w:ascii="Times New Roman" w:hAnsi="Times New Roman" w:cs="Times New Roman"/>
                <w:sz w:val="24"/>
                <w:szCs w:val="24"/>
              </w:rPr>
            </w:pPr>
            <w:r>
              <w:rPr>
                <w:rFonts w:ascii="Times New Roman" w:hAnsi="Times New Roman" w:cs="Times New Roman"/>
                <w:sz w:val="24"/>
                <w:szCs w:val="24"/>
              </w:rPr>
              <w:t>Администрация Голубовского сельского поселения Седельниковского муниципального района Омской области</w:t>
            </w:r>
          </w:p>
        </w:tc>
      </w:tr>
      <w:tr w:rsidR="00BD09B8" w:rsidTr="00BD09B8">
        <w:trPr>
          <w:trHeight w:val="146"/>
        </w:trPr>
        <w:tc>
          <w:tcPr>
            <w:tcW w:w="4942" w:type="dxa"/>
            <w:tcBorders>
              <w:top w:val="single" w:sz="4" w:space="0" w:color="000000"/>
              <w:left w:val="single" w:sz="4" w:space="0" w:color="000000"/>
              <w:bottom w:val="single" w:sz="4" w:space="0" w:color="000000"/>
              <w:right w:val="single" w:sz="4" w:space="0" w:color="000000"/>
            </w:tcBorders>
            <w:hideMark/>
          </w:tcPr>
          <w:p w:rsidR="00BD09B8" w:rsidRDefault="00BD09B8">
            <w:pPr>
              <w:autoSpaceDE w:val="0"/>
              <w:autoSpaceDN w:val="0"/>
              <w:adjustRightInd w:val="0"/>
              <w:rPr>
                <w:sz w:val="24"/>
                <w:szCs w:val="24"/>
              </w:rPr>
            </w:pPr>
            <w:r>
              <w:t>Сроки реализации подпрограммы</w:t>
            </w:r>
          </w:p>
        </w:tc>
        <w:tc>
          <w:tcPr>
            <w:tcW w:w="5444" w:type="dxa"/>
            <w:tcBorders>
              <w:top w:val="single" w:sz="4" w:space="0" w:color="000000"/>
              <w:left w:val="single" w:sz="4" w:space="0" w:color="000000"/>
              <w:bottom w:val="single" w:sz="4" w:space="0" w:color="000000"/>
              <w:right w:val="single" w:sz="4" w:space="0" w:color="000000"/>
            </w:tcBorders>
            <w:hideMark/>
          </w:tcPr>
          <w:p w:rsidR="00BD09B8" w:rsidRDefault="00BD09B8">
            <w:pPr>
              <w:pStyle w:val="ConsPlusCell"/>
              <w:rPr>
                <w:rFonts w:ascii="Times New Roman" w:hAnsi="Times New Roman" w:cs="Times New Roman"/>
                <w:sz w:val="24"/>
                <w:szCs w:val="24"/>
              </w:rPr>
            </w:pPr>
            <w:r>
              <w:rPr>
                <w:rFonts w:ascii="Times New Roman" w:hAnsi="Times New Roman" w:cs="Times New Roman"/>
                <w:sz w:val="24"/>
                <w:szCs w:val="24"/>
              </w:rPr>
              <w:t>2020-2026 годы</w:t>
            </w:r>
          </w:p>
        </w:tc>
      </w:tr>
      <w:tr w:rsidR="00BD09B8" w:rsidTr="00BD09B8">
        <w:trPr>
          <w:trHeight w:val="870"/>
        </w:trPr>
        <w:tc>
          <w:tcPr>
            <w:tcW w:w="4942" w:type="dxa"/>
            <w:tcBorders>
              <w:top w:val="single" w:sz="4" w:space="0" w:color="000000"/>
              <w:left w:val="single" w:sz="4" w:space="0" w:color="000000"/>
              <w:bottom w:val="single" w:sz="4" w:space="0" w:color="000000"/>
              <w:right w:val="single" w:sz="4" w:space="0" w:color="000000"/>
            </w:tcBorders>
            <w:hideMark/>
          </w:tcPr>
          <w:p w:rsidR="00BD09B8" w:rsidRDefault="00BD09B8">
            <w:pPr>
              <w:rPr>
                <w:sz w:val="24"/>
                <w:szCs w:val="24"/>
              </w:rPr>
            </w:pPr>
            <w:r>
              <w:t xml:space="preserve">Цель подпрограммы </w:t>
            </w:r>
          </w:p>
        </w:tc>
        <w:tc>
          <w:tcPr>
            <w:tcW w:w="5444" w:type="dxa"/>
            <w:tcBorders>
              <w:top w:val="single" w:sz="4" w:space="0" w:color="000000"/>
              <w:left w:val="single" w:sz="4" w:space="0" w:color="000000"/>
              <w:bottom w:val="single" w:sz="4" w:space="0" w:color="000000"/>
              <w:right w:val="single" w:sz="4" w:space="0" w:color="000000"/>
            </w:tcBorders>
            <w:hideMark/>
          </w:tcPr>
          <w:p w:rsidR="00BD09B8" w:rsidRDefault="00BD09B8">
            <w:pPr>
              <w:rPr>
                <w:sz w:val="24"/>
                <w:szCs w:val="24"/>
              </w:rPr>
            </w:pPr>
            <w:r>
              <w:t>Обеспечение развития отрасли культуры в Голубовском сельском поселении Седельниковского муниципального района Омской области</w:t>
            </w:r>
          </w:p>
        </w:tc>
      </w:tr>
      <w:tr w:rsidR="00BD09B8" w:rsidTr="00BD09B8">
        <w:trPr>
          <w:trHeight w:val="332"/>
        </w:trPr>
        <w:tc>
          <w:tcPr>
            <w:tcW w:w="4942" w:type="dxa"/>
            <w:tcBorders>
              <w:top w:val="single" w:sz="4" w:space="0" w:color="000000"/>
              <w:left w:val="single" w:sz="4" w:space="0" w:color="000000"/>
              <w:bottom w:val="single" w:sz="4" w:space="0" w:color="000000"/>
              <w:right w:val="single" w:sz="4" w:space="0" w:color="000000"/>
            </w:tcBorders>
            <w:hideMark/>
          </w:tcPr>
          <w:p w:rsidR="00BD09B8" w:rsidRDefault="00BD09B8">
            <w:pPr>
              <w:rPr>
                <w:sz w:val="24"/>
                <w:szCs w:val="24"/>
              </w:rPr>
            </w:pPr>
            <w:r>
              <w:t xml:space="preserve">Задачи подпрограммы </w:t>
            </w:r>
          </w:p>
        </w:tc>
        <w:tc>
          <w:tcPr>
            <w:tcW w:w="5444" w:type="dxa"/>
            <w:tcBorders>
              <w:top w:val="single" w:sz="4" w:space="0" w:color="000000"/>
              <w:left w:val="single" w:sz="4" w:space="0" w:color="000000"/>
              <w:bottom w:val="single" w:sz="4" w:space="0" w:color="000000"/>
              <w:right w:val="single" w:sz="4" w:space="0" w:color="000000"/>
            </w:tcBorders>
            <w:hideMark/>
          </w:tcPr>
          <w:p w:rsidR="00BD09B8" w:rsidRDefault="00BD09B8">
            <w:pPr>
              <w:rPr>
                <w:sz w:val="24"/>
                <w:szCs w:val="24"/>
              </w:rPr>
            </w:pPr>
            <w:r>
              <w:t>- развитие культурно-досуговой деятельности Голубовского сельского поселения Седельниковского района Омской области;</w:t>
            </w:r>
          </w:p>
          <w:p w:rsidR="00BD09B8" w:rsidRDefault="00BD09B8">
            <w:pPr>
              <w:rPr>
                <w:sz w:val="24"/>
                <w:szCs w:val="24"/>
              </w:rPr>
            </w:pPr>
            <w:r>
              <w:t>- руководство и управление в сфере установленных функций отраслью культуры.</w:t>
            </w:r>
          </w:p>
        </w:tc>
      </w:tr>
      <w:tr w:rsidR="00BD09B8" w:rsidTr="00BD09B8">
        <w:trPr>
          <w:trHeight w:val="1481"/>
        </w:trPr>
        <w:tc>
          <w:tcPr>
            <w:tcW w:w="4942" w:type="dxa"/>
            <w:tcBorders>
              <w:top w:val="single" w:sz="4" w:space="0" w:color="000000"/>
              <w:left w:val="single" w:sz="4" w:space="0" w:color="000000"/>
              <w:bottom w:val="single" w:sz="4" w:space="0" w:color="000000"/>
              <w:right w:val="single" w:sz="4" w:space="0" w:color="000000"/>
            </w:tcBorders>
            <w:hideMark/>
          </w:tcPr>
          <w:p w:rsidR="00BD09B8" w:rsidRDefault="00BD09B8">
            <w:pPr>
              <w:autoSpaceDE w:val="0"/>
              <w:autoSpaceDN w:val="0"/>
              <w:adjustRightInd w:val="0"/>
              <w:rPr>
                <w:sz w:val="24"/>
                <w:szCs w:val="24"/>
              </w:rPr>
            </w:pPr>
            <w:r>
              <w:t>Перечень основных мероприятий и (или) ведомственных целевых программ</w:t>
            </w:r>
          </w:p>
        </w:tc>
        <w:tc>
          <w:tcPr>
            <w:tcW w:w="5444" w:type="dxa"/>
            <w:tcBorders>
              <w:top w:val="single" w:sz="4" w:space="0" w:color="000000"/>
              <w:left w:val="single" w:sz="4" w:space="0" w:color="000000"/>
              <w:bottom w:val="single" w:sz="4" w:space="0" w:color="000000"/>
              <w:right w:val="single" w:sz="4" w:space="0" w:color="000000"/>
            </w:tcBorders>
            <w:hideMark/>
          </w:tcPr>
          <w:p w:rsidR="00BD09B8" w:rsidRDefault="00BD09B8">
            <w:pPr>
              <w:rPr>
                <w:sz w:val="24"/>
                <w:szCs w:val="24"/>
              </w:rPr>
            </w:pPr>
            <w:r>
              <w:t xml:space="preserve">-создание условий для организации досуга населения; </w:t>
            </w:r>
          </w:p>
          <w:p w:rsidR="00BD09B8" w:rsidRDefault="00BD09B8">
            <w:pPr>
              <w:rPr>
                <w:sz w:val="24"/>
                <w:szCs w:val="24"/>
              </w:rPr>
            </w:pPr>
            <w:r>
              <w:t xml:space="preserve"> - поддержка и развитие самодеятельного народного творчества;</w:t>
            </w:r>
          </w:p>
        </w:tc>
      </w:tr>
      <w:tr w:rsidR="00BD09B8" w:rsidTr="00BD09B8">
        <w:trPr>
          <w:trHeight w:val="317"/>
        </w:trPr>
        <w:tc>
          <w:tcPr>
            <w:tcW w:w="4942" w:type="dxa"/>
            <w:tcBorders>
              <w:top w:val="single" w:sz="4" w:space="0" w:color="000000"/>
              <w:left w:val="single" w:sz="4" w:space="0" w:color="000000"/>
              <w:bottom w:val="single" w:sz="4" w:space="0" w:color="000000"/>
              <w:right w:val="single" w:sz="4" w:space="0" w:color="000000"/>
            </w:tcBorders>
            <w:hideMark/>
          </w:tcPr>
          <w:p w:rsidR="00BD09B8" w:rsidRDefault="00BD09B8">
            <w:pPr>
              <w:rPr>
                <w:sz w:val="24"/>
                <w:szCs w:val="24"/>
              </w:rPr>
            </w:pPr>
            <w:r>
              <w:t xml:space="preserve">Целевые индикаторы подпрограммы </w:t>
            </w:r>
          </w:p>
        </w:tc>
        <w:tc>
          <w:tcPr>
            <w:tcW w:w="5444" w:type="dxa"/>
            <w:tcBorders>
              <w:top w:val="single" w:sz="4" w:space="0" w:color="000000"/>
              <w:left w:val="single" w:sz="4" w:space="0" w:color="000000"/>
              <w:bottom w:val="single" w:sz="4" w:space="0" w:color="000000"/>
              <w:right w:val="single" w:sz="4" w:space="0" w:color="000000"/>
            </w:tcBorders>
            <w:hideMark/>
          </w:tcPr>
          <w:p w:rsidR="00BD09B8" w:rsidRDefault="00BD09B8">
            <w:pPr>
              <w:rPr>
                <w:sz w:val="24"/>
                <w:szCs w:val="24"/>
              </w:rPr>
            </w:pPr>
            <w:r>
              <w:t>численность участников культурно-досуговых мероприятий, проводимых на территории Седельниковского муниципального района;</w:t>
            </w:r>
          </w:p>
          <w:p w:rsidR="00BD09B8" w:rsidRDefault="00BD09B8">
            <w:r>
              <w:t>- доля населения, занимающегося творческой деятельностью на непрофессиональной основе, от общего числа жителей Голубовского сельского поселения Седельниковского муниципального района Омской области;</w:t>
            </w:r>
          </w:p>
          <w:p w:rsidR="00BD09B8" w:rsidRDefault="00BD09B8">
            <w:pPr>
              <w:rPr>
                <w:sz w:val="24"/>
                <w:szCs w:val="24"/>
              </w:rPr>
            </w:pPr>
            <w:r>
              <w:t>- число культурно-массовых мероприятий;</w:t>
            </w:r>
          </w:p>
        </w:tc>
      </w:tr>
      <w:tr w:rsidR="00BD09B8" w:rsidTr="00BD09B8">
        <w:trPr>
          <w:trHeight w:val="709"/>
        </w:trPr>
        <w:tc>
          <w:tcPr>
            <w:tcW w:w="4942" w:type="dxa"/>
            <w:tcBorders>
              <w:top w:val="single" w:sz="4" w:space="0" w:color="000000"/>
              <w:left w:val="single" w:sz="4" w:space="0" w:color="000000"/>
              <w:bottom w:val="single" w:sz="4" w:space="0" w:color="000000"/>
              <w:right w:val="single" w:sz="4" w:space="0" w:color="000000"/>
            </w:tcBorders>
            <w:hideMark/>
          </w:tcPr>
          <w:p w:rsidR="00BD09B8" w:rsidRDefault="00BD09B8">
            <w:pPr>
              <w:rPr>
                <w:sz w:val="24"/>
                <w:szCs w:val="24"/>
              </w:rPr>
            </w:pPr>
            <w:r>
              <w:t xml:space="preserve">Объемы и источники финансирования подпрограммы в целом и по годам ее </w:t>
            </w:r>
            <w:r>
              <w:lastRenderedPageBreak/>
              <w:t>реализации</w:t>
            </w:r>
          </w:p>
        </w:tc>
        <w:tc>
          <w:tcPr>
            <w:tcW w:w="5444" w:type="dxa"/>
            <w:tcBorders>
              <w:top w:val="single" w:sz="4" w:space="0" w:color="000000"/>
              <w:left w:val="single" w:sz="4" w:space="0" w:color="000000"/>
              <w:bottom w:val="single" w:sz="4" w:space="0" w:color="000000"/>
              <w:right w:val="single" w:sz="4" w:space="0" w:color="000000"/>
            </w:tcBorders>
          </w:tcPr>
          <w:p w:rsidR="00BD09B8" w:rsidRDefault="00BD09B8">
            <w:pPr>
              <w:rPr>
                <w:color w:val="000000"/>
                <w:sz w:val="24"/>
                <w:szCs w:val="24"/>
              </w:rPr>
            </w:pPr>
            <w:r>
              <w:lastRenderedPageBreak/>
              <w:t xml:space="preserve">Общий объем финансирования бюджета составляет </w:t>
            </w:r>
            <w:r>
              <w:rPr>
                <w:color w:val="000000"/>
              </w:rPr>
              <w:t xml:space="preserve">3 200 233, 10 рубля в ценах соответствующих лет, в том </w:t>
            </w:r>
            <w:r>
              <w:rPr>
                <w:color w:val="000000"/>
              </w:rPr>
              <w:lastRenderedPageBreak/>
              <w:t>числе:</w:t>
            </w:r>
          </w:p>
          <w:p w:rsidR="00BD09B8" w:rsidRDefault="00BD09B8">
            <w:pPr>
              <w:rPr>
                <w:color w:val="000000"/>
              </w:rPr>
            </w:pPr>
            <w:r>
              <w:rPr>
                <w:color w:val="000000"/>
              </w:rPr>
              <w:t>- в 2020 году – 648 738,44 рублей;</w:t>
            </w:r>
          </w:p>
          <w:p w:rsidR="00BD09B8" w:rsidRDefault="00BD09B8">
            <w:pPr>
              <w:rPr>
                <w:color w:val="000000"/>
              </w:rPr>
            </w:pPr>
            <w:r>
              <w:rPr>
                <w:color w:val="000000"/>
              </w:rPr>
              <w:t>-в 2021 году –  294 304,80 рубля;</w:t>
            </w:r>
          </w:p>
          <w:p w:rsidR="00BD09B8" w:rsidRDefault="00BD09B8">
            <w:pPr>
              <w:rPr>
                <w:color w:val="000000"/>
              </w:rPr>
            </w:pPr>
            <w:r>
              <w:rPr>
                <w:color w:val="000000"/>
              </w:rPr>
              <w:t>- в 2022 году – 724 570,03 рублей;</w:t>
            </w:r>
          </w:p>
          <w:p w:rsidR="00BD09B8" w:rsidRDefault="00BD09B8">
            <w:pPr>
              <w:rPr>
                <w:color w:val="000000"/>
              </w:rPr>
            </w:pPr>
            <w:r>
              <w:rPr>
                <w:color w:val="000000"/>
              </w:rPr>
              <w:t xml:space="preserve">- в 2023 году – 709 349,83  рублей; </w:t>
            </w:r>
          </w:p>
          <w:p w:rsidR="00BD09B8" w:rsidRDefault="00BD09B8">
            <w:pPr>
              <w:rPr>
                <w:color w:val="000000"/>
              </w:rPr>
            </w:pPr>
            <w:r>
              <w:rPr>
                <w:color w:val="000000"/>
              </w:rPr>
              <w:t>- в 2024 году -  723 270,00 рублей;</w:t>
            </w:r>
          </w:p>
          <w:p w:rsidR="00BD09B8" w:rsidRDefault="00BD09B8">
            <w:pPr>
              <w:rPr>
                <w:color w:val="000000"/>
              </w:rPr>
            </w:pPr>
            <w:r>
              <w:rPr>
                <w:color w:val="000000"/>
              </w:rPr>
              <w:t>- в 2025 году -  50 000,00  рублей;</w:t>
            </w:r>
          </w:p>
          <w:p w:rsidR="00BD09B8" w:rsidRDefault="00BD09B8">
            <w:pPr>
              <w:rPr>
                <w:color w:val="000000"/>
              </w:rPr>
            </w:pPr>
            <w:r>
              <w:rPr>
                <w:color w:val="000000"/>
              </w:rPr>
              <w:t>- в 2026 году – 50 000,00 рублей.</w:t>
            </w:r>
          </w:p>
          <w:p w:rsidR="00BD09B8" w:rsidRDefault="00BD09B8">
            <w:pPr>
              <w:rPr>
                <w:color w:val="FF0000"/>
                <w:sz w:val="24"/>
                <w:szCs w:val="24"/>
              </w:rPr>
            </w:pPr>
          </w:p>
        </w:tc>
      </w:tr>
      <w:tr w:rsidR="00BD09B8" w:rsidTr="00BD09B8">
        <w:trPr>
          <w:trHeight w:val="705"/>
        </w:trPr>
        <w:tc>
          <w:tcPr>
            <w:tcW w:w="4942" w:type="dxa"/>
            <w:tcBorders>
              <w:top w:val="single" w:sz="4" w:space="0" w:color="000000"/>
              <w:left w:val="single" w:sz="4" w:space="0" w:color="000000"/>
              <w:bottom w:val="single" w:sz="4" w:space="0" w:color="000000"/>
              <w:right w:val="single" w:sz="4" w:space="0" w:color="000000"/>
            </w:tcBorders>
            <w:hideMark/>
          </w:tcPr>
          <w:p w:rsidR="00BD09B8" w:rsidRDefault="00BD09B8">
            <w:pPr>
              <w:rPr>
                <w:sz w:val="24"/>
                <w:szCs w:val="24"/>
              </w:rPr>
            </w:pPr>
            <w:r>
              <w:lastRenderedPageBreak/>
              <w:t xml:space="preserve">Основные ожидаемые результаты реализации подпрограммы </w:t>
            </w:r>
          </w:p>
        </w:tc>
        <w:tc>
          <w:tcPr>
            <w:tcW w:w="5444" w:type="dxa"/>
            <w:tcBorders>
              <w:top w:val="single" w:sz="4" w:space="0" w:color="000000"/>
              <w:left w:val="single" w:sz="4" w:space="0" w:color="000000"/>
              <w:bottom w:val="single" w:sz="4" w:space="0" w:color="000000"/>
              <w:right w:val="single" w:sz="4" w:space="0" w:color="000000"/>
            </w:tcBorders>
            <w:hideMark/>
          </w:tcPr>
          <w:p w:rsidR="00BD09B8" w:rsidRDefault="00BD09B8">
            <w:pPr>
              <w:widowControl w:val="0"/>
              <w:autoSpaceDE w:val="0"/>
              <w:autoSpaceDN w:val="0"/>
              <w:adjustRightInd w:val="0"/>
              <w:ind w:right="40"/>
              <w:rPr>
                <w:sz w:val="24"/>
                <w:szCs w:val="24"/>
              </w:rPr>
            </w:pPr>
            <w:r>
              <w:t>Реализация мероприятий программы позволит к 2026  году обеспечить достижение следующих основных результатов:</w:t>
            </w:r>
          </w:p>
          <w:p w:rsidR="00BD09B8" w:rsidRDefault="00BD09B8">
            <w:pPr>
              <w:widowControl w:val="0"/>
              <w:autoSpaceDE w:val="0"/>
              <w:autoSpaceDN w:val="0"/>
              <w:adjustRightInd w:val="0"/>
              <w:ind w:right="40"/>
            </w:pPr>
            <w:r>
              <w:t>- улучшение качества предоставляемых услуг населению;</w:t>
            </w:r>
          </w:p>
          <w:p w:rsidR="00BD09B8" w:rsidRDefault="00BD09B8">
            <w:pPr>
              <w:widowControl w:val="0"/>
              <w:autoSpaceDE w:val="0"/>
              <w:autoSpaceDN w:val="0"/>
              <w:adjustRightInd w:val="0"/>
              <w:ind w:right="40"/>
            </w:pPr>
            <w:r>
              <w:t>- доступность услуг всем гражданам находящимся на территории Голубовского сельского поселения;</w:t>
            </w:r>
          </w:p>
          <w:p w:rsidR="00BD09B8" w:rsidRDefault="00BD09B8">
            <w:pPr>
              <w:widowControl w:val="0"/>
              <w:autoSpaceDE w:val="0"/>
              <w:autoSpaceDN w:val="0"/>
              <w:adjustRightInd w:val="0"/>
              <w:ind w:right="40"/>
            </w:pPr>
            <w:r>
              <w:t>- предоставление платных услуг населению.</w:t>
            </w:r>
          </w:p>
          <w:p w:rsidR="00BD09B8" w:rsidRDefault="00BD09B8">
            <w:r>
              <w:t>увеличение численности участников культурно-досуговых мероприятий, проводимых на территории Голубовского сельского поселения (по сравнению с 2020 годом) к концу 2026 г. на 6,7%;</w:t>
            </w:r>
          </w:p>
          <w:p w:rsidR="00BD09B8" w:rsidRDefault="00BD09B8">
            <w:r>
              <w:t>- увеличение числа культурно-массовых мероприятий для молодежи;</w:t>
            </w:r>
          </w:p>
          <w:p w:rsidR="00BD09B8" w:rsidRDefault="00BD09B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повысить уровень профессиональной квалификации специалистов.</w:t>
            </w:r>
          </w:p>
          <w:p w:rsidR="00BD09B8" w:rsidRDefault="00BD09B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увеличение числа участников мероприятий по формированию и развитию у молодёжи гражданственности и патриотизма;</w:t>
            </w:r>
          </w:p>
        </w:tc>
      </w:tr>
    </w:tbl>
    <w:p w:rsidR="00BD09B8" w:rsidRDefault="00BD09B8" w:rsidP="00BD09B8">
      <w:pPr>
        <w:jc w:val="center"/>
      </w:pPr>
    </w:p>
    <w:p w:rsidR="00BD09B8" w:rsidRDefault="00BD09B8" w:rsidP="00BD09B8">
      <w:pPr>
        <w:jc w:val="center"/>
      </w:pPr>
      <w:r>
        <w:t>7.2.1. Общие положения</w:t>
      </w:r>
    </w:p>
    <w:p w:rsidR="00BD09B8" w:rsidRDefault="00BD09B8" w:rsidP="00BD09B8">
      <w:pPr>
        <w:jc w:val="center"/>
      </w:pPr>
    </w:p>
    <w:p w:rsidR="00BD09B8" w:rsidRDefault="00BD09B8" w:rsidP="00BD09B8">
      <w:pPr>
        <w:pStyle w:val="23"/>
        <w:spacing w:line="240" w:lineRule="auto"/>
        <w:ind w:firstLine="540"/>
        <w:jc w:val="both"/>
        <w:rPr>
          <w:sz w:val="24"/>
          <w:szCs w:val="24"/>
        </w:rPr>
      </w:pPr>
      <w:r>
        <w:rPr>
          <w:sz w:val="24"/>
          <w:szCs w:val="24"/>
        </w:rPr>
        <w:t>В современном обществе культура играет основополагающую роль в развитии и самореализации личности, гуманизации общества и сохранении национальной самобытности народов, утверждении их достоинства, приобщении граждан к созданию и сохранению культурных ценностей.</w:t>
      </w:r>
    </w:p>
    <w:p w:rsidR="00BD09B8" w:rsidRDefault="00BD09B8" w:rsidP="00BD09B8">
      <w:pPr>
        <w:pStyle w:val="23"/>
        <w:spacing w:line="240" w:lineRule="auto"/>
        <w:ind w:firstLine="540"/>
        <w:jc w:val="both"/>
        <w:rPr>
          <w:sz w:val="24"/>
          <w:szCs w:val="24"/>
        </w:rPr>
      </w:pPr>
      <w:r>
        <w:rPr>
          <w:sz w:val="24"/>
          <w:szCs w:val="24"/>
        </w:rPr>
        <w:t>Современное понимание роли и места культуры в развитии государства и общества диктует важнейшие цели культурной политики поселения: обеспечение права граждан на участие в культурной жизни и свободу творческого самовыражения, создание оптимальных условий для расширения доступности культурных ценностей и повышение качества культурных услуг.</w:t>
      </w:r>
    </w:p>
    <w:p w:rsidR="00BD09B8" w:rsidRDefault="00BD09B8" w:rsidP="00BD09B8">
      <w:pPr>
        <w:ind w:firstLine="540"/>
        <w:jc w:val="both"/>
        <w:rPr>
          <w:rFonts w:ascii="Times New Roman" w:hAnsi="Times New Roman" w:cs="Times New Roman"/>
          <w:sz w:val="24"/>
          <w:szCs w:val="24"/>
        </w:rPr>
      </w:pPr>
      <w:r>
        <w:lastRenderedPageBreak/>
        <w:t>Культура является одним из ключевых факторов стратегии устойчивого социально-экономического развития Голубовского сельского поселения Седельниковского района Омской области.</w:t>
      </w:r>
    </w:p>
    <w:p w:rsidR="00BD09B8" w:rsidRDefault="00BD09B8" w:rsidP="00BD09B8">
      <w:pPr>
        <w:ind w:firstLine="540"/>
        <w:jc w:val="both"/>
      </w:pPr>
      <w:r>
        <w:t>Создание условий для развития сферы культуры Голубовского сельского поселения Седельниковского муниципального района Омской области является первостепенной задачей, стоящей перед Голубовским Домом культуры.</w:t>
      </w:r>
    </w:p>
    <w:p w:rsidR="00BD09B8" w:rsidRDefault="00BD09B8" w:rsidP="00BD09B8">
      <w:pPr>
        <w:ind w:firstLine="540"/>
        <w:jc w:val="both"/>
      </w:pPr>
      <w:r>
        <w:t>На территории Голубовского сельского поселения Седельниковского района Омской области осуществляет деятельность 1 учреждение культуры. В учреждение культуры на 1 января 2023 года работает 2 человека. Работает одна библиотека-музей.</w:t>
      </w:r>
    </w:p>
    <w:p w:rsidR="00BD09B8" w:rsidRDefault="00BD09B8" w:rsidP="00BD09B8">
      <w:pPr>
        <w:ind w:firstLine="540"/>
        <w:jc w:val="both"/>
      </w:pPr>
      <w:r>
        <w:t>учреждения культуры имеют следующие показатели:</w:t>
      </w:r>
    </w:p>
    <w:p w:rsidR="00BD09B8" w:rsidRDefault="00BD09B8" w:rsidP="00BD09B8">
      <w:pPr>
        <w:ind w:firstLine="540"/>
        <w:jc w:val="both"/>
      </w:pPr>
      <w:r>
        <w:t>- численность участников культурно-досуговых мероприятий, проводимых на территории Голубовского сельского поселения Седельниковского муниципального района Омской области, составляет – 342 человек;</w:t>
      </w:r>
    </w:p>
    <w:p w:rsidR="00BD09B8" w:rsidRDefault="00BD09B8" w:rsidP="00BD09B8">
      <w:pPr>
        <w:ind w:firstLine="540"/>
        <w:jc w:val="both"/>
      </w:pPr>
      <w:r>
        <w:t>- число культурно-массовых мероприятий – 261 ед.;</w:t>
      </w:r>
    </w:p>
    <w:p w:rsidR="00BD09B8" w:rsidRDefault="00BD09B8" w:rsidP="00BD09B8">
      <w:pPr>
        <w:ind w:firstLine="540"/>
        <w:jc w:val="both"/>
      </w:pPr>
      <w:r>
        <w:t xml:space="preserve">Несмотря на предпринимаемые меры, в отрасли остаются вопросы, которые требуют незамедлительного решения, а именно: </w:t>
      </w:r>
    </w:p>
    <w:p w:rsidR="00BD09B8" w:rsidRDefault="00BD09B8" w:rsidP="00BD09B8">
      <w:pPr>
        <w:ind w:firstLine="540"/>
        <w:jc w:val="both"/>
      </w:pPr>
      <w:r>
        <w:t>- создание условий для внедрения новых технологий, направлений, видов культурно-досуговой и творческой деятельности;</w:t>
      </w:r>
    </w:p>
    <w:p w:rsidR="00BD09B8" w:rsidRDefault="00BD09B8" w:rsidP="00BD09B8">
      <w:pPr>
        <w:ind w:firstLine="540"/>
        <w:jc w:val="both"/>
      </w:pPr>
      <w:r>
        <w:t>- обеспечение доступа к современным информационным системам и технологиям;</w:t>
      </w:r>
    </w:p>
    <w:p w:rsidR="00BD09B8" w:rsidRDefault="00BD09B8" w:rsidP="00BD09B8">
      <w:pPr>
        <w:ind w:firstLine="540"/>
        <w:jc w:val="both"/>
      </w:pPr>
      <w:r>
        <w:t>- укрепление и модернизация материально-технической базы учреждений культуры;</w:t>
      </w:r>
    </w:p>
    <w:p w:rsidR="00BD09B8" w:rsidRDefault="00BD09B8" w:rsidP="00BD09B8">
      <w:pPr>
        <w:ind w:firstLine="540"/>
        <w:jc w:val="both"/>
      </w:pPr>
      <w:r>
        <w:t>- ремонт учреждений культуры и объектов историко-культурного наследия;</w:t>
      </w:r>
    </w:p>
    <w:p w:rsidR="00BD09B8" w:rsidRDefault="00BD09B8" w:rsidP="00BD09B8">
      <w:pPr>
        <w:ind w:firstLine="540"/>
        <w:jc w:val="both"/>
      </w:pPr>
      <w:r>
        <w:t>- развитие творческого потенциала Голубовского сельского поселения Седельниковского района Омской области;</w:t>
      </w:r>
    </w:p>
    <w:p w:rsidR="00BD09B8" w:rsidRDefault="00BD09B8" w:rsidP="00BD09B8">
      <w:pPr>
        <w:ind w:firstLine="540"/>
        <w:jc w:val="both"/>
      </w:pPr>
      <w:r>
        <w:t>- восполнение кадров и повышение профессиональной компетентности работников отрасли культуры.</w:t>
      </w:r>
    </w:p>
    <w:p w:rsidR="00BD09B8" w:rsidRDefault="00BD09B8" w:rsidP="00BD09B8">
      <w:pPr>
        <w:tabs>
          <w:tab w:val="left" w:pos="284"/>
        </w:tabs>
        <w:ind w:firstLine="540"/>
        <w:jc w:val="both"/>
      </w:pPr>
      <w:r>
        <w:t xml:space="preserve">Программно-целевой метод в решении существующих проблем позволит обеспечить консолидацию и целевое использование необходимых ресурсов, контроль выполнения программных мероприятий в течение всего периода реализации. </w:t>
      </w:r>
    </w:p>
    <w:p w:rsidR="00BD09B8" w:rsidRDefault="00BD09B8" w:rsidP="00BD09B8">
      <w:pPr>
        <w:ind w:firstLine="540"/>
        <w:jc w:val="both"/>
      </w:pPr>
      <w:r>
        <w:t>В ходе реализации подпрограммы могут возникнуть определенные риски. Существует вероятность изменения требований к реализации мероприятий подпрограммы, непосредственно влияющих на значение запланированных целевых индикаторов. Нейтрализация этих факторов может быть обеспечена за счет корректировки размеров финансирования, соответствующего раздела подпрограммы.</w:t>
      </w:r>
    </w:p>
    <w:p w:rsidR="00BD09B8" w:rsidRDefault="00BD09B8" w:rsidP="00BD09B8">
      <w:pPr>
        <w:ind w:firstLine="540"/>
      </w:pPr>
      <w:r>
        <w:t>Внутренние риски (недостаточная квалификация, недостаточная координация работ) напрямую зависят от деятельности муниципальных учреждений культуры, которые могут быть ими предотвращены путем проведения мероприятий по повышению квалификации, утверждения плана работы по реализации подпрограммы</w:t>
      </w:r>
    </w:p>
    <w:p w:rsidR="00BD09B8" w:rsidRDefault="00BD09B8" w:rsidP="00BD09B8">
      <w:pPr>
        <w:jc w:val="center"/>
      </w:pPr>
      <w:r>
        <w:t xml:space="preserve"> </w:t>
      </w:r>
    </w:p>
    <w:p w:rsidR="00BD09B8" w:rsidRDefault="00BD09B8" w:rsidP="00BD09B8">
      <w:pPr>
        <w:jc w:val="center"/>
      </w:pPr>
      <w:r>
        <w:t>7.2.2. Цель и задачи подпрограммы</w:t>
      </w:r>
    </w:p>
    <w:p w:rsidR="00BD09B8" w:rsidRDefault="00BD09B8" w:rsidP="00BD09B8">
      <w:pPr>
        <w:ind w:firstLine="567"/>
        <w:jc w:val="both"/>
        <w:rPr>
          <w:highlight w:val="yellow"/>
        </w:rPr>
      </w:pPr>
    </w:p>
    <w:p w:rsidR="00BD09B8" w:rsidRDefault="00BD09B8" w:rsidP="00BD09B8">
      <w:pPr>
        <w:ind w:firstLine="567"/>
        <w:jc w:val="both"/>
      </w:pPr>
      <w:r>
        <w:lastRenderedPageBreak/>
        <w:t>Основной целью подпрограммы является: Обеспечение развития отрасли культуры в Голубовского сельском поселении Седельниковского муниципального района Омской области.</w:t>
      </w:r>
    </w:p>
    <w:p w:rsidR="00BD09B8" w:rsidRDefault="00BD09B8" w:rsidP="00BD09B8">
      <w:pPr>
        <w:ind w:firstLine="567"/>
        <w:jc w:val="both"/>
      </w:pPr>
      <w:r>
        <w:t>Для достижения поставленной цели необходимо решение следующих задач:</w:t>
      </w:r>
    </w:p>
    <w:p w:rsidR="00BD09B8" w:rsidRDefault="00BD09B8" w:rsidP="00BD09B8">
      <w:pPr>
        <w:ind w:firstLine="567"/>
        <w:jc w:val="both"/>
      </w:pPr>
      <w:r>
        <w:t>7.2.2.1. Развитие культурно-досуговой деятельности Голубовского сельского поселения Седельниковского муниципального района Омской области.</w:t>
      </w:r>
    </w:p>
    <w:p w:rsidR="00BD09B8" w:rsidRDefault="00BD09B8" w:rsidP="00BD09B8">
      <w:pPr>
        <w:ind w:firstLine="567"/>
        <w:jc w:val="both"/>
      </w:pPr>
      <w:r>
        <w:t>7.2.2.2. Обеспечение развития отрасли культуры в Голубовского сельском поселении Седельниковского муниципального района Омской области.</w:t>
      </w:r>
    </w:p>
    <w:p w:rsidR="00BD09B8" w:rsidRDefault="00BD09B8" w:rsidP="00BD09B8">
      <w:pPr>
        <w:ind w:firstLine="567"/>
        <w:jc w:val="both"/>
      </w:pPr>
      <w:r>
        <w:t>7.2.2.3.Обеспечение населения Голубовского сельского поселения Седельниковского муниципального района качественными культурно - досуговыми мероприятиями.</w:t>
      </w:r>
    </w:p>
    <w:p w:rsidR="00BD09B8" w:rsidRDefault="00BD09B8" w:rsidP="00BD09B8">
      <w:pPr>
        <w:ind w:firstLine="567"/>
        <w:jc w:val="both"/>
      </w:pPr>
      <w:r>
        <w:t>7.2.2.4. Создание условий для участия молодежи в массовых мероприятиях.</w:t>
      </w:r>
    </w:p>
    <w:p w:rsidR="00BD09B8" w:rsidRDefault="00BD09B8" w:rsidP="00BD09B8">
      <w:pPr>
        <w:ind w:firstLine="567"/>
        <w:jc w:val="both"/>
      </w:pPr>
      <w:r>
        <w:t>7.2.2.5.Организация библиотечного обслуживания населения;</w:t>
      </w:r>
    </w:p>
    <w:p w:rsidR="00BD09B8" w:rsidRDefault="00BD09B8" w:rsidP="00BD09B8">
      <w:pPr>
        <w:ind w:firstLine="567"/>
        <w:jc w:val="both"/>
      </w:pPr>
      <w:r>
        <w:t>7.2.2.5. Руководство и управление в сфере установленных функций отраслью культуры.</w:t>
      </w:r>
    </w:p>
    <w:p w:rsidR="00BD09B8" w:rsidRDefault="00BD09B8" w:rsidP="00BD09B8">
      <w:pPr>
        <w:ind w:firstLine="567"/>
        <w:jc w:val="both"/>
      </w:pPr>
    </w:p>
    <w:p w:rsidR="00BD09B8" w:rsidRDefault="00BD09B8" w:rsidP="00BD09B8">
      <w:pPr>
        <w:jc w:val="center"/>
      </w:pPr>
      <w:r>
        <w:t>7.2.3. Срок реализации подпрограммы</w:t>
      </w:r>
    </w:p>
    <w:p w:rsidR="00BD09B8" w:rsidRDefault="00BD09B8" w:rsidP="00BD09B8">
      <w:pPr>
        <w:jc w:val="center"/>
      </w:pPr>
    </w:p>
    <w:p w:rsidR="00BD09B8" w:rsidRDefault="00BD09B8" w:rsidP="00BD09B8">
      <w:pPr>
        <w:ind w:firstLine="567"/>
        <w:jc w:val="both"/>
      </w:pPr>
      <w:r>
        <w:t>Реализация подпрограммы осуществляется одним этапом в течение 2020 - 2026 годов.</w:t>
      </w:r>
    </w:p>
    <w:p w:rsidR="00BD09B8" w:rsidRDefault="00BD09B8" w:rsidP="00BD09B8">
      <w:pPr>
        <w:ind w:firstLine="567"/>
        <w:jc w:val="both"/>
        <w:rPr>
          <w:highlight w:val="yellow"/>
        </w:rPr>
      </w:pPr>
    </w:p>
    <w:p w:rsidR="00BD09B8" w:rsidRDefault="00BD09B8" w:rsidP="00BD09B8">
      <w:pPr>
        <w:ind w:firstLine="567"/>
        <w:jc w:val="center"/>
      </w:pPr>
      <w:r>
        <w:t xml:space="preserve">7.2.4. Основные мероприятия и ведомственные целевые программы </w:t>
      </w:r>
    </w:p>
    <w:p w:rsidR="00BD09B8" w:rsidRDefault="00BD09B8" w:rsidP="00BD09B8">
      <w:pPr>
        <w:ind w:firstLine="567"/>
        <w:jc w:val="center"/>
        <w:rPr>
          <w:highlight w:val="yellow"/>
        </w:rPr>
      </w:pPr>
      <w:r>
        <w:t>подпрограммы</w:t>
      </w:r>
    </w:p>
    <w:p w:rsidR="00BD09B8" w:rsidRDefault="00BD09B8" w:rsidP="00BD09B8">
      <w:pPr>
        <w:ind w:firstLine="567"/>
        <w:jc w:val="center"/>
        <w:rPr>
          <w:highlight w:val="yellow"/>
        </w:rPr>
      </w:pPr>
    </w:p>
    <w:p w:rsidR="00BD09B8" w:rsidRDefault="00BD09B8" w:rsidP="00BD09B8">
      <w:pPr>
        <w:ind w:firstLine="567"/>
        <w:jc w:val="both"/>
      </w:pPr>
      <w:r>
        <w:t>Перечень основных мероприятий и ведомственных целевых программ приведен в приложении к настоящей подпрограмме (приложение, таблица 2).</w:t>
      </w:r>
    </w:p>
    <w:p w:rsidR="00BD09B8" w:rsidRDefault="00BD09B8" w:rsidP="00BD09B8">
      <w:pPr>
        <w:ind w:firstLine="567"/>
        <w:jc w:val="both"/>
        <w:rPr>
          <w:highlight w:val="yellow"/>
        </w:rPr>
      </w:pPr>
    </w:p>
    <w:p w:rsidR="00BD09B8" w:rsidRDefault="00BD09B8" w:rsidP="00BD09B8">
      <w:pPr>
        <w:ind w:firstLine="567"/>
        <w:jc w:val="center"/>
      </w:pPr>
      <w:r>
        <w:t>7.2.5. Целевые индикаторы подпрограммы</w:t>
      </w:r>
    </w:p>
    <w:p w:rsidR="00BD09B8" w:rsidRDefault="00BD09B8" w:rsidP="00BD09B8">
      <w:pPr>
        <w:ind w:firstLine="567"/>
        <w:jc w:val="center"/>
      </w:pPr>
    </w:p>
    <w:p w:rsidR="00BD09B8" w:rsidRDefault="00BD09B8" w:rsidP="00BD09B8">
      <w:pPr>
        <w:ind w:firstLine="567"/>
        <w:jc w:val="both"/>
      </w:pPr>
      <w:r>
        <w:t>Основными целевыми индикаторами реализации подпрограммы являются:</w:t>
      </w:r>
    </w:p>
    <w:p w:rsidR="00BD09B8" w:rsidRDefault="00BD09B8" w:rsidP="00BD09B8">
      <w:pPr>
        <w:ind w:firstLine="567"/>
        <w:jc w:val="both"/>
      </w:pPr>
      <w:r>
        <w:t>7.2.5.1.Численность участников культурно-досуговых мероприятий, проводимых на территории Голубовского сельского поселения Седельниковского муниципального района Омской области;</w:t>
      </w:r>
    </w:p>
    <w:p w:rsidR="00BD09B8" w:rsidRDefault="00BD09B8" w:rsidP="00BD09B8">
      <w:pPr>
        <w:ind w:firstLine="567"/>
        <w:jc w:val="both"/>
      </w:pPr>
      <w:r>
        <w:t>7.2.5.2. Доля населения, занимающегося творческой деятельностью на непрофессиональной основе, от общего числа жителей Голубовского сельского поселения Седельниковского муниципального района Омской области;</w:t>
      </w:r>
    </w:p>
    <w:p w:rsidR="00BD09B8" w:rsidRDefault="00BD09B8" w:rsidP="00BD09B8">
      <w:pPr>
        <w:ind w:firstLine="567"/>
        <w:jc w:val="both"/>
      </w:pPr>
      <w:r>
        <w:t>7.2.5.3. Число культурно-массовых мероприятий;</w:t>
      </w:r>
    </w:p>
    <w:p w:rsidR="00BD09B8" w:rsidRDefault="00BD09B8" w:rsidP="00BD09B8">
      <w:pPr>
        <w:pStyle w:val="23"/>
        <w:spacing w:line="240" w:lineRule="auto"/>
        <w:ind w:firstLine="567"/>
        <w:jc w:val="both"/>
        <w:rPr>
          <w:sz w:val="24"/>
          <w:szCs w:val="24"/>
        </w:rPr>
      </w:pPr>
      <w:r>
        <w:rPr>
          <w:sz w:val="24"/>
          <w:szCs w:val="24"/>
        </w:rPr>
        <w:t>7.2.5.4. Количество выданных книг в библиотеках поселений;</w:t>
      </w:r>
    </w:p>
    <w:p w:rsidR="00BD09B8" w:rsidRDefault="00BD09B8" w:rsidP="00BD09B8">
      <w:pPr>
        <w:pStyle w:val="23"/>
        <w:spacing w:line="240" w:lineRule="auto"/>
        <w:ind w:firstLine="567"/>
        <w:jc w:val="both"/>
        <w:rPr>
          <w:sz w:val="24"/>
          <w:szCs w:val="24"/>
        </w:rPr>
      </w:pPr>
      <w:r>
        <w:rPr>
          <w:sz w:val="24"/>
          <w:szCs w:val="24"/>
        </w:rPr>
        <w:t>7.2.6.5. Число зарегистрированных пользователей в библиотеках;</w:t>
      </w:r>
    </w:p>
    <w:p w:rsidR="00BD09B8" w:rsidRDefault="00BD09B8" w:rsidP="00BD09B8">
      <w:pPr>
        <w:ind w:firstLine="567"/>
        <w:jc w:val="both"/>
        <w:rPr>
          <w:rFonts w:ascii="Times New Roman" w:hAnsi="Times New Roman" w:cs="Times New Roman"/>
          <w:sz w:val="24"/>
          <w:szCs w:val="24"/>
        </w:rPr>
      </w:pPr>
      <w:r>
        <w:lastRenderedPageBreak/>
        <w:t>7.2.7.6. Целевые индикаторы подпрограммы администрации Голубовского сельского поселения Седельниковского муниципального района Омской области «Развитие культуры в Голубовского сельском поселении Седельниковского муниципального района Омской области»:</w:t>
      </w:r>
    </w:p>
    <w:p w:rsidR="00BD09B8" w:rsidRDefault="00BD09B8" w:rsidP="00BD09B8">
      <w:pPr>
        <w:ind w:firstLine="567"/>
        <w:jc w:val="right"/>
      </w:pPr>
      <w:r>
        <w:t>Таблица 9</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21"/>
        <w:gridCol w:w="979"/>
        <w:gridCol w:w="817"/>
        <w:gridCol w:w="882"/>
        <w:gridCol w:w="793"/>
        <w:gridCol w:w="793"/>
        <w:gridCol w:w="793"/>
        <w:gridCol w:w="793"/>
        <w:gridCol w:w="1155"/>
        <w:gridCol w:w="1369"/>
        <w:gridCol w:w="61"/>
      </w:tblGrid>
      <w:tr w:rsidR="00BD09B8" w:rsidTr="00BD09B8">
        <w:trPr>
          <w:gridAfter w:val="1"/>
          <w:wAfter w:w="61" w:type="dxa"/>
          <w:trHeight w:val="263"/>
        </w:trPr>
        <w:tc>
          <w:tcPr>
            <w:tcW w:w="10395" w:type="dxa"/>
            <w:gridSpan w:val="10"/>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 xml:space="preserve">Целевые индикаторы реализации мероприятий </w:t>
            </w:r>
          </w:p>
        </w:tc>
      </w:tr>
      <w:tr w:rsidR="00BD09B8" w:rsidTr="00BD09B8">
        <w:trPr>
          <w:gridAfter w:val="1"/>
          <w:wAfter w:w="61" w:type="dxa"/>
          <w:trHeight w:val="263"/>
        </w:trPr>
        <w:tc>
          <w:tcPr>
            <w:tcW w:w="2021" w:type="dxa"/>
            <w:vMerge w:val="restart"/>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наименование</w:t>
            </w:r>
          </w:p>
        </w:tc>
        <w:tc>
          <w:tcPr>
            <w:tcW w:w="979" w:type="dxa"/>
            <w:vMerge w:val="restart"/>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ед.изм.</w:t>
            </w:r>
          </w:p>
        </w:tc>
        <w:tc>
          <w:tcPr>
            <w:tcW w:w="7395" w:type="dxa"/>
            <w:gridSpan w:val="8"/>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значение</w:t>
            </w:r>
          </w:p>
        </w:tc>
      </w:tr>
      <w:tr w:rsidR="00BD09B8" w:rsidTr="00BD09B8">
        <w:trPr>
          <w:gridAfter w:val="1"/>
          <w:wAfter w:w="61" w:type="dxa"/>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всего</w:t>
            </w:r>
          </w:p>
        </w:tc>
        <w:tc>
          <w:tcPr>
            <w:tcW w:w="6578" w:type="dxa"/>
            <w:gridSpan w:val="7"/>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в т.ч. по годам реализации ВЦП</w:t>
            </w:r>
          </w:p>
        </w:tc>
      </w:tr>
      <w:tr w:rsidR="00BD09B8" w:rsidTr="00BD09B8">
        <w:trPr>
          <w:trHeight w:val="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2020</w:t>
            </w:r>
          </w:p>
        </w:tc>
        <w:tc>
          <w:tcPr>
            <w:tcW w:w="793"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2021</w:t>
            </w:r>
          </w:p>
        </w:tc>
        <w:tc>
          <w:tcPr>
            <w:tcW w:w="793"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2022</w:t>
            </w:r>
          </w:p>
        </w:tc>
        <w:tc>
          <w:tcPr>
            <w:tcW w:w="793"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2023</w:t>
            </w:r>
          </w:p>
        </w:tc>
        <w:tc>
          <w:tcPr>
            <w:tcW w:w="793"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2024</w:t>
            </w:r>
          </w:p>
        </w:tc>
        <w:tc>
          <w:tcPr>
            <w:tcW w:w="1155"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2025</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2026</w:t>
            </w:r>
          </w:p>
        </w:tc>
      </w:tr>
      <w:tr w:rsidR="00BD09B8" w:rsidTr="00BD09B8">
        <w:trPr>
          <w:trHeight w:val="263"/>
        </w:trPr>
        <w:tc>
          <w:tcPr>
            <w:tcW w:w="2021"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1</w:t>
            </w:r>
          </w:p>
        </w:tc>
        <w:tc>
          <w:tcPr>
            <w:tcW w:w="979"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2</w:t>
            </w:r>
          </w:p>
        </w:tc>
        <w:tc>
          <w:tcPr>
            <w:tcW w:w="817"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3</w:t>
            </w:r>
          </w:p>
        </w:tc>
        <w:tc>
          <w:tcPr>
            <w:tcW w:w="882"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4</w:t>
            </w:r>
          </w:p>
        </w:tc>
        <w:tc>
          <w:tcPr>
            <w:tcW w:w="793"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5</w:t>
            </w:r>
          </w:p>
        </w:tc>
        <w:tc>
          <w:tcPr>
            <w:tcW w:w="793"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6</w:t>
            </w:r>
          </w:p>
        </w:tc>
        <w:tc>
          <w:tcPr>
            <w:tcW w:w="793"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7</w:t>
            </w:r>
          </w:p>
        </w:tc>
        <w:tc>
          <w:tcPr>
            <w:tcW w:w="793"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8</w:t>
            </w:r>
          </w:p>
        </w:tc>
        <w:tc>
          <w:tcPr>
            <w:tcW w:w="1155"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9</w:t>
            </w:r>
          </w:p>
        </w:tc>
        <w:tc>
          <w:tcPr>
            <w:tcW w:w="143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10</w:t>
            </w:r>
          </w:p>
        </w:tc>
      </w:tr>
      <w:tr w:rsidR="00BD09B8" w:rsidTr="00BD09B8">
        <w:trPr>
          <w:trHeight w:val="1111"/>
        </w:trPr>
        <w:tc>
          <w:tcPr>
            <w:tcW w:w="2021" w:type="dxa"/>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r>
              <w:t xml:space="preserve">Количество утвержденных муниципальных заданий для муниципальных учреждений культуры </w:t>
            </w:r>
          </w:p>
        </w:tc>
        <w:tc>
          <w:tcPr>
            <w:tcW w:w="979"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единиц</w:t>
            </w:r>
          </w:p>
        </w:tc>
        <w:tc>
          <w:tcPr>
            <w:tcW w:w="817"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16</w:t>
            </w:r>
          </w:p>
        </w:tc>
        <w:tc>
          <w:tcPr>
            <w:tcW w:w="882"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w:t>
            </w:r>
          </w:p>
        </w:tc>
        <w:tc>
          <w:tcPr>
            <w:tcW w:w="793"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w:t>
            </w:r>
          </w:p>
        </w:tc>
        <w:tc>
          <w:tcPr>
            <w:tcW w:w="793"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w:t>
            </w:r>
          </w:p>
        </w:tc>
        <w:tc>
          <w:tcPr>
            <w:tcW w:w="793"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w:t>
            </w:r>
          </w:p>
        </w:tc>
        <w:tc>
          <w:tcPr>
            <w:tcW w:w="793"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w:t>
            </w:r>
          </w:p>
        </w:tc>
        <w:tc>
          <w:tcPr>
            <w:tcW w:w="1155"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w:t>
            </w:r>
          </w:p>
        </w:tc>
      </w:tr>
      <w:tr w:rsidR="00BD09B8" w:rsidTr="00BD09B8">
        <w:trPr>
          <w:trHeight w:val="907"/>
        </w:trPr>
        <w:tc>
          <w:tcPr>
            <w:tcW w:w="2021" w:type="dxa"/>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r>
              <w:t>Доля потребителей, удовлетворенных качеством и доступностью услуг</w:t>
            </w:r>
          </w:p>
        </w:tc>
        <w:tc>
          <w:tcPr>
            <w:tcW w:w="979"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w:t>
            </w:r>
          </w:p>
        </w:tc>
        <w:tc>
          <w:tcPr>
            <w:tcW w:w="817"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х.</w:t>
            </w:r>
          </w:p>
        </w:tc>
        <w:tc>
          <w:tcPr>
            <w:tcW w:w="882"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85</w:t>
            </w:r>
          </w:p>
        </w:tc>
        <w:tc>
          <w:tcPr>
            <w:tcW w:w="793"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87</w:t>
            </w:r>
          </w:p>
        </w:tc>
        <w:tc>
          <w:tcPr>
            <w:tcW w:w="793"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90</w:t>
            </w:r>
          </w:p>
        </w:tc>
        <w:tc>
          <w:tcPr>
            <w:tcW w:w="793"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92</w:t>
            </w:r>
          </w:p>
        </w:tc>
        <w:tc>
          <w:tcPr>
            <w:tcW w:w="793"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95</w:t>
            </w:r>
          </w:p>
        </w:tc>
        <w:tc>
          <w:tcPr>
            <w:tcW w:w="1155"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95</w:t>
            </w:r>
          </w:p>
        </w:tc>
        <w:tc>
          <w:tcPr>
            <w:tcW w:w="1430" w:type="dxa"/>
            <w:gridSpan w:val="2"/>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95</w:t>
            </w:r>
          </w:p>
        </w:tc>
      </w:tr>
    </w:tbl>
    <w:p w:rsidR="00BD09B8" w:rsidRDefault="00BD09B8" w:rsidP="00BD09B8">
      <w:pPr>
        <w:ind w:firstLine="567"/>
        <w:jc w:val="both"/>
      </w:pPr>
    </w:p>
    <w:p w:rsidR="00BD09B8" w:rsidRDefault="00BD09B8" w:rsidP="00BD09B8">
      <w:pPr>
        <w:ind w:firstLine="567"/>
        <w:jc w:val="center"/>
      </w:pPr>
    </w:p>
    <w:p w:rsidR="00BD09B8" w:rsidRDefault="00BD09B8" w:rsidP="00BD09B8">
      <w:pPr>
        <w:ind w:firstLine="567"/>
        <w:jc w:val="center"/>
        <w:rPr>
          <w:highlight w:val="yellow"/>
        </w:rPr>
      </w:pPr>
      <w:r>
        <w:t>7.2.6. Объем и источники финансирования подпрограммы</w:t>
      </w:r>
    </w:p>
    <w:p w:rsidR="00BD09B8" w:rsidRDefault="00BD09B8" w:rsidP="00BD09B8">
      <w:pPr>
        <w:ind w:firstLine="567"/>
        <w:jc w:val="center"/>
        <w:rPr>
          <w:highlight w:val="yellow"/>
        </w:rPr>
      </w:pPr>
    </w:p>
    <w:p w:rsidR="00BD09B8" w:rsidRDefault="00BD09B8" w:rsidP="00BD09B8">
      <w:pPr>
        <w:rPr>
          <w:color w:val="000000"/>
        </w:rPr>
      </w:pPr>
      <w:r>
        <w:t xml:space="preserve">Общий объем финансирования бюджета составляет </w:t>
      </w:r>
      <w:r>
        <w:rPr>
          <w:color w:val="000000"/>
        </w:rPr>
        <w:t>3 200 233, 10 рубля в ценах соответствующих лет, в том числе:</w:t>
      </w:r>
    </w:p>
    <w:p w:rsidR="00BD09B8" w:rsidRDefault="00BD09B8" w:rsidP="00BD09B8">
      <w:pPr>
        <w:rPr>
          <w:color w:val="000000"/>
        </w:rPr>
      </w:pPr>
      <w:r>
        <w:rPr>
          <w:color w:val="000000"/>
        </w:rPr>
        <w:t>- в 2020 году – 648 738,44 рублей;</w:t>
      </w:r>
    </w:p>
    <w:p w:rsidR="00BD09B8" w:rsidRDefault="00BD09B8" w:rsidP="00BD09B8">
      <w:pPr>
        <w:rPr>
          <w:color w:val="000000"/>
        </w:rPr>
      </w:pPr>
      <w:r>
        <w:rPr>
          <w:color w:val="000000"/>
        </w:rPr>
        <w:t>-в 2021 году –  294 304,80 рубля;</w:t>
      </w:r>
    </w:p>
    <w:p w:rsidR="00BD09B8" w:rsidRDefault="00BD09B8" w:rsidP="00BD09B8">
      <w:pPr>
        <w:rPr>
          <w:color w:val="000000"/>
        </w:rPr>
      </w:pPr>
      <w:r>
        <w:rPr>
          <w:color w:val="000000"/>
        </w:rPr>
        <w:t>- в 2022 году – 724 570,03 рублей;</w:t>
      </w:r>
    </w:p>
    <w:p w:rsidR="00BD09B8" w:rsidRDefault="00BD09B8" w:rsidP="00BD09B8">
      <w:pPr>
        <w:rPr>
          <w:color w:val="000000"/>
        </w:rPr>
      </w:pPr>
      <w:r>
        <w:rPr>
          <w:color w:val="000000"/>
        </w:rPr>
        <w:t xml:space="preserve">- в 2023 году – 709 349,83  рублей; </w:t>
      </w:r>
    </w:p>
    <w:p w:rsidR="00BD09B8" w:rsidRDefault="00BD09B8" w:rsidP="00BD09B8">
      <w:pPr>
        <w:rPr>
          <w:color w:val="000000"/>
        </w:rPr>
      </w:pPr>
      <w:r>
        <w:rPr>
          <w:color w:val="000000"/>
        </w:rPr>
        <w:t>- в 2024 году -  723 270,00 рублей;</w:t>
      </w:r>
    </w:p>
    <w:p w:rsidR="00BD09B8" w:rsidRDefault="00BD09B8" w:rsidP="00BD09B8">
      <w:pPr>
        <w:rPr>
          <w:color w:val="000000"/>
        </w:rPr>
      </w:pPr>
      <w:r>
        <w:rPr>
          <w:color w:val="000000"/>
        </w:rPr>
        <w:t>- в 2025 году -  50 000,00  рублей;</w:t>
      </w:r>
    </w:p>
    <w:p w:rsidR="00BD09B8" w:rsidRDefault="00BD09B8" w:rsidP="00BD09B8">
      <w:pPr>
        <w:autoSpaceDE w:val="0"/>
        <w:autoSpaceDN w:val="0"/>
        <w:adjustRightInd w:val="0"/>
        <w:jc w:val="both"/>
        <w:rPr>
          <w:color w:val="000000"/>
        </w:rPr>
      </w:pPr>
      <w:r>
        <w:rPr>
          <w:color w:val="000000"/>
        </w:rPr>
        <w:t>- в 2026 году – 50 000,00 рублей.</w:t>
      </w:r>
    </w:p>
    <w:p w:rsidR="00BD09B8" w:rsidRDefault="00BD09B8" w:rsidP="00BD09B8">
      <w:pPr>
        <w:autoSpaceDE w:val="0"/>
        <w:autoSpaceDN w:val="0"/>
        <w:adjustRightInd w:val="0"/>
        <w:ind w:firstLine="539"/>
        <w:jc w:val="both"/>
      </w:pPr>
      <w:r>
        <w:t>Распределение средств бюджета по главным распорядителям бюджетных средств:</w:t>
      </w:r>
    </w:p>
    <w:p w:rsidR="00BD09B8" w:rsidRDefault="00BD09B8" w:rsidP="00BD09B8">
      <w:pPr>
        <w:autoSpaceDE w:val="0"/>
        <w:autoSpaceDN w:val="0"/>
        <w:adjustRightInd w:val="0"/>
        <w:ind w:firstLine="539"/>
        <w:jc w:val="right"/>
      </w:pPr>
      <w:r>
        <w:t xml:space="preserve">                                                                                                        Таблица 10</w:t>
      </w:r>
    </w:p>
    <w:tbl>
      <w:tblPr>
        <w:tblW w:w="10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4"/>
        <w:gridCol w:w="1103"/>
        <w:gridCol w:w="987"/>
        <w:gridCol w:w="984"/>
        <w:gridCol w:w="991"/>
        <w:gridCol w:w="984"/>
        <w:gridCol w:w="991"/>
        <w:gridCol w:w="989"/>
        <w:gridCol w:w="1327"/>
      </w:tblGrid>
      <w:tr w:rsidR="00BD09B8" w:rsidTr="00BD09B8">
        <w:trPr>
          <w:jc w:val="center"/>
        </w:trPr>
        <w:tc>
          <w:tcPr>
            <w:tcW w:w="1854" w:type="dxa"/>
            <w:vMerge w:val="restart"/>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lastRenderedPageBreak/>
              <w:t>наименование</w:t>
            </w:r>
          </w:p>
        </w:tc>
        <w:tc>
          <w:tcPr>
            <w:tcW w:w="8356" w:type="dxa"/>
            <w:gridSpan w:val="8"/>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тыс. рублей</w:t>
            </w:r>
          </w:p>
        </w:tc>
      </w:tr>
      <w:tr w:rsidR="00BD09B8" w:rsidTr="00BD09B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p>
        </w:tc>
        <w:tc>
          <w:tcPr>
            <w:tcW w:w="1103" w:type="dxa"/>
            <w:vMerge w:val="restart"/>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всего</w:t>
            </w:r>
          </w:p>
        </w:tc>
        <w:tc>
          <w:tcPr>
            <w:tcW w:w="7253" w:type="dxa"/>
            <w:gridSpan w:val="7"/>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в т.ч. по годам реализации подпрограммы</w:t>
            </w:r>
          </w:p>
        </w:tc>
      </w:tr>
      <w:tr w:rsidR="00BD09B8" w:rsidTr="00BD09B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p>
        </w:tc>
        <w:tc>
          <w:tcPr>
            <w:tcW w:w="987"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2020</w:t>
            </w:r>
          </w:p>
        </w:tc>
        <w:tc>
          <w:tcPr>
            <w:tcW w:w="984"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2021</w:t>
            </w:r>
          </w:p>
        </w:tc>
        <w:tc>
          <w:tcPr>
            <w:tcW w:w="991"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2022</w:t>
            </w:r>
          </w:p>
        </w:tc>
        <w:tc>
          <w:tcPr>
            <w:tcW w:w="984"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2023</w:t>
            </w:r>
          </w:p>
        </w:tc>
        <w:tc>
          <w:tcPr>
            <w:tcW w:w="991"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2024</w:t>
            </w:r>
          </w:p>
        </w:tc>
        <w:tc>
          <w:tcPr>
            <w:tcW w:w="989"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2025</w:t>
            </w:r>
          </w:p>
        </w:tc>
        <w:tc>
          <w:tcPr>
            <w:tcW w:w="1327"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2026</w:t>
            </w:r>
          </w:p>
        </w:tc>
      </w:tr>
      <w:tr w:rsidR="00BD09B8" w:rsidTr="00BD09B8">
        <w:trPr>
          <w:jc w:val="center"/>
        </w:trPr>
        <w:tc>
          <w:tcPr>
            <w:tcW w:w="1854"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1</w:t>
            </w:r>
          </w:p>
        </w:tc>
        <w:tc>
          <w:tcPr>
            <w:tcW w:w="1103"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3</w:t>
            </w:r>
          </w:p>
        </w:tc>
        <w:tc>
          <w:tcPr>
            <w:tcW w:w="987"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4</w:t>
            </w:r>
          </w:p>
        </w:tc>
        <w:tc>
          <w:tcPr>
            <w:tcW w:w="984"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5</w:t>
            </w:r>
          </w:p>
        </w:tc>
        <w:tc>
          <w:tcPr>
            <w:tcW w:w="991"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6</w:t>
            </w:r>
          </w:p>
        </w:tc>
        <w:tc>
          <w:tcPr>
            <w:tcW w:w="984"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7</w:t>
            </w:r>
          </w:p>
        </w:tc>
        <w:tc>
          <w:tcPr>
            <w:tcW w:w="991"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8</w:t>
            </w:r>
          </w:p>
        </w:tc>
        <w:tc>
          <w:tcPr>
            <w:tcW w:w="989"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9</w:t>
            </w:r>
          </w:p>
        </w:tc>
        <w:tc>
          <w:tcPr>
            <w:tcW w:w="1327" w:type="dxa"/>
            <w:tcBorders>
              <w:top w:val="single" w:sz="4" w:space="0" w:color="auto"/>
              <w:left w:val="single" w:sz="4" w:space="0" w:color="auto"/>
              <w:bottom w:val="single" w:sz="4" w:space="0" w:color="auto"/>
              <w:right w:val="single" w:sz="4" w:space="0" w:color="auto"/>
            </w:tcBorders>
          </w:tcPr>
          <w:p w:rsidR="00BD09B8" w:rsidRDefault="00BD09B8">
            <w:pPr>
              <w:jc w:val="center"/>
              <w:rPr>
                <w:sz w:val="24"/>
                <w:szCs w:val="24"/>
              </w:rPr>
            </w:pPr>
          </w:p>
        </w:tc>
      </w:tr>
      <w:tr w:rsidR="00BD09B8" w:rsidTr="00BD09B8">
        <w:trPr>
          <w:jc w:val="center"/>
        </w:trPr>
        <w:tc>
          <w:tcPr>
            <w:tcW w:w="1854"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 xml:space="preserve"> Администрация Голубовского сельского поселения</w:t>
            </w:r>
          </w:p>
        </w:tc>
        <w:tc>
          <w:tcPr>
            <w:tcW w:w="1103"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24"/>
                <w:szCs w:val="24"/>
              </w:rPr>
            </w:pPr>
            <w:r>
              <w:rPr>
                <w:color w:val="000000"/>
              </w:rPr>
              <w:t>3 200,23</w:t>
            </w:r>
          </w:p>
        </w:tc>
        <w:tc>
          <w:tcPr>
            <w:tcW w:w="987"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24"/>
                <w:szCs w:val="24"/>
              </w:rPr>
            </w:pPr>
            <w:r>
              <w:rPr>
                <w:color w:val="000000"/>
              </w:rPr>
              <w:t>648,74</w:t>
            </w:r>
          </w:p>
        </w:tc>
        <w:tc>
          <w:tcPr>
            <w:tcW w:w="984"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24"/>
                <w:szCs w:val="24"/>
              </w:rPr>
            </w:pPr>
            <w:r>
              <w:rPr>
                <w:color w:val="000000"/>
              </w:rPr>
              <w:t>294,30</w:t>
            </w:r>
          </w:p>
        </w:tc>
        <w:tc>
          <w:tcPr>
            <w:tcW w:w="991"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24"/>
                <w:szCs w:val="24"/>
              </w:rPr>
            </w:pPr>
            <w:r>
              <w:rPr>
                <w:color w:val="000000"/>
              </w:rPr>
              <w:t>724,57</w:t>
            </w:r>
          </w:p>
        </w:tc>
        <w:tc>
          <w:tcPr>
            <w:tcW w:w="984"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24"/>
                <w:szCs w:val="24"/>
              </w:rPr>
            </w:pPr>
            <w:r>
              <w:rPr>
                <w:color w:val="000000"/>
              </w:rPr>
              <w:t>709,35</w:t>
            </w:r>
          </w:p>
        </w:tc>
        <w:tc>
          <w:tcPr>
            <w:tcW w:w="991"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24"/>
                <w:szCs w:val="24"/>
              </w:rPr>
            </w:pPr>
            <w:r>
              <w:rPr>
                <w:color w:val="000000"/>
              </w:rPr>
              <w:t>723,27</w:t>
            </w:r>
          </w:p>
        </w:tc>
        <w:tc>
          <w:tcPr>
            <w:tcW w:w="989"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24"/>
                <w:szCs w:val="24"/>
              </w:rPr>
            </w:pPr>
            <w:r>
              <w:rPr>
                <w:color w:val="000000"/>
              </w:rPr>
              <w:t>50,00</w:t>
            </w:r>
          </w:p>
        </w:tc>
        <w:tc>
          <w:tcPr>
            <w:tcW w:w="1327"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24"/>
                <w:szCs w:val="24"/>
              </w:rPr>
            </w:pPr>
            <w:r>
              <w:rPr>
                <w:color w:val="000000"/>
              </w:rPr>
              <w:t>50,00</w:t>
            </w:r>
          </w:p>
        </w:tc>
      </w:tr>
    </w:tbl>
    <w:p w:rsidR="00BD09B8" w:rsidRDefault="00BD09B8" w:rsidP="00BD09B8">
      <w:pPr>
        <w:ind w:firstLine="567"/>
        <w:jc w:val="center"/>
        <w:rPr>
          <w:highlight w:val="yellow"/>
        </w:rPr>
      </w:pPr>
    </w:p>
    <w:p w:rsidR="00BD09B8" w:rsidRDefault="00BD09B8" w:rsidP="00BD09B8">
      <w:pPr>
        <w:ind w:firstLine="567"/>
        <w:jc w:val="center"/>
      </w:pPr>
      <w:r>
        <w:t>7.2.7. Ожидаемые результаты реализации подпрограммы</w:t>
      </w:r>
    </w:p>
    <w:p w:rsidR="00BD09B8" w:rsidRDefault="00BD09B8" w:rsidP="00BD09B8">
      <w:pPr>
        <w:ind w:firstLine="567"/>
        <w:jc w:val="center"/>
        <w:rPr>
          <w:highlight w:val="yellow"/>
        </w:rPr>
      </w:pPr>
    </w:p>
    <w:p w:rsidR="00BD09B8" w:rsidRDefault="00BD09B8" w:rsidP="00BD09B8">
      <w:pPr>
        <w:widowControl w:val="0"/>
        <w:autoSpaceDE w:val="0"/>
        <w:autoSpaceDN w:val="0"/>
        <w:adjustRightInd w:val="0"/>
        <w:ind w:right="40" w:firstLine="540"/>
        <w:jc w:val="both"/>
      </w:pPr>
      <w:r>
        <w:t>Основными результатами реализации подпрограммы будут являться:</w:t>
      </w:r>
    </w:p>
    <w:p w:rsidR="00BD09B8" w:rsidRDefault="00BD09B8" w:rsidP="00BD09B8">
      <w:pPr>
        <w:ind w:right="40" w:firstLine="540"/>
        <w:jc w:val="both"/>
      </w:pPr>
      <w:r>
        <w:t>- увеличение численности участников культурно-досуговых мероприятий, проводимых на территории Голубовского сельского поселения Седельниковского муниципального района Омской области (по сравнению с 2020 годом) к концу 2026 г. на 7,0 %;</w:t>
      </w:r>
    </w:p>
    <w:p w:rsidR="00BD09B8" w:rsidRDefault="00BD09B8" w:rsidP="00BD09B8">
      <w:pPr>
        <w:ind w:right="40" w:firstLine="540"/>
        <w:jc w:val="both"/>
      </w:pPr>
      <w:r>
        <w:t>- увеличение доли населения, занимающегося творческой деятельностью на непрофессиональной основе;</w:t>
      </w:r>
    </w:p>
    <w:p w:rsidR="00BD09B8" w:rsidRDefault="00BD09B8" w:rsidP="00BD09B8">
      <w:pPr>
        <w:ind w:right="40" w:firstLine="540"/>
        <w:jc w:val="both"/>
      </w:pPr>
      <w:r>
        <w:t>- увеличение числа культурно-массовых мероприятий к концу 2026 г. до 40 ед.;</w:t>
      </w:r>
    </w:p>
    <w:p w:rsidR="00BD09B8" w:rsidRDefault="00BD09B8" w:rsidP="00BD09B8">
      <w:pPr>
        <w:ind w:right="40" w:firstLine="540"/>
        <w:jc w:val="both"/>
      </w:pPr>
      <w:r>
        <w:t>- увеличение доли детей, получающих муниципальные услуги в муниципальных учреждениях Голубовского сельского поселения Седельниковского муниципального района Омской области в сфере культуры, в общей численности детей, проживающих на территории Седельниковского муниципального района к концу 2026 г. до 6,0 %.</w:t>
      </w:r>
    </w:p>
    <w:p w:rsidR="00BD09B8" w:rsidRDefault="00BD09B8" w:rsidP="00BD09B8">
      <w:pPr>
        <w:ind w:firstLine="567"/>
        <w:jc w:val="both"/>
        <w:rPr>
          <w:highlight w:val="yellow"/>
        </w:rPr>
      </w:pPr>
    </w:p>
    <w:p w:rsidR="00BD09B8" w:rsidRDefault="00BD09B8" w:rsidP="00BD09B8">
      <w:pPr>
        <w:ind w:firstLine="567"/>
        <w:jc w:val="center"/>
      </w:pPr>
      <w:r>
        <w:t>7.2.8. Система управления реализацией подпрограммы</w:t>
      </w:r>
    </w:p>
    <w:p w:rsidR="00BD09B8" w:rsidRDefault="00BD09B8" w:rsidP="00BD09B8">
      <w:pPr>
        <w:ind w:firstLine="567"/>
        <w:jc w:val="center"/>
      </w:pPr>
    </w:p>
    <w:p w:rsidR="00BD09B8" w:rsidRDefault="00BD09B8" w:rsidP="00BD09B8">
      <w:pPr>
        <w:ind w:firstLine="567"/>
        <w:jc w:val="both"/>
      </w:pPr>
      <w:r>
        <w:t>Управление реализацией подпрограммы построено по принципу единой вертикальной управляемости.</w:t>
      </w:r>
    </w:p>
    <w:p w:rsidR="00BD09B8" w:rsidRDefault="00BD09B8" w:rsidP="00BD09B8">
      <w:pPr>
        <w:ind w:firstLine="567"/>
        <w:jc w:val="both"/>
      </w:pPr>
      <w:r>
        <w:t>Общий контроль над ходом реализации подпрограммы осуществляет администрация Голубовского сельского поселения Седельниковского муниципального района Омской области.</w:t>
      </w:r>
    </w:p>
    <w:p w:rsidR="00BD09B8" w:rsidRDefault="00BD09B8" w:rsidP="00BD09B8">
      <w:pPr>
        <w:ind w:firstLine="567"/>
        <w:jc w:val="both"/>
      </w:pPr>
      <w:r>
        <w:t>Реализация отдельных задач, предусмотренных подпрограммой, осуществляют «Голубовским Дом культуры» Голубовского сельского поселения Седельниковского муниципального района Омской области.</w:t>
      </w:r>
    </w:p>
    <w:p w:rsidR="00BD09B8" w:rsidRDefault="00BD09B8" w:rsidP="00BD09B8">
      <w:pPr>
        <w:ind w:firstLine="567"/>
        <w:jc w:val="both"/>
      </w:pPr>
      <w:r>
        <w:t>Ежегодно не позднее 1 апреля года, следующего за отчетным годом, исполнители подпрограммы составляют отчеты о ходе реализации подпрограммы  для проведения ежегодной оценки эффективности реализации подпрограммы.</w:t>
      </w:r>
    </w:p>
    <w:p w:rsidR="00BD09B8" w:rsidRDefault="00BD09B8" w:rsidP="00BD09B8">
      <w:pPr>
        <w:ind w:firstLine="567"/>
        <w:jc w:val="both"/>
      </w:pPr>
      <w:r>
        <w:t>Система управления подпрограммой предполагает возможность ее корректировки.</w:t>
      </w:r>
    </w:p>
    <w:p w:rsidR="00BD09B8" w:rsidRDefault="00BD09B8" w:rsidP="00BD09B8">
      <w:pPr>
        <w:ind w:firstLine="567"/>
        <w:jc w:val="both"/>
      </w:pPr>
      <w:r>
        <w:lastRenderedPageBreak/>
        <w:t>Корректировка подпрограммы в части изменения необходимых объемов финансирования подпрограммы осуществляется по согласованию с администрацией Голубовского сельского поселения Седельниковского муниципального района Омской области.</w:t>
      </w:r>
    </w:p>
    <w:p w:rsidR="00BD09B8" w:rsidRDefault="00BD09B8" w:rsidP="00BD09B8">
      <w:pPr>
        <w:ind w:firstLine="567"/>
        <w:jc w:val="both"/>
      </w:pPr>
      <w:r>
        <w:t>Корректировка подпрограммы в части изменения перечня мероприятий, целевых индикаторов, уточнения исполнителей подпрограммы осуществляется по согласованию с Главой Голубовского сельского поселения Седельниковского муниципального района Омской области.</w:t>
      </w:r>
    </w:p>
    <w:p w:rsidR="00BD09B8" w:rsidRDefault="00BD09B8" w:rsidP="00BD09B8">
      <w:pPr>
        <w:ind w:firstLine="567"/>
        <w:jc w:val="both"/>
      </w:pPr>
    </w:p>
    <w:p w:rsidR="00BD09B8" w:rsidRDefault="00BD09B8" w:rsidP="00BD09B8">
      <w:pPr>
        <w:jc w:val="center"/>
        <w:rPr>
          <w:b/>
          <w:bCs/>
        </w:rPr>
      </w:pPr>
      <w:r>
        <w:rPr>
          <w:b/>
          <w:bCs/>
        </w:rPr>
        <w:t>7.3. Подпрограмма «Развитие массового спорта на территории Голубовского сельского поселения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2020-2026 годы»</w:t>
      </w:r>
    </w:p>
    <w:p w:rsidR="00BD09B8" w:rsidRDefault="00BD09B8" w:rsidP="00BD09B8">
      <w:pPr>
        <w:jc w:val="center"/>
      </w:pPr>
    </w:p>
    <w:p w:rsidR="00BD09B8" w:rsidRDefault="00BD09B8" w:rsidP="00BD09B8">
      <w:pPr>
        <w:jc w:val="center"/>
      </w:pPr>
      <w:r>
        <w:t>ПАСПОРТ</w:t>
      </w:r>
    </w:p>
    <w:p w:rsidR="00BD09B8" w:rsidRDefault="00BD09B8" w:rsidP="00BD09B8">
      <w:pPr>
        <w:jc w:val="center"/>
      </w:pPr>
      <w:r>
        <w:t>подпрограммы «Развитие массового спорта на территории Голубовского сельского поселения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2020-2026 годы»</w:t>
      </w:r>
    </w:p>
    <w:p w:rsidR="00BD09B8" w:rsidRDefault="00BD09B8" w:rsidP="00BD09B8">
      <w:pPr>
        <w:jc w:val="center"/>
      </w:pP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03"/>
        <w:gridCol w:w="5865"/>
      </w:tblGrid>
      <w:tr w:rsidR="00BD09B8" w:rsidTr="00BD09B8">
        <w:tc>
          <w:tcPr>
            <w:tcW w:w="4503" w:type="dxa"/>
            <w:tcBorders>
              <w:top w:val="single" w:sz="4" w:space="0" w:color="000000"/>
              <w:left w:val="single" w:sz="4" w:space="0" w:color="000000"/>
              <w:bottom w:val="single" w:sz="4" w:space="0" w:color="000000"/>
              <w:right w:val="single" w:sz="4" w:space="0" w:color="000000"/>
            </w:tcBorders>
            <w:vAlign w:val="center"/>
            <w:hideMark/>
          </w:tcPr>
          <w:p w:rsidR="00BD09B8" w:rsidRDefault="00BD09B8">
            <w:pPr>
              <w:rPr>
                <w:sz w:val="24"/>
                <w:szCs w:val="24"/>
              </w:rPr>
            </w:pPr>
            <w:r>
              <w:t xml:space="preserve">Наименование муниципальной программы Голубовского сельского поселения Седельниковского муниципального района Омской области </w:t>
            </w:r>
          </w:p>
        </w:tc>
        <w:tc>
          <w:tcPr>
            <w:tcW w:w="5865" w:type="dxa"/>
            <w:tcBorders>
              <w:top w:val="single" w:sz="4" w:space="0" w:color="000000"/>
              <w:left w:val="single" w:sz="4" w:space="0" w:color="000000"/>
              <w:bottom w:val="single" w:sz="4" w:space="0" w:color="000000"/>
              <w:right w:val="single" w:sz="4" w:space="0" w:color="000000"/>
            </w:tcBorders>
            <w:vAlign w:val="center"/>
            <w:hideMark/>
          </w:tcPr>
          <w:p w:rsidR="00BD09B8" w:rsidRDefault="00BD09B8">
            <w:pPr>
              <w:rPr>
                <w:sz w:val="24"/>
                <w:szCs w:val="24"/>
              </w:rPr>
            </w:pPr>
            <w:r>
              <w:t>«Развитие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2020-2026 годы»</w:t>
            </w:r>
          </w:p>
        </w:tc>
      </w:tr>
      <w:tr w:rsidR="00BD09B8" w:rsidTr="00BD09B8">
        <w:tc>
          <w:tcPr>
            <w:tcW w:w="4503" w:type="dxa"/>
            <w:tcBorders>
              <w:top w:val="single" w:sz="4" w:space="0" w:color="000000"/>
              <w:left w:val="single" w:sz="4" w:space="0" w:color="000000"/>
              <w:bottom w:val="single" w:sz="4" w:space="0" w:color="000000"/>
              <w:right w:val="single" w:sz="4" w:space="0" w:color="000000"/>
            </w:tcBorders>
            <w:vAlign w:val="center"/>
            <w:hideMark/>
          </w:tcPr>
          <w:p w:rsidR="00BD09B8" w:rsidRDefault="00BD09B8">
            <w:pPr>
              <w:rPr>
                <w:sz w:val="24"/>
                <w:szCs w:val="24"/>
              </w:rPr>
            </w:pPr>
            <w:r>
              <w:t xml:space="preserve">Наименование подпрограммы муниципальной программы Голубовского сельского поселения Седельниковского муниципального района Омской области </w:t>
            </w:r>
          </w:p>
          <w:p w:rsidR="00BD09B8" w:rsidRDefault="00BD09B8">
            <w:pPr>
              <w:rPr>
                <w:sz w:val="24"/>
                <w:szCs w:val="24"/>
              </w:rPr>
            </w:pPr>
            <w:r>
              <w:t>(далее – подпрограмма)</w:t>
            </w:r>
          </w:p>
        </w:tc>
        <w:tc>
          <w:tcPr>
            <w:tcW w:w="5865" w:type="dxa"/>
            <w:tcBorders>
              <w:top w:val="single" w:sz="4" w:space="0" w:color="000000"/>
              <w:left w:val="single" w:sz="4" w:space="0" w:color="000000"/>
              <w:bottom w:val="single" w:sz="4" w:space="0" w:color="000000"/>
              <w:right w:val="single" w:sz="4" w:space="0" w:color="000000"/>
            </w:tcBorders>
            <w:vAlign w:val="center"/>
            <w:hideMark/>
          </w:tcPr>
          <w:p w:rsidR="00BD09B8" w:rsidRDefault="00BD09B8">
            <w:pPr>
              <w:rPr>
                <w:sz w:val="24"/>
                <w:szCs w:val="24"/>
              </w:rPr>
            </w:pPr>
            <w:r>
              <w:t>«Развитие массового спорта на территории Голубовского сельского поселения Седельниковского муниципального района Омской области»</w:t>
            </w:r>
          </w:p>
        </w:tc>
      </w:tr>
      <w:tr w:rsidR="00BD09B8" w:rsidTr="00BD09B8">
        <w:tc>
          <w:tcPr>
            <w:tcW w:w="4503" w:type="dxa"/>
            <w:tcBorders>
              <w:top w:val="single" w:sz="4" w:space="0" w:color="000000"/>
              <w:left w:val="single" w:sz="4" w:space="0" w:color="000000"/>
              <w:bottom w:val="single" w:sz="4" w:space="0" w:color="000000"/>
              <w:right w:val="single" w:sz="4" w:space="0" w:color="000000"/>
            </w:tcBorders>
            <w:hideMark/>
          </w:tcPr>
          <w:p w:rsidR="00BD09B8" w:rsidRDefault="00BD09B8">
            <w:pPr>
              <w:autoSpaceDE w:val="0"/>
              <w:autoSpaceDN w:val="0"/>
              <w:adjustRightInd w:val="0"/>
              <w:rPr>
                <w:sz w:val="24"/>
                <w:szCs w:val="24"/>
              </w:rPr>
            </w:pPr>
            <w:r>
              <w:t xml:space="preserve"> Исполнитель муниципальной программы </w:t>
            </w:r>
          </w:p>
        </w:tc>
        <w:tc>
          <w:tcPr>
            <w:tcW w:w="5865" w:type="dxa"/>
            <w:tcBorders>
              <w:top w:val="single" w:sz="4" w:space="0" w:color="000000"/>
              <w:left w:val="single" w:sz="4" w:space="0" w:color="000000"/>
              <w:bottom w:val="single" w:sz="4" w:space="0" w:color="000000"/>
              <w:right w:val="single" w:sz="4" w:space="0" w:color="000000"/>
            </w:tcBorders>
            <w:hideMark/>
          </w:tcPr>
          <w:p w:rsidR="00BD09B8" w:rsidRDefault="00BD09B8">
            <w:pPr>
              <w:pStyle w:val="ConsPlusCell"/>
              <w:rPr>
                <w:rFonts w:ascii="Times New Roman" w:hAnsi="Times New Roman" w:cs="Times New Roman"/>
                <w:sz w:val="24"/>
                <w:szCs w:val="24"/>
              </w:rPr>
            </w:pPr>
            <w:r>
              <w:rPr>
                <w:rFonts w:ascii="Times New Roman" w:hAnsi="Times New Roman" w:cs="Times New Roman"/>
                <w:sz w:val="24"/>
                <w:szCs w:val="24"/>
              </w:rPr>
              <w:t>Администрация Голубовского сельского поселения Седельниковского муниципального района Омской области</w:t>
            </w:r>
          </w:p>
        </w:tc>
      </w:tr>
      <w:tr w:rsidR="00BD09B8" w:rsidTr="00BD09B8">
        <w:tc>
          <w:tcPr>
            <w:tcW w:w="4503" w:type="dxa"/>
            <w:tcBorders>
              <w:top w:val="single" w:sz="4" w:space="0" w:color="000000"/>
              <w:left w:val="single" w:sz="4" w:space="0" w:color="000000"/>
              <w:bottom w:val="single" w:sz="4" w:space="0" w:color="000000"/>
              <w:right w:val="single" w:sz="4" w:space="0" w:color="000000"/>
            </w:tcBorders>
            <w:hideMark/>
          </w:tcPr>
          <w:p w:rsidR="00BD09B8" w:rsidRDefault="00BD09B8">
            <w:pPr>
              <w:autoSpaceDE w:val="0"/>
              <w:autoSpaceDN w:val="0"/>
              <w:adjustRightInd w:val="0"/>
              <w:rPr>
                <w:sz w:val="24"/>
                <w:szCs w:val="24"/>
              </w:rPr>
            </w:pPr>
            <w:r>
              <w:t>Сроки реализации подпрограммы</w:t>
            </w:r>
          </w:p>
        </w:tc>
        <w:tc>
          <w:tcPr>
            <w:tcW w:w="5865" w:type="dxa"/>
            <w:tcBorders>
              <w:top w:val="single" w:sz="4" w:space="0" w:color="000000"/>
              <w:left w:val="single" w:sz="4" w:space="0" w:color="000000"/>
              <w:bottom w:val="single" w:sz="4" w:space="0" w:color="000000"/>
              <w:right w:val="single" w:sz="4" w:space="0" w:color="000000"/>
            </w:tcBorders>
            <w:hideMark/>
          </w:tcPr>
          <w:p w:rsidR="00BD09B8" w:rsidRDefault="00BD09B8">
            <w:pPr>
              <w:pStyle w:val="ConsPlusCell"/>
              <w:rPr>
                <w:rFonts w:ascii="Times New Roman" w:hAnsi="Times New Roman" w:cs="Times New Roman"/>
                <w:sz w:val="24"/>
                <w:szCs w:val="24"/>
              </w:rPr>
            </w:pPr>
            <w:r>
              <w:rPr>
                <w:rFonts w:ascii="Times New Roman" w:hAnsi="Times New Roman" w:cs="Times New Roman"/>
                <w:sz w:val="24"/>
                <w:szCs w:val="24"/>
              </w:rPr>
              <w:t>2020-2026 годы</w:t>
            </w:r>
          </w:p>
        </w:tc>
      </w:tr>
      <w:tr w:rsidR="00BD09B8" w:rsidTr="00BD09B8">
        <w:trPr>
          <w:trHeight w:val="1405"/>
        </w:trPr>
        <w:tc>
          <w:tcPr>
            <w:tcW w:w="4503" w:type="dxa"/>
            <w:tcBorders>
              <w:top w:val="single" w:sz="4" w:space="0" w:color="000000"/>
              <w:left w:val="single" w:sz="4" w:space="0" w:color="000000"/>
              <w:bottom w:val="single" w:sz="4" w:space="0" w:color="000000"/>
              <w:right w:val="single" w:sz="4" w:space="0" w:color="000000"/>
            </w:tcBorders>
            <w:hideMark/>
          </w:tcPr>
          <w:p w:rsidR="00BD09B8" w:rsidRDefault="00BD09B8">
            <w:pPr>
              <w:rPr>
                <w:sz w:val="24"/>
                <w:szCs w:val="24"/>
              </w:rPr>
            </w:pPr>
            <w:r>
              <w:t xml:space="preserve">Цель подпрограммы </w:t>
            </w:r>
          </w:p>
        </w:tc>
        <w:tc>
          <w:tcPr>
            <w:tcW w:w="5865" w:type="dxa"/>
            <w:tcBorders>
              <w:top w:val="single" w:sz="4" w:space="0" w:color="000000"/>
              <w:left w:val="single" w:sz="4" w:space="0" w:color="000000"/>
              <w:bottom w:val="single" w:sz="4" w:space="0" w:color="000000"/>
              <w:right w:val="single" w:sz="4" w:space="0" w:color="000000"/>
            </w:tcBorders>
            <w:hideMark/>
          </w:tcPr>
          <w:p w:rsidR="00BD09B8" w:rsidRDefault="00BD09B8">
            <w:pPr>
              <w:rPr>
                <w:sz w:val="24"/>
                <w:szCs w:val="24"/>
              </w:rPr>
            </w:pPr>
            <w:r>
              <w:t xml:space="preserve">создание условий для организации и развития массового спорта на территории Голубовского сельского поселения </w:t>
            </w:r>
          </w:p>
          <w:p w:rsidR="00BD09B8" w:rsidRDefault="00BD09B8">
            <w:pPr>
              <w:rPr>
                <w:sz w:val="24"/>
                <w:szCs w:val="24"/>
              </w:rPr>
            </w:pPr>
            <w:r>
              <w:t>-создание условий для развития физической культуры и спорта, сохранения здоровья, развития личности и самореализации молодежи</w:t>
            </w:r>
          </w:p>
        </w:tc>
      </w:tr>
      <w:tr w:rsidR="00BD09B8" w:rsidTr="00BD09B8">
        <w:trPr>
          <w:trHeight w:val="328"/>
        </w:trPr>
        <w:tc>
          <w:tcPr>
            <w:tcW w:w="4503" w:type="dxa"/>
            <w:tcBorders>
              <w:top w:val="single" w:sz="4" w:space="0" w:color="000000"/>
              <w:left w:val="single" w:sz="4" w:space="0" w:color="000000"/>
              <w:bottom w:val="single" w:sz="4" w:space="0" w:color="000000"/>
              <w:right w:val="single" w:sz="4" w:space="0" w:color="000000"/>
            </w:tcBorders>
            <w:hideMark/>
          </w:tcPr>
          <w:p w:rsidR="00BD09B8" w:rsidRDefault="00BD09B8">
            <w:pPr>
              <w:rPr>
                <w:sz w:val="24"/>
                <w:szCs w:val="24"/>
              </w:rPr>
            </w:pPr>
            <w:r>
              <w:t xml:space="preserve">Задачи подпрограммы </w:t>
            </w:r>
          </w:p>
        </w:tc>
        <w:tc>
          <w:tcPr>
            <w:tcW w:w="5865" w:type="dxa"/>
            <w:tcBorders>
              <w:top w:val="single" w:sz="4" w:space="0" w:color="000000"/>
              <w:left w:val="single" w:sz="4" w:space="0" w:color="000000"/>
              <w:bottom w:val="single" w:sz="4" w:space="0" w:color="000000"/>
              <w:right w:val="single" w:sz="4" w:space="0" w:color="000000"/>
            </w:tcBorders>
            <w:hideMark/>
          </w:tcPr>
          <w:p w:rsidR="00BD09B8" w:rsidRDefault="00BD09B8">
            <w:pPr>
              <w:rPr>
                <w:sz w:val="24"/>
                <w:szCs w:val="24"/>
              </w:rPr>
            </w:pPr>
            <w:r>
              <w:t xml:space="preserve">-создание условий для осуществления мероприятий в сфере массового спорта в Голубовском сельском поселении. </w:t>
            </w:r>
          </w:p>
          <w:p w:rsidR="00BD09B8" w:rsidRDefault="00BD09B8">
            <w:r>
              <w:t>-обеспечение деятельности, направленной на организацию спортивно-массовых мероприятий населения.</w:t>
            </w:r>
          </w:p>
          <w:p w:rsidR="00BD09B8" w:rsidRDefault="00BD09B8">
            <w:pPr>
              <w:rPr>
                <w:sz w:val="24"/>
                <w:szCs w:val="24"/>
              </w:rPr>
            </w:pPr>
            <w:r>
              <w:lastRenderedPageBreak/>
              <w:t>- развитие физической культуры и спорта на территории Голубовского сельского поселения Седельниковского муниципального района Омской области в период с 2020 по 2026 годы</w:t>
            </w:r>
          </w:p>
        </w:tc>
      </w:tr>
      <w:tr w:rsidR="00BD09B8" w:rsidTr="00BD09B8">
        <w:trPr>
          <w:trHeight w:val="647"/>
        </w:trPr>
        <w:tc>
          <w:tcPr>
            <w:tcW w:w="4503" w:type="dxa"/>
            <w:tcBorders>
              <w:top w:val="single" w:sz="4" w:space="0" w:color="000000"/>
              <w:left w:val="single" w:sz="4" w:space="0" w:color="000000"/>
              <w:bottom w:val="single" w:sz="4" w:space="0" w:color="000000"/>
              <w:right w:val="single" w:sz="4" w:space="0" w:color="000000"/>
            </w:tcBorders>
            <w:hideMark/>
          </w:tcPr>
          <w:p w:rsidR="00BD09B8" w:rsidRDefault="00BD09B8">
            <w:pPr>
              <w:autoSpaceDE w:val="0"/>
              <w:autoSpaceDN w:val="0"/>
              <w:adjustRightInd w:val="0"/>
              <w:rPr>
                <w:sz w:val="24"/>
                <w:szCs w:val="24"/>
                <w:highlight w:val="yellow"/>
              </w:rPr>
            </w:pPr>
            <w:r>
              <w:lastRenderedPageBreak/>
              <w:t>Перечень основных мероприятий и (или) ведомственных целевых программ</w:t>
            </w:r>
          </w:p>
        </w:tc>
        <w:tc>
          <w:tcPr>
            <w:tcW w:w="5865" w:type="dxa"/>
            <w:tcBorders>
              <w:top w:val="single" w:sz="4" w:space="0" w:color="000000"/>
              <w:left w:val="single" w:sz="4" w:space="0" w:color="000000"/>
              <w:bottom w:val="single" w:sz="4" w:space="0" w:color="000000"/>
              <w:right w:val="single" w:sz="4" w:space="0" w:color="000000"/>
            </w:tcBorders>
            <w:hideMark/>
          </w:tcPr>
          <w:p w:rsidR="00BD09B8" w:rsidRDefault="00BD09B8">
            <w:pPr>
              <w:spacing w:before="120"/>
              <w:rPr>
                <w:sz w:val="24"/>
                <w:szCs w:val="24"/>
              </w:rPr>
            </w:pPr>
            <w:r>
              <w:t xml:space="preserve">- Создание условий для осуществления мероприятий в сфере физической культуры и массового спорта </w:t>
            </w:r>
          </w:p>
        </w:tc>
      </w:tr>
      <w:tr w:rsidR="00BD09B8" w:rsidTr="00BD09B8">
        <w:trPr>
          <w:trHeight w:val="313"/>
        </w:trPr>
        <w:tc>
          <w:tcPr>
            <w:tcW w:w="4503" w:type="dxa"/>
            <w:tcBorders>
              <w:top w:val="single" w:sz="4" w:space="0" w:color="000000"/>
              <w:left w:val="single" w:sz="4" w:space="0" w:color="000000"/>
              <w:bottom w:val="single" w:sz="4" w:space="0" w:color="000000"/>
              <w:right w:val="single" w:sz="4" w:space="0" w:color="000000"/>
            </w:tcBorders>
            <w:hideMark/>
          </w:tcPr>
          <w:p w:rsidR="00BD09B8" w:rsidRDefault="00BD09B8">
            <w:pPr>
              <w:rPr>
                <w:sz w:val="24"/>
                <w:szCs w:val="24"/>
              </w:rPr>
            </w:pPr>
            <w:r>
              <w:t xml:space="preserve">Целевые индикаторы подпрограммы </w:t>
            </w:r>
          </w:p>
        </w:tc>
        <w:tc>
          <w:tcPr>
            <w:tcW w:w="5865" w:type="dxa"/>
            <w:tcBorders>
              <w:top w:val="single" w:sz="4" w:space="0" w:color="000000"/>
              <w:left w:val="single" w:sz="4" w:space="0" w:color="000000"/>
              <w:bottom w:val="single" w:sz="4" w:space="0" w:color="000000"/>
              <w:right w:val="single" w:sz="4" w:space="0" w:color="000000"/>
            </w:tcBorders>
            <w:hideMark/>
          </w:tcPr>
          <w:p w:rsidR="00BD09B8" w:rsidRDefault="00BD09B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Количество несовершеннолетних, занимающихся добровольческой деятельностью по пропаганде здорового образа жизни в молодежной среде;</w:t>
            </w:r>
          </w:p>
          <w:p w:rsidR="00BD09B8" w:rsidRDefault="00BD09B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Соотношение мероприятий по профилактике правонарушений, предупреждению наркомании, пропаганде здорового образа жизни для детей и подростков от общего количества мероприятий для молодежи от 14 лет до 30 лет;</w:t>
            </w:r>
          </w:p>
          <w:p w:rsidR="00BD09B8" w:rsidRDefault="00BD09B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Количество молодежи в возрасте от 14 до 30 лет, принявших участие в гражданско-патриотических мероприятиях подпрограммы;</w:t>
            </w:r>
          </w:p>
          <w:p w:rsidR="00BD09B8" w:rsidRDefault="00BD09B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Оснащение спортивным оборудованием и инвентарем; </w:t>
            </w:r>
          </w:p>
          <w:p w:rsidR="00BD09B8" w:rsidRDefault="00BD09B8">
            <w:pPr>
              <w:rPr>
                <w:rFonts w:ascii="Times New Roman" w:hAnsi="Times New Roman" w:cs="Times New Roman"/>
                <w:sz w:val="24"/>
                <w:szCs w:val="24"/>
              </w:rPr>
            </w:pPr>
            <w:r>
              <w:t xml:space="preserve">- Положительный рост числа участников в муниципальных спортивно-массовых мероприятиях; </w:t>
            </w:r>
          </w:p>
          <w:p w:rsidR="00BD09B8" w:rsidRDefault="00BD09B8">
            <w:pPr>
              <w:rPr>
                <w:sz w:val="24"/>
                <w:szCs w:val="24"/>
                <w:highlight w:val="yellow"/>
              </w:rPr>
            </w:pPr>
            <w:r>
              <w:t>- Доля жителей поселения систематически занимающихся физической культурой и спортом.</w:t>
            </w:r>
          </w:p>
        </w:tc>
      </w:tr>
      <w:tr w:rsidR="00BD09B8" w:rsidTr="00BD09B8">
        <w:trPr>
          <w:trHeight w:val="701"/>
        </w:trPr>
        <w:tc>
          <w:tcPr>
            <w:tcW w:w="4503" w:type="dxa"/>
            <w:tcBorders>
              <w:top w:val="single" w:sz="4" w:space="0" w:color="000000"/>
              <w:left w:val="single" w:sz="4" w:space="0" w:color="000000"/>
              <w:bottom w:val="single" w:sz="4" w:space="0" w:color="000000"/>
              <w:right w:val="single" w:sz="4" w:space="0" w:color="000000"/>
            </w:tcBorders>
            <w:hideMark/>
          </w:tcPr>
          <w:p w:rsidR="00BD09B8" w:rsidRDefault="00BD09B8">
            <w:pPr>
              <w:rPr>
                <w:sz w:val="24"/>
                <w:szCs w:val="24"/>
              </w:rPr>
            </w:pPr>
            <w:r>
              <w:t>Объемы и источники финансирования подпрограммы в целом и по годам ее реализации</w:t>
            </w:r>
          </w:p>
        </w:tc>
        <w:tc>
          <w:tcPr>
            <w:tcW w:w="5865" w:type="dxa"/>
            <w:tcBorders>
              <w:top w:val="single" w:sz="4" w:space="0" w:color="000000"/>
              <w:left w:val="single" w:sz="4" w:space="0" w:color="000000"/>
              <w:bottom w:val="single" w:sz="4" w:space="0" w:color="000000"/>
              <w:right w:val="single" w:sz="4" w:space="0" w:color="000000"/>
            </w:tcBorders>
            <w:hideMark/>
          </w:tcPr>
          <w:p w:rsidR="00BD09B8" w:rsidRDefault="00BD09B8">
            <w:pPr>
              <w:rPr>
                <w:sz w:val="24"/>
                <w:szCs w:val="24"/>
              </w:rPr>
            </w:pPr>
            <w:r>
              <w:t>Общий объем финансирования бюджета составляет 0,00 рублей в ценах соответствующих лет, в том числе:</w:t>
            </w:r>
          </w:p>
          <w:p w:rsidR="00BD09B8" w:rsidRDefault="00BD09B8">
            <w:r>
              <w:t>- в 2020 году –   0,00 рублей;</w:t>
            </w:r>
          </w:p>
          <w:p w:rsidR="00BD09B8" w:rsidRDefault="00BD09B8">
            <w:r>
              <w:t>- в 2021 году –   0,00 рублей;</w:t>
            </w:r>
          </w:p>
          <w:p w:rsidR="00BD09B8" w:rsidRDefault="00BD09B8">
            <w:r>
              <w:t>- в 2022 году –   0,00 рублей;</w:t>
            </w:r>
          </w:p>
          <w:p w:rsidR="00BD09B8" w:rsidRDefault="00BD09B8">
            <w:r>
              <w:t>- в 2023 году – 0,00 рублей;</w:t>
            </w:r>
          </w:p>
          <w:p w:rsidR="00BD09B8" w:rsidRDefault="00BD09B8">
            <w:pPr>
              <w:rPr>
                <w:color w:val="000000"/>
              </w:rPr>
            </w:pPr>
            <w:r>
              <w:rPr>
                <w:color w:val="000000"/>
              </w:rPr>
              <w:t>- в 2024 году – 0,00 рублей;</w:t>
            </w:r>
          </w:p>
          <w:p w:rsidR="00BD09B8" w:rsidRDefault="00BD09B8">
            <w:r>
              <w:t>- в 2025 году –   0,00  рублей;</w:t>
            </w:r>
          </w:p>
          <w:p w:rsidR="00BD09B8" w:rsidRDefault="00BD09B8">
            <w:r>
              <w:t xml:space="preserve">- в 2026 году – 0,00 рублей. </w:t>
            </w:r>
          </w:p>
          <w:p w:rsidR="00BD09B8" w:rsidRDefault="00BD09B8">
            <w:pPr>
              <w:rPr>
                <w:color w:val="000000"/>
                <w:sz w:val="24"/>
                <w:szCs w:val="24"/>
              </w:rPr>
            </w:pPr>
            <w:r>
              <w:rPr>
                <w:color w:val="000000"/>
              </w:rPr>
              <w:t xml:space="preserve"> </w:t>
            </w:r>
          </w:p>
        </w:tc>
      </w:tr>
      <w:tr w:rsidR="00BD09B8" w:rsidTr="00BD09B8">
        <w:trPr>
          <w:trHeight w:val="697"/>
        </w:trPr>
        <w:tc>
          <w:tcPr>
            <w:tcW w:w="4503" w:type="dxa"/>
            <w:tcBorders>
              <w:top w:val="single" w:sz="4" w:space="0" w:color="000000"/>
              <w:left w:val="single" w:sz="4" w:space="0" w:color="000000"/>
              <w:bottom w:val="single" w:sz="4" w:space="0" w:color="000000"/>
              <w:right w:val="single" w:sz="4" w:space="0" w:color="000000"/>
            </w:tcBorders>
            <w:hideMark/>
          </w:tcPr>
          <w:p w:rsidR="00BD09B8" w:rsidRDefault="00BD09B8">
            <w:pPr>
              <w:rPr>
                <w:sz w:val="24"/>
                <w:szCs w:val="24"/>
                <w:highlight w:val="yellow"/>
              </w:rPr>
            </w:pPr>
            <w:r>
              <w:t xml:space="preserve">Основные ожидаемые результаты реализации подпрограммы </w:t>
            </w:r>
          </w:p>
        </w:tc>
        <w:tc>
          <w:tcPr>
            <w:tcW w:w="5865" w:type="dxa"/>
            <w:tcBorders>
              <w:top w:val="single" w:sz="4" w:space="0" w:color="000000"/>
              <w:left w:val="single" w:sz="4" w:space="0" w:color="000000"/>
              <w:bottom w:val="single" w:sz="4" w:space="0" w:color="000000"/>
              <w:right w:val="single" w:sz="4" w:space="0" w:color="000000"/>
            </w:tcBorders>
            <w:hideMark/>
          </w:tcPr>
          <w:p w:rsidR="00BD09B8" w:rsidRDefault="00BD09B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Осуществление мероприятий программы позволит:</w:t>
            </w:r>
          </w:p>
          <w:p w:rsidR="00BD09B8" w:rsidRDefault="00BD09B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реализовать комплекс мер, направленных на профилактику асоциальных явлений и пропаганду здорового образа жизни среди несовершеннолетних и молодежи;</w:t>
            </w:r>
          </w:p>
          <w:p w:rsidR="00BD09B8" w:rsidRDefault="00BD09B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содействовать развитию детских и молодежных общественных объединений;</w:t>
            </w:r>
          </w:p>
          <w:p w:rsidR="00BD09B8" w:rsidRDefault="00BD09B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Реализация мероприятий программы позволит к 2026 году обеспечить достижение следующих основных результатов:</w:t>
            </w:r>
          </w:p>
          <w:p w:rsidR="00BD09B8" w:rsidRDefault="00BD09B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увеличение качества и повышение доступности </w:t>
            </w:r>
            <w:r>
              <w:rPr>
                <w:rFonts w:ascii="Times New Roman" w:hAnsi="Times New Roman" w:cs="Times New Roman"/>
                <w:sz w:val="24"/>
                <w:szCs w:val="24"/>
              </w:rPr>
              <w:lastRenderedPageBreak/>
              <w:t>услуг по оздоровлению населения Голубовского сельского поселения (7 - 30 лет).</w:t>
            </w:r>
          </w:p>
          <w:p w:rsidR="00BD09B8" w:rsidRDefault="00BD09B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увеличение числа мероприятий по формированию и укреплению здорового образа жизни у населения Голубовского сельского поселения (14 - 30 лет).</w:t>
            </w:r>
          </w:p>
          <w:p w:rsidR="00BD09B8" w:rsidRDefault="00BD09B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увеличение числа участников мероприятий по формированию и развитию у молодёжи гражданственности и патриотизма;</w:t>
            </w:r>
          </w:p>
          <w:p w:rsidR="00BD09B8" w:rsidRDefault="00BD09B8">
            <w:pPr>
              <w:rPr>
                <w:rFonts w:ascii="Times New Roman" w:hAnsi="Times New Roman" w:cs="Times New Roman"/>
                <w:sz w:val="24"/>
                <w:szCs w:val="24"/>
              </w:rPr>
            </w:pPr>
            <w:r>
              <w:t>- увеличить численность плоскостных спортивных сооружений</w:t>
            </w:r>
          </w:p>
          <w:p w:rsidR="00BD09B8" w:rsidRDefault="00BD09B8">
            <w:r>
              <w:t>- увеличить численность участников спортивно-массовых мероприятий</w:t>
            </w:r>
          </w:p>
          <w:p w:rsidR="00BD09B8" w:rsidRDefault="00BD09B8">
            <w:pPr>
              <w:rPr>
                <w:sz w:val="24"/>
                <w:szCs w:val="24"/>
              </w:rPr>
            </w:pPr>
            <w:r>
              <w:t xml:space="preserve">- обеспечить участие команд поселения в районных, муниципальных и областных, комплексных спортивно-массовых мероприятиях </w:t>
            </w:r>
          </w:p>
        </w:tc>
      </w:tr>
    </w:tbl>
    <w:p w:rsidR="00BD09B8" w:rsidRDefault="00BD09B8" w:rsidP="00BD09B8">
      <w:pPr>
        <w:jc w:val="center"/>
        <w:rPr>
          <w:highlight w:val="yellow"/>
        </w:rPr>
      </w:pPr>
    </w:p>
    <w:p w:rsidR="00BD09B8" w:rsidRDefault="00BD09B8" w:rsidP="00BD09B8">
      <w:pPr>
        <w:jc w:val="center"/>
      </w:pPr>
      <w:r>
        <w:t>7.3.1. Общие положения</w:t>
      </w:r>
    </w:p>
    <w:p w:rsidR="00BD09B8" w:rsidRDefault="00BD09B8" w:rsidP="00BD09B8">
      <w:pPr>
        <w:jc w:val="center"/>
        <w:rPr>
          <w:highlight w:val="yellow"/>
        </w:rPr>
      </w:pPr>
    </w:p>
    <w:p w:rsidR="00BD09B8" w:rsidRDefault="00BD09B8" w:rsidP="00BD09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Благополучие Голубовского сельского поселения Седельниковского муниципального района Омской области и России в целом во многом зависит от молодежи, которая рассматривается в качестве главного субъекта социального обновления, инновационного ресурса общества, государства, региона, муниципального образования. Поэтому главная задача - создать благоприятные условия, при которых молодые люди получили бы возможность для беспрепятственного развития своих дарований в интересах общества и государства.</w:t>
      </w:r>
    </w:p>
    <w:p w:rsidR="00BD09B8" w:rsidRDefault="00BD09B8" w:rsidP="00BD09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Выполнение этой задачи должно предусматривать создание эффективной системы работы с молодыми гражданами и надежного механизма ее нормативно-правового обеспечения на всех уровнях управления - федеральном, региональном и местном. </w:t>
      </w:r>
    </w:p>
    <w:p w:rsidR="00BD09B8" w:rsidRDefault="00BD09B8" w:rsidP="00BD09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связи с этим актуальной является целостная и последовательная государственная молодежная политика в Голубовском сельском поселении Седельниковского муниципального района Омской области. Ее главная цель - создание условий для самореализации молодых людей, формирование нового поколения молодых граждан, способных идти по пути развития нашего общества.</w:t>
      </w:r>
    </w:p>
    <w:p w:rsidR="00BD09B8" w:rsidRDefault="00BD09B8" w:rsidP="00BD09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Приоритетными задачами в сфере молодежной политики являются:</w:t>
      </w:r>
    </w:p>
    <w:p w:rsidR="00BD09B8" w:rsidRDefault="00BD09B8" w:rsidP="00BD09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профилактика асоциальных явлений и пропаганда здорового образа жизни в молодежной среде;</w:t>
      </w:r>
    </w:p>
    <w:p w:rsidR="00BD09B8" w:rsidRDefault="00BD09B8" w:rsidP="00BD09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гражданско-патриотическое и нравственное воспитание молодежи;</w:t>
      </w:r>
    </w:p>
    <w:p w:rsidR="00BD09B8" w:rsidRDefault="00BD09B8" w:rsidP="00BD09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развитие молодежного спорта, организация досуга молодежи, отдыха и оздоровления несовершеннолетних;</w:t>
      </w:r>
    </w:p>
    <w:p w:rsidR="00BD09B8" w:rsidRDefault="00BD09B8" w:rsidP="00BD09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Решение этих задач позволит сократить негативные явления в молодежной среде (наркомания, алкоголизм, преступность); создать условия для духовно-нравственного, культурного, интеллектуального и физического воспитания молодежи.</w:t>
      </w:r>
    </w:p>
    <w:p w:rsidR="00BD09B8" w:rsidRDefault="00BD09B8" w:rsidP="00BD09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От позиции молодежи в общественно-политической жизни, ее уверенности в завтрашнем дне и активности будет зависеть темп продвижения нашего общества по пути демократических преобразований. Именно молодые люди должны быть готовы к противостоянию политическим манипуляциям и экстремистским призывам.</w:t>
      </w:r>
    </w:p>
    <w:p w:rsidR="00BD09B8" w:rsidRDefault="00BD09B8" w:rsidP="00BD09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Современная молодежь в значительной части обладает тем уровнем мобильности, интеллектуальной активности и здоровья, которые выгодно отличает ее от других групп населения. Именно молодые люди быстрее приспосабливаются к новым условиям жизни. Несмотря на ряд позитивных сдвигов, которые необходимо решать на региональном и муниципальном уровнях.</w:t>
      </w:r>
    </w:p>
    <w:p w:rsidR="00BD09B8" w:rsidRDefault="00BD09B8" w:rsidP="00BD09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Достижение поставленной в подпрограмме цели и решение соответствующих задач требуют применения эффективных механизмов и методов преодоления кризисных явлений. </w:t>
      </w:r>
    </w:p>
    <w:p w:rsidR="00BD09B8" w:rsidRDefault="00BD09B8" w:rsidP="00BD09B8">
      <w:pPr>
        <w:ind w:firstLine="540"/>
        <w:jc w:val="both"/>
        <w:rPr>
          <w:rFonts w:ascii="Times New Roman" w:hAnsi="Times New Roman" w:cs="Times New Roman"/>
          <w:sz w:val="24"/>
          <w:szCs w:val="24"/>
        </w:rPr>
      </w:pPr>
      <w:r>
        <w:t xml:space="preserve">Подпрограмма ориентирована на все социальные слои молодежи, проживающие на территории поселения, и определяют систему, позволяющую эффективно и целенаправленно решать вопросы молодежной политики в поселении, координировать деятельность всех заинтересованных служб и ведомств, добиваться  результатов.  </w:t>
      </w:r>
    </w:p>
    <w:p w:rsidR="00BD09B8" w:rsidRDefault="00BD09B8" w:rsidP="00BD09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Подпрограмма основана на следующих принципах:</w:t>
      </w:r>
    </w:p>
    <w:p w:rsidR="00BD09B8" w:rsidRDefault="00BD09B8" w:rsidP="00BD09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единство целей и задач учреждений, независимо от их ведомственной принадлежности, в работе с молодежью;</w:t>
      </w:r>
    </w:p>
    <w:p w:rsidR="00BD09B8" w:rsidRDefault="00BD09B8" w:rsidP="00BD09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индивидуальный подход к личности детей и молодежи.</w:t>
      </w:r>
    </w:p>
    <w:p w:rsidR="00BD09B8" w:rsidRDefault="00BD09B8" w:rsidP="00BD09B8">
      <w:pPr>
        <w:ind w:firstLine="540"/>
        <w:jc w:val="both"/>
        <w:rPr>
          <w:rFonts w:ascii="Times New Roman" w:hAnsi="Times New Roman" w:cs="Times New Roman"/>
          <w:sz w:val="24"/>
          <w:szCs w:val="24"/>
        </w:rPr>
      </w:pPr>
      <w:r>
        <w:t xml:space="preserve">Физическая культура и спорт – компоненты всестороннего развития личности, они объективно связаны с нравственным, умственным, трудовым, эстетическим воспитанием и содействуют всестороннему развитию молодежи. Одной из основных задач по развитию физической культуры и спорта в поселении становится формирование у населения, особенно у детей и подростков устойчивого интереса и потребности в регулярных занятиях физической культурой и спортом, навыков здорового образа жизни. </w:t>
      </w:r>
    </w:p>
    <w:p w:rsidR="00BD09B8" w:rsidRDefault="00BD09B8" w:rsidP="00BD09B8">
      <w:pPr>
        <w:ind w:firstLine="540"/>
        <w:jc w:val="both"/>
      </w:pPr>
      <w:r>
        <w:t>Физическая культура и спорт являются одним из приоритетных направлений социальной политики Голубовского сельского поселения Седельниковского муниципального района Омской области, важнейшим средством оздоровления населения поселения, гражданского и патриотического воспитания несовершеннолетних и молодежи.</w:t>
      </w:r>
    </w:p>
    <w:p w:rsidR="00BD09B8" w:rsidRDefault="00BD09B8" w:rsidP="00BD09B8">
      <w:pPr>
        <w:ind w:firstLine="540"/>
        <w:jc w:val="both"/>
      </w:pPr>
      <w:r>
        <w:t>Вместе с тем есть ряд проблем, требующих комплексных мер и системного подхода в их решении к ним следует отнести:</w:t>
      </w:r>
    </w:p>
    <w:p w:rsidR="00BD09B8" w:rsidRDefault="00BD09B8" w:rsidP="00BD09B8">
      <w:pPr>
        <w:ind w:firstLine="540"/>
        <w:jc w:val="both"/>
      </w:pPr>
      <w:r>
        <w:t>1. Недостаточное привлечение населения к занятиям физической культурой и спортом;</w:t>
      </w:r>
    </w:p>
    <w:p w:rsidR="00BD09B8" w:rsidRDefault="00BD09B8" w:rsidP="00BD09B8">
      <w:pPr>
        <w:ind w:firstLine="540"/>
        <w:jc w:val="both"/>
      </w:pPr>
      <w:r>
        <w:t>2. Несоответствие уровня материальной базы физической культуры и спорта, развитию массового спорта, её моральное и физическое старение;</w:t>
      </w:r>
    </w:p>
    <w:p w:rsidR="00BD09B8" w:rsidRDefault="00BD09B8" w:rsidP="00BD09B8">
      <w:pPr>
        <w:ind w:firstLine="540"/>
        <w:jc w:val="both"/>
      </w:pPr>
      <w:r>
        <w:t>3. Недостаточно эффективная система физического воспитания в образовательных учреждениях.</w:t>
      </w:r>
    </w:p>
    <w:p w:rsidR="00BD09B8" w:rsidRDefault="00BD09B8" w:rsidP="00BD09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Одной из патриотических задач органов муниципальной власти должно стать формирование у подрастающего поколения осознанной потребности в физкультурно-спортивных занятиях, здоровом образе жизни. Особую роль здесь должны сыграть средства массовой информации. Недостаточно просто информировать население о результатах тех или иных спортивных соревнований, нужна пропаганда, направленная на повышение у детей, подростков и молодежи интереса к физической культуре и спорту, раскрытию ценности собственного здоровья и здоровья окружающих.</w:t>
      </w:r>
    </w:p>
    <w:p w:rsidR="00BD09B8" w:rsidRDefault="00BD09B8" w:rsidP="00BD09B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связи с этим разработана программа мероприятий, направленных на создание условий для сохранения здоровья, развития личности и самореализации молодежи.</w:t>
      </w:r>
    </w:p>
    <w:p w:rsidR="00BD09B8" w:rsidRDefault="00BD09B8" w:rsidP="00BD09B8">
      <w:pPr>
        <w:jc w:val="center"/>
        <w:rPr>
          <w:rFonts w:ascii="Times New Roman" w:hAnsi="Times New Roman" w:cs="Times New Roman"/>
          <w:sz w:val="24"/>
          <w:szCs w:val="24"/>
          <w:highlight w:val="yellow"/>
        </w:rPr>
      </w:pPr>
    </w:p>
    <w:p w:rsidR="00BD09B8" w:rsidRDefault="00BD09B8" w:rsidP="00BD09B8">
      <w:pPr>
        <w:jc w:val="center"/>
      </w:pPr>
      <w:r>
        <w:t>7.3.2. Цель и задачи подпрограммы</w:t>
      </w:r>
    </w:p>
    <w:p w:rsidR="00BD09B8" w:rsidRDefault="00BD09B8" w:rsidP="00BD09B8">
      <w:pPr>
        <w:ind w:firstLine="567"/>
        <w:jc w:val="both"/>
        <w:rPr>
          <w:highlight w:val="yellow"/>
        </w:rPr>
      </w:pPr>
    </w:p>
    <w:p w:rsidR="00BD09B8" w:rsidRDefault="00BD09B8" w:rsidP="00BD09B8">
      <w:pPr>
        <w:ind w:firstLine="567"/>
        <w:jc w:val="both"/>
      </w:pPr>
      <w:r>
        <w:t>Основной целью подпрограммы является: Создание условий для развития физической культуры и спорта, сохранения здоровья, развития личности и самореализации молодежи.</w:t>
      </w:r>
    </w:p>
    <w:p w:rsidR="00BD09B8" w:rsidRDefault="00BD09B8" w:rsidP="00BD09B8">
      <w:pPr>
        <w:ind w:firstLine="567"/>
        <w:jc w:val="both"/>
      </w:pPr>
      <w:r>
        <w:t>Для достижения поставленной цели необходимо решение следующих задач:</w:t>
      </w:r>
    </w:p>
    <w:p w:rsidR="00BD09B8" w:rsidRDefault="00BD09B8" w:rsidP="00BD09B8">
      <w:pPr>
        <w:ind w:firstLine="567"/>
        <w:jc w:val="both"/>
      </w:pPr>
      <w:r>
        <w:t>7.3.2.1. Развитие физической культуры и спорта на территории Голубовского сельского поселения Седельниковского муниципального района Омской области в период с 2020 по 2026 годы.</w:t>
      </w:r>
    </w:p>
    <w:p w:rsidR="00BD09B8" w:rsidRDefault="00BD09B8" w:rsidP="00BD09B8">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7.3.2.2. Создать условия для эффективного развития молодежной политики на территории Голубовского сельского поселения Седельниковского муниципального района Омской области.</w:t>
      </w:r>
    </w:p>
    <w:p w:rsidR="00BD09B8" w:rsidRDefault="00BD09B8" w:rsidP="00BD09B8">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Для решения поставленных задач, необходимо решить следующие вопросы:</w:t>
      </w:r>
    </w:p>
    <w:p w:rsidR="00BD09B8" w:rsidRDefault="00BD09B8" w:rsidP="00BD09B8">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формировать у населения устойчивый интерес и потребность в регулярных занятиях физической культурой и спортом, пропагандировать ценности здоровья и здорового образа жизни в молодежной среде;</w:t>
      </w:r>
    </w:p>
    <w:p w:rsidR="00BD09B8" w:rsidRDefault="00BD09B8" w:rsidP="00BD09B8">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развивать туризм в молодежной среде на территории Голубовского сельского поселения;</w:t>
      </w:r>
    </w:p>
    <w:p w:rsidR="00BD09B8" w:rsidRDefault="00BD09B8" w:rsidP="00BD09B8">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-обеспечить дальнейшее развитие материально-технической базы учреждений в сфере физической культуры и спорта;</w:t>
      </w:r>
    </w:p>
    <w:p w:rsidR="00BD09B8" w:rsidRDefault="00BD09B8" w:rsidP="00BD09B8">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повысить эффективность физкультурно-спортивной работы с детьми, подростками и молодежью, в том числе с несовершеннолетними, находящимися в социально опасном положении, имеющими ограниченные возможности здоровья;</w:t>
      </w:r>
    </w:p>
    <w:p w:rsidR="00BD09B8" w:rsidRDefault="00BD09B8" w:rsidP="00BD09B8">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осуществить дальнейшее развитие физкультурно-спортивной работы с населением Голубовского сельского поселения по месту жительства;</w:t>
      </w:r>
    </w:p>
    <w:p w:rsidR="00BD09B8" w:rsidRDefault="00BD09B8" w:rsidP="00BD09B8">
      <w:pPr>
        <w:ind w:firstLine="567"/>
        <w:jc w:val="both"/>
        <w:rPr>
          <w:rFonts w:ascii="Times New Roman" w:hAnsi="Times New Roman" w:cs="Times New Roman"/>
          <w:sz w:val="24"/>
          <w:szCs w:val="24"/>
        </w:rPr>
      </w:pPr>
      <w:r>
        <w:t>- повысить эффективность работы средств массовой информации по информационной поддержке развития физической культуры и спорта, здорового образа жизни населения Голубовского сельского поселения Седельниковского муниципального района Омской области в период с 2020 по 2026 годы.</w:t>
      </w:r>
    </w:p>
    <w:p w:rsidR="00BD09B8" w:rsidRDefault="00BD09B8" w:rsidP="00BD09B8">
      <w:pPr>
        <w:jc w:val="center"/>
      </w:pPr>
      <w:r>
        <w:t>7.3.3. Срок реализации подпрограммы</w:t>
      </w:r>
    </w:p>
    <w:p w:rsidR="00BD09B8" w:rsidRDefault="00BD09B8" w:rsidP="00BD09B8">
      <w:pPr>
        <w:jc w:val="center"/>
      </w:pPr>
    </w:p>
    <w:p w:rsidR="00BD09B8" w:rsidRDefault="00BD09B8" w:rsidP="00BD09B8">
      <w:pPr>
        <w:ind w:firstLine="567"/>
        <w:jc w:val="both"/>
      </w:pPr>
      <w:r>
        <w:t>Реализация подпрограммы осуществляется одним этапом в течение 2020 - 2026 годов.</w:t>
      </w:r>
    </w:p>
    <w:p w:rsidR="00BD09B8" w:rsidRDefault="00BD09B8" w:rsidP="00BD09B8">
      <w:pPr>
        <w:ind w:firstLine="567"/>
        <w:jc w:val="both"/>
        <w:rPr>
          <w:highlight w:val="yellow"/>
        </w:rPr>
      </w:pPr>
    </w:p>
    <w:p w:rsidR="00BD09B8" w:rsidRDefault="00BD09B8" w:rsidP="00BD09B8">
      <w:pPr>
        <w:ind w:firstLine="567"/>
        <w:jc w:val="center"/>
      </w:pPr>
      <w:r>
        <w:t xml:space="preserve">7.3.4. Основные мероприятия и ведомственные целевые программы </w:t>
      </w:r>
    </w:p>
    <w:p w:rsidR="00BD09B8" w:rsidRDefault="00BD09B8" w:rsidP="00BD09B8">
      <w:pPr>
        <w:ind w:firstLine="567"/>
        <w:jc w:val="center"/>
      </w:pPr>
      <w:r>
        <w:t>подпрограммы</w:t>
      </w:r>
    </w:p>
    <w:p w:rsidR="00BD09B8" w:rsidRDefault="00BD09B8" w:rsidP="00BD09B8">
      <w:pPr>
        <w:ind w:firstLine="567"/>
        <w:jc w:val="center"/>
      </w:pPr>
    </w:p>
    <w:p w:rsidR="00BD09B8" w:rsidRDefault="00BD09B8" w:rsidP="00BD09B8">
      <w:pPr>
        <w:ind w:firstLine="567"/>
        <w:jc w:val="both"/>
      </w:pPr>
      <w:r>
        <w:t>Перечень основных мероприятий и ведомственных целевых программ приведен в приложении к настоящей подпрограмме (приложение, таблица 3).</w:t>
      </w:r>
    </w:p>
    <w:p w:rsidR="00BD09B8" w:rsidRDefault="00BD09B8" w:rsidP="00BD09B8">
      <w:pPr>
        <w:ind w:firstLine="567"/>
        <w:jc w:val="both"/>
      </w:pPr>
    </w:p>
    <w:p w:rsidR="00BD09B8" w:rsidRDefault="00BD09B8" w:rsidP="00BD09B8">
      <w:pPr>
        <w:ind w:firstLine="567"/>
        <w:jc w:val="center"/>
      </w:pPr>
      <w:r>
        <w:t>7.3.5. Целевые индикаторы подпрограммы</w:t>
      </w:r>
    </w:p>
    <w:p w:rsidR="00BD09B8" w:rsidRDefault="00BD09B8" w:rsidP="00BD09B8">
      <w:pPr>
        <w:ind w:firstLine="567"/>
        <w:jc w:val="center"/>
        <w:rPr>
          <w:highlight w:val="yellow"/>
        </w:rPr>
      </w:pPr>
    </w:p>
    <w:p w:rsidR="00BD09B8" w:rsidRDefault="00BD09B8" w:rsidP="00BD09B8">
      <w:pPr>
        <w:ind w:firstLine="567"/>
        <w:jc w:val="both"/>
      </w:pPr>
      <w:r>
        <w:t>Основными целевыми индикаторами реализации подпрограммы являются:</w:t>
      </w:r>
    </w:p>
    <w:p w:rsidR="00BD09B8" w:rsidRDefault="00BD09B8" w:rsidP="00BD09B8">
      <w:pPr>
        <w:ind w:firstLine="567"/>
        <w:jc w:val="both"/>
      </w:pPr>
      <w:r>
        <w:t>7.3.5.1. Количество несовершеннолетних, занимающихся добровольческой деятельностью по пропаганде здорового образа жизни в молодежной среде.</w:t>
      </w:r>
    </w:p>
    <w:p w:rsidR="00BD09B8" w:rsidRDefault="00BD09B8" w:rsidP="00BD09B8">
      <w:pPr>
        <w:ind w:firstLine="567"/>
        <w:jc w:val="both"/>
      </w:pPr>
      <w:r>
        <w:t>7.3.5.2. Соотношение мероприятий по профилактике правонарушений, предупреждению наркомании, пропаганде здорового образа жизни для детей и подростков от общего количества  мероприятий для молодежи от 14 лет до 30 лет.</w:t>
      </w:r>
    </w:p>
    <w:p w:rsidR="00BD09B8" w:rsidRDefault="00BD09B8" w:rsidP="00BD09B8">
      <w:pPr>
        <w:ind w:firstLine="567"/>
        <w:jc w:val="both"/>
      </w:pPr>
      <w:r>
        <w:t>7.3.5.3. Соотношение числа правонарушений, совершенных на улицах и в общественных местах, с общим числом преступлений.</w:t>
      </w:r>
    </w:p>
    <w:p w:rsidR="00BD09B8" w:rsidRDefault="00BD09B8" w:rsidP="00BD09B8">
      <w:pPr>
        <w:ind w:firstLine="567"/>
        <w:jc w:val="both"/>
      </w:pPr>
      <w:r>
        <w:t>7.3.5.4. Количество несовершеннолетних в возрасте от 7 до 18 лет, охваченных различными формами отдыха и оздоровления.</w:t>
      </w:r>
    </w:p>
    <w:p w:rsidR="00BD09B8" w:rsidRDefault="00BD09B8" w:rsidP="00BD09B8">
      <w:pPr>
        <w:ind w:firstLine="567"/>
        <w:jc w:val="both"/>
      </w:pPr>
      <w:r>
        <w:t>7.3.5.5. Соотношение количества участия в мероприятиях туристической направленности от общего числа мероприятий туристической направленности в подпрограмме.</w:t>
      </w:r>
    </w:p>
    <w:p w:rsidR="00BD09B8" w:rsidRDefault="00BD09B8" w:rsidP="00BD09B8">
      <w:pPr>
        <w:ind w:firstLine="567"/>
        <w:jc w:val="both"/>
      </w:pPr>
      <w:r>
        <w:lastRenderedPageBreak/>
        <w:t>7.3.5.6. Оснащение спортивным оборудованием и инвентарем объектов  поселения.</w:t>
      </w:r>
    </w:p>
    <w:p w:rsidR="00BD09B8" w:rsidRDefault="00BD09B8" w:rsidP="00BD09B8">
      <w:pPr>
        <w:ind w:firstLine="567"/>
        <w:jc w:val="both"/>
      </w:pPr>
      <w:r>
        <w:t>7.3.5.7. Положительный рост числа участников в муниципальных спортивно-массовых мероприятиях.</w:t>
      </w:r>
    </w:p>
    <w:p w:rsidR="00BD09B8" w:rsidRDefault="00BD09B8" w:rsidP="00BD09B8">
      <w:pPr>
        <w:ind w:firstLine="567"/>
        <w:jc w:val="both"/>
      </w:pPr>
      <w:r>
        <w:t>7.3.5.8. Число наград, завоеванных Голубовскими спортсменами на соревнованиях различного уровня.</w:t>
      </w:r>
    </w:p>
    <w:p w:rsidR="00BD09B8" w:rsidRDefault="00BD09B8" w:rsidP="00BD09B8">
      <w:pPr>
        <w:ind w:firstLine="567"/>
        <w:jc w:val="both"/>
      </w:pPr>
      <w:r>
        <w:t>7.3.5.9. Доля жителей сельского поселения систематически занимающихся физической культурой и спортом.</w:t>
      </w:r>
    </w:p>
    <w:p w:rsidR="00BD09B8" w:rsidRDefault="00BD09B8" w:rsidP="00BD09B8">
      <w:pPr>
        <w:ind w:firstLine="567"/>
        <w:jc w:val="both"/>
      </w:pPr>
      <w:r>
        <w:t>Расчет целевых индикаторов:</w:t>
      </w:r>
    </w:p>
    <w:p w:rsidR="00BD09B8" w:rsidRDefault="00BD09B8" w:rsidP="00BD09B8">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2) количество несовершеннолетних, занимающихся добровольческой деятельностью по пропаганде здорового образа жизни в молодежной среде.</w:t>
      </w:r>
    </w:p>
    <w:p w:rsidR="00BD09B8" w:rsidRDefault="00BD09B8" w:rsidP="00BD09B8">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Значение целевого индикатора определяется как количество несовершеннолетних Голубовского сельского поселения, осуществляющих добровольческую деятельность по пропаганде здорового образа жизни в молодежной среде.</w:t>
      </w:r>
    </w:p>
    <w:p w:rsidR="00BD09B8" w:rsidRDefault="00BD09B8" w:rsidP="00BD09B8">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3) соотношение мероприятий по профилактике правонарушений, предупреждению наркомании, пропаганде здорового образа жизни для детей и подростков от общего количества мероприятий для молодежи от 14 лет до 30 лет.</w:t>
      </w:r>
    </w:p>
    <w:p w:rsidR="00BD09B8" w:rsidRDefault="00BD09B8" w:rsidP="00BD09B8">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Значение целевого индикатора определяется как соотношение количества мероприятий по профилактике правонарушений, предупреждению наркомании, пропаганде здорового образа жизни для детей и подростков с общим количеством мероприятий (в процентах).</w:t>
      </w:r>
    </w:p>
    <w:p w:rsidR="00BD09B8" w:rsidRDefault="00BD09B8" w:rsidP="00BD09B8">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Алгоритм расчета индикатора:</w:t>
      </w:r>
    </w:p>
    <w:p w:rsidR="00BD09B8" w:rsidRDefault="00BD09B8" w:rsidP="00BD09B8">
      <w:pPr>
        <w:pStyle w:val="ConsPlusNonformat"/>
        <w:rPr>
          <w:rFonts w:ascii="Times New Roman" w:hAnsi="Times New Roman" w:cs="Times New Roman"/>
          <w:sz w:val="24"/>
          <w:szCs w:val="24"/>
        </w:rPr>
      </w:pPr>
      <w:r>
        <w:rPr>
          <w:rFonts w:ascii="Times New Roman" w:hAnsi="Times New Roman" w:cs="Times New Roman"/>
          <w:sz w:val="24"/>
          <w:szCs w:val="24"/>
        </w:rPr>
        <w:t xml:space="preserve">        ККДМп</w:t>
      </w:r>
    </w:p>
    <w:p w:rsidR="00BD09B8" w:rsidRDefault="00BD09B8" w:rsidP="00BD09B8">
      <w:pPr>
        <w:pStyle w:val="ConsPlusNonformat"/>
        <w:rPr>
          <w:rFonts w:ascii="Times New Roman" w:hAnsi="Times New Roman" w:cs="Times New Roman"/>
          <w:sz w:val="24"/>
          <w:szCs w:val="24"/>
        </w:rPr>
      </w:pPr>
      <w:r>
        <w:rPr>
          <w:rFonts w:ascii="Times New Roman" w:hAnsi="Times New Roman" w:cs="Times New Roman"/>
          <w:sz w:val="24"/>
          <w:szCs w:val="24"/>
        </w:rPr>
        <w:t>Дм =    -----     x 100%, где:</w:t>
      </w:r>
    </w:p>
    <w:p w:rsidR="00BD09B8" w:rsidRDefault="00BD09B8" w:rsidP="00BD09B8">
      <w:pPr>
        <w:pStyle w:val="ConsPlusNonformat"/>
        <w:rPr>
          <w:rFonts w:ascii="Times New Roman" w:hAnsi="Times New Roman" w:cs="Times New Roman"/>
          <w:sz w:val="24"/>
          <w:szCs w:val="24"/>
        </w:rPr>
      </w:pPr>
      <w:r>
        <w:rPr>
          <w:rFonts w:ascii="Times New Roman" w:hAnsi="Times New Roman" w:cs="Times New Roman"/>
          <w:sz w:val="24"/>
          <w:szCs w:val="24"/>
        </w:rPr>
        <w:t xml:space="preserve">          ОКМ</w:t>
      </w:r>
    </w:p>
    <w:p w:rsidR="00BD09B8" w:rsidRDefault="00BD09B8" w:rsidP="00BD09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Дм - доля мероприятий;</w:t>
      </w:r>
    </w:p>
    <w:p w:rsidR="00BD09B8" w:rsidRDefault="00BD09B8" w:rsidP="00BD09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Кпм - количество мероприятий по профилактике правонарушений, предупреждению наркомании, пропаганде здорового образа жизни для детей и подростков;</w:t>
      </w:r>
    </w:p>
    <w:p w:rsidR="00BD09B8" w:rsidRDefault="00BD09B8" w:rsidP="00BD09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ОКм - общее количество мероприятий.</w:t>
      </w:r>
    </w:p>
    <w:p w:rsidR="00BD09B8" w:rsidRDefault="00BD09B8" w:rsidP="00BD09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4)соотношение числа правонарушений, совершенных на улицах и в общественных местах, с общим числом преступлений (в процентах)</w:t>
      </w:r>
    </w:p>
    <w:p w:rsidR="00BD09B8" w:rsidRDefault="00BD09B8" w:rsidP="00BD09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Значение целевого индикатора определяется как соотношение числа преступлений, совершенных на улицах и в общественных местах, с общим количеством зарегистрированных преступлений.</w:t>
      </w:r>
    </w:p>
    <w:p w:rsidR="00BD09B8" w:rsidRDefault="00BD09B8" w:rsidP="00BD09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 расчете значения целевого индикатора используются сведения МО МВД России «Муронцовский».</w:t>
      </w:r>
    </w:p>
    <w:p w:rsidR="00BD09B8" w:rsidRDefault="00BD09B8" w:rsidP="00BD09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Алгоритм расчета индикатора:</w:t>
      </w:r>
    </w:p>
    <w:p w:rsidR="00BD09B8" w:rsidRDefault="00BD09B8" w:rsidP="00BD09B8">
      <w:pPr>
        <w:pStyle w:val="ConsPlusNonformat"/>
        <w:rPr>
          <w:rFonts w:ascii="Times New Roman" w:hAnsi="Times New Roman" w:cs="Times New Roman"/>
          <w:sz w:val="24"/>
          <w:szCs w:val="24"/>
        </w:rPr>
      </w:pPr>
    </w:p>
    <w:p w:rsidR="00BD09B8" w:rsidRDefault="00BD09B8" w:rsidP="00BD09B8">
      <w:pPr>
        <w:pStyle w:val="ConsPlusNonformat"/>
        <w:rPr>
          <w:rFonts w:ascii="Times New Roman" w:hAnsi="Times New Roman" w:cs="Times New Roman"/>
          <w:sz w:val="24"/>
          <w:szCs w:val="24"/>
        </w:rPr>
      </w:pPr>
      <w:r>
        <w:rPr>
          <w:rFonts w:ascii="Times New Roman" w:hAnsi="Times New Roman" w:cs="Times New Roman"/>
          <w:sz w:val="24"/>
          <w:szCs w:val="24"/>
        </w:rPr>
        <w:t xml:space="preserve">                                      К</w:t>
      </w:r>
    </w:p>
    <w:p w:rsidR="00BD09B8" w:rsidRDefault="00BD09B8" w:rsidP="00BD09B8">
      <w:pPr>
        <w:pStyle w:val="ConsPlusNonformat"/>
        <w:rPr>
          <w:rFonts w:ascii="Times New Roman" w:hAnsi="Times New Roman" w:cs="Times New Roman"/>
          <w:sz w:val="24"/>
          <w:szCs w:val="24"/>
        </w:rPr>
      </w:pPr>
      <w:r>
        <w:rPr>
          <w:rFonts w:ascii="Times New Roman" w:hAnsi="Times New Roman" w:cs="Times New Roman"/>
          <w:sz w:val="24"/>
          <w:szCs w:val="24"/>
        </w:rPr>
        <w:t xml:space="preserve">                              У = --- x 100%, где:</w:t>
      </w:r>
    </w:p>
    <w:p w:rsidR="00BD09B8" w:rsidRDefault="00BD09B8" w:rsidP="00BD09B8">
      <w:pPr>
        <w:pStyle w:val="ConsPlusNonformat"/>
        <w:rPr>
          <w:rFonts w:ascii="Times New Roman" w:hAnsi="Times New Roman" w:cs="Times New Roman"/>
          <w:sz w:val="24"/>
          <w:szCs w:val="24"/>
        </w:rPr>
      </w:pPr>
      <w:r>
        <w:rPr>
          <w:rFonts w:ascii="Times New Roman" w:hAnsi="Times New Roman" w:cs="Times New Roman"/>
          <w:sz w:val="24"/>
          <w:szCs w:val="24"/>
        </w:rPr>
        <w:t xml:space="preserve">                                     П</w:t>
      </w:r>
    </w:p>
    <w:p w:rsidR="00BD09B8" w:rsidRDefault="00BD09B8" w:rsidP="00BD09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 - удельный вес преступлений, совершенных на улицах и в общественных местах;</w:t>
      </w:r>
    </w:p>
    <w:p w:rsidR="00BD09B8" w:rsidRDefault="00BD09B8" w:rsidP="00BD09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К - количество преступлений, совершенных на улицах и в общественных местах;</w:t>
      </w:r>
    </w:p>
    <w:p w:rsidR="00BD09B8" w:rsidRDefault="00BD09B8" w:rsidP="00BD09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 - общее число зарегистрированных преступлений.</w:t>
      </w:r>
    </w:p>
    <w:p w:rsidR="00BD09B8" w:rsidRDefault="00BD09B8" w:rsidP="00BD09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 соотношение количества участия в мероприятиях туристической направленности от общего числа мероприятий туристической направленности в подпрограмме.</w:t>
      </w:r>
    </w:p>
    <w:p w:rsidR="00BD09B8" w:rsidRDefault="00BD09B8" w:rsidP="00BD09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Значение целевого индикатора определяется как соотношение количества участия в мероприятиях туристической направленности от общего числа мероприятий туристической направленности в подпрограмме (в процентах).</w:t>
      </w:r>
    </w:p>
    <w:p w:rsidR="00BD09B8" w:rsidRDefault="00BD09B8" w:rsidP="00BD09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Алгоритм расчета индикатора:</w:t>
      </w:r>
    </w:p>
    <w:p w:rsidR="00BD09B8" w:rsidRDefault="00BD09B8" w:rsidP="00BD09B8">
      <w:pPr>
        <w:pStyle w:val="ConsPlusNonformat"/>
        <w:rPr>
          <w:rFonts w:ascii="Times New Roman" w:hAnsi="Times New Roman" w:cs="Times New Roman"/>
          <w:sz w:val="24"/>
          <w:szCs w:val="24"/>
        </w:rPr>
      </w:pPr>
      <w:r>
        <w:rPr>
          <w:rFonts w:ascii="Times New Roman" w:hAnsi="Times New Roman" w:cs="Times New Roman"/>
          <w:sz w:val="24"/>
          <w:szCs w:val="24"/>
        </w:rPr>
        <w:t xml:space="preserve">        ККДМп</w:t>
      </w:r>
    </w:p>
    <w:p w:rsidR="00BD09B8" w:rsidRDefault="00BD09B8" w:rsidP="00BD09B8">
      <w:pPr>
        <w:pStyle w:val="ConsPlusNonformat"/>
        <w:rPr>
          <w:rFonts w:ascii="Times New Roman" w:hAnsi="Times New Roman" w:cs="Times New Roman"/>
          <w:sz w:val="24"/>
          <w:szCs w:val="24"/>
        </w:rPr>
      </w:pPr>
      <w:r>
        <w:rPr>
          <w:rFonts w:ascii="Times New Roman" w:hAnsi="Times New Roman" w:cs="Times New Roman"/>
          <w:sz w:val="24"/>
          <w:szCs w:val="24"/>
        </w:rPr>
        <w:t>Дм =    -----     x 100%, где:</w:t>
      </w:r>
    </w:p>
    <w:p w:rsidR="00BD09B8" w:rsidRDefault="00BD09B8" w:rsidP="00BD09B8">
      <w:pPr>
        <w:pStyle w:val="ConsPlusNonformat"/>
        <w:rPr>
          <w:rFonts w:ascii="Times New Roman" w:hAnsi="Times New Roman" w:cs="Times New Roman"/>
          <w:sz w:val="24"/>
          <w:szCs w:val="24"/>
        </w:rPr>
      </w:pPr>
      <w:r>
        <w:rPr>
          <w:rFonts w:ascii="Times New Roman" w:hAnsi="Times New Roman" w:cs="Times New Roman"/>
          <w:sz w:val="24"/>
          <w:szCs w:val="24"/>
        </w:rPr>
        <w:t xml:space="preserve">         ОКМ</w:t>
      </w:r>
    </w:p>
    <w:p w:rsidR="00BD09B8" w:rsidRDefault="00BD09B8" w:rsidP="00BD09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Дм - доля мероприятий;</w:t>
      </w:r>
    </w:p>
    <w:p w:rsidR="00BD09B8" w:rsidRDefault="00BD09B8" w:rsidP="00BD09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Кпм - количество мероприятий туристической направленности </w:t>
      </w:r>
    </w:p>
    <w:p w:rsidR="00BD09B8" w:rsidRDefault="00BD09B8" w:rsidP="00BD09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ОКм - общее количество мероприятий туристической направленности в подпрограмме.</w:t>
      </w:r>
    </w:p>
    <w:p w:rsidR="00BD09B8" w:rsidRDefault="00BD09B8" w:rsidP="00BD09B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z w:val="24"/>
          <w:szCs w:val="24"/>
        </w:rPr>
        <w:t>9) Положительный рост числа участников в муниципальных спортивно-массовых мероприятиях.</w:t>
      </w:r>
    </w:p>
    <w:p w:rsidR="00BD09B8" w:rsidRDefault="00BD09B8" w:rsidP="00BD09B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z w:val="24"/>
          <w:szCs w:val="24"/>
        </w:rPr>
        <w:t>Единица измерения - процент.</w:t>
      </w:r>
    </w:p>
    <w:p w:rsidR="00BD09B8" w:rsidRDefault="00BD09B8" w:rsidP="00BD09B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z w:val="24"/>
          <w:szCs w:val="24"/>
        </w:rPr>
        <w:t>Разъяснения по расчету целевого индикатора:</w:t>
      </w:r>
    </w:p>
    <w:p w:rsidR="00BD09B8" w:rsidRDefault="00BD09B8" w:rsidP="00BD09B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z w:val="24"/>
          <w:szCs w:val="24"/>
        </w:rPr>
        <w:t xml:space="preserve"> при расчете целевого индикатора, учитывается население Голубовского сельского поселения Седельниковского муниципального района Омской области, принимающих участие в спортивно-массовых мероприятиях. Определяется в проценте от общей численности населения Седельниковского муниципального района.</w:t>
      </w:r>
    </w:p>
    <w:p w:rsidR="00BD09B8" w:rsidRDefault="00BD09B8" w:rsidP="00BD09B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z w:val="24"/>
          <w:szCs w:val="24"/>
        </w:rPr>
        <w:t>Целевой индикатор рассчитывается по формуле:</w:t>
      </w:r>
    </w:p>
    <w:p w:rsidR="00BD09B8" w:rsidRDefault="00BD09B8" w:rsidP="00BD09B8">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Нс</w:t>
      </w:r>
    </w:p>
    <w:p w:rsidR="00BD09B8" w:rsidRDefault="00BD09B8" w:rsidP="00BD09B8">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Уф = -------- x 100%,</w:t>
      </w:r>
    </w:p>
    <w:p w:rsidR="00BD09B8" w:rsidRDefault="00BD09B8" w:rsidP="00BD09B8">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Чнас</w:t>
      </w:r>
    </w:p>
    <w:p w:rsidR="00BD09B8" w:rsidRDefault="00BD09B8" w:rsidP="00BD09B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z w:val="24"/>
          <w:szCs w:val="24"/>
        </w:rPr>
        <w:t>где:</w:t>
      </w:r>
    </w:p>
    <w:p w:rsidR="00BD09B8" w:rsidRDefault="00BD09B8" w:rsidP="00BD09B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z w:val="24"/>
          <w:szCs w:val="24"/>
        </w:rPr>
        <w:t>Уф - удельный вес населения Седельниковского муниципального района, принимающих участие в районных спартакиадах  (процент);</w:t>
      </w:r>
    </w:p>
    <w:p w:rsidR="00BD09B8" w:rsidRDefault="00BD09B8" w:rsidP="00BD09B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z w:val="24"/>
          <w:szCs w:val="24"/>
        </w:rPr>
        <w:t>Нс - численность населения Седельниковского муниципального района, принимающих участие в районных спортивно-массовых мероприятиях;</w:t>
      </w:r>
    </w:p>
    <w:p w:rsidR="00BD09B8" w:rsidRDefault="00BD09B8" w:rsidP="00BD09B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z w:val="24"/>
          <w:szCs w:val="24"/>
        </w:rPr>
        <w:t>Чнас - численность населения Седельниковского муниципального района (человек).</w:t>
      </w:r>
    </w:p>
    <w:p w:rsidR="00BD09B8" w:rsidRDefault="00BD09B8" w:rsidP="00BD09B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z w:val="24"/>
          <w:szCs w:val="24"/>
        </w:rPr>
        <w:t>10) Оснащение спортивным оборудованием и инвентарем объектов в муниципальном районе.</w:t>
      </w:r>
    </w:p>
    <w:p w:rsidR="00BD09B8" w:rsidRDefault="00BD09B8" w:rsidP="00BD09B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z w:val="24"/>
          <w:szCs w:val="24"/>
        </w:rPr>
        <w:t>Единица измерения (процент).</w:t>
      </w:r>
    </w:p>
    <w:p w:rsidR="00BD09B8" w:rsidRDefault="00BD09B8" w:rsidP="00BD09B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z w:val="24"/>
          <w:szCs w:val="24"/>
        </w:rPr>
        <w:t>Значение целевого индикатора определяется как соотношение количества объектов оснащенных спортивным оборудованием и инвентарем к общему числу объектов муниципального района.</w:t>
      </w:r>
    </w:p>
    <w:p w:rsidR="00BD09B8" w:rsidRDefault="00BD09B8" w:rsidP="00BD09B8">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z w:val="24"/>
          <w:szCs w:val="24"/>
        </w:rPr>
        <w:t>11) Рост числа наград, завоеванных Голубовскими спортсменами на соревнованиях различного уровня. Единица измерения (штук)</w:t>
      </w:r>
    </w:p>
    <w:p w:rsidR="00BD09B8" w:rsidRDefault="00BD09B8" w:rsidP="00BD09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13)Доля жителей сельского поселения систематически занимающихся физической культурой и спортом. Единица измерения (процент).</w:t>
      </w:r>
    </w:p>
    <w:p w:rsidR="00BD09B8" w:rsidRDefault="00BD09B8" w:rsidP="00BD09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 расчете целевого индикатора учитывается население Голубовского сельского поселения Седельниковского муниципального района, занимающееся в спортивных секциях и группах физкультурно-оздоровительной и спортивной направленности различных форм. Определяется в процентах от общей численности населения Голубовского сельского поселения Седельниковского муниципального района Омской области.</w:t>
      </w:r>
    </w:p>
    <w:p w:rsidR="00BD09B8" w:rsidRDefault="00BD09B8" w:rsidP="00BD09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Целевой индикатор рассчитывается по формуле:</w:t>
      </w:r>
    </w:p>
    <w:p w:rsidR="00BD09B8" w:rsidRDefault="00BD09B8" w:rsidP="00BD09B8">
      <w:pPr>
        <w:pStyle w:val="ConsPlusNonformat"/>
        <w:rPr>
          <w:rFonts w:ascii="Times New Roman" w:hAnsi="Times New Roman" w:cs="Times New Roman"/>
          <w:sz w:val="24"/>
          <w:szCs w:val="24"/>
        </w:rPr>
      </w:pPr>
      <w:r>
        <w:rPr>
          <w:rFonts w:ascii="Times New Roman" w:hAnsi="Times New Roman" w:cs="Times New Roman"/>
          <w:sz w:val="24"/>
          <w:szCs w:val="24"/>
        </w:rPr>
        <w:t xml:space="preserve">                                       Нс</w:t>
      </w:r>
    </w:p>
    <w:p w:rsidR="00BD09B8" w:rsidRDefault="00BD09B8" w:rsidP="00BD09B8">
      <w:pPr>
        <w:pStyle w:val="ConsPlusNonformat"/>
        <w:rPr>
          <w:rFonts w:ascii="Times New Roman" w:hAnsi="Times New Roman" w:cs="Times New Roman"/>
          <w:sz w:val="24"/>
          <w:szCs w:val="24"/>
        </w:rPr>
      </w:pPr>
      <w:r>
        <w:rPr>
          <w:rFonts w:ascii="Times New Roman" w:hAnsi="Times New Roman" w:cs="Times New Roman"/>
          <w:sz w:val="24"/>
          <w:szCs w:val="24"/>
        </w:rPr>
        <w:t xml:space="preserve">                            Уф = -------- x 100%,</w:t>
      </w:r>
    </w:p>
    <w:p w:rsidR="00BD09B8" w:rsidRDefault="00BD09B8" w:rsidP="00BD09B8">
      <w:pPr>
        <w:pStyle w:val="ConsPlusNonformat"/>
        <w:rPr>
          <w:rFonts w:ascii="Times New Roman" w:hAnsi="Times New Roman" w:cs="Times New Roman"/>
          <w:sz w:val="24"/>
          <w:szCs w:val="24"/>
        </w:rPr>
      </w:pPr>
      <w:r>
        <w:rPr>
          <w:rFonts w:ascii="Times New Roman" w:hAnsi="Times New Roman" w:cs="Times New Roman"/>
          <w:sz w:val="24"/>
          <w:szCs w:val="24"/>
        </w:rPr>
        <w:t xml:space="preserve">                                      Чнас</w:t>
      </w:r>
    </w:p>
    <w:p w:rsidR="00BD09B8" w:rsidRDefault="00BD09B8" w:rsidP="00BD09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где:</w:t>
      </w:r>
    </w:p>
    <w:p w:rsidR="00BD09B8" w:rsidRDefault="00BD09B8" w:rsidP="00BD09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Уф – доля жителей Голубовского сельского поселения, систематически занимающегося физической культурой и спортом (процент);</w:t>
      </w:r>
    </w:p>
    <w:p w:rsidR="00BD09B8" w:rsidRDefault="00BD09B8" w:rsidP="00BD09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Нс - численность населения Голубовского сельского поселения, занимающегося в спортивных секциях и группах физкультурно-оздоровительной и спортивной направленности различных форм (человек);</w:t>
      </w:r>
    </w:p>
    <w:p w:rsidR="00BD09B8" w:rsidRDefault="00BD09B8" w:rsidP="00BD09B8">
      <w:pPr>
        <w:ind w:firstLine="567"/>
        <w:jc w:val="both"/>
        <w:rPr>
          <w:rFonts w:ascii="Times New Roman" w:hAnsi="Times New Roman" w:cs="Times New Roman"/>
          <w:sz w:val="24"/>
          <w:szCs w:val="24"/>
        </w:rPr>
      </w:pPr>
      <w:r>
        <w:t>Чнас - численность населения (человек).</w:t>
      </w:r>
    </w:p>
    <w:p w:rsidR="00BD09B8" w:rsidRDefault="00BD09B8" w:rsidP="00BD09B8">
      <w:pPr>
        <w:ind w:firstLine="567"/>
        <w:jc w:val="center"/>
        <w:rPr>
          <w:highlight w:val="yellow"/>
        </w:rPr>
      </w:pPr>
    </w:p>
    <w:p w:rsidR="00BD09B8" w:rsidRDefault="00BD09B8" w:rsidP="00BD09B8">
      <w:pPr>
        <w:ind w:firstLine="567"/>
        <w:jc w:val="center"/>
      </w:pPr>
      <w:r>
        <w:t>7.3.6. Объем и источники финансирования подпрограммы</w:t>
      </w:r>
    </w:p>
    <w:p w:rsidR="00BD09B8" w:rsidRDefault="00BD09B8" w:rsidP="00BD09B8">
      <w:pPr>
        <w:ind w:firstLine="567"/>
        <w:jc w:val="center"/>
      </w:pPr>
    </w:p>
    <w:p w:rsidR="00BD09B8" w:rsidRDefault="00BD09B8" w:rsidP="00BD09B8">
      <w:r>
        <w:t>Общий объем финансирования бюджета составляет 0,00 рублей в ценах соответствующих лет, в том числе:</w:t>
      </w:r>
    </w:p>
    <w:p w:rsidR="00BD09B8" w:rsidRDefault="00BD09B8" w:rsidP="00BD09B8">
      <w:r>
        <w:t>- в 2020 году –   0,00 рублей;</w:t>
      </w:r>
    </w:p>
    <w:p w:rsidR="00BD09B8" w:rsidRDefault="00BD09B8" w:rsidP="00BD09B8">
      <w:r>
        <w:lastRenderedPageBreak/>
        <w:t>- в 2021 году –   0,00 рублей;</w:t>
      </w:r>
    </w:p>
    <w:p w:rsidR="00BD09B8" w:rsidRDefault="00BD09B8" w:rsidP="00BD09B8">
      <w:r>
        <w:t>- в 2022 году –   0,00 рублей;</w:t>
      </w:r>
    </w:p>
    <w:p w:rsidR="00BD09B8" w:rsidRDefault="00BD09B8" w:rsidP="00BD09B8">
      <w:r>
        <w:t>- в 2023 году – 0,00 рублей;</w:t>
      </w:r>
    </w:p>
    <w:p w:rsidR="00BD09B8" w:rsidRDefault="00BD09B8" w:rsidP="00BD09B8">
      <w:pPr>
        <w:rPr>
          <w:color w:val="000000"/>
        </w:rPr>
      </w:pPr>
      <w:r>
        <w:rPr>
          <w:color w:val="000000"/>
        </w:rPr>
        <w:t>- в 2024 году – 0,00 рублей;</w:t>
      </w:r>
    </w:p>
    <w:p w:rsidR="00BD09B8" w:rsidRDefault="00BD09B8" w:rsidP="00BD09B8">
      <w:r>
        <w:t>- в 2025 году –   0,00 рублей;</w:t>
      </w:r>
    </w:p>
    <w:p w:rsidR="00BD09B8" w:rsidRDefault="00BD09B8" w:rsidP="00BD09B8">
      <w:r>
        <w:t>- в 2026 году – 0,00 рублей.</w:t>
      </w:r>
    </w:p>
    <w:p w:rsidR="00BD09B8" w:rsidRDefault="00BD09B8" w:rsidP="00BD09B8">
      <w:pPr>
        <w:rPr>
          <w:color w:val="000000"/>
        </w:rPr>
      </w:pPr>
    </w:p>
    <w:p w:rsidR="00BD09B8" w:rsidRDefault="00BD09B8" w:rsidP="00BD09B8">
      <w:pPr>
        <w:autoSpaceDE w:val="0"/>
        <w:autoSpaceDN w:val="0"/>
        <w:adjustRightInd w:val="0"/>
        <w:ind w:firstLine="539"/>
        <w:jc w:val="both"/>
        <w:rPr>
          <w:highlight w:val="yellow"/>
        </w:rPr>
      </w:pPr>
    </w:p>
    <w:p w:rsidR="00BD09B8" w:rsidRDefault="00BD09B8" w:rsidP="00BD09B8">
      <w:pPr>
        <w:autoSpaceDE w:val="0"/>
        <w:autoSpaceDN w:val="0"/>
        <w:adjustRightInd w:val="0"/>
        <w:ind w:firstLine="539"/>
        <w:jc w:val="both"/>
      </w:pPr>
      <w:r>
        <w:t>Распределение средств  бюджета по главным распорядителям бюджетных средств:</w:t>
      </w:r>
    </w:p>
    <w:p w:rsidR="00BD09B8" w:rsidRDefault="00BD09B8" w:rsidP="00BD09B8">
      <w:pPr>
        <w:autoSpaceDE w:val="0"/>
        <w:autoSpaceDN w:val="0"/>
        <w:adjustRightInd w:val="0"/>
        <w:ind w:firstLine="539"/>
        <w:jc w:val="right"/>
      </w:pPr>
      <w:r>
        <w:t xml:space="preserve">                                                                                                        Таблица 12</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6"/>
        <w:gridCol w:w="1016"/>
        <w:gridCol w:w="898"/>
        <w:gridCol w:w="802"/>
        <w:gridCol w:w="898"/>
        <w:gridCol w:w="802"/>
        <w:gridCol w:w="898"/>
        <w:gridCol w:w="1122"/>
        <w:gridCol w:w="1408"/>
      </w:tblGrid>
      <w:tr w:rsidR="00BD09B8" w:rsidTr="00BD09B8">
        <w:trPr>
          <w:jc w:val="center"/>
        </w:trPr>
        <w:tc>
          <w:tcPr>
            <w:tcW w:w="2146" w:type="dxa"/>
            <w:vMerge w:val="restart"/>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наименование</w:t>
            </w:r>
          </w:p>
        </w:tc>
        <w:tc>
          <w:tcPr>
            <w:tcW w:w="7844" w:type="dxa"/>
            <w:gridSpan w:val="8"/>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тыс. рублей</w:t>
            </w:r>
          </w:p>
        </w:tc>
      </w:tr>
      <w:tr w:rsidR="00BD09B8" w:rsidTr="00BD09B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p>
        </w:tc>
        <w:tc>
          <w:tcPr>
            <w:tcW w:w="1016" w:type="dxa"/>
            <w:vMerge w:val="restart"/>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всего</w:t>
            </w:r>
          </w:p>
        </w:tc>
        <w:tc>
          <w:tcPr>
            <w:tcW w:w="6828" w:type="dxa"/>
            <w:gridSpan w:val="7"/>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в т.ч. по годам реализации подпрограммы</w:t>
            </w:r>
          </w:p>
        </w:tc>
      </w:tr>
      <w:tr w:rsidR="00BD09B8" w:rsidTr="00BD09B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p>
        </w:tc>
        <w:tc>
          <w:tcPr>
            <w:tcW w:w="898"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2020</w:t>
            </w:r>
          </w:p>
        </w:tc>
        <w:tc>
          <w:tcPr>
            <w:tcW w:w="802"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2021</w:t>
            </w:r>
          </w:p>
        </w:tc>
        <w:tc>
          <w:tcPr>
            <w:tcW w:w="898"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2022</w:t>
            </w:r>
          </w:p>
        </w:tc>
        <w:tc>
          <w:tcPr>
            <w:tcW w:w="802"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2023</w:t>
            </w:r>
          </w:p>
        </w:tc>
        <w:tc>
          <w:tcPr>
            <w:tcW w:w="898"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2024</w:t>
            </w:r>
          </w:p>
        </w:tc>
        <w:tc>
          <w:tcPr>
            <w:tcW w:w="1122"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2025</w:t>
            </w:r>
          </w:p>
        </w:tc>
        <w:tc>
          <w:tcPr>
            <w:tcW w:w="1408"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2026</w:t>
            </w:r>
          </w:p>
        </w:tc>
      </w:tr>
      <w:tr w:rsidR="00BD09B8" w:rsidTr="00BD09B8">
        <w:trPr>
          <w:jc w:val="center"/>
        </w:trPr>
        <w:tc>
          <w:tcPr>
            <w:tcW w:w="2146"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1</w:t>
            </w:r>
          </w:p>
        </w:tc>
        <w:tc>
          <w:tcPr>
            <w:tcW w:w="1016"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3</w:t>
            </w:r>
          </w:p>
        </w:tc>
        <w:tc>
          <w:tcPr>
            <w:tcW w:w="898"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4</w:t>
            </w:r>
          </w:p>
        </w:tc>
        <w:tc>
          <w:tcPr>
            <w:tcW w:w="802"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5</w:t>
            </w:r>
          </w:p>
        </w:tc>
        <w:tc>
          <w:tcPr>
            <w:tcW w:w="898"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6</w:t>
            </w:r>
          </w:p>
        </w:tc>
        <w:tc>
          <w:tcPr>
            <w:tcW w:w="802"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7</w:t>
            </w:r>
          </w:p>
        </w:tc>
        <w:tc>
          <w:tcPr>
            <w:tcW w:w="898"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8</w:t>
            </w:r>
          </w:p>
        </w:tc>
        <w:tc>
          <w:tcPr>
            <w:tcW w:w="1122"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9</w:t>
            </w:r>
          </w:p>
        </w:tc>
        <w:tc>
          <w:tcPr>
            <w:tcW w:w="1408"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10</w:t>
            </w:r>
          </w:p>
        </w:tc>
      </w:tr>
      <w:tr w:rsidR="00BD09B8" w:rsidTr="00BD09B8">
        <w:trPr>
          <w:jc w:val="center"/>
        </w:trPr>
        <w:tc>
          <w:tcPr>
            <w:tcW w:w="2146"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Администрация Голубовского сельского поселения</w:t>
            </w:r>
          </w:p>
        </w:tc>
        <w:tc>
          <w:tcPr>
            <w:tcW w:w="1016"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0,0</w:t>
            </w:r>
          </w:p>
        </w:tc>
        <w:tc>
          <w:tcPr>
            <w:tcW w:w="898"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0,0</w:t>
            </w:r>
          </w:p>
        </w:tc>
        <w:tc>
          <w:tcPr>
            <w:tcW w:w="802"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0,0</w:t>
            </w:r>
          </w:p>
        </w:tc>
        <w:tc>
          <w:tcPr>
            <w:tcW w:w="898"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0,0</w:t>
            </w:r>
          </w:p>
        </w:tc>
        <w:tc>
          <w:tcPr>
            <w:tcW w:w="802"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0,0</w:t>
            </w:r>
          </w:p>
        </w:tc>
        <w:tc>
          <w:tcPr>
            <w:tcW w:w="898"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0,0</w:t>
            </w:r>
          </w:p>
        </w:tc>
        <w:tc>
          <w:tcPr>
            <w:tcW w:w="1122"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0,0</w:t>
            </w:r>
          </w:p>
        </w:tc>
        <w:tc>
          <w:tcPr>
            <w:tcW w:w="1408"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24"/>
                <w:szCs w:val="24"/>
              </w:rPr>
            </w:pPr>
            <w:r>
              <w:rPr>
                <w:color w:val="000000"/>
              </w:rPr>
              <w:t xml:space="preserve">0,0 </w:t>
            </w:r>
          </w:p>
        </w:tc>
      </w:tr>
    </w:tbl>
    <w:p w:rsidR="00BD09B8" w:rsidRDefault="00BD09B8" w:rsidP="00BD09B8">
      <w:pPr>
        <w:ind w:firstLine="567"/>
        <w:jc w:val="center"/>
        <w:rPr>
          <w:highlight w:val="yellow"/>
        </w:rPr>
      </w:pPr>
    </w:p>
    <w:p w:rsidR="00BD09B8" w:rsidRDefault="00BD09B8" w:rsidP="00BD09B8">
      <w:pPr>
        <w:ind w:firstLine="567"/>
        <w:jc w:val="center"/>
      </w:pPr>
      <w:r>
        <w:t>7.3.7. Ожидаемые результаты реализации подпрограммы</w:t>
      </w:r>
    </w:p>
    <w:p w:rsidR="00BD09B8" w:rsidRDefault="00BD09B8" w:rsidP="00BD09B8">
      <w:pPr>
        <w:ind w:firstLine="567"/>
        <w:jc w:val="center"/>
      </w:pPr>
    </w:p>
    <w:p w:rsidR="00BD09B8" w:rsidRDefault="00BD09B8" w:rsidP="00BD09B8">
      <w:pPr>
        <w:ind w:firstLine="567"/>
        <w:jc w:val="both"/>
      </w:pPr>
      <w:r>
        <w:t>Выполнение мероприятий подпрограммы позволит:</w:t>
      </w:r>
    </w:p>
    <w:p w:rsidR="00BD09B8" w:rsidRDefault="00BD09B8" w:rsidP="00BD09B8">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реализовать комплекс мер, направленных на профилактику асоциальных явлений и пропаганду здорового образа жизни среди несовершеннолетних и молодежи;</w:t>
      </w:r>
    </w:p>
    <w:p w:rsidR="00BD09B8" w:rsidRDefault="00BD09B8" w:rsidP="00BD09B8">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содействовать развитию детских и молодежных общественных объединений;</w:t>
      </w:r>
    </w:p>
    <w:p w:rsidR="00BD09B8" w:rsidRDefault="00BD09B8" w:rsidP="00BD09B8">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увеличить количество и качество культурно - досуговых мероприятий для молодежи;</w:t>
      </w:r>
    </w:p>
    <w:p w:rsidR="00BD09B8" w:rsidRDefault="00BD09B8" w:rsidP="00BD09B8">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Реализация мероприятий программы позволит к 2026 году обеспечить достижение следующих основных результатов:</w:t>
      </w:r>
    </w:p>
    <w:p w:rsidR="00BD09B8" w:rsidRDefault="00BD09B8" w:rsidP="00BD09B8">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увеличение качества и повышение доступности услуг по оздоровлению населения Голубовского сельского поселения Седельниковского муниципального района Омской области (7 - 30 лет);</w:t>
      </w:r>
    </w:p>
    <w:p w:rsidR="00BD09B8" w:rsidRDefault="00BD09B8" w:rsidP="00BD09B8">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увеличение числа мероприятий по формированию и укреплению здорового образа жизни у населения Голубовского сельского поселения Седельниковского муниципального района Омской области (14 - 30 лет);</w:t>
      </w:r>
    </w:p>
    <w:p w:rsidR="00BD09B8" w:rsidRDefault="00BD09B8" w:rsidP="00BD09B8">
      <w:pPr>
        <w:ind w:firstLine="567"/>
        <w:jc w:val="both"/>
        <w:rPr>
          <w:rFonts w:ascii="Times New Roman" w:hAnsi="Times New Roman" w:cs="Times New Roman"/>
          <w:sz w:val="24"/>
          <w:szCs w:val="24"/>
        </w:rPr>
      </w:pPr>
      <w:r>
        <w:t xml:space="preserve"> - увеличить численность плоскостных спортивных сооружений;</w:t>
      </w:r>
    </w:p>
    <w:p w:rsidR="00BD09B8" w:rsidRDefault="00BD09B8" w:rsidP="00BD09B8">
      <w:pPr>
        <w:ind w:firstLine="567"/>
        <w:jc w:val="both"/>
      </w:pPr>
      <w:r>
        <w:t>- увеличить численность участников спортивно-массовых мероприятий;</w:t>
      </w:r>
    </w:p>
    <w:p w:rsidR="00BD09B8" w:rsidRDefault="00BD09B8" w:rsidP="00BD09B8">
      <w:pPr>
        <w:ind w:firstLine="567"/>
        <w:jc w:val="both"/>
      </w:pPr>
      <w:r>
        <w:t>- обеспечить участие команд поселения в муниципальных, районных и областных, комплексных спортивно-массовых мероприятиях;</w:t>
      </w:r>
    </w:p>
    <w:p w:rsidR="00BD09B8" w:rsidRDefault="00BD09B8" w:rsidP="00BD09B8">
      <w:pPr>
        <w:pStyle w:val="ConsPlusNonformat"/>
        <w:snapToGrid w:val="0"/>
        <w:ind w:firstLine="567"/>
        <w:jc w:val="both"/>
        <w:rPr>
          <w:rFonts w:ascii="Times New Roman" w:hAnsi="Times New Roman" w:cs="Times New Roman"/>
          <w:sz w:val="24"/>
          <w:szCs w:val="24"/>
        </w:rPr>
      </w:pPr>
      <w:r>
        <w:rPr>
          <w:rFonts w:ascii="Times New Roman" w:hAnsi="Times New Roman" w:cs="Times New Roman"/>
          <w:sz w:val="24"/>
          <w:szCs w:val="24"/>
        </w:rPr>
        <w:t>- увеличить удельный вес населения Голубовского сельского поселения Седельниковского муниципального района Омской области, систематически занимающегося физической культурой и спортом;</w:t>
      </w:r>
    </w:p>
    <w:p w:rsidR="00BD09B8" w:rsidRDefault="00BD09B8" w:rsidP="00BD09B8">
      <w:pPr>
        <w:pStyle w:val="ConsPlusNonformat"/>
        <w:snapToGrid w:val="0"/>
        <w:ind w:firstLine="567"/>
        <w:jc w:val="both"/>
        <w:rPr>
          <w:rFonts w:ascii="Times New Roman" w:hAnsi="Times New Roman" w:cs="Times New Roman"/>
          <w:sz w:val="24"/>
          <w:szCs w:val="24"/>
        </w:rPr>
      </w:pPr>
      <w:r>
        <w:rPr>
          <w:rFonts w:ascii="Times New Roman" w:hAnsi="Times New Roman" w:cs="Times New Roman"/>
          <w:sz w:val="24"/>
          <w:szCs w:val="24"/>
        </w:rPr>
        <w:t>- увеличить количество наград, завоеванных спортсменами на соревнованиях различного уровня;</w:t>
      </w:r>
    </w:p>
    <w:p w:rsidR="00BD09B8" w:rsidRDefault="00BD09B8" w:rsidP="00BD09B8">
      <w:pPr>
        <w:pStyle w:val="ConsPlusNonformat"/>
        <w:snapToGrid w:val="0"/>
        <w:ind w:firstLine="567"/>
        <w:jc w:val="both"/>
        <w:rPr>
          <w:rFonts w:ascii="Times New Roman" w:hAnsi="Times New Roman" w:cs="Times New Roman"/>
          <w:sz w:val="24"/>
          <w:szCs w:val="24"/>
        </w:rPr>
      </w:pPr>
      <w:r>
        <w:rPr>
          <w:rFonts w:ascii="Times New Roman" w:hAnsi="Times New Roman" w:cs="Times New Roman"/>
          <w:sz w:val="24"/>
          <w:szCs w:val="24"/>
        </w:rPr>
        <w:t>- увеличить количество спортсменов, выполнивших массовые разряды.</w:t>
      </w:r>
    </w:p>
    <w:p w:rsidR="00BD09B8" w:rsidRDefault="00BD09B8" w:rsidP="00BD09B8">
      <w:pPr>
        <w:ind w:firstLine="567"/>
        <w:jc w:val="center"/>
        <w:rPr>
          <w:rFonts w:ascii="Times New Roman" w:hAnsi="Times New Roman" w:cs="Times New Roman"/>
          <w:sz w:val="24"/>
          <w:szCs w:val="24"/>
        </w:rPr>
      </w:pPr>
    </w:p>
    <w:p w:rsidR="00BD09B8" w:rsidRDefault="00BD09B8" w:rsidP="00BD09B8">
      <w:pPr>
        <w:ind w:firstLine="567"/>
        <w:jc w:val="center"/>
      </w:pPr>
      <w:r>
        <w:t>7.3.8. Система управления реализацией подпрограммы</w:t>
      </w:r>
    </w:p>
    <w:p w:rsidR="00BD09B8" w:rsidRDefault="00BD09B8" w:rsidP="00BD09B8">
      <w:pPr>
        <w:ind w:firstLine="567"/>
        <w:jc w:val="center"/>
      </w:pPr>
    </w:p>
    <w:p w:rsidR="00BD09B8" w:rsidRDefault="00BD09B8" w:rsidP="00BD09B8">
      <w:pPr>
        <w:ind w:firstLine="567"/>
        <w:jc w:val="both"/>
      </w:pPr>
      <w:r>
        <w:t>Управление реализацией подпрограммы построено по принципу единой вертикальной управляемости.</w:t>
      </w:r>
    </w:p>
    <w:p w:rsidR="00BD09B8" w:rsidRDefault="00BD09B8" w:rsidP="00BD09B8">
      <w:pPr>
        <w:ind w:firstLine="567"/>
        <w:jc w:val="both"/>
      </w:pPr>
      <w:r>
        <w:t>Общий контроль над ходом реализации подпрограммы осуществляет администрация Голубовского сельского поселения.</w:t>
      </w:r>
    </w:p>
    <w:p w:rsidR="00BD09B8" w:rsidRDefault="00BD09B8" w:rsidP="00BD09B8">
      <w:pPr>
        <w:ind w:firstLine="567"/>
        <w:jc w:val="both"/>
      </w:pPr>
      <w:r>
        <w:t>Ежегодно не позднее 1 апреля года, следующего за отчетным годом, исполнители подпрограммы составляют отчеты о ходе реализации подпрограммы для проведения ежегодной оценки эффективности реализации подпрограммы.</w:t>
      </w:r>
    </w:p>
    <w:p w:rsidR="00BD09B8" w:rsidRDefault="00BD09B8" w:rsidP="00BD09B8">
      <w:pPr>
        <w:ind w:firstLine="567"/>
        <w:jc w:val="both"/>
      </w:pPr>
      <w:r>
        <w:t>Система управления подпрограммой предполагает возможность ее корректировки.</w:t>
      </w:r>
    </w:p>
    <w:p w:rsidR="00BD09B8" w:rsidRDefault="00BD09B8" w:rsidP="00BD09B8">
      <w:pPr>
        <w:ind w:firstLine="567"/>
        <w:jc w:val="both"/>
      </w:pPr>
      <w:r>
        <w:t>Корректировка подпрограммы в части изменения необходимых объемов финансирования подпрограммы осуществляется по согласованию с администрацией Голубовского сельского поселения Седельниковского муниципального района Омской области.</w:t>
      </w:r>
    </w:p>
    <w:p w:rsidR="00BD09B8" w:rsidRDefault="00BD09B8" w:rsidP="00BD09B8">
      <w:pPr>
        <w:ind w:firstLine="567"/>
        <w:jc w:val="both"/>
      </w:pPr>
      <w:r>
        <w:t>Корректировка подпрограммы в части изменения перечня мероприятий, целевых индикаторов, уточнения исполнителей подпрограммы осуществляется по согласованию с Главой Голубовского сельского поселения Седельниковского муниципального района Омской области.</w:t>
      </w:r>
    </w:p>
    <w:p w:rsidR="00BD09B8" w:rsidRDefault="00BD09B8" w:rsidP="00BD09B8">
      <w:pPr>
        <w:rPr>
          <w:b/>
          <w:bCs/>
        </w:rPr>
      </w:pPr>
    </w:p>
    <w:p w:rsidR="00BD09B8" w:rsidRDefault="00BD09B8" w:rsidP="00BD09B8">
      <w:pPr>
        <w:jc w:val="center"/>
        <w:rPr>
          <w:b/>
          <w:bCs/>
        </w:rPr>
      </w:pPr>
      <w:r>
        <w:rPr>
          <w:b/>
          <w:bCs/>
        </w:rPr>
        <w:t>7.4. Подпрограмма «Развитие жилищно-коммунального хозяйства в Голубовского сельском поселении Седельниковского муниципального района» муниципальной программы «Развитие местного самоуправления и решение вопросов местного значения в Голубовского сельском поселении Седельниковского муниципального района Омской области на 2020-2026 годы»</w:t>
      </w:r>
    </w:p>
    <w:p w:rsidR="00BD09B8" w:rsidRDefault="00BD09B8" w:rsidP="00BD09B8">
      <w:pPr>
        <w:jc w:val="center"/>
      </w:pPr>
    </w:p>
    <w:p w:rsidR="00BD09B8" w:rsidRDefault="00BD09B8" w:rsidP="00BD09B8">
      <w:pPr>
        <w:jc w:val="center"/>
      </w:pPr>
      <w:r>
        <w:t>ПАСПОРТ</w:t>
      </w:r>
    </w:p>
    <w:p w:rsidR="00BD09B8" w:rsidRDefault="00BD09B8" w:rsidP="00BD09B8">
      <w:pPr>
        <w:jc w:val="center"/>
      </w:pPr>
      <w:r>
        <w:t>подпрограммы «Развитие жилищно-коммунального хозяйства в Голубовском сельском поселении Седельниковского муниципального района Омской области» муниципальной программы «Развитие социально-экономического потенциала Голубовского сельского поселения Седельниковского муниципального района Омской области на 2020-2026 годы»</w:t>
      </w:r>
    </w:p>
    <w:p w:rsidR="00BD09B8" w:rsidRDefault="00BD09B8" w:rsidP="00BD09B8">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56"/>
        <w:gridCol w:w="5350"/>
      </w:tblGrid>
      <w:tr w:rsidR="00BD09B8" w:rsidTr="00BD09B8">
        <w:trPr>
          <w:trHeight w:val="144"/>
        </w:trPr>
        <w:tc>
          <w:tcPr>
            <w:tcW w:w="4856" w:type="dxa"/>
            <w:tcBorders>
              <w:top w:val="single" w:sz="4" w:space="0" w:color="000000"/>
              <w:left w:val="single" w:sz="4" w:space="0" w:color="000000"/>
              <w:bottom w:val="single" w:sz="4" w:space="0" w:color="000000"/>
              <w:right w:val="single" w:sz="4" w:space="0" w:color="000000"/>
            </w:tcBorders>
            <w:vAlign w:val="center"/>
            <w:hideMark/>
          </w:tcPr>
          <w:p w:rsidR="00BD09B8" w:rsidRDefault="00BD09B8">
            <w:pPr>
              <w:rPr>
                <w:sz w:val="24"/>
                <w:szCs w:val="24"/>
              </w:rPr>
            </w:pPr>
            <w:r>
              <w:t xml:space="preserve">Наименование муниципальной программы Голубовского сельского поселения Седельниковского муниципального района Омской области </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BD09B8" w:rsidRDefault="00BD09B8">
            <w:pPr>
              <w:rPr>
                <w:sz w:val="24"/>
                <w:szCs w:val="24"/>
              </w:rPr>
            </w:pPr>
            <w:r>
              <w:t>«Развитие местного самоуправления и решение вопросов местного значения в Голубовского сельском поселении Седельниковского муниципального района Омской области на 2020-2026  годы»</w:t>
            </w:r>
          </w:p>
        </w:tc>
      </w:tr>
      <w:tr w:rsidR="00BD09B8" w:rsidTr="00BD09B8">
        <w:trPr>
          <w:trHeight w:val="144"/>
        </w:trPr>
        <w:tc>
          <w:tcPr>
            <w:tcW w:w="4856" w:type="dxa"/>
            <w:tcBorders>
              <w:top w:val="single" w:sz="4" w:space="0" w:color="000000"/>
              <w:left w:val="single" w:sz="4" w:space="0" w:color="000000"/>
              <w:bottom w:val="single" w:sz="4" w:space="0" w:color="000000"/>
              <w:right w:val="single" w:sz="4" w:space="0" w:color="000000"/>
            </w:tcBorders>
            <w:vAlign w:val="center"/>
            <w:hideMark/>
          </w:tcPr>
          <w:p w:rsidR="00BD09B8" w:rsidRDefault="00BD09B8">
            <w:pPr>
              <w:rPr>
                <w:sz w:val="24"/>
                <w:szCs w:val="24"/>
              </w:rPr>
            </w:pPr>
            <w:r>
              <w:t xml:space="preserve">Наименование подпрограммы муниципальной программы Седельниковского муниципального района Омской области </w:t>
            </w:r>
          </w:p>
          <w:p w:rsidR="00BD09B8" w:rsidRDefault="00BD09B8">
            <w:pPr>
              <w:rPr>
                <w:sz w:val="24"/>
                <w:szCs w:val="24"/>
              </w:rPr>
            </w:pPr>
            <w:r>
              <w:t>(далее – подпрограмма)</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BD09B8" w:rsidRDefault="00BD09B8">
            <w:pPr>
              <w:rPr>
                <w:sz w:val="24"/>
                <w:szCs w:val="24"/>
              </w:rPr>
            </w:pPr>
            <w:r>
              <w:t>«Развитие жилищно-коммунального хозяйства в Голубовском сельском поселении Седельниковского муниципального района Омской области»</w:t>
            </w:r>
          </w:p>
        </w:tc>
      </w:tr>
      <w:tr w:rsidR="00BD09B8" w:rsidTr="00BD09B8">
        <w:trPr>
          <w:trHeight w:val="144"/>
        </w:trPr>
        <w:tc>
          <w:tcPr>
            <w:tcW w:w="4856" w:type="dxa"/>
            <w:tcBorders>
              <w:top w:val="single" w:sz="4" w:space="0" w:color="000000"/>
              <w:left w:val="single" w:sz="4" w:space="0" w:color="000000"/>
              <w:bottom w:val="single" w:sz="4" w:space="0" w:color="000000"/>
              <w:right w:val="single" w:sz="4" w:space="0" w:color="000000"/>
            </w:tcBorders>
            <w:hideMark/>
          </w:tcPr>
          <w:p w:rsidR="00BD09B8" w:rsidRDefault="00BD09B8">
            <w:pPr>
              <w:autoSpaceDE w:val="0"/>
              <w:autoSpaceDN w:val="0"/>
              <w:adjustRightInd w:val="0"/>
              <w:rPr>
                <w:sz w:val="24"/>
                <w:szCs w:val="24"/>
              </w:rPr>
            </w:pPr>
            <w:r>
              <w:t xml:space="preserve"> Исполнитель муниципальной программы </w:t>
            </w:r>
          </w:p>
        </w:tc>
        <w:tc>
          <w:tcPr>
            <w:tcW w:w="5350" w:type="dxa"/>
            <w:tcBorders>
              <w:top w:val="single" w:sz="4" w:space="0" w:color="000000"/>
              <w:left w:val="single" w:sz="4" w:space="0" w:color="000000"/>
              <w:bottom w:val="single" w:sz="4" w:space="0" w:color="000000"/>
              <w:right w:val="single" w:sz="4" w:space="0" w:color="000000"/>
            </w:tcBorders>
            <w:hideMark/>
          </w:tcPr>
          <w:p w:rsidR="00BD09B8" w:rsidRDefault="00BD09B8">
            <w:pPr>
              <w:pStyle w:val="ConsPlusCell"/>
              <w:rPr>
                <w:rFonts w:ascii="Times New Roman" w:hAnsi="Times New Roman" w:cs="Times New Roman"/>
                <w:sz w:val="24"/>
                <w:szCs w:val="24"/>
              </w:rPr>
            </w:pPr>
            <w:r>
              <w:rPr>
                <w:rFonts w:ascii="Times New Roman" w:hAnsi="Times New Roman" w:cs="Times New Roman"/>
                <w:sz w:val="24"/>
                <w:szCs w:val="24"/>
              </w:rPr>
              <w:t>Администрация Голубовского сельского поселения Седельниковского муниципального района Омской области</w:t>
            </w:r>
          </w:p>
        </w:tc>
      </w:tr>
      <w:tr w:rsidR="00BD09B8" w:rsidTr="00BD09B8">
        <w:trPr>
          <w:trHeight w:val="144"/>
        </w:trPr>
        <w:tc>
          <w:tcPr>
            <w:tcW w:w="4856" w:type="dxa"/>
            <w:tcBorders>
              <w:top w:val="single" w:sz="4" w:space="0" w:color="000000"/>
              <w:left w:val="single" w:sz="4" w:space="0" w:color="000000"/>
              <w:bottom w:val="single" w:sz="4" w:space="0" w:color="000000"/>
              <w:right w:val="single" w:sz="4" w:space="0" w:color="000000"/>
            </w:tcBorders>
            <w:hideMark/>
          </w:tcPr>
          <w:p w:rsidR="00BD09B8" w:rsidRDefault="00BD09B8">
            <w:pPr>
              <w:autoSpaceDE w:val="0"/>
              <w:autoSpaceDN w:val="0"/>
              <w:adjustRightInd w:val="0"/>
              <w:rPr>
                <w:sz w:val="24"/>
                <w:szCs w:val="24"/>
              </w:rPr>
            </w:pPr>
            <w:r>
              <w:t>Сроки реализации подпрограммы</w:t>
            </w:r>
          </w:p>
        </w:tc>
        <w:tc>
          <w:tcPr>
            <w:tcW w:w="5350" w:type="dxa"/>
            <w:tcBorders>
              <w:top w:val="single" w:sz="4" w:space="0" w:color="000000"/>
              <w:left w:val="single" w:sz="4" w:space="0" w:color="000000"/>
              <w:bottom w:val="single" w:sz="4" w:space="0" w:color="000000"/>
              <w:right w:val="single" w:sz="4" w:space="0" w:color="000000"/>
            </w:tcBorders>
            <w:hideMark/>
          </w:tcPr>
          <w:p w:rsidR="00BD09B8" w:rsidRDefault="00BD09B8">
            <w:pPr>
              <w:pStyle w:val="ConsPlusCell"/>
              <w:rPr>
                <w:rFonts w:ascii="Times New Roman" w:hAnsi="Times New Roman" w:cs="Times New Roman"/>
                <w:sz w:val="24"/>
                <w:szCs w:val="24"/>
              </w:rPr>
            </w:pPr>
            <w:r>
              <w:rPr>
                <w:rFonts w:ascii="Times New Roman" w:hAnsi="Times New Roman" w:cs="Times New Roman"/>
                <w:sz w:val="24"/>
                <w:szCs w:val="24"/>
              </w:rPr>
              <w:t>2020-2026 годы</w:t>
            </w:r>
          </w:p>
        </w:tc>
      </w:tr>
      <w:tr w:rsidR="00BD09B8" w:rsidTr="00BD09B8">
        <w:trPr>
          <w:trHeight w:val="402"/>
        </w:trPr>
        <w:tc>
          <w:tcPr>
            <w:tcW w:w="4856" w:type="dxa"/>
            <w:tcBorders>
              <w:top w:val="single" w:sz="4" w:space="0" w:color="000000"/>
              <w:left w:val="single" w:sz="4" w:space="0" w:color="000000"/>
              <w:bottom w:val="single" w:sz="4" w:space="0" w:color="000000"/>
              <w:right w:val="single" w:sz="4" w:space="0" w:color="000000"/>
            </w:tcBorders>
            <w:hideMark/>
          </w:tcPr>
          <w:p w:rsidR="00BD09B8" w:rsidRDefault="00BD09B8">
            <w:pPr>
              <w:rPr>
                <w:sz w:val="24"/>
                <w:szCs w:val="24"/>
              </w:rPr>
            </w:pPr>
            <w:r>
              <w:t xml:space="preserve">Цель подпрограммы </w:t>
            </w:r>
          </w:p>
        </w:tc>
        <w:tc>
          <w:tcPr>
            <w:tcW w:w="5350" w:type="dxa"/>
            <w:tcBorders>
              <w:top w:val="single" w:sz="4" w:space="0" w:color="000000"/>
              <w:left w:val="single" w:sz="4" w:space="0" w:color="000000"/>
              <w:bottom w:val="single" w:sz="4" w:space="0" w:color="000000"/>
              <w:right w:val="single" w:sz="4" w:space="0" w:color="000000"/>
            </w:tcBorders>
            <w:hideMark/>
          </w:tcPr>
          <w:p w:rsidR="00BD09B8" w:rsidRDefault="00BD09B8">
            <w:pPr>
              <w:rPr>
                <w:sz w:val="24"/>
                <w:szCs w:val="24"/>
              </w:rPr>
            </w:pPr>
            <w:r>
              <w:t>Улучшение качества жизни населения за счет повышения эффективности функционирования жилищно-коммунального хозяйства в целом</w:t>
            </w:r>
          </w:p>
        </w:tc>
      </w:tr>
      <w:tr w:rsidR="00BD09B8" w:rsidTr="00BD09B8">
        <w:trPr>
          <w:trHeight w:val="329"/>
        </w:trPr>
        <w:tc>
          <w:tcPr>
            <w:tcW w:w="4856" w:type="dxa"/>
            <w:tcBorders>
              <w:top w:val="single" w:sz="4" w:space="0" w:color="000000"/>
              <w:left w:val="single" w:sz="4" w:space="0" w:color="000000"/>
              <w:bottom w:val="single" w:sz="4" w:space="0" w:color="000000"/>
              <w:right w:val="single" w:sz="4" w:space="0" w:color="000000"/>
            </w:tcBorders>
            <w:hideMark/>
          </w:tcPr>
          <w:p w:rsidR="00BD09B8" w:rsidRDefault="00BD09B8">
            <w:pPr>
              <w:rPr>
                <w:sz w:val="24"/>
                <w:szCs w:val="24"/>
              </w:rPr>
            </w:pPr>
            <w:r>
              <w:t xml:space="preserve">Задачи подпрограммы </w:t>
            </w:r>
          </w:p>
        </w:tc>
        <w:tc>
          <w:tcPr>
            <w:tcW w:w="5350" w:type="dxa"/>
            <w:tcBorders>
              <w:top w:val="single" w:sz="4" w:space="0" w:color="000000"/>
              <w:left w:val="single" w:sz="4" w:space="0" w:color="000000"/>
              <w:bottom w:val="single" w:sz="4" w:space="0" w:color="000000"/>
              <w:right w:val="single" w:sz="4" w:space="0" w:color="000000"/>
            </w:tcBorders>
            <w:hideMark/>
          </w:tcPr>
          <w:p w:rsidR="00BD09B8" w:rsidRDefault="00BD09B8">
            <w:pPr>
              <w:rPr>
                <w:sz w:val="24"/>
                <w:szCs w:val="24"/>
              </w:rPr>
            </w:pPr>
            <w:r>
              <w:t>Снижение уровня износа основных фондов коммунальной инфраструктуры.</w:t>
            </w:r>
          </w:p>
          <w:p w:rsidR="00BD09B8" w:rsidRDefault="00BD09B8">
            <w:r>
              <w:t>Развитие коммунального хозяйства</w:t>
            </w:r>
          </w:p>
          <w:p w:rsidR="00BD09B8" w:rsidRDefault="00BD09B8">
            <w:pPr>
              <w:rPr>
                <w:sz w:val="24"/>
                <w:szCs w:val="24"/>
              </w:rPr>
            </w:pPr>
            <w:r>
              <w:t>Благоустройство и озеленение поселения.</w:t>
            </w:r>
          </w:p>
        </w:tc>
      </w:tr>
      <w:tr w:rsidR="00BD09B8" w:rsidTr="00BD09B8">
        <w:trPr>
          <w:trHeight w:val="649"/>
        </w:trPr>
        <w:tc>
          <w:tcPr>
            <w:tcW w:w="4856" w:type="dxa"/>
            <w:tcBorders>
              <w:top w:val="single" w:sz="4" w:space="0" w:color="000000"/>
              <w:left w:val="single" w:sz="4" w:space="0" w:color="000000"/>
              <w:bottom w:val="single" w:sz="4" w:space="0" w:color="000000"/>
              <w:right w:val="single" w:sz="4" w:space="0" w:color="000000"/>
            </w:tcBorders>
            <w:hideMark/>
          </w:tcPr>
          <w:p w:rsidR="00BD09B8" w:rsidRDefault="00BD09B8">
            <w:pPr>
              <w:autoSpaceDE w:val="0"/>
              <w:autoSpaceDN w:val="0"/>
              <w:adjustRightInd w:val="0"/>
              <w:rPr>
                <w:sz w:val="24"/>
                <w:szCs w:val="24"/>
              </w:rPr>
            </w:pPr>
            <w:r>
              <w:t>Перечень основных мероприятий и (или) ведомственных целевых программ</w:t>
            </w:r>
          </w:p>
        </w:tc>
        <w:tc>
          <w:tcPr>
            <w:tcW w:w="5350" w:type="dxa"/>
            <w:tcBorders>
              <w:top w:val="single" w:sz="4" w:space="0" w:color="000000"/>
              <w:left w:val="single" w:sz="4" w:space="0" w:color="000000"/>
              <w:bottom w:val="single" w:sz="4" w:space="0" w:color="000000"/>
              <w:right w:val="single" w:sz="4" w:space="0" w:color="000000"/>
            </w:tcBorders>
            <w:hideMark/>
          </w:tcPr>
          <w:p w:rsidR="00BD09B8" w:rsidRDefault="00BD09B8">
            <w:pPr>
              <w:rPr>
                <w:sz w:val="24"/>
                <w:szCs w:val="24"/>
              </w:rPr>
            </w:pPr>
            <w:r>
              <w:t>Развитие и благоустройство сельского поселения.</w:t>
            </w:r>
          </w:p>
          <w:p w:rsidR="00BD09B8" w:rsidRDefault="00BD09B8">
            <w:r>
              <w:t xml:space="preserve">Реализация прочих мероприятий: </w:t>
            </w:r>
          </w:p>
          <w:p w:rsidR="00BD09B8" w:rsidRDefault="00BD09B8">
            <w:r>
              <w:t>-содержание уличного освещения</w:t>
            </w:r>
          </w:p>
          <w:p w:rsidR="00BD09B8" w:rsidRDefault="00BD09B8">
            <w:r>
              <w:t>- содержание и уборка территорий улиц, площадей, тротуаров</w:t>
            </w:r>
          </w:p>
          <w:p w:rsidR="00BD09B8" w:rsidRDefault="00BD09B8">
            <w:r>
              <w:t>-организация и содержание мест захоронения</w:t>
            </w:r>
          </w:p>
          <w:p w:rsidR="00BD09B8" w:rsidRDefault="00BD09B8">
            <w:r>
              <w:t>- озеленение;</w:t>
            </w:r>
          </w:p>
          <w:p w:rsidR="00BD09B8" w:rsidRDefault="00BD09B8">
            <w:r>
              <w:t>- прочие мероприятия по благоустройству поселения.</w:t>
            </w:r>
          </w:p>
          <w:p w:rsidR="00BD09B8" w:rsidRDefault="00BD09B8">
            <w:r>
              <w:t>Развитие коммунального хозяйства сельского поселения</w:t>
            </w:r>
          </w:p>
          <w:p w:rsidR="00BD09B8" w:rsidRDefault="00BD09B8">
            <w:r>
              <w:t>Реализация прочих мероприятий:</w:t>
            </w:r>
          </w:p>
          <w:p w:rsidR="00BD09B8" w:rsidRDefault="00BD09B8">
            <w:pPr>
              <w:rPr>
                <w:sz w:val="24"/>
                <w:szCs w:val="24"/>
              </w:rPr>
            </w:pPr>
            <w:r>
              <w:t>ремонт водопроводной сети</w:t>
            </w:r>
          </w:p>
        </w:tc>
      </w:tr>
      <w:tr w:rsidR="00BD09B8" w:rsidTr="00BD09B8">
        <w:trPr>
          <w:trHeight w:val="314"/>
        </w:trPr>
        <w:tc>
          <w:tcPr>
            <w:tcW w:w="4856" w:type="dxa"/>
            <w:tcBorders>
              <w:top w:val="single" w:sz="4" w:space="0" w:color="000000"/>
              <w:left w:val="single" w:sz="4" w:space="0" w:color="000000"/>
              <w:bottom w:val="single" w:sz="4" w:space="0" w:color="000000"/>
              <w:right w:val="single" w:sz="4" w:space="0" w:color="000000"/>
            </w:tcBorders>
            <w:hideMark/>
          </w:tcPr>
          <w:p w:rsidR="00BD09B8" w:rsidRDefault="00BD09B8">
            <w:pPr>
              <w:rPr>
                <w:sz w:val="24"/>
                <w:szCs w:val="24"/>
              </w:rPr>
            </w:pPr>
            <w:r>
              <w:t xml:space="preserve">Целевые индикаторы подпрограммы </w:t>
            </w:r>
          </w:p>
        </w:tc>
        <w:tc>
          <w:tcPr>
            <w:tcW w:w="5350" w:type="dxa"/>
            <w:tcBorders>
              <w:top w:val="single" w:sz="4" w:space="0" w:color="000000"/>
              <w:left w:val="single" w:sz="4" w:space="0" w:color="000000"/>
              <w:bottom w:val="single" w:sz="4" w:space="0" w:color="000000"/>
              <w:right w:val="single" w:sz="4" w:space="0" w:color="000000"/>
            </w:tcBorders>
            <w:hideMark/>
          </w:tcPr>
          <w:p w:rsidR="00BD09B8" w:rsidRDefault="00BD09B8">
            <w:pPr>
              <w:rPr>
                <w:sz w:val="24"/>
                <w:szCs w:val="24"/>
              </w:rPr>
            </w:pPr>
            <w:r>
              <w:t xml:space="preserve">Количество победителей конкурса «Двор образцового порядка» </w:t>
            </w:r>
          </w:p>
        </w:tc>
      </w:tr>
      <w:tr w:rsidR="00BD09B8" w:rsidTr="00BD09B8">
        <w:trPr>
          <w:trHeight w:val="703"/>
        </w:trPr>
        <w:tc>
          <w:tcPr>
            <w:tcW w:w="4856" w:type="dxa"/>
            <w:tcBorders>
              <w:top w:val="single" w:sz="4" w:space="0" w:color="000000"/>
              <w:left w:val="single" w:sz="4" w:space="0" w:color="000000"/>
              <w:bottom w:val="single" w:sz="4" w:space="0" w:color="000000"/>
              <w:right w:val="single" w:sz="4" w:space="0" w:color="000000"/>
            </w:tcBorders>
            <w:hideMark/>
          </w:tcPr>
          <w:p w:rsidR="00BD09B8" w:rsidRDefault="00BD09B8">
            <w:pPr>
              <w:rPr>
                <w:sz w:val="24"/>
                <w:szCs w:val="24"/>
              </w:rPr>
            </w:pPr>
            <w:r>
              <w:t>Объемы и источники финансирования подпрограммы в целом и по годам ее реализации</w:t>
            </w:r>
          </w:p>
        </w:tc>
        <w:tc>
          <w:tcPr>
            <w:tcW w:w="5350" w:type="dxa"/>
            <w:tcBorders>
              <w:top w:val="single" w:sz="4" w:space="0" w:color="000000"/>
              <w:left w:val="single" w:sz="4" w:space="0" w:color="000000"/>
              <w:bottom w:val="single" w:sz="4" w:space="0" w:color="000000"/>
              <w:right w:val="single" w:sz="4" w:space="0" w:color="000000"/>
            </w:tcBorders>
          </w:tcPr>
          <w:p w:rsidR="00BD09B8" w:rsidRDefault="00BD09B8">
            <w:pPr>
              <w:rPr>
                <w:color w:val="000000"/>
                <w:sz w:val="24"/>
                <w:szCs w:val="24"/>
              </w:rPr>
            </w:pPr>
            <w:r>
              <w:t xml:space="preserve">Общий объем финансирования бюджета составляет </w:t>
            </w:r>
            <w:r>
              <w:rPr>
                <w:color w:val="000000"/>
              </w:rPr>
              <w:t>2 338 644, 69  рублей в ценах соответствующих лет, в том числе:</w:t>
            </w:r>
          </w:p>
          <w:p w:rsidR="00BD09B8" w:rsidRDefault="00BD09B8">
            <w:pPr>
              <w:rPr>
                <w:color w:val="000000"/>
              </w:rPr>
            </w:pPr>
            <w:r>
              <w:rPr>
                <w:color w:val="000000"/>
              </w:rPr>
              <w:t>- в 2020 году –   539 903,80 рубля;</w:t>
            </w:r>
          </w:p>
          <w:p w:rsidR="00BD09B8" w:rsidRDefault="00BD09B8">
            <w:pPr>
              <w:rPr>
                <w:color w:val="000000"/>
              </w:rPr>
            </w:pPr>
            <w:r>
              <w:rPr>
                <w:color w:val="000000"/>
              </w:rPr>
              <w:t>- в 2021 году –  294 304, 80 рубля;</w:t>
            </w:r>
          </w:p>
          <w:p w:rsidR="00BD09B8" w:rsidRDefault="00BD09B8">
            <w:pPr>
              <w:rPr>
                <w:color w:val="000000"/>
              </w:rPr>
            </w:pPr>
            <w:r>
              <w:rPr>
                <w:color w:val="000000"/>
              </w:rPr>
              <w:t>-в 2022 году –  378 074, 84 рубля;</w:t>
            </w:r>
          </w:p>
          <w:p w:rsidR="00BD09B8" w:rsidRDefault="00BD09B8">
            <w:pPr>
              <w:rPr>
                <w:color w:val="000000"/>
              </w:rPr>
            </w:pPr>
            <w:r>
              <w:rPr>
                <w:color w:val="000000"/>
              </w:rPr>
              <w:t>- в 2023 году – 998 723, 25  рубля;</w:t>
            </w:r>
          </w:p>
          <w:p w:rsidR="00BD09B8" w:rsidRDefault="00BD09B8">
            <w:pPr>
              <w:rPr>
                <w:color w:val="000000"/>
              </w:rPr>
            </w:pPr>
            <w:r>
              <w:rPr>
                <w:color w:val="000000"/>
              </w:rPr>
              <w:t>- в 2024 году – 127 638,00 рублей;</w:t>
            </w:r>
          </w:p>
          <w:p w:rsidR="00BD09B8" w:rsidRDefault="00BD09B8">
            <w:pPr>
              <w:rPr>
                <w:color w:val="000000"/>
              </w:rPr>
            </w:pPr>
            <w:r>
              <w:rPr>
                <w:color w:val="000000"/>
              </w:rPr>
              <w:t>- в 2025 году – 00, 00 рублей;</w:t>
            </w:r>
          </w:p>
          <w:p w:rsidR="00BD09B8" w:rsidRDefault="00BD09B8">
            <w:pPr>
              <w:rPr>
                <w:color w:val="000000"/>
              </w:rPr>
            </w:pPr>
            <w:r>
              <w:rPr>
                <w:color w:val="000000"/>
              </w:rPr>
              <w:t>- в 2026 году – 00,00 рублей.</w:t>
            </w:r>
          </w:p>
          <w:p w:rsidR="00BD09B8" w:rsidRDefault="00BD09B8">
            <w:pPr>
              <w:rPr>
                <w:color w:val="FF0000"/>
                <w:sz w:val="24"/>
                <w:szCs w:val="24"/>
              </w:rPr>
            </w:pPr>
          </w:p>
        </w:tc>
      </w:tr>
      <w:tr w:rsidR="00BD09B8" w:rsidTr="00BD09B8">
        <w:trPr>
          <w:trHeight w:val="699"/>
        </w:trPr>
        <w:tc>
          <w:tcPr>
            <w:tcW w:w="4856" w:type="dxa"/>
            <w:tcBorders>
              <w:top w:val="single" w:sz="4" w:space="0" w:color="000000"/>
              <w:left w:val="single" w:sz="4" w:space="0" w:color="000000"/>
              <w:bottom w:val="single" w:sz="4" w:space="0" w:color="000000"/>
              <w:right w:val="single" w:sz="4" w:space="0" w:color="000000"/>
            </w:tcBorders>
            <w:hideMark/>
          </w:tcPr>
          <w:p w:rsidR="00BD09B8" w:rsidRDefault="00BD09B8">
            <w:pPr>
              <w:rPr>
                <w:sz w:val="24"/>
                <w:szCs w:val="24"/>
              </w:rPr>
            </w:pPr>
            <w:r>
              <w:t xml:space="preserve">Основные ожидаемые результаты реализации подпрограммы </w:t>
            </w:r>
          </w:p>
        </w:tc>
        <w:tc>
          <w:tcPr>
            <w:tcW w:w="5350" w:type="dxa"/>
            <w:tcBorders>
              <w:top w:val="single" w:sz="4" w:space="0" w:color="000000"/>
              <w:left w:val="single" w:sz="4" w:space="0" w:color="000000"/>
              <w:bottom w:val="single" w:sz="4" w:space="0" w:color="000000"/>
              <w:right w:val="single" w:sz="4" w:space="0" w:color="000000"/>
            </w:tcBorders>
            <w:hideMark/>
          </w:tcPr>
          <w:p w:rsidR="00BD09B8" w:rsidRDefault="00BD09B8">
            <w:pPr>
              <w:widowControl w:val="0"/>
              <w:autoSpaceDE w:val="0"/>
              <w:autoSpaceDN w:val="0"/>
              <w:adjustRightInd w:val="0"/>
              <w:ind w:right="40"/>
              <w:rPr>
                <w:sz w:val="24"/>
                <w:szCs w:val="24"/>
              </w:rPr>
            </w:pPr>
            <w:r>
              <w:t>- улучшение жизнеобеспечения поселения</w:t>
            </w:r>
          </w:p>
        </w:tc>
      </w:tr>
    </w:tbl>
    <w:p w:rsidR="00BD09B8" w:rsidRDefault="00BD09B8" w:rsidP="00BD09B8">
      <w:pPr>
        <w:jc w:val="center"/>
      </w:pPr>
    </w:p>
    <w:p w:rsidR="00BD09B8" w:rsidRDefault="00BD09B8" w:rsidP="00BD09B8">
      <w:pPr>
        <w:jc w:val="center"/>
      </w:pPr>
      <w:r>
        <w:t>7.4.1. Общие положения</w:t>
      </w:r>
    </w:p>
    <w:p w:rsidR="00BD09B8" w:rsidRDefault="00BD09B8" w:rsidP="00BD09B8">
      <w:pPr>
        <w:jc w:val="center"/>
      </w:pPr>
    </w:p>
    <w:p w:rsidR="00BD09B8" w:rsidRDefault="00BD09B8" w:rsidP="00BD09B8">
      <w:pPr>
        <w:ind w:firstLine="567"/>
        <w:jc w:val="both"/>
      </w:pPr>
      <w:r>
        <w:t xml:space="preserve">Важнейшим направлением улучшения жилищно-коммунального хозяйства в Голубовского сельском поселении является реконструкция источников водоснабжения, повышение обеспечения граждан питьевой водой надлежащего качества и в количестве, соответствующем нормам водопотребления.  </w:t>
      </w:r>
    </w:p>
    <w:p w:rsidR="00BD09B8" w:rsidRDefault="00BD09B8" w:rsidP="00BD09B8">
      <w:pPr>
        <w:ind w:firstLine="567"/>
        <w:jc w:val="both"/>
      </w:pPr>
      <w:r>
        <w:t>Внедрение энергосберегающих технологий по экономии электроэнергии уличного освещения.</w:t>
      </w:r>
    </w:p>
    <w:p w:rsidR="00BD09B8" w:rsidRDefault="00BD09B8" w:rsidP="00BD09B8">
      <w:pPr>
        <w:autoSpaceDE w:val="0"/>
        <w:ind w:firstLine="567"/>
        <w:jc w:val="both"/>
      </w:pPr>
      <w:r>
        <w:t xml:space="preserve">Определение нормативной потребности в топливно-энергетических ресурсах и финансовых средствах на их оплату для организаций и учреждений бюджетной сферы Голубовского сельского поселения Седельниковского муниципального района производится в рамках ежегодного формирования топливно-энергетического баланса Голубовского сельского поселения и баланса бюджетных расходов на оплату потребления топливно-энергетических ресурсов Голубовского сельского поселения Седельниковского района Омской области. </w:t>
      </w:r>
    </w:p>
    <w:p w:rsidR="00BD09B8" w:rsidRDefault="00BD09B8" w:rsidP="00BD09B8">
      <w:pPr>
        <w:ind w:firstLine="567"/>
        <w:jc w:val="both"/>
      </w:pPr>
      <w:r>
        <w:t>В условиях роста цен на топливно-энергетические ресурсы при переходе в расчетах за газ внутри страны на цены европейского рынка, полной либерализации рынка электроэнергии для потребителей (кроме населения), изменения мировых цен на нефть прогнозируется дальнейшее увеличение бюджетных расходов на обеспечение топливно-энергетическими ресурсами объектов бюджетного сектора Голубовского сельского поселения Седельниковского муниципального района Омской области.</w:t>
      </w:r>
    </w:p>
    <w:p w:rsidR="00BD09B8" w:rsidRDefault="00BD09B8" w:rsidP="00BD09B8">
      <w:pPr>
        <w:ind w:firstLine="567"/>
        <w:jc w:val="both"/>
      </w:pPr>
      <w:r>
        <w:rPr>
          <w:spacing w:val="-1"/>
        </w:rPr>
        <w:t>В то же время, по данным жилищной комиссии по Голубовского сельскому поселению Седельниковского муниципального района Омской области на 1 января 2023 года на учете нуждающихся в улучшении жилищных условий стоит 1 человек. В связи с этим в рамках программы предусмотрено предоставление государственной поддержки молодым семьям, возраст супругов в которых не превышает 35 лет, либо неполным семьям, состоящим из одного молодого родителя, возраст которого не превышает 35 лет, и одного и более детей, нуждающихся в улучшении жилищных условий в соответствии с критериями установленными федеральным законодательством.</w:t>
      </w:r>
    </w:p>
    <w:p w:rsidR="00BD09B8" w:rsidRDefault="00BD09B8" w:rsidP="00BD09B8">
      <w:pPr>
        <w:jc w:val="center"/>
      </w:pPr>
    </w:p>
    <w:p w:rsidR="00BD09B8" w:rsidRDefault="00BD09B8" w:rsidP="00BD09B8">
      <w:pPr>
        <w:jc w:val="center"/>
      </w:pPr>
      <w:r>
        <w:t>7.4.2. Цель и задачи подпрограммы</w:t>
      </w:r>
    </w:p>
    <w:p w:rsidR="00BD09B8" w:rsidRDefault="00BD09B8" w:rsidP="00BD09B8">
      <w:pPr>
        <w:ind w:firstLine="567"/>
        <w:jc w:val="both"/>
      </w:pPr>
    </w:p>
    <w:p w:rsidR="00BD09B8" w:rsidRDefault="00BD09B8" w:rsidP="00BD09B8">
      <w:pPr>
        <w:ind w:firstLine="567"/>
        <w:jc w:val="both"/>
      </w:pPr>
      <w:r>
        <w:t xml:space="preserve">Основной целью подпрограммы является: </w:t>
      </w:r>
    </w:p>
    <w:p w:rsidR="00BD09B8" w:rsidRDefault="00BD09B8" w:rsidP="00BD09B8">
      <w:pPr>
        <w:ind w:firstLine="567"/>
        <w:jc w:val="both"/>
      </w:pPr>
      <w:r>
        <w:t>Улучшение качества жизни населения за счет повышения эффективности функционирования жилищно-коммунального хозяйства в целом.</w:t>
      </w:r>
    </w:p>
    <w:p w:rsidR="00BD09B8" w:rsidRDefault="00BD09B8" w:rsidP="00BD09B8">
      <w:pPr>
        <w:ind w:firstLine="567"/>
        <w:jc w:val="both"/>
      </w:pPr>
      <w:r>
        <w:t>Для достижения поставленной цели необходимо решение следующих задач:</w:t>
      </w:r>
    </w:p>
    <w:p w:rsidR="00BD09B8" w:rsidRDefault="00BD09B8" w:rsidP="00BD09B8">
      <w:pPr>
        <w:ind w:firstLine="567"/>
        <w:jc w:val="both"/>
      </w:pPr>
      <w:r>
        <w:t>7.4.2.1. Повышение энергетической эффективности и сокращение энергетических издержек в бюджетном секторе Голубовского сельского поселения Седельниковского муниципального района Омской области по содержанию уличного освещения.</w:t>
      </w:r>
    </w:p>
    <w:p w:rsidR="00BD09B8" w:rsidRDefault="00BD09B8" w:rsidP="00BD09B8">
      <w:pPr>
        <w:ind w:firstLine="567"/>
        <w:jc w:val="both"/>
      </w:pPr>
      <w:r>
        <w:t>7.4.2.2. Установлению автоматического отключения уличного освещения с применением реле.</w:t>
      </w:r>
    </w:p>
    <w:p w:rsidR="00BD09B8" w:rsidRDefault="00BD09B8" w:rsidP="00BD09B8">
      <w:pPr>
        <w:ind w:firstLine="567"/>
        <w:jc w:val="both"/>
      </w:pPr>
      <w:r>
        <w:t>7.4.2.3. Снижение уровня износа основных фондов коммунальной инфраструктуры.</w:t>
      </w:r>
    </w:p>
    <w:p w:rsidR="00BD09B8" w:rsidRDefault="00BD09B8" w:rsidP="00BD09B8">
      <w:pPr>
        <w:ind w:firstLine="567"/>
        <w:jc w:val="both"/>
      </w:pPr>
      <w:r>
        <w:t>7.4.2.4. Предоставление государственной поддержки молодым семьям в целях улучшения жилищных условий.</w:t>
      </w:r>
    </w:p>
    <w:p w:rsidR="00BD09B8" w:rsidRDefault="00BD09B8" w:rsidP="00BD09B8">
      <w:pPr>
        <w:ind w:firstLine="567"/>
        <w:jc w:val="both"/>
      </w:pPr>
      <w:r>
        <w:t>7.4.2.5. Создание условий для развития индивидуального жилищного строительства.</w:t>
      </w:r>
    </w:p>
    <w:p w:rsidR="00BD09B8" w:rsidRDefault="00BD09B8" w:rsidP="00BD09B8">
      <w:pPr>
        <w:ind w:firstLine="567"/>
        <w:jc w:val="both"/>
      </w:pPr>
      <w:r>
        <w:t>7.4.2.6. Создание стимулирующих условий по активизации населения по благоустройству и наведению порядка на территории поселения.</w:t>
      </w:r>
    </w:p>
    <w:p w:rsidR="00BD09B8" w:rsidRDefault="00BD09B8" w:rsidP="00BD09B8">
      <w:pPr>
        <w:jc w:val="center"/>
      </w:pPr>
    </w:p>
    <w:p w:rsidR="00BD09B8" w:rsidRDefault="00BD09B8" w:rsidP="00BD09B8">
      <w:pPr>
        <w:jc w:val="center"/>
      </w:pPr>
      <w:r>
        <w:t>7.4.3. Срок реализации подпрограммы</w:t>
      </w:r>
    </w:p>
    <w:p w:rsidR="00BD09B8" w:rsidRDefault="00BD09B8" w:rsidP="00BD09B8">
      <w:pPr>
        <w:jc w:val="center"/>
      </w:pPr>
    </w:p>
    <w:p w:rsidR="00BD09B8" w:rsidRDefault="00BD09B8" w:rsidP="00BD09B8">
      <w:pPr>
        <w:ind w:firstLine="567"/>
        <w:jc w:val="both"/>
      </w:pPr>
      <w:r>
        <w:t>Реализация подпрограммы осуществляется одним этапом в течение 2020 - 2026 годов.</w:t>
      </w:r>
    </w:p>
    <w:p w:rsidR="00BD09B8" w:rsidRDefault="00BD09B8" w:rsidP="00BD09B8">
      <w:pPr>
        <w:ind w:firstLine="567"/>
        <w:jc w:val="both"/>
      </w:pPr>
    </w:p>
    <w:p w:rsidR="00BD09B8" w:rsidRDefault="00BD09B8" w:rsidP="00BD09B8">
      <w:pPr>
        <w:ind w:firstLine="567"/>
        <w:jc w:val="center"/>
      </w:pPr>
      <w:r>
        <w:t xml:space="preserve">7.4.4. Основные мероприятия и ведомственные целевые программы, </w:t>
      </w:r>
    </w:p>
    <w:p w:rsidR="00BD09B8" w:rsidRDefault="00BD09B8" w:rsidP="00BD09B8">
      <w:pPr>
        <w:ind w:firstLine="567"/>
        <w:jc w:val="center"/>
      </w:pPr>
      <w:r>
        <w:t>подпрограммы</w:t>
      </w:r>
    </w:p>
    <w:p w:rsidR="00BD09B8" w:rsidRDefault="00BD09B8" w:rsidP="00BD09B8">
      <w:pPr>
        <w:ind w:firstLine="567"/>
        <w:jc w:val="center"/>
      </w:pPr>
    </w:p>
    <w:p w:rsidR="00BD09B8" w:rsidRDefault="00BD09B8" w:rsidP="00BD09B8">
      <w:pPr>
        <w:ind w:firstLine="567"/>
        <w:jc w:val="both"/>
      </w:pPr>
      <w:r>
        <w:t>Перечень основных мероприятий и ведомственных целевых программ приведен в приложении к настоящей подпрограмме (приложение, таблица 4).</w:t>
      </w:r>
    </w:p>
    <w:p w:rsidR="00BD09B8" w:rsidRDefault="00BD09B8" w:rsidP="00BD09B8">
      <w:pPr>
        <w:ind w:firstLine="567"/>
        <w:jc w:val="both"/>
      </w:pPr>
    </w:p>
    <w:p w:rsidR="00BD09B8" w:rsidRDefault="00BD09B8" w:rsidP="00BD09B8">
      <w:pPr>
        <w:ind w:firstLine="567"/>
        <w:jc w:val="center"/>
      </w:pPr>
      <w:r>
        <w:t>7.4.5. Целевые индикаторы подпрограммы</w:t>
      </w:r>
    </w:p>
    <w:p w:rsidR="00BD09B8" w:rsidRDefault="00BD09B8" w:rsidP="00BD09B8">
      <w:pPr>
        <w:ind w:firstLine="567"/>
        <w:jc w:val="center"/>
      </w:pPr>
    </w:p>
    <w:p w:rsidR="00BD09B8" w:rsidRDefault="00BD09B8" w:rsidP="00BD09B8">
      <w:pPr>
        <w:ind w:firstLine="567"/>
        <w:jc w:val="both"/>
      </w:pPr>
      <w:r>
        <w:t>Основными целевыми индикаторами реализации подпрограммы являются:</w:t>
      </w:r>
    </w:p>
    <w:p w:rsidR="00BD09B8" w:rsidRDefault="00BD09B8" w:rsidP="00BD09B8">
      <w:pPr>
        <w:jc w:val="both"/>
      </w:pPr>
      <w:r>
        <w:t>7.4.5.1. Количество высаженной рассады для благоустройства поселения;</w:t>
      </w:r>
    </w:p>
    <w:p w:rsidR="00BD09B8" w:rsidRDefault="00BD09B8" w:rsidP="00BD09B8">
      <w:pPr>
        <w:jc w:val="both"/>
      </w:pPr>
    </w:p>
    <w:p w:rsidR="00BD09B8" w:rsidRDefault="00BD09B8" w:rsidP="00BD09B8">
      <w:pPr>
        <w:ind w:firstLine="567"/>
        <w:jc w:val="center"/>
      </w:pPr>
      <w:r>
        <w:t>7.4.6. Объем и источники финансирования подпрограммы</w:t>
      </w:r>
    </w:p>
    <w:p w:rsidR="00BD09B8" w:rsidRDefault="00BD09B8" w:rsidP="00BD09B8">
      <w:pPr>
        <w:ind w:firstLine="567"/>
        <w:jc w:val="center"/>
      </w:pPr>
    </w:p>
    <w:p w:rsidR="00BD09B8" w:rsidRDefault="00BD09B8" w:rsidP="00BD09B8">
      <w:pPr>
        <w:rPr>
          <w:color w:val="000000"/>
        </w:rPr>
      </w:pPr>
      <w:r>
        <w:t xml:space="preserve">Общий объем финансирования бюджета составляет </w:t>
      </w:r>
      <w:r>
        <w:rPr>
          <w:color w:val="000000"/>
        </w:rPr>
        <w:t>2 338 644, 69  рубля в ценах соответствующих лет, в том числе:</w:t>
      </w:r>
    </w:p>
    <w:p w:rsidR="00BD09B8" w:rsidRDefault="00BD09B8" w:rsidP="00BD09B8">
      <w:pPr>
        <w:rPr>
          <w:color w:val="000000"/>
        </w:rPr>
      </w:pPr>
      <w:r>
        <w:rPr>
          <w:color w:val="000000"/>
        </w:rPr>
        <w:t>- в 2020 году –   539 903,80 рубля;</w:t>
      </w:r>
    </w:p>
    <w:p w:rsidR="00BD09B8" w:rsidRDefault="00BD09B8" w:rsidP="00BD09B8">
      <w:pPr>
        <w:rPr>
          <w:color w:val="000000"/>
        </w:rPr>
      </w:pPr>
      <w:r>
        <w:rPr>
          <w:color w:val="000000"/>
        </w:rPr>
        <w:t>- в 2021 году –  294 304, 80 рубля;</w:t>
      </w:r>
    </w:p>
    <w:p w:rsidR="00BD09B8" w:rsidRDefault="00BD09B8" w:rsidP="00BD09B8">
      <w:pPr>
        <w:rPr>
          <w:color w:val="000000"/>
        </w:rPr>
      </w:pPr>
      <w:r>
        <w:rPr>
          <w:color w:val="000000"/>
        </w:rPr>
        <w:t>-в 2022 году –  378 074, 84 рубля;</w:t>
      </w:r>
    </w:p>
    <w:p w:rsidR="00BD09B8" w:rsidRDefault="00BD09B8" w:rsidP="00BD09B8">
      <w:pPr>
        <w:rPr>
          <w:color w:val="000000"/>
        </w:rPr>
      </w:pPr>
      <w:r>
        <w:rPr>
          <w:color w:val="000000"/>
        </w:rPr>
        <w:t>- в 2023 году – 998 723, 25  рубля;</w:t>
      </w:r>
    </w:p>
    <w:p w:rsidR="00BD09B8" w:rsidRDefault="00BD09B8" w:rsidP="00BD09B8">
      <w:pPr>
        <w:rPr>
          <w:color w:val="000000"/>
        </w:rPr>
      </w:pPr>
      <w:r>
        <w:rPr>
          <w:color w:val="000000"/>
        </w:rPr>
        <w:t>- в 2024 году – 127 638,00 рублей;</w:t>
      </w:r>
    </w:p>
    <w:p w:rsidR="00BD09B8" w:rsidRDefault="00BD09B8" w:rsidP="00BD09B8">
      <w:pPr>
        <w:rPr>
          <w:color w:val="000000"/>
        </w:rPr>
      </w:pPr>
      <w:r>
        <w:rPr>
          <w:color w:val="000000"/>
        </w:rPr>
        <w:t>- в 2025 году – 00, 00 рублей;</w:t>
      </w:r>
    </w:p>
    <w:p w:rsidR="00BD09B8" w:rsidRDefault="00BD09B8" w:rsidP="00BD09B8">
      <w:pPr>
        <w:autoSpaceDE w:val="0"/>
        <w:autoSpaceDN w:val="0"/>
        <w:adjustRightInd w:val="0"/>
        <w:jc w:val="both"/>
        <w:rPr>
          <w:color w:val="000000"/>
        </w:rPr>
      </w:pPr>
      <w:r>
        <w:rPr>
          <w:color w:val="000000"/>
        </w:rPr>
        <w:t>- в 2026 году – 00,00 рублей.</w:t>
      </w:r>
    </w:p>
    <w:p w:rsidR="00BD09B8" w:rsidRDefault="00BD09B8" w:rsidP="00BD09B8">
      <w:pPr>
        <w:autoSpaceDE w:val="0"/>
        <w:autoSpaceDN w:val="0"/>
        <w:adjustRightInd w:val="0"/>
        <w:jc w:val="both"/>
      </w:pPr>
      <w:r>
        <w:t>Распределение средств местного бюджета по главным распорядителям бюджетных средств:</w:t>
      </w:r>
    </w:p>
    <w:p w:rsidR="00BD09B8" w:rsidRDefault="00BD09B8" w:rsidP="00BD09B8">
      <w:pPr>
        <w:autoSpaceDE w:val="0"/>
        <w:autoSpaceDN w:val="0"/>
        <w:adjustRightInd w:val="0"/>
        <w:ind w:firstLine="539"/>
        <w:jc w:val="right"/>
      </w:pPr>
      <w:r>
        <w:t xml:space="preserve">                                                                                                        Таблица 14</w:t>
      </w:r>
    </w:p>
    <w:tbl>
      <w:tblPr>
        <w:tblW w:w="10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4"/>
        <w:gridCol w:w="1092"/>
        <w:gridCol w:w="1117"/>
        <w:gridCol w:w="962"/>
        <w:gridCol w:w="963"/>
        <w:gridCol w:w="963"/>
        <w:gridCol w:w="963"/>
        <w:gridCol w:w="1294"/>
        <w:gridCol w:w="876"/>
        <w:gridCol w:w="42"/>
      </w:tblGrid>
      <w:tr w:rsidR="00BD09B8" w:rsidTr="00BD09B8">
        <w:trPr>
          <w:trHeight w:val="271"/>
          <w:jc w:val="center"/>
        </w:trPr>
        <w:tc>
          <w:tcPr>
            <w:tcW w:w="1854" w:type="dxa"/>
            <w:vMerge w:val="restart"/>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наименование</w:t>
            </w:r>
          </w:p>
        </w:tc>
        <w:tc>
          <w:tcPr>
            <w:tcW w:w="8272" w:type="dxa"/>
            <w:gridSpan w:val="9"/>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тыс. рублей</w:t>
            </w:r>
          </w:p>
        </w:tc>
      </w:tr>
      <w:tr w:rsidR="00BD09B8" w:rsidTr="00BD09B8">
        <w:trPr>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всего</w:t>
            </w:r>
          </w:p>
        </w:tc>
        <w:tc>
          <w:tcPr>
            <w:tcW w:w="7180" w:type="dxa"/>
            <w:gridSpan w:val="8"/>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в т.ч. по годам реализации подпрограммы</w:t>
            </w:r>
          </w:p>
        </w:tc>
      </w:tr>
      <w:tr w:rsidR="00BD09B8" w:rsidTr="00BD09B8">
        <w:trPr>
          <w:gridAfter w:val="1"/>
          <w:wAfter w:w="42" w:type="dxa"/>
          <w:trHeight w:val="1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p>
        </w:tc>
        <w:tc>
          <w:tcPr>
            <w:tcW w:w="1117"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2020</w:t>
            </w:r>
          </w:p>
        </w:tc>
        <w:tc>
          <w:tcPr>
            <w:tcW w:w="962"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2021</w:t>
            </w:r>
          </w:p>
        </w:tc>
        <w:tc>
          <w:tcPr>
            <w:tcW w:w="963"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2022</w:t>
            </w:r>
          </w:p>
        </w:tc>
        <w:tc>
          <w:tcPr>
            <w:tcW w:w="963"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2023</w:t>
            </w:r>
          </w:p>
        </w:tc>
        <w:tc>
          <w:tcPr>
            <w:tcW w:w="963"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2024</w:t>
            </w:r>
          </w:p>
        </w:tc>
        <w:tc>
          <w:tcPr>
            <w:tcW w:w="1294"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2025</w:t>
            </w:r>
          </w:p>
        </w:tc>
        <w:tc>
          <w:tcPr>
            <w:tcW w:w="876"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2026</w:t>
            </w:r>
          </w:p>
        </w:tc>
      </w:tr>
      <w:tr w:rsidR="00BD09B8" w:rsidTr="00BD09B8">
        <w:trPr>
          <w:gridAfter w:val="1"/>
          <w:wAfter w:w="42" w:type="dxa"/>
          <w:trHeight w:val="271"/>
          <w:jc w:val="center"/>
        </w:trPr>
        <w:tc>
          <w:tcPr>
            <w:tcW w:w="1854"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1</w:t>
            </w:r>
          </w:p>
        </w:tc>
        <w:tc>
          <w:tcPr>
            <w:tcW w:w="1092"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3</w:t>
            </w:r>
          </w:p>
        </w:tc>
        <w:tc>
          <w:tcPr>
            <w:tcW w:w="1117"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4</w:t>
            </w:r>
          </w:p>
        </w:tc>
        <w:tc>
          <w:tcPr>
            <w:tcW w:w="962"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5</w:t>
            </w:r>
          </w:p>
        </w:tc>
        <w:tc>
          <w:tcPr>
            <w:tcW w:w="963"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6</w:t>
            </w:r>
          </w:p>
        </w:tc>
        <w:tc>
          <w:tcPr>
            <w:tcW w:w="963"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7</w:t>
            </w:r>
          </w:p>
        </w:tc>
        <w:tc>
          <w:tcPr>
            <w:tcW w:w="963"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8</w:t>
            </w:r>
          </w:p>
        </w:tc>
        <w:tc>
          <w:tcPr>
            <w:tcW w:w="1294"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9</w:t>
            </w:r>
          </w:p>
        </w:tc>
        <w:tc>
          <w:tcPr>
            <w:tcW w:w="876" w:type="dxa"/>
            <w:tcBorders>
              <w:top w:val="single" w:sz="4" w:space="0" w:color="auto"/>
              <w:left w:val="single" w:sz="4" w:space="0" w:color="auto"/>
              <w:bottom w:val="single" w:sz="4" w:space="0" w:color="auto"/>
              <w:right w:val="single" w:sz="4" w:space="0" w:color="auto"/>
            </w:tcBorders>
          </w:tcPr>
          <w:p w:rsidR="00BD09B8" w:rsidRDefault="00BD09B8">
            <w:pPr>
              <w:jc w:val="center"/>
              <w:rPr>
                <w:sz w:val="24"/>
                <w:szCs w:val="24"/>
              </w:rPr>
            </w:pPr>
          </w:p>
        </w:tc>
      </w:tr>
      <w:tr w:rsidR="00BD09B8" w:rsidTr="00BD09B8">
        <w:trPr>
          <w:gridAfter w:val="1"/>
          <w:wAfter w:w="42" w:type="dxa"/>
          <w:trHeight w:val="692"/>
          <w:jc w:val="center"/>
        </w:trPr>
        <w:tc>
          <w:tcPr>
            <w:tcW w:w="1854"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 xml:space="preserve">Администрация Голубовского сельского поселения </w:t>
            </w:r>
          </w:p>
        </w:tc>
        <w:tc>
          <w:tcPr>
            <w:tcW w:w="1092"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24"/>
                <w:szCs w:val="24"/>
                <w:highlight w:val="yellow"/>
              </w:rPr>
            </w:pPr>
            <w:r>
              <w:rPr>
                <w:color w:val="000000"/>
              </w:rPr>
              <w:t>2338,64</w:t>
            </w:r>
          </w:p>
        </w:tc>
        <w:tc>
          <w:tcPr>
            <w:tcW w:w="1117"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24"/>
                <w:szCs w:val="24"/>
                <w:highlight w:val="yellow"/>
              </w:rPr>
            </w:pPr>
            <w:r>
              <w:rPr>
                <w:color w:val="000000"/>
              </w:rPr>
              <w:t>539,90</w:t>
            </w:r>
          </w:p>
        </w:tc>
        <w:tc>
          <w:tcPr>
            <w:tcW w:w="962"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24"/>
                <w:szCs w:val="24"/>
                <w:highlight w:val="yellow"/>
              </w:rPr>
            </w:pPr>
            <w:r>
              <w:rPr>
                <w:color w:val="000000"/>
              </w:rPr>
              <w:t>294,30</w:t>
            </w:r>
          </w:p>
        </w:tc>
        <w:tc>
          <w:tcPr>
            <w:tcW w:w="963"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24"/>
                <w:szCs w:val="24"/>
                <w:highlight w:val="yellow"/>
              </w:rPr>
            </w:pPr>
            <w:r>
              <w:rPr>
                <w:color w:val="000000"/>
              </w:rPr>
              <w:t>378,07</w:t>
            </w:r>
          </w:p>
        </w:tc>
        <w:tc>
          <w:tcPr>
            <w:tcW w:w="963"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24"/>
                <w:szCs w:val="24"/>
                <w:highlight w:val="yellow"/>
              </w:rPr>
            </w:pPr>
            <w:r>
              <w:rPr>
                <w:color w:val="000000"/>
              </w:rPr>
              <w:t>998,72</w:t>
            </w:r>
          </w:p>
        </w:tc>
        <w:tc>
          <w:tcPr>
            <w:tcW w:w="963"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24"/>
                <w:szCs w:val="24"/>
                <w:highlight w:val="yellow"/>
              </w:rPr>
            </w:pPr>
            <w:r>
              <w:rPr>
                <w:color w:val="000000"/>
              </w:rPr>
              <w:t>127,64</w:t>
            </w:r>
          </w:p>
        </w:tc>
        <w:tc>
          <w:tcPr>
            <w:tcW w:w="1294"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24"/>
                <w:szCs w:val="24"/>
                <w:highlight w:val="yellow"/>
              </w:rPr>
            </w:pPr>
            <w:r>
              <w:rPr>
                <w:color w:val="000000"/>
              </w:rPr>
              <w:t>00,0</w:t>
            </w:r>
          </w:p>
        </w:tc>
        <w:tc>
          <w:tcPr>
            <w:tcW w:w="876"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24"/>
                <w:szCs w:val="24"/>
                <w:highlight w:val="yellow"/>
              </w:rPr>
            </w:pPr>
            <w:r>
              <w:rPr>
                <w:color w:val="000000"/>
              </w:rPr>
              <w:t>00,0</w:t>
            </w:r>
          </w:p>
        </w:tc>
      </w:tr>
    </w:tbl>
    <w:p w:rsidR="00BD09B8" w:rsidRDefault="00BD09B8" w:rsidP="00BD09B8">
      <w:pPr>
        <w:ind w:firstLine="567"/>
        <w:jc w:val="center"/>
      </w:pPr>
    </w:p>
    <w:p w:rsidR="00BD09B8" w:rsidRDefault="00BD09B8" w:rsidP="00BD09B8">
      <w:pPr>
        <w:ind w:firstLine="567"/>
        <w:jc w:val="center"/>
      </w:pPr>
      <w:r>
        <w:t>7.4.7. Ожидаемые результаты реализации подпрограммы</w:t>
      </w:r>
    </w:p>
    <w:p w:rsidR="00BD09B8" w:rsidRDefault="00BD09B8" w:rsidP="00BD09B8">
      <w:pPr>
        <w:ind w:firstLine="567"/>
        <w:jc w:val="center"/>
      </w:pPr>
    </w:p>
    <w:p w:rsidR="00BD09B8" w:rsidRDefault="00BD09B8" w:rsidP="00BD09B8">
      <w:pPr>
        <w:widowControl w:val="0"/>
        <w:autoSpaceDE w:val="0"/>
        <w:autoSpaceDN w:val="0"/>
        <w:adjustRightInd w:val="0"/>
        <w:ind w:left="104" w:right="40" w:firstLine="463"/>
        <w:jc w:val="both"/>
      </w:pPr>
      <w:r>
        <w:t>Основными результатами реализации подпрограммы будут являться:</w:t>
      </w:r>
    </w:p>
    <w:p w:rsidR="00BD09B8" w:rsidRDefault="00BD09B8" w:rsidP="00BD09B8">
      <w:pPr>
        <w:widowControl w:val="0"/>
        <w:autoSpaceDE w:val="0"/>
        <w:autoSpaceDN w:val="0"/>
        <w:adjustRightInd w:val="0"/>
        <w:ind w:left="104" w:right="40" w:firstLine="463"/>
        <w:jc w:val="both"/>
      </w:pPr>
      <w:r>
        <w:t>- содержание и уборка территорий улиц, площадей, тротуаров в поселении;</w:t>
      </w:r>
    </w:p>
    <w:p w:rsidR="00BD09B8" w:rsidRDefault="00BD09B8" w:rsidP="00BD09B8">
      <w:pPr>
        <w:widowControl w:val="0"/>
        <w:autoSpaceDE w:val="0"/>
        <w:autoSpaceDN w:val="0"/>
        <w:adjustRightInd w:val="0"/>
        <w:ind w:left="104" w:right="40" w:firstLine="463"/>
        <w:jc w:val="both"/>
      </w:pPr>
      <w:r>
        <w:t xml:space="preserve">- организация и содержание мест захоронения; </w:t>
      </w:r>
    </w:p>
    <w:p w:rsidR="00BD09B8" w:rsidRDefault="00BD09B8" w:rsidP="00BD09B8">
      <w:pPr>
        <w:widowControl w:val="0"/>
        <w:autoSpaceDE w:val="0"/>
        <w:autoSpaceDN w:val="0"/>
        <w:adjustRightInd w:val="0"/>
        <w:ind w:left="104" w:right="40" w:firstLine="463"/>
        <w:jc w:val="both"/>
      </w:pPr>
      <w:r>
        <w:t>- улучшение качества питьевой воды;</w:t>
      </w:r>
    </w:p>
    <w:p w:rsidR="00BD09B8" w:rsidRDefault="00BD09B8" w:rsidP="00BD09B8">
      <w:pPr>
        <w:widowControl w:val="0"/>
        <w:autoSpaceDE w:val="0"/>
        <w:autoSpaceDN w:val="0"/>
        <w:adjustRightInd w:val="0"/>
        <w:ind w:left="104" w:right="40" w:firstLine="463"/>
        <w:jc w:val="both"/>
      </w:pPr>
      <w:r>
        <w:t xml:space="preserve">- стимуляция населения к благоустройству и содержания в чистоте придомовой территории поселения. </w:t>
      </w:r>
    </w:p>
    <w:p w:rsidR="00BD09B8" w:rsidRDefault="00BD09B8" w:rsidP="00BD09B8">
      <w:pPr>
        <w:widowControl w:val="0"/>
        <w:autoSpaceDE w:val="0"/>
        <w:autoSpaceDN w:val="0"/>
        <w:adjustRightInd w:val="0"/>
        <w:ind w:left="104" w:right="40" w:firstLine="463"/>
        <w:jc w:val="both"/>
      </w:pPr>
    </w:p>
    <w:p w:rsidR="00BD09B8" w:rsidRDefault="00BD09B8" w:rsidP="00BD09B8">
      <w:pPr>
        <w:ind w:firstLine="567"/>
        <w:jc w:val="center"/>
      </w:pPr>
      <w:r>
        <w:t>7.4.8. Система управления реализацией подпрограммы</w:t>
      </w:r>
    </w:p>
    <w:p w:rsidR="00BD09B8" w:rsidRDefault="00BD09B8" w:rsidP="00BD09B8">
      <w:pPr>
        <w:ind w:firstLine="567"/>
        <w:jc w:val="center"/>
      </w:pPr>
    </w:p>
    <w:p w:rsidR="00BD09B8" w:rsidRDefault="00BD09B8" w:rsidP="00BD09B8">
      <w:pPr>
        <w:ind w:firstLine="567"/>
        <w:jc w:val="both"/>
      </w:pPr>
      <w:r>
        <w:t>Управление реализацией подпрограммы построено по принципу единой вертикальной управляемости.</w:t>
      </w:r>
    </w:p>
    <w:p w:rsidR="00BD09B8" w:rsidRDefault="00BD09B8" w:rsidP="00BD09B8">
      <w:pPr>
        <w:ind w:firstLine="567"/>
        <w:jc w:val="both"/>
      </w:pPr>
      <w:r>
        <w:t>Общий контроль над ходом реализации подпрограммы осуществляет администрация Голубовского сельского поселения Седельниковского муниципального района Омской области.</w:t>
      </w:r>
    </w:p>
    <w:p w:rsidR="00BD09B8" w:rsidRDefault="00BD09B8" w:rsidP="00BD09B8">
      <w:pPr>
        <w:ind w:firstLine="567"/>
        <w:jc w:val="both"/>
      </w:pPr>
      <w:r>
        <w:t>Реализация отдельных задач, предусмотренных подпрограммой, осуществляет Администрация Голубовского сельского поселения Седельниковского муниципального района Омской области.</w:t>
      </w:r>
    </w:p>
    <w:p w:rsidR="00BD09B8" w:rsidRDefault="00BD09B8" w:rsidP="00BD09B8">
      <w:pPr>
        <w:ind w:firstLine="567"/>
        <w:jc w:val="both"/>
      </w:pPr>
      <w:r>
        <w:t>Ежегодно не позднее 1 апреля года, следующего за отчетным годом, исполнители подпрограммы составляют отчеты о ходе реализации подпрограммы для проведения ежегодной оценки эффективности реализации подпрограммы.</w:t>
      </w:r>
    </w:p>
    <w:p w:rsidR="00BD09B8" w:rsidRDefault="00BD09B8" w:rsidP="00BD09B8">
      <w:pPr>
        <w:ind w:firstLine="567"/>
        <w:jc w:val="both"/>
      </w:pPr>
      <w:r>
        <w:t>Система управления подпрограммой предполагает возможность ее корректировки.</w:t>
      </w:r>
    </w:p>
    <w:p w:rsidR="00BD09B8" w:rsidRDefault="00BD09B8" w:rsidP="00BD09B8">
      <w:pPr>
        <w:ind w:firstLine="567"/>
        <w:jc w:val="both"/>
      </w:pPr>
      <w:r>
        <w:t>Корректировка подпрограммы в части изменения необходимых объемов финансирования подпрограммы осуществляется по согласованию с администрацией Голубовского сельского поселения Седельниковского муниципального района Омской области.</w:t>
      </w:r>
    </w:p>
    <w:p w:rsidR="00BD09B8" w:rsidRDefault="00BD09B8" w:rsidP="00BD09B8">
      <w:pPr>
        <w:ind w:firstLine="567"/>
        <w:jc w:val="both"/>
      </w:pPr>
      <w:r>
        <w:t>Корректировка подпрограммы в части изменения перечня мероприятий, целевых индикаторов, уточнения исполнителей подпрограммы осуществляется по согласованию с Главой Голубовского сельского поселения Седельниковского муниципального района Омской области.</w:t>
      </w:r>
    </w:p>
    <w:p w:rsidR="00BD09B8" w:rsidRDefault="00BD09B8" w:rsidP="00BD09B8"/>
    <w:p w:rsidR="00BD09B8" w:rsidRDefault="00BD09B8" w:rsidP="00BD09B8">
      <w:pPr>
        <w:jc w:val="center"/>
        <w:rPr>
          <w:b/>
          <w:bCs/>
        </w:rPr>
      </w:pPr>
      <w:r>
        <w:rPr>
          <w:b/>
          <w:bCs/>
        </w:rPr>
        <w:t>7.5. Подпрограмма «Энергосбережение и повышение энергетической эффективности на территории Голубовского сельского поселения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2020-2026 годы»</w:t>
      </w:r>
    </w:p>
    <w:p w:rsidR="00BD09B8" w:rsidRDefault="00BD09B8" w:rsidP="00BD09B8">
      <w:pPr>
        <w:jc w:val="center"/>
      </w:pPr>
    </w:p>
    <w:p w:rsidR="00BD09B8" w:rsidRDefault="00BD09B8" w:rsidP="00BD09B8">
      <w:pPr>
        <w:jc w:val="center"/>
      </w:pPr>
      <w:r>
        <w:t>ПАСПОРТ</w:t>
      </w:r>
    </w:p>
    <w:p w:rsidR="00BD09B8" w:rsidRDefault="00BD09B8" w:rsidP="00BD09B8">
      <w:pPr>
        <w:jc w:val="center"/>
      </w:pPr>
      <w:r>
        <w:t>подпрограммы «Энергосбережение и повышение энергетической эффективности на территории Голубовского сельского поселения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2020-2026 годы»</w:t>
      </w:r>
    </w:p>
    <w:p w:rsidR="00BD09B8" w:rsidRDefault="00BD09B8" w:rsidP="00BD09B8">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56"/>
        <w:gridCol w:w="5350"/>
      </w:tblGrid>
      <w:tr w:rsidR="00BD09B8" w:rsidTr="00BD09B8">
        <w:trPr>
          <w:trHeight w:val="143"/>
        </w:trPr>
        <w:tc>
          <w:tcPr>
            <w:tcW w:w="4856" w:type="dxa"/>
            <w:tcBorders>
              <w:top w:val="single" w:sz="4" w:space="0" w:color="000000"/>
              <w:left w:val="single" w:sz="4" w:space="0" w:color="000000"/>
              <w:bottom w:val="single" w:sz="4" w:space="0" w:color="000000"/>
              <w:right w:val="single" w:sz="4" w:space="0" w:color="000000"/>
            </w:tcBorders>
            <w:vAlign w:val="center"/>
            <w:hideMark/>
          </w:tcPr>
          <w:p w:rsidR="00BD09B8" w:rsidRDefault="00BD09B8">
            <w:pPr>
              <w:rPr>
                <w:sz w:val="24"/>
                <w:szCs w:val="24"/>
              </w:rPr>
            </w:pPr>
            <w:r>
              <w:t xml:space="preserve">Наименование муниципальной программы Голубовского сельского поселения Седельниковского муниципального района Омской области </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BD09B8" w:rsidRDefault="00BD09B8">
            <w:pPr>
              <w:rPr>
                <w:sz w:val="24"/>
                <w:szCs w:val="24"/>
              </w:rPr>
            </w:pPr>
            <w:r>
              <w:t>«Развитие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2020-2026  годы»</w:t>
            </w:r>
          </w:p>
        </w:tc>
      </w:tr>
      <w:tr w:rsidR="00BD09B8" w:rsidTr="00BD09B8">
        <w:trPr>
          <w:trHeight w:val="143"/>
        </w:trPr>
        <w:tc>
          <w:tcPr>
            <w:tcW w:w="4856" w:type="dxa"/>
            <w:tcBorders>
              <w:top w:val="single" w:sz="4" w:space="0" w:color="000000"/>
              <w:left w:val="single" w:sz="4" w:space="0" w:color="000000"/>
              <w:bottom w:val="single" w:sz="4" w:space="0" w:color="000000"/>
              <w:right w:val="single" w:sz="4" w:space="0" w:color="000000"/>
            </w:tcBorders>
            <w:vAlign w:val="center"/>
            <w:hideMark/>
          </w:tcPr>
          <w:p w:rsidR="00BD09B8" w:rsidRDefault="00BD09B8">
            <w:pPr>
              <w:rPr>
                <w:sz w:val="24"/>
                <w:szCs w:val="24"/>
              </w:rPr>
            </w:pPr>
            <w:r>
              <w:t xml:space="preserve">Наименование подпрограммы муниципальной программы Голубовского сельского поселения Седельниковского муниципального района Омской области </w:t>
            </w:r>
          </w:p>
          <w:p w:rsidR="00BD09B8" w:rsidRDefault="00BD09B8">
            <w:pPr>
              <w:rPr>
                <w:sz w:val="24"/>
                <w:szCs w:val="24"/>
              </w:rPr>
            </w:pPr>
            <w:r>
              <w:t>(далее – подпрограмма)</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BD09B8" w:rsidRDefault="00BD09B8">
            <w:pPr>
              <w:ind w:left="-3" w:firstLine="3"/>
              <w:rPr>
                <w:sz w:val="24"/>
                <w:szCs w:val="24"/>
              </w:rPr>
            </w:pPr>
            <w:r>
              <w:t>«Энергосбережение и повышение энергетической эффективности на территории Голубовского сельского поселения Седельниковского муниципального района Омской области»</w:t>
            </w:r>
          </w:p>
        </w:tc>
      </w:tr>
      <w:tr w:rsidR="00BD09B8" w:rsidTr="00BD09B8">
        <w:trPr>
          <w:trHeight w:val="143"/>
        </w:trPr>
        <w:tc>
          <w:tcPr>
            <w:tcW w:w="4856" w:type="dxa"/>
            <w:tcBorders>
              <w:top w:val="single" w:sz="4" w:space="0" w:color="000000"/>
              <w:left w:val="single" w:sz="4" w:space="0" w:color="000000"/>
              <w:bottom w:val="single" w:sz="4" w:space="0" w:color="000000"/>
              <w:right w:val="single" w:sz="4" w:space="0" w:color="000000"/>
            </w:tcBorders>
            <w:hideMark/>
          </w:tcPr>
          <w:p w:rsidR="00BD09B8" w:rsidRDefault="00BD09B8">
            <w:pPr>
              <w:autoSpaceDE w:val="0"/>
              <w:autoSpaceDN w:val="0"/>
              <w:adjustRightInd w:val="0"/>
              <w:rPr>
                <w:sz w:val="24"/>
                <w:szCs w:val="24"/>
              </w:rPr>
            </w:pPr>
            <w:r>
              <w:t xml:space="preserve"> Исполнитель муниципальной программы </w:t>
            </w:r>
          </w:p>
        </w:tc>
        <w:tc>
          <w:tcPr>
            <w:tcW w:w="5350" w:type="dxa"/>
            <w:tcBorders>
              <w:top w:val="single" w:sz="4" w:space="0" w:color="000000"/>
              <w:left w:val="single" w:sz="4" w:space="0" w:color="000000"/>
              <w:bottom w:val="single" w:sz="4" w:space="0" w:color="000000"/>
              <w:right w:val="single" w:sz="4" w:space="0" w:color="000000"/>
            </w:tcBorders>
            <w:hideMark/>
          </w:tcPr>
          <w:p w:rsidR="00BD09B8" w:rsidRDefault="00BD09B8">
            <w:pPr>
              <w:pStyle w:val="ConsPlusCell"/>
              <w:rPr>
                <w:rFonts w:ascii="Times New Roman" w:hAnsi="Times New Roman" w:cs="Times New Roman"/>
                <w:sz w:val="24"/>
                <w:szCs w:val="24"/>
              </w:rPr>
            </w:pPr>
            <w:r>
              <w:rPr>
                <w:rFonts w:ascii="Times New Roman" w:hAnsi="Times New Roman" w:cs="Times New Roman"/>
                <w:sz w:val="24"/>
                <w:szCs w:val="24"/>
              </w:rPr>
              <w:t>Администрация Голубовского сельского поселения Седельниковского муниципального района Омской области</w:t>
            </w:r>
          </w:p>
        </w:tc>
      </w:tr>
      <w:tr w:rsidR="00BD09B8" w:rsidTr="00BD09B8">
        <w:trPr>
          <w:trHeight w:val="143"/>
        </w:trPr>
        <w:tc>
          <w:tcPr>
            <w:tcW w:w="4856" w:type="dxa"/>
            <w:tcBorders>
              <w:top w:val="single" w:sz="4" w:space="0" w:color="000000"/>
              <w:left w:val="single" w:sz="4" w:space="0" w:color="000000"/>
              <w:bottom w:val="single" w:sz="4" w:space="0" w:color="000000"/>
              <w:right w:val="single" w:sz="4" w:space="0" w:color="000000"/>
            </w:tcBorders>
            <w:hideMark/>
          </w:tcPr>
          <w:p w:rsidR="00BD09B8" w:rsidRDefault="00BD09B8">
            <w:pPr>
              <w:autoSpaceDE w:val="0"/>
              <w:autoSpaceDN w:val="0"/>
              <w:adjustRightInd w:val="0"/>
              <w:rPr>
                <w:sz w:val="24"/>
                <w:szCs w:val="24"/>
              </w:rPr>
            </w:pPr>
            <w:r>
              <w:t>Сроки реализации подпрограммы</w:t>
            </w:r>
          </w:p>
        </w:tc>
        <w:tc>
          <w:tcPr>
            <w:tcW w:w="5350" w:type="dxa"/>
            <w:tcBorders>
              <w:top w:val="single" w:sz="4" w:space="0" w:color="000000"/>
              <w:left w:val="single" w:sz="4" w:space="0" w:color="000000"/>
              <w:bottom w:val="single" w:sz="4" w:space="0" w:color="000000"/>
              <w:right w:val="single" w:sz="4" w:space="0" w:color="000000"/>
            </w:tcBorders>
            <w:hideMark/>
          </w:tcPr>
          <w:p w:rsidR="00BD09B8" w:rsidRDefault="00BD09B8">
            <w:pPr>
              <w:pStyle w:val="ConsPlusCell"/>
              <w:rPr>
                <w:rFonts w:ascii="Times New Roman" w:hAnsi="Times New Roman" w:cs="Times New Roman"/>
                <w:sz w:val="24"/>
                <w:szCs w:val="24"/>
              </w:rPr>
            </w:pPr>
            <w:r>
              <w:rPr>
                <w:rFonts w:ascii="Times New Roman" w:hAnsi="Times New Roman" w:cs="Times New Roman"/>
                <w:sz w:val="24"/>
                <w:szCs w:val="24"/>
              </w:rPr>
              <w:t>2020-2026 годы</w:t>
            </w:r>
          </w:p>
        </w:tc>
      </w:tr>
      <w:tr w:rsidR="00BD09B8" w:rsidTr="00BD09B8">
        <w:trPr>
          <w:trHeight w:val="399"/>
        </w:trPr>
        <w:tc>
          <w:tcPr>
            <w:tcW w:w="4856" w:type="dxa"/>
            <w:tcBorders>
              <w:top w:val="single" w:sz="4" w:space="0" w:color="000000"/>
              <w:left w:val="single" w:sz="4" w:space="0" w:color="000000"/>
              <w:bottom w:val="single" w:sz="4" w:space="0" w:color="000000"/>
              <w:right w:val="single" w:sz="4" w:space="0" w:color="000000"/>
            </w:tcBorders>
            <w:hideMark/>
          </w:tcPr>
          <w:p w:rsidR="00BD09B8" w:rsidRDefault="00BD09B8">
            <w:pPr>
              <w:rPr>
                <w:sz w:val="24"/>
                <w:szCs w:val="24"/>
              </w:rPr>
            </w:pPr>
            <w:r>
              <w:t xml:space="preserve">Цель подпрограммы </w:t>
            </w:r>
          </w:p>
        </w:tc>
        <w:tc>
          <w:tcPr>
            <w:tcW w:w="5350" w:type="dxa"/>
            <w:tcBorders>
              <w:top w:val="single" w:sz="4" w:space="0" w:color="000000"/>
              <w:left w:val="single" w:sz="4" w:space="0" w:color="000000"/>
              <w:bottom w:val="single" w:sz="4" w:space="0" w:color="000000"/>
              <w:right w:val="single" w:sz="4" w:space="0" w:color="000000"/>
            </w:tcBorders>
            <w:hideMark/>
          </w:tcPr>
          <w:p w:rsidR="00BD09B8" w:rsidRDefault="00BD09B8">
            <w:pPr>
              <w:spacing w:line="228" w:lineRule="auto"/>
              <w:rPr>
                <w:sz w:val="24"/>
                <w:szCs w:val="24"/>
              </w:rPr>
            </w:pPr>
            <w:r>
              <w:t>-повышение энергетической эффективности при передаче и потреблении энергетических ресурсов в Голубовском сельском поселении, создание условий для перевода экономики и бюджетной сферы муниципального образования на энергосберегающий путь развития:                                                                                   - снижение нагрузки на бюджет по оплате энергоносителей, улучшение среды проживания;                                                                                    - создание условий для перевода экономики и бюджетной сферы муниципального образования на энергосберегающий путь развития</w:t>
            </w:r>
          </w:p>
        </w:tc>
      </w:tr>
      <w:tr w:rsidR="00BD09B8" w:rsidTr="00BD09B8">
        <w:trPr>
          <w:trHeight w:val="327"/>
        </w:trPr>
        <w:tc>
          <w:tcPr>
            <w:tcW w:w="4856" w:type="dxa"/>
            <w:tcBorders>
              <w:top w:val="single" w:sz="4" w:space="0" w:color="000000"/>
              <w:left w:val="single" w:sz="4" w:space="0" w:color="000000"/>
              <w:bottom w:val="single" w:sz="4" w:space="0" w:color="000000"/>
              <w:right w:val="single" w:sz="4" w:space="0" w:color="000000"/>
            </w:tcBorders>
            <w:hideMark/>
          </w:tcPr>
          <w:p w:rsidR="00BD09B8" w:rsidRDefault="00BD09B8">
            <w:pPr>
              <w:rPr>
                <w:sz w:val="24"/>
                <w:szCs w:val="24"/>
              </w:rPr>
            </w:pPr>
            <w:r>
              <w:t xml:space="preserve">Задачи подпрограммы </w:t>
            </w:r>
          </w:p>
        </w:tc>
        <w:tc>
          <w:tcPr>
            <w:tcW w:w="5350" w:type="dxa"/>
            <w:tcBorders>
              <w:top w:val="single" w:sz="4" w:space="0" w:color="000000"/>
              <w:left w:val="single" w:sz="4" w:space="0" w:color="000000"/>
              <w:bottom w:val="single" w:sz="4" w:space="0" w:color="000000"/>
              <w:right w:val="single" w:sz="4" w:space="0" w:color="000000"/>
            </w:tcBorders>
            <w:hideMark/>
          </w:tcPr>
          <w:p w:rsidR="00BD09B8" w:rsidRDefault="00BD09B8">
            <w:pPr>
              <w:rPr>
                <w:sz w:val="24"/>
                <w:szCs w:val="24"/>
              </w:rPr>
            </w:pPr>
            <w:r>
              <w:t xml:space="preserve">- создание оптимальных нормативно-правовых, организационных и экономических условий для реализации стратегии энергоресурсов сбережения;                                                                                                                  - внедрение энергоэффективных устройств (оборудования и технологий) на объектах                              муниципальной собственности;                                                                                       - повышение эффективности существующих систем энергосбережения в поселении;                                                                 - снижения потребности в дополнительных энергоресурсах при развитии поселения;                                                                - снижение потребности в энергоресурсах существующих потребителей;                 </w:t>
            </w:r>
          </w:p>
        </w:tc>
      </w:tr>
      <w:tr w:rsidR="00BD09B8" w:rsidTr="00BD09B8">
        <w:trPr>
          <w:trHeight w:val="644"/>
        </w:trPr>
        <w:tc>
          <w:tcPr>
            <w:tcW w:w="4856" w:type="dxa"/>
            <w:tcBorders>
              <w:top w:val="single" w:sz="4" w:space="0" w:color="000000"/>
              <w:left w:val="single" w:sz="4" w:space="0" w:color="000000"/>
              <w:bottom w:val="single" w:sz="4" w:space="0" w:color="000000"/>
              <w:right w:val="single" w:sz="4" w:space="0" w:color="000000"/>
            </w:tcBorders>
            <w:hideMark/>
          </w:tcPr>
          <w:p w:rsidR="00BD09B8" w:rsidRDefault="00BD09B8">
            <w:pPr>
              <w:autoSpaceDE w:val="0"/>
              <w:autoSpaceDN w:val="0"/>
              <w:adjustRightInd w:val="0"/>
              <w:rPr>
                <w:sz w:val="24"/>
                <w:szCs w:val="24"/>
              </w:rPr>
            </w:pPr>
            <w:r>
              <w:t>Перечень основных мероприятий и (или) ведомственных целевых программ</w:t>
            </w:r>
          </w:p>
        </w:tc>
        <w:tc>
          <w:tcPr>
            <w:tcW w:w="5350" w:type="dxa"/>
            <w:tcBorders>
              <w:top w:val="single" w:sz="4" w:space="0" w:color="000000"/>
              <w:left w:val="single" w:sz="4" w:space="0" w:color="000000"/>
              <w:bottom w:val="single" w:sz="4" w:space="0" w:color="000000"/>
              <w:right w:val="single" w:sz="4" w:space="0" w:color="000000"/>
            </w:tcBorders>
            <w:hideMark/>
          </w:tcPr>
          <w:p w:rsidR="00BD09B8" w:rsidRDefault="00BD09B8">
            <w:pPr>
              <w:rPr>
                <w:sz w:val="24"/>
                <w:szCs w:val="24"/>
              </w:rPr>
            </w:pPr>
            <w:r>
              <w:t>Реализация мер по обеспечению энергетической эффективности на территории Голубовского сельского поселения</w:t>
            </w:r>
          </w:p>
        </w:tc>
      </w:tr>
      <w:tr w:rsidR="00BD09B8" w:rsidTr="00BD09B8">
        <w:trPr>
          <w:trHeight w:val="312"/>
        </w:trPr>
        <w:tc>
          <w:tcPr>
            <w:tcW w:w="4856" w:type="dxa"/>
            <w:tcBorders>
              <w:top w:val="single" w:sz="4" w:space="0" w:color="000000"/>
              <w:left w:val="single" w:sz="4" w:space="0" w:color="000000"/>
              <w:bottom w:val="single" w:sz="4" w:space="0" w:color="000000"/>
              <w:right w:val="single" w:sz="4" w:space="0" w:color="000000"/>
            </w:tcBorders>
            <w:hideMark/>
          </w:tcPr>
          <w:p w:rsidR="00BD09B8" w:rsidRDefault="00BD09B8">
            <w:pPr>
              <w:rPr>
                <w:sz w:val="24"/>
                <w:szCs w:val="24"/>
              </w:rPr>
            </w:pPr>
            <w:r>
              <w:t xml:space="preserve">Целевые индикаторы подпрограммы </w:t>
            </w:r>
          </w:p>
        </w:tc>
        <w:tc>
          <w:tcPr>
            <w:tcW w:w="5350" w:type="dxa"/>
            <w:tcBorders>
              <w:top w:val="single" w:sz="4" w:space="0" w:color="000000"/>
              <w:left w:val="single" w:sz="4" w:space="0" w:color="000000"/>
              <w:bottom w:val="single" w:sz="4" w:space="0" w:color="000000"/>
              <w:right w:val="single" w:sz="4" w:space="0" w:color="000000"/>
            </w:tcBorders>
            <w:hideMark/>
          </w:tcPr>
          <w:p w:rsidR="00BD09B8" w:rsidRDefault="00BD09B8">
            <w:pPr>
              <w:spacing w:line="228" w:lineRule="auto"/>
              <w:rPr>
                <w:sz w:val="24"/>
                <w:szCs w:val="24"/>
              </w:rPr>
            </w:pPr>
            <w:r>
              <w:t>- уровень энергетической паспортизации, муниципальных учреждений и организаций;                                                             - доля муниципальных учреждений и организаций, в которых проведены энергетические обследования;                                                                      - доля муниципальных учреждений и организаций, для которых установлены лимиты потребления энергоресурсов;                                                                       - количество установленных энергосберегающих ламп в муниципальных учреждениях</w:t>
            </w:r>
          </w:p>
        </w:tc>
      </w:tr>
      <w:tr w:rsidR="00BD09B8" w:rsidTr="00BD09B8">
        <w:trPr>
          <w:trHeight w:val="698"/>
        </w:trPr>
        <w:tc>
          <w:tcPr>
            <w:tcW w:w="4856" w:type="dxa"/>
            <w:tcBorders>
              <w:top w:val="single" w:sz="4" w:space="0" w:color="000000"/>
              <w:left w:val="single" w:sz="4" w:space="0" w:color="000000"/>
              <w:bottom w:val="single" w:sz="4" w:space="0" w:color="000000"/>
              <w:right w:val="single" w:sz="4" w:space="0" w:color="000000"/>
            </w:tcBorders>
            <w:hideMark/>
          </w:tcPr>
          <w:p w:rsidR="00BD09B8" w:rsidRDefault="00BD09B8">
            <w:pPr>
              <w:rPr>
                <w:sz w:val="24"/>
                <w:szCs w:val="24"/>
              </w:rPr>
            </w:pPr>
            <w:r>
              <w:t>Объемы и источники финансирования подпрограммы в целом и по годам ее реализации</w:t>
            </w:r>
          </w:p>
        </w:tc>
        <w:tc>
          <w:tcPr>
            <w:tcW w:w="5350" w:type="dxa"/>
            <w:tcBorders>
              <w:top w:val="single" w:sz="4" w:space="0" w:color="000000"/>
              <w:left w:val="single" w:sz="4" w:space="0" w:color="000000"/>
              <w:bottom w:val="single" w:sz="4" w:space="0" w:color="000000"/>
              <w:right w:val="single" w:sz="4" w:space="0" w:color="000000"/>
            </w:tcBorders>
          </w:tcPr>
          <w:p w:rsidR="00BD09B8" w:rsidRDefault="00BD09B8">
            <w:pPr>
              <w:rPr>
                <w:sz w:val="24"/>
                <w:szCs w:val="24"/>
              </w:rPr>
            </w:pPr>
            <w:r>
              <w:t>Общий объем финансирования бюджета составляет 0,00 рублей в ценах соответствующих лет, в том числе:</w:t>
            </w:r>
          </w:p>
          <w:p w:rsidR="00BD09B8" w:rsidRDefault="00BD09B8">
            <w:r>
              <w:t>- в 2020 году –   0,00 рублей;</w:t>
            </w:r>
          </w:p>
          <w:p w:rsidR="00BD09B8" w:rsidRDefault="00BD09B8">
            <w:r>
              <w:t>- в 2021 году –   0,00 рублей;</w:t>
            </w:r>
          </w:p>
          <w:p w:rsidR="00BD09B8" w:rsidRDefault="00BD09B8">
            <w:r>
              <w:t>- в 2022 году –   0,00 рублей;</w:t>
            </w:r>
          </w:p>
          <w:p w:rsidR="00BD09B8" w:rsidRDefault="00BD09B8">
            <w:r>
              <w:t>- в 2023 году – 0,00 рублей;</w:t>
            </w:r>
          </w:p>
          <w:p w:rsidR="00BD09B8" w:rsidRDefault="00BD09B8">
            <w:pPr>
              <w:rPr>
                <w:color w:val="000000"/>
              </w:rPr>
            </w:pPr>
            <w:r>
              <w:rPr>
                <w:color w:val="000000"/>
              </w:rPr>
              <w:t>- в 2024 году – 0,00 рублей;</w:t>
            </w:r>
          </w:p>
          <w:p w:rsidR="00BD09B8" w:rsidRDefault="00BD09B8">
            <w:r>
              <w:t>- в 2025 году –   0,00 рублей;</w:t>
            </w:r>
          </w:p>
          <w:p w:rsidR="00BD09B8" w:rsidRDefault="00BD09B8">
            <w:r>
              <w:t>- в 2026 году –   0,00 рублей.</w:t>
            </w:r>
          </w:p>
          <w:p w:rsidR="00BD09B8" w:rsidRDefault="00BD09B8"/>
          <w:p w:rsidR="00BD09B8" w:rsidRDefault="00BD09B8">
            <w:pPr>
              <w:rPr>
                <w:color w:val="000000"/>
                <w:sz w:val="24"/>
                <w:szCs w:val="24"/>
              </w:rPr>
            </w:pPr>
          </w:p>
        </w:tc>
      </w:tr>
      <w:tr w:rsidR="00BD09B8" w:rsidTr="00BD09B8">
        <w:trPr>
          <w:trHeight w:val="694"/>
        </w:trPr>
        <w:tc>
          <w:tcPr>
            <w:tcW w:w="4856" w:type="dxa"/>
            <w:tcBorders>
              <w:top w:val="single" w:sz="4" w:space="0" w:color="000000"/>
              <w:left w:val="single" w:sz="4" w:space="0" w:color="000000"/>
              <w:bottom w:val="single" w:sz="4" w:space="0" w:color="000000"/>
              <w:right w:val="single" w:sz="4" w:space="0" w:color="000000"/>
            </w:tcBorders>
            <w:hideMark/>
          </w:tcPr>
          <w:p w:rsidR="00BD09B8" w:rsidRDefault="00BD09B8">
            <w:pPr>
              <w:rPr>
                <w:sz w:val="24"/>
                <w:szCs w:val="24"/>
              </w:rPr>
            </w:pPr>
            <w:r>
              <w:t xml:space="preserve">Основные ожидаемые результаты реализации подпрограммы </w:t>
            </w:r>
          </w:p>
        </w:tc>
        <w:tc>
          <w:tcPr>
            <w:tcW w:w="5350" w:type="dxa"/>
            <w:tcBorders>
              <w:top w:val="single" w:sz="4" w:space="0" w:color="000000"/>
              <w:left w:val="single" w:sz="4" w:space="0" w:color="000000"/>
              <w:bottom w:val="single" w:sz="4" w:space="0" w:color="000000"/>
              <w:right w:val="single" w:sz="4" w:space="0" w:color="000000"/>
            </w:tcBorders>
            <w:hideMark/>
          </w:tcPr>
          <w:p w:rsidR="00BD09B8" w:rsidRDefault="00BD09B8">
            <w:pPr>
              <w:widowControl w:val="0"/>
              <w:autoSpaceDE w:val="0"/>
              <w:autoSpaceDN w:val="0"/>
              <w:adjustRightInd w:val="0"/>
              <w:ind w:right="40"/>
              <w:rPr>
                <w:sz w:val="24"/>
                <w:szCs w:val="24"/>
              </w:rPr>
            </w:pPr>
            <w:r>
              <w:t>- реализация в полной мере положений 261-ФЗ «Об энергосбережении и обеспечении энергетической эффективности» в  бюджетной сфере Голубовского сельского поселения Седельниковского муниципального района Омской области.</w:t>
            </w:r>
          </w:p>
        </w:tc>
      </w:tr>
    </w:tbl>
    <w:p w:rsidR="00BD09B8" w:rsidRDefault="00BD09B8" w:rsidP="00BD09B8">
      <w:pPr>
        <w:jc w:val="center"/>
      </w:pPr>
    </w:p>
    <w:p w:rsidR="00BD09B8" w:rsidRDefault="00BD09B8" w:rsidP="00BD09B8">
      <w:pPr>
        <w:jc w:val="center"/>
      </w:pPr>
      <w:r>
        <w:t>7.5.1. Общие положения</w:t>
      </w:r>
    </w:p>
    <w:p w:rsidR="00BD09B8" w:rsidRDefault="00BD09B8" w:rsidP="00BD09B8">
      <w:pPr>
        <w:jc w:val="center"/>
      </w:pPr>
    </w:p>
    <w:p w:rsidR="00BD09B8" w:rsidRDefault="00BD09B8" w:rsidP="00BD09B8">
      <w:pPr>
        <w:ind w:firstLine="540"/>
        <w:jc w:val="both"/>
      </w:pPr>
      <w:r>
        <w:t>Энергосбережение – комплекс мер или действий, предпринимаемых для обеспечения более эффективного использования ресурсов. Факторы, стимулирующие процессы энергосбережения: рост стоимости энергоресурсов; значительная доля частного бизнеса, заинтересованного в экономии; повышение качества и количества приборов учета энергоресурсов, весьма значительная автоматизация процессов энергопотребления.</w:t>
      </w:r>
    </w:p>
    <w:p w:rsidR="00BD09B8" w:rsidRDefault="00BD09B8" w:rsidP="00BD09B8">
      <w:pPr>
        <w:ind w:firstLine="540"/>
        <w:jc w:val="both"/>
      </w:pPr>
      <w:r>
        <w:t>Программа предусматривает решение проблемы эффективного использования энергетических ресурсов, потребляемых бюджетными учреждениями Голубовского сельского поселения и сокращения издержек при потреблении энергоресурсов за счет установки приборов учета и энергетического обследования объектов, занимаемых учреждениями поселения. Стратегическая цель энергосбережения одна и следует из его определения – это повышение энергоэффективности во всех отраслях, на территории поселения. Подпрограмма соответствует основным направлениям развития экономики и социальной сферы Голубовского сельского поселения Седельниковского муниципального района. Реализация мероприятий по энергосбережению в бюджетном секторе муниципального поселения позволит минимизировать затраты бюджета на содержание объектов за счет сокращения потребности в энергоносителях в данном секторе и направить высвободившиеся средства на дальнейшее развитие системы социального обеспечения.</w:t>
      </w:r>
    </w:p>
    <w:p w:rsidR="00BD09B8" w:rsidRDefault="00BD09B8" w:rsidP="00BD09B8">
      <w:pPr>
        <w:ind w:firstLine="540"/>
        <w:jc w:val="both"/>
      </w:pPr>
    </w:p>
    <w:p w:rsidR="00BD09B8" w:rsidRDefault="00BD09B8" w:rsidP="00BD09B8">
      <w:pPr>
        <w:ind w:firstLine="540"/>
        <w:jc w:val="center"/>
      </w:pPr>
      <w:r>
        <w:t>7.5.2. Цель и задачи подпрограммы</w:t>
      </w:r>
    </w:p>
    <w:p w:rsidR="00BD09B8" w:rsidRDefault="00BD09B8" w:rsidP="00BD09B8">
      <w:pPr>
        <w:ind w:firstLine="540"/>
        <w:jc w:val="both"/>
      </w:pPr>
    </w:p>
    <w:p w:rsidR="00BD09B8" w:rsidRDefault="00BD09B8" w:rsidP="00BD09B8">
      <w:pPr>
        <w:ind w:firstLine="540"/>
        <w:jc w:val="both"/>
      </w:pPr>
      <w:r>
        <w:t>Основной целью подпрограммы является: Улучшение качества жизни населения за счет повышения энергетической эффективности функционирования энергетического хозяйства в целом.</w:t>
      </w:r>
    </w:p>
    <w:p w:rsidR="00BD09B8" w:rsidRDefault="00BD09B8" w:rsidP="00BD09B8">
      <w:pPr>
        <w:ind w:firstLine="540"/>
        <w:jc w:val="both"/>
      </w:pPr>
      <w:r>
        <w:t>Для достижения поставленной цели необходимо решение следующих задач:</w:t>
      </w:r>
    </w:p>
    <w:p w:rsidR="00BD09B8" w:rsidRDefault="00BD09B8" w:rsidP="00BD09B8">
      <w:pPr>
        <w:ind w:firstLine="540"/>
        <w:jc w:val="both"/>
      </w:pPr>
      <w:r>
        <w:t>7.6.2.1. Повышение энергетической эффективности и сокращение энергетических издержек в бюджетном секторе Голубовского сельского поселения Седельниковского муниципального района.</w:t>
      </w:r>
    </w:p>
    <w:p w:rsidR="00BD09B8" w:rsidRDefault="00BD09B8" w:rsidP="00BD09B8">
      <w:pPr>
        <w:ind w:firstLine="540"/>
        <w:jc w:val="both"/>
      </w:pPr>
      <w:r>
        <w:t>Задача администрации Голубовского сельского поселения – определить, какими мерами и насколько можно осуществить это повышение. Основными задачами Программы являются: снижение объемов потребления энергетических ресурсов и сокращение расходов на оплату энергоресурсов; сокращение потерь энергетических ресурсов; внедрение энергосберегающих проектов и мероприятий; улучшение экологических показателей среды обитания; пропаганда и воспитание энергосберегающего поведения граждан.</w:t>
      </w:r>
    </w:p>
    <w:p w:rsidR="00BD09B8" w:rsidRDefault="00BD09B8" w:rsidP="00BD09B8">
      <w:pPr>
        <w:ind w:firstLine="540"/>
        <w:jc w:val="both"/>
      </w:pPr>
      <w:r>
        <w:t>Основными целями Программы являются: улучшение качества жизни населения Голубовского сельского поселения за счет перехода на энергосберегающий путь развития и рационального использования ресурсов; обеспечение повышения энергетической эффективности на территории Голубовского сельского поселения за счет выполнения мероприятий по энергосбережению и повышению энергетической эффективности. В период проведения Программы, с учетом возможностей местного бюджета, администрацией Голубовского сельского поселения выбрана стратегия перехода от светильников  к энергосберегающим электролампам.</w:t>
      </w:r>
    </w:p>
    <w:p w:rsidR="00BD09B8" w:rsidRDefault="00BD09B8" w:rsidP="00BD09B8">
      <w:pPr>
        <w:jc w:val="center"/>
      </w:pPr>
      <w:r>
        <w:t>7.5.3. Срок реализации подпрограммы</w:t>
      </w:r>
    </w:p>
    <w:p w:rsidR="00BD09B8" w:rsidRDefault="00BD09B8" w:rsidP="00BD09B8">
      <w:pPr>
        <w:jc w:val="both"/>
      </w:pPr>
    </w:p>
    <w:p w:rsidR="00BD09B8" w:rsidRDefault="00BD09B8" w:rsidP="00BD09B8">
      <w:pPr>
        <w:jc w:val="both"/>
      </w:pPr>
      <w:r>
        <w:t>Реализация подпрограммы осуществляется одним этапом в течение 2020 - 2026 годов.</w:t>
      </w:r>
    </w:p>
    <w:p w:rsidR="00BD09B8" w:rsidRDefault="00BD09B8" w:rsidP="00BD09B8">
      <w:pPr>
        <w:ind w:firstLine="567"/>
        <w:jc w:val="both"/>
      </w:pPr>
    </w:p>
    <w:p w:rsidR="00BD09B8" w:rsidRDefault="00BD09B8" w:rsidP="00BD09B8">
      <w:pPr>
        <w:ind w:firstLine="567"/>
        <w:jc w:val="center"/>
      </w:pPr>
      <w:r>
        <w:t>7.5.4. Основные мероприятия и ведомственные целевые программы, подпрограммы</w:t>
      </w:r>
    </w:p>
    <w:p w:rsidR="00BD09B8" w:rsidRDefault="00BD09B8" w:rsidP="00BD09B8">
      <w:pPr>
        <w:ind w:firstLine="567"/>
        <w:jc w:val="center"/>
      </w:pPr>
    </w:p>
    <w:p w:rsidR="00BD09B8" w:rsidRDefault="00BD09B8" w:rsidP="00BD09B8">
      <w:pPr>
        <w:ind w:firstLine="567"/>
        <w:jc w:val="both"/>
      </w:pPr>
      <w:r>
        <w:t>Перечень основных мероприятий и ведомственных целевых программ приведен в приложении к настоящей подпрограмме (приложение, таблица 5).</w:t>
      </w:r>
    </w:p>
    <w:p w:rsidR="00BD09B8" w:rsidRDefault="00BD09B8" w:rsidP="00BD09B8">
      <w:pPr>
        <w:ind w:firstLine="567"/>
        <w:jc w:val="both"/>
      </w:pPr>
    </w:p>
    <w:p w:rsidR="00BD09B8" w:rsidRDefault="00BD09B8" w:rsidP="00BD09B8">
      <w:pPr>
        <w:ind w:firstLine="567"/>
        <w:jc w:val="center"/>
      </w:pPr>
      <w:r>
        <w:t>7.5.5. Целевые индикаторы подпрограммы</w:t>
      </w:r>
    </w:p>
    <w:p w:rsidR="00BD09B8" w:rsidRDefault="00BD09B8" w:rsidP="00BD09B8">
      <w:pPr>
        <w:ind w:firstLine="567"/>
        <w:jc w:val="center"/>
      </w:pPr>
    </w:p>
    <w:p w:rsidR="00BD09B8" w:rsidRDefault="00BD09B8" w:rsidP="00BD09B8">
      <w:pPr>
        <w:ind w:firstLine="567"/>
        <w:jc w:val="both"/>
      </w:pPr>
      <w:r>
        <w:t>Основными целевыми индикаторами реализации подпрограммы являются:</w:t>
      </w:r>
    </w:p>
    <w:p w:rsidR="00BD09B8" w:rsidRDefault="00BD09B8" w:rsidP="00BD09B8">
      <w:pPr>
        <w:spacing w:line="228" w:lineRule="auto"/>
        <w:jc w:val="both"/>
      </w:pPr>
      <w:r>
        <w:t>7.5.5.1. уровень энергетической паспортизации, муниципальных учреждений и организаций; 7.5.5.2. доля муниципальных учреждений и организаций, в которых проведены энергетические обследования;                                                                                                                                      7.5.5.3. доля муниципальных учреждений и организаций, для которых установлены лимиты потребления энергоресурсов;</w:t>
      </w:r>
    </w:p>
    <w:p w:rsidR="00BD09B8" w:rsidRDefault="00BD09B8" w:rsidP="00BD09B8">
      <w:pPr>
        <w:spacing w:line="228" w:lineRule="auto"/>
        <w:jc w:val="both"/>
      </w:pPr>
      <w:r>
        <w:t>7.5.5.4. количество установленных энергосберегающих ламп в муниципальных учреждениях.</w:t>
      </w:r>
    </w:p>
    <w:p w:rsidR="00BD09B8" w:rsidRDefault="00BD09B8" w:rsidP="00BD09B8">
      <w:pPr>
        <w:ind w:firstLine="567"/>
        <w:jc w:val="center"/>
      </w:pPr>
    </w:p>
    <w:p w:rsidR="00BD09B8" w:rsidRDefault="00BD09B8" w:rsidP="00BD09B8">
      <w:pPr>
        <w:ind w:firstLine="567"/>
        <w:jc w:val="center"/>
      </w:pPr>
      <w:r>
        <w:t>7.5.6. Объем и источники финансирования подпрограммы</w:t>
      </w:r>
    </w:p>
    <w:p w:rsidR="00BD09B8" w:rsidRDefault="00BD09B8" w:rsidP="00BD09B8">
      <w:pPr>
        <w:ind w:firstLine="567"/>
        <w:jc w:val="center"/>
      </w:pPr>
    </w:p>
    <w:p w:rsidR="00BD09B8" w:rsidRDefault="00BD09B8" w:rsidP="00BD09B8">
      <w:r>
        <w:t xml:space="preserve">Общий объем финансирования бюджета </w:t>
      </w:r>
      <w:r>
        <w:rPr>
          <w:color w:val="000000"/>
        </w:rPr>
        <w:t>составляет 0,00</w:t>
      </w:r>
      <w:r>
        <w:t xml:space="preserve"> рублей в ценах соответствующих лет, в том числе:</w:t>
      </w:r>
    </w:p>
    <w:p w:rsidR="00BD09B8" w:rsidRDefault="00BD09B8" w:rsidP="00BD09B8">
      <w:r>
        <w:t>- в 2020 году –   0,00 рублей;</w:t>
      </w:r>
    </w:p>
    <w:p w:rsidR="00BD09B8" w:rsidRDefault="00BD09B8" w:rsidP="00BD09B8">
      <w:r>
        <w:t>- в 2021 году –   0,00 рублей;</w:t>
      </w:r>
    </w:p>
    <w:p w:rsidR="00BD09B8" w:rsidRDefault="00BD09B8" w:rsidP="00BD09B8">
      <w:r>
        <w:t>- в 2022 году –   0,00 рублей;</w:t>
      </w:r>
    </w:p>
    <w:p w:rsidR="00BD09B8" w:rsidRDefault="00BD09B8" w:rsidP="00BD09B8">
      <w:r>
        <w:t>- в 2023 году – 0,00 рублей;</w:t>
      </w:r>
    </w:p>
    <w:p w:rsidR="00BD09B8" w:rsidRDefault="00BD09B8" w:rsidP="00BD09B8">
      <w:pPr>
        <w:rPr>
          <w:color w:val="000000"/>
        </w:rPr>
      </w:pPr>
      <w:r>
        <w:rPr>
          <w:color w:val="000000"/>
        </w:rPr>
        <w:t>- в 2024 году – 0,00 рублей;</w:t>
      </w:r>
    </w:p>
    <w:p w:rsidR="00BD09B8" w:rsidRDefault="00BD09B8" w:rsidP="00BD09B8">
      <w:r>
        <w:t>- в 2025 году –   0,00 рублей;</w:t>
      </w:r>
    </w:p>
    <w:p w:rsidR="00BD09B8" w:rsidRDefault="00BD09B8" w:rsidP="00BD09B8">
      <w:r>
        <w:t>- в 2026 году –   0,00 рублей.</w:t>
      </w:r>
    </w:p>
    <w:p w:rsidR="00BD09B8" w:rsidRDefault="00BD09B8" w:rsidP="00BD09B8">
      <w:pPr>
        <w:autoSpaceDE w:val="0"/>
        <w:autoSpaceDN w:val="0"/>
        <w:adjustRightInd w:val="0"/>
        <w:jc w:val="both"/>
        <w:rPr>
          <w:color w:val="000000"/>
        </w:rPr>
      </w:pPr>
    </w:p>
    <w:p w:rsidR="00BD09B8" w:rsidRDefault="00BD09B8" w:rsidP="00BD09B8">
      <w:pPr>
        <w:autoSpaceDE w:val="0"/>
        <w:autoSpaceDN w:val="0"/>
        <w:adjustRightInd w:val="0"/>
        <w:ind w:firstLine="539"/>
        <w:jc w:val="both"/>
      </w:pPr>
      <w:r>
        <w:t>Распределение средств бюджета по главным распорядителям бюджетных средств:</w:t>
      </w:r>
    </w:p>
    <w:p w:rsidR="00BD09B8" w:rsidRDefault="00BD09B8" w:rsidP="00BD09B8">
      <w:pPr>
        <w:autoSpaceDE w:val="0"/>
        <w:autoSpaceDN w:val="0"/>
        <w:adjustRightInd w:val="0"/>
        <w:ind w:firstLine="539"/>
        <w:jc w:val="both"/>
      </w:pPr>
    </w:p>
    <w:p w:rsidR="00BD09B8" w:rsidRDefault="00BD09B8" w:rsidP="00BD09B8">
      <w:pPr>
        <w:autoSpaceDE w:val="0"/>
        <w:autoSpaceDN w:val="0"/>
        <w:adjustRightInd w:val="0"/>
        <w:ind w:firstLine="539"/>
        <w:jc w:val="right"/>
      </w:pPr>
      <w:r>
        <w:t xml:space="preserve">                                                                                                     Таблица 16</w:t>
      </w:r>
    </w:p>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957"/>
        <w:gridCol w:w="1067"/>
        <w:gridCol w:w="947"/>
        <w:gridCol w:w="827"/>
        <w:gridCol w:w="1067"/>
        <w:gridCol w:w="1187"/>
        <w:gridCol w:w="1111"/>
        <w:gridCol w:w="826"/>
        <w:gridCol w:w="25"/>
      </w:tblGrid>
      <w:tr w:rsidR="00BD09B8" w:rsidTr="00BD09B8">
        <w:trPr>
          <w:gridAfter w:val="1"/>
          <w:wAfter w:w="25" w:type="dxa"/>
          <w:trHeight w:val="274"/>
          <w:jc w:val="center"/>
        </w:trPr>
        <w:tc>
          <w:tcPr>
            <w:tcW w:w="1951" w:type="dxa"/>
            <w:vMerge w:val="restart"/>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наименование</w:t>
            </w:r>
          </w:p>
        </w:tc>
        <w:tc>
          <w:tcPr>
            <w:tcW w:w="7989" w:type="dxa"/>
            <w:gridSpan w:val="8"/>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тыс. рублей</w:t>
            </w:r>
          </w:p>
        </w:tc>
      </w:tr>
      <w:tr w:rsidR="00BD09B8" w:rsidTr="00BD09B8">
        <w:trPr>
          <w:gridAfter w:val="1"/>
          <w:wAfter w:w="25" w:type="dxa"/>
          <w:trHeight w:val="1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всего</w:t>
            </w:r>
          </w:p>
        </w:tc>
        <w:tc>
          <w:tcPr>
            <w:tcW w:w="7032" w:type="dxa"/>
            <w:gridSpan w:val="7"/>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в т.ч. по годам реализации подпрограммы</w:t>
            </w:r>
          </w:p>
        </w:tc>
      </w:tr>
      <w:tr w:rsidR="00BD09B8" w:rsidTr="00BD09B8">
        <w:trPr>
          <w:trHeight w:val="1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p>
        </w:tc>
        <w:tc>
          <w:tcPr>
            <w:tcW w:w="1067"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2020</w:t>
            </w:r>
          </w:p>
        </w:tc>
        <w:tc>
          <w:tcPr>
            <w:tcW w:w="947"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2021</w:t>
            </w:r>
          </w:p>
        </w:tc>
        <w:tc>
          <w:tcPr>
            <w:tcW w:w="827"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2022</w:t>
            </w:r>
          </w:p>
        </w:tc>
        <w:tc>
          <w:tcPr>
            <w:tcW w:w="1067"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2023</w:t>
            </w:r>
          </w:p>
        </w:tc>
        <w:tc>
          <w:tcPr>
            <w:tcW w:w="1187"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2024</w:t>
            </w:r>
          </w:p>
        </w:tc>
        <w:tc>
          <w:tcPr>
            <w:tcW w:w="1111"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2025</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2026</w:t>
            </w:r>
          </w:p>
        </w:tc>
      </w:tr>
      <w:tr w:rsidR="00BD09B8" w:rsidTr="00BD09B8">
        <w:trPr>
          <w:trHeight w:val="274"/>
          <w:jc w:val="center"/>
        </w:trPr>
        <w:tc>
          <w:tcPr>
            <w:tcW w:w="1951"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1</w:t>
            </w:r>
          </w:p>
        </w:tc>
        <w:tc>
          <w:tcPr>
            <w:tcW w:w="957"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3</w:t>
            </w:r>
          </w:p>
        </w:tc>
        <w:tc>
          <w:tcPr>
            <w:tcW w:w="1067"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4</w:t>
            </w:r>
          </w:p>
        </w:tc>
        <w:tc>
          <w:tcPr>
            <w:tcW w:w="947"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5</w:t>
            </w:r>
          </w:p>
        </w:tc>
        <w:tc>
          <w:tcPr>
            <w:tcW w:w="827"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6</w:t>
            </w:r>
          </w:p>
        </w:tc>
        <w:tc>
          <w:tcPr>
            <w:tcW w:w="1067"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7</w:t>
            </w:r>
          </w:p>
        </w:tc>
        <w:tc>
          <w:tcPr>
            <w:tcW w:w="1187"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8</w:t>
            </w:r>
          </w:p>
        </w:tc>
        <w:tc>
          <w:tcPr>
            <w:tcW w:w="1111"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9</w:t>
            </w:r>
          </w:p>
        </w:tc>
        <w:tc>
          <w:tcPr>
            <w:tcW w:w="851" w:type="dxa"/>
            <w:gridSpan w:val="2"/>
            <w:tcBorders>
              <w:top w:val="single" w:sz="4" w:space="0" w:color="auto"/>
              <w:left w:val="single" w:sz="4" w:space="0" w:color="auto"/>
              <w:bottom w:val="single" w:sz="4" w:space="0" w:color="auto"/>
              <w:right w:val="single" w:sz="4" w:space="0" w:color="auto"/>
            </w:tcBorders>
          </w:tcPr>
          <w:p w:rsidR="00BD09B8" w:rsidRDefault="00BD09B8">
            <w:pPr>
              <w:jc w:val="center"/>
              <w:rPr>
                <w:sz w:val="24"/>
                <w:szCs w:val="24"/>
              </w:rPr>
            </w:pPr>
          </w:p>
        </w:tc>
      </w:tr>
      <w:tr w:rsidR="00BD09B8" w:rsidTr="00BD09B8">
        <w:trPr>
          <w:trHeight w:val="530"/>
          <w:jc w:val="center"/>
        </w:trPr>
        <w:tc>
          <w:tcPr>
            <w:tcW w:w="1951"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 xml:space="preserve">Администрация Голубовского сельского поселения  </w:t>
            </w:r>
          </w:p>
        </w:tc>
        <w:tc>
          <w:tcPr>
            <w:tcW w:w="957"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0,0</w:t>
            </w:r>
          </w:p>
        </w:tc>
        <w:tc>
          <w:tcPr>
            <w:tcW w:w="1067"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0,0</w:t>
            </w:r>
          </w:p>
        </w:tc>
        <w:tc>
          <w:tcPr>
            <w:tcW w:w="947"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0,0</w:t>
            </w:r>
          </w:p>
        </w:tc>
        <w:tc>
          <w:tcPr>
            <w:tcW w:w="827"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0,0</w:t>
            </w:r>
          </w:p>
        </w:tc>
        <w:tc>
          <w:tcPr>
            <w:tcW w:w="1067"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0,0</w:t>
            </w:r>
          </w:p>
        </w:tc>
        <w:tc>
          <w:tcPr>
            <w:tcW w:w="1187"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0,0</w:t>
            </w:r>
          </w:p>
        </w:tc>
        <w:tc>
          <w:tcPr>
            <w:tcW w:w="1111"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0,00</w:t>
            </w:r>
          </w:p>
        </w:tc>
      </w:tr>
    </w:tbl>
    <w:p w:rsidR="00BD09B8" w:rsidRDefault="00BD09B8" w:rsidP="00BD09B8">
      <w:pPr>
        <w:autoSpaceDE w:val="0"/>
        <w:autoSpaceDN w:val="0"/>
        <w:adjustRightInd w:val="0"/>
        <w:ind w:firstLine="539"/>
        <w:jc w:val="right"/>
      </w:pPr>
    </w:p>
    <w:p w:rsidR="00BD09B8" w:rsidRDefault="00BD09B8" w:rsidP="00BD09B8">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подпрограммой осуществляется реализация мер по обеспечению энергетической эффективности на территории Голубовского сельского поселения;</w:t>
      </w:r>
    </w:p>
    <w:p w:rsidR="00BD09B8" w:rsidRDefault="00BD09B8" w:rsidP="00BD09B8">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разработку и государственную экспертизу проектной документации по энергосбережению;</w:t>
      </w:r>
    </w:p>
    <w:p w:rsidR="00BD09B8" w:rsidRDefault="00BD09B8" w:rsidP="00BD09B8">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замена ламп накаливания на энергосберегающие;</w:t>
      </w:r>
    </w:p>
    <w:p w:rsidR="00BD09B8" w:rsidRDefault="00BD09B8" w:rsidP="00BD09B8">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проведение прочих мероприятий по энергосбережению.</w:t>
      </w:r>
    </w:p>
    <w:p w:rsidR="00BD09B8" w:rsidRDefault="00BD09B8" w:rsidP="00BD09B8">
      <w:pPr>
        <w:pStyle w:val="ConsPlusNormal"/>
        <w:widowControl/>
        <w:ind w:firstLine="567"/>
        <w:jc w:val="both"/>
        <w:rPr>
          <w:rFonts w:ascii="Times New Roman" w:hAnsi="Times New Roman" w:cs="Times New Roman"/>
          <w:sz w:val="24"/>
          <w:szCs w:val="24"/>
        </w:rPr>
      </w:pPr>
    </w:p>
    <w:p w:rsidR="00BD09B8" w:rsidRDefault="00BD09B8" w:rsidP="00BD09B8">
      <w:pPr>
        <w:ind w:firstLine="567"/>
        <w:jc w:val="center"/>
        <w:rPr>
          <w:rFonts w:ascii="Times New Roman" w:hAnsi="Times New Roman" w:cs="Times New Roman"/>
          <w:sz w:val="24"/>
          <w:szCs w:val="24"/>
        </w:rPr>
      </w:pPr>
      <w:r>
        <w:t>7.5.7. Ожидаемые результаты реализации подпрограммы</w:t>
      </w:r>
    </w:p>
    <w:p w:rsidR="00BD09B8" w:rsidRDefault="00BD09B8" w:rsidP="00BD09B8">
      <w:pPr>
        <w:ind w:firstLine="567"/>
        <w:jc w:val="center"/>
      </w:pPr>
    </w:p>
    <w:p w:rsidR="00BD09B8" w:rsidRDefault="00BD09B8" w:rsidP="00BD09B8">
      <w:pPr>
        <w:widowControl w:val="0"/>
        <w:autoSpaceDE w:val="0"/>
        <w:autoSpaceDN w:val="0"/>
        <w:adjustRightInd w:val="0"/>
        <w:ind w:left="104" w:right="40" w:firstLine="463"/>
        <w:jc w:val="both"/>
      </w:pPr>
      <w:r>
        <w:t>Основными результатами реализации подпрограммы будут являться:</w:t>
      </w:r>
    </w:p>
    <w:p w:rsidR="00BD09B8" w:rsidRDefault="00BD09B8" w:rsidP="00BD09B8">
      <w:pPr>
        <w:widowControl w:val="0"/>
        <w:autoSpaceDE w:val="0"/>
        <w:autoSpaceDN w:val="0"/>
        <w:adjustRightInd w:val="0"/>
        <w:ind w:left="104" w:right="40" w:firstLine="463"/>
        <w:jc w:val="both"/>
      </w:pPr>
      <w:r>
        <w:t>- реализация в полной мере положений 261-ФЗ «Об энергосбережении и обеспечении энергетической эффективности» в бюджетной сфере Голубовского сельского поселения Седельниковского муниципального района;</w:t>
      </w:r>
    </w:p>
    <w:p w:rsidR="00BD09B8" w:rsidRDefault="00BD09B8" w:rsidP="00BD09B8">
      <w:pPr>
        <w:ind w:firstLine="567"/>
        <w:jc w:val="both"/>
      </w:pPr>
    </w:p>
    <w:p w:rsidR="00BD09B8" w:rsidRDefault="00BD09B8" w:rsidP="00BD09B8">
      <w:pPr>
        <w:ind w:firstLine="567"/>
        <w:jc w:val="center"/>
      </w:pPr>
      <w:r>
        <w:t>7.5.8. Система управления реализацией подпрограммы</w:t>
      </w:r>
    </w:p>
    <w:p w:rsidR="00BD09B8" w:rsidRDefault="00BD09B8" w:rsidP="00BD09B8">
      <w:pPr>
        <w:ind w:firstLine="567"/>
        <w:jc w:val="center"/>
      </w:pPr>
    </w:p>
    <w:p w:rsidR="00BD09B8" w:rsidRDefault="00BD09B8" w:rsidP="00BD09B8">
      <w:pPr>
        <w:ind w:firstLine="567"/>
        <w:jc w:val="both"/>
      </w:pPr>
      <w:r>
        <w:t>Управление реализацией подпрограммы построено по принципу единой вертикальной управляемости.</w:t>
      </w:r>
    </w:p>
    <w:p w:rsidR="00BD09B8" w:rsidRDefault="00BD09B8" w:rsidP="00BD09B8">
      <w:pPr>
        <w:ind w:firstLine="567"/>
        <w:jc w:val="both"/>
      </w:pPr>
      <w:r>
        <w:t>Общий контроль над ходом реализации подпрограммы осуществляет администрация Голубовского сельского поселения Седельниковского муниципального района Омской области.</w:t>
      </w:r>
    </w:p>
    <w:p w:rsidR="00BD09B8" w:rsidRDefault="00BD09B8" w:rsidP="00BD09B8">
      <w:pPr>
        <w:ind w:firstLine="567"/>
        <w:jc w:val="both"/>
      </w:pPr>
      <w:r>
        <w:t>Ежегодно не позднее 1 апреля года, следующего за отчетным годом, исполнители подпрограммы составляют отчеты о ходе реализации подпрограммы для проведения ежегодной оценки эффективности реализации подпрограммы.</w:t>
      </w:r>
    </w:p>
    <w:p w:rsidR="00BD09B8" w:rsidRDefault="00BD09B8" w:rsidP="00BD09B8">
      <w:pPr>
        <w:ind w:firstLine="567"/>
        <w:jc w:val="both"/>
      </w:pPr>
      <w:r>
        <w:t>Система управления подпрограммой предполагает возможность ее корректировки.</w:t>
      </w:r>
    </w:p>
    <w:p w:rsidR="00BD09B8" w:rsidRDefault="00BD09B8" w:rsidP="00BD09B8">
      <w:pPr>
        <w:ind w:firstLine="567"/>
        <w:jc w:val="both"/>
      </w:pPr>
      <w:r>
        <w:t>Корректировка подпрограммы в части изменения необходимых объемов финансирования подпрограммы осуществляется по согласованию администрацией Голубовского сельского поселения Седельниковского муниципального района Омской области.</w:t>
      </w:r>
    </w:p>
    <w:p w:rsidR="00BD09B8" w:rsidRDefault="00BD09B8" w:rsidP="00BD09B8">
      <w:pPr>
        <w:ind w:firstLine="567"/>
        <w:jc w:val="both"/>
      </w:pPr>
      <w:r>
        <w:t>Корректировка подпрограммы в части изменения перечня мероприятий, целевых индикаторов, уточнения исполнителей подпрограммы осуществляется по согласованию с Главой Голубовского сельского поселения Седельниковского муниципального района Омской области.</w:t>
      </w:r>
    </w:p>
    <w:p w:rsidR="00BD09B8" w:rsidRDefault="00BD09B8" w:rsidP="00BD09B8">
      <w:pPr>
        <w:spacing w:line="360" w:lineRule="auto"/>
        <w:jc w:val="center"/>
        <w:rPr>
          <w:b/>
        </w:rPr>
      </w:pPr>
      <w:r>
        <w:rPr>
          <w:b/>
        </w:rPr>
        <w:t>7.5.9. Основные направления развития энергосбережения и повышения энергетической эффективности</w:t>
      </w:r>
    </w:p>
    <w:p w:rsidR="00BD09B8" w:rsidRDefault="00BD09B8" w:rsidP="00BD09B8">
      <w:pPr>
        <w:spacing w:line="360" w:lineRule="auto"/>
        <w:jc w:val="both"/>
      </w:pPr>
      <w:r>
        <w:t xml:space="preserve">Основное направление  развития энергосбережения и повышения энергетической эффективности - </w:t>
      </w:r>
      <w:r>
        <w:rPr>
          <w:rStyle w:val="af0"/>
          <w:u w:val="single"/>
        </w:rPr>
        <w:t>экономия электрической энергии</w:t>
      </w:r>
      <w:r>
        <w:t xml:space="preserve"> в части освещения.</w:t>
      </w:r>
    </w:p>
    <w:p w:rsidR="00BD09B8" w:rsidRDefault="00BD09B8" w:rsidP="00BD09B8">
      <w:pPr>
        <w:pStyle w:val="a8"/>
        <w:spacing w:before="0" w:beforeAutospacing="0" w:after="0" w:afterAutospacing="0" w:line="360" w:lineRule="auto"/>
        <w:jc w:val="both"/>
      </w:pPr>
      <w:r>
        <w:t xml:space="preserve">        </w:t>
      </w:r>
      <w:r>
        <w:rPr>
          <w:u w:val="single"/>
        </w:rPr>
        <w:t>Порядок величин ожидаемой годовой экономии</w:t>
      </w:r>
      <w:r>
        <w:t xml:space="preserve"> при реализации мероприятия по энергосбережению и повышению энергоэффективности находится в следующих пределах:</w:t>
      </w:r>
    </w:p>
    <w:p w:rsidR="00BD09B8" w:rsidRDefault="00BD09B8" w:rsidP="00BD09B8">
      <w:pPr>
        <w:pStyle w:val="a8"/>
        <w:spacing w:before="0" w:beforeAutospacing="0" w:after="0" w:afterAutospacing="0" w:line="360" w:lineRule="auto"/>
        <w:jc w:val="both"/>
      </w:pPr>
      <w:r>
        <w:t xml:space="preserve">-    модернизация освещения - </w:t>
      </w:r>
      <w:r>
        <w:rPr>
          <w:u w:val="single"/>
        </w:rPr>
        <w:t>10-15%  от потребления электрической энергии.</w:t>
      </w:r>
      <w:r>
        <w:t>  </w:t>
      </w:r>
    </w:p>
    <w:p w:rsidR="00BD09B8" w:rsidRDefault="00BD09B8" w:rsidP="00BD09B8">
      <w:pPr>
        <w:pStyle w:val="a8"/>
        <w:spacing w:before="0" w:beforeAutospacing="0" w:after="0" w:afterAutospacing="0" w:line="360" w:lineRule="auto"/>
        <w:jc w:val="center"/>
        <w:rPr>
          <w:b/>
        </w:rPr>
      </w:pPr>
      <w:r>
        <w:rPr>
          <w:b/>
        </w:rPr>
        <w:t>7.5.10</w:t>
      </w:r>
      <w:r>
        <w:t>. Экономический эффект</w:t>
      </w:r>
      <w:r>
        <w:rPr>
          <w:rStyle w:val="af0"/>
        </w:rPr>
        <w:t xml:space="preserve"> реализации мероприятия по энергосбережению и повышению энергоэффективности</w:t>
      </w:r>
    </w:p>
    <w:p w:rsidR="00BD09B8" w:rsidRDefault="00BD09B8" w:rsidP="00BD09B8">
      <w:pPr>
        <w:pStyle w:val="a8"/>
        <w:spacing w:before="0" w:beforeAutospacing="0" w:after="0" w:afterAutospacing="0" w:line="360" w:lineRule="auto"/>
        <w:jc w:val="both"/>
        <w:rPr>
          <w:rStyle w:val="af0"/>
          <w:u w:val="single"/>
        </w:rPr>
      </w:pPr>
    </w:p>
    <w:p w:rsidR="00BD09B8" w:rsidRDefault="00BD09B8" w:rsidP="00BD09B8">
      <w:pPr>
        <w:pStyle w:val="a8"/>
        <w:spacing w:before="0" w:beforeAutospacing="0" w:after="0" w:afterAutospacing="0" w:line="360" w:lineRule="auto"/>
        <w:jc w:val="both"/>
        <w:rPr>
          <w:rStyle w:val="af0"/>
          <w:u w:val="single"/>
        </w:rPr>
      </w:pPr>
    </w:p>
    <w:p w:rsidR="00BD09B8" w:rsidRDefault="00BD09B8" w:rsidP="00BD09B8">
      <w:pPr>
        <w:pStyle w:val="a8"/>
        <w:spacing w:before="0" w:beforeAutospacing="0" w:after="0" w:afterAutospacing="0" w:line="360" w:lineRule="auto"/>
        <w:jc w:val="both"/>
      </w:pPr>
      <w:r>
        <w:rPr>
          <w:rStyle w:val="af0"/>
          <w:u w:val="single"/>
        </w:rPr>
        <w:t>Экономический эффект от реализации мероприятия по энергосбережению и повышению энергоэффективности оценивается по формуле:</w:t>
      </w:r>
    </w:p>
    <w:p w:rsidR="00BD09B8" w:rsidRDefault="00BD09B8" w:rsidP="00BD09B8">
      <w:pPr>
        <w:pStyle w:val="a8"/>
        <w:spacing w:before="0" w:beforeAutospacing="0" w:after="0" w:afterAutospacing="0" w:line="360" w:lineRule="auto"/>
        <w:jc w:val="both"/>
      </w:pPr>
      <w:r>
        <w:t>                                           D =(F*G)/1000</w:t>
      </w:r>
    </w:p>
    <w:p w:rsidR="00BD09B8" w:rsidRDefault="00BD09B8" w:rsidP="00BD09B8">
      <w:pPr>
        <w:pStyle w:val="a8"/>
        <w:spacing w:before="0" w:beforeAutospacing="0" w:after="0" w:afterAutospacing="0" w:line="360" w:lineRule="auto"/>
        <w:jc w:val="both"/>
      </w:pPr>
      <w:r>
        <w:t>где:</w:t>
      </w:r>
    </w:p>
    <w:p w:rsidR="00BD09B8" w:rsidRDefault="00BD09B8" w:rsidP="00BD09B8">
      <w:pPr>
        <w:pStyle w:val="a8"/>
        <w:spacing w:before="0" w:beforeAutospacing="0" w:after="0" w:afterAutospacing="0" w:line="360" w:lineRule="auto"/>
        <w:jc w:val="both"/>
      </w:pPr>
      <w:r>
        <w:t>D – экономический эффект от реализации мероприятия, тыс. руб</w:t>
      </w:r>
    </w:p>
    <w:p w:rsidR="00BD09B8" w:rsidRDefault="00BD09B8" w:rsidP="00BD09B8">
      <w:pPr>
        <w:pStyle w:val="a8"/>
        <w:spacing w:before="0" w:beforeAutospacing="0" w:after="0" w:afterAutospacing="0" w:line="360" w:lineRule="auto"/>
        <w:jc w:val="both"/>
      </w:pPr>
      <w:r>
        <w:t>F - эффект от внедрения мероприятия за год, кВт</w:t>
      </w:r>
    </w:p>
    <w:p w:rsidR="00BD09B8" w:rsidRDefault="00BD09B8" w:rsidP="00BD09B8">
      <w:pPr>
        <w:pStyle w:val="a8"/>
        <w:spacing w:before="0" w:beforeAutospacing="0" w:after="0" w:afterAutospacing="0" w:line="360" w:lineRule="auto"/>
        <w:jc w:val="both"/>
      </w:pPr>
      <w:r>
        <w:t>G - средний тариф на энергию руб./(ед.измерения) в год</w:t>
      </w:r>
    </w:p>
    <w:p w:rsidR="00BD09B8" w:rsidRDefault="00BD09B8" w:rsidP="00BD09B8">
      <w:pPr>
        <w:jc w:val="both"/>
      </w:pPr>
    </w:p>
    <w:p w:rsidR="00BD09B8" w:rsidRDefault="00BD09B8" w:rsidP="00BD09B8">
      <w:pPr>
        <w:ind w:firstLine="567"/>
        <w:jc w:val="both"/>
      </w:pPr>
    </w:p>
    <w:p w:rsidR="00BD09B8" w:rsidRDefault="00BD09B8" w:rsidP="00BD09B8">
      <w:pPr>
        <w:jc w:val="center"/>
        <w:rPr>
          <w:b/>
          <w:bCs/>
        </w:rPr>
      </w:pPr>
      <w:r>
        <w:rPr>
          <w:b/>
          <w:bCs/>
        </w:rPr>
        <w:t xml:space="preserve">7.6. Подпрограмма «Обеспечение первичных мер пожарной безопасности </w:t>
      </w:r>
    </w:p>
    <w:p w:rsidR="00BD09B8" w:rsidRDefault="00BD09B8" w:rsidP="00BD09B8">
      <w:pPr>
        <w:jc w:val="center"/>
        <w:rPr>
          <w:b/>
          <w:bCs/>
        </w:rPr>
      </w:pPr>
      <w:r>
        <w:rPr>
          <w:b/>
          <w:bCs/>
        </w:rPr>
        <w:t>в Голубовском сельском поселении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Голубовского сельском поселении Седельниковского муниципального района Омской области на 2020-2026 годы»</w:t>
      </w:r>
    </w:p>
    <w:p w:rsidR="00BD09B8" w:rsidRDefault="00BD09B8" w:rsidP="00BD09B8">
      <w:pPr>
        <w:jc w:val="center"/>
      </w:pPr>
    </w:p>
    <w:p w:rsidR="00BD09B8" w:rsidRDefault="00BD09B8" w:rsidP="00BD09B8">
      <w:pPr>
        <w:jc w:val="center"/>
      </w:pPr>
      <w:r>
        <w:t>ПАСПОРТ</w:t>
      </w:r>
    </w:p>
    <w:p w:rsidR="00BD09B8" w:rsidRDefault="00BD09B8" w:rsidP="00BD09B8">
      <w:pPr>
        <w:jc w:val="center"/>
      </w:pPr>
      <w:r>
        <w:t>подпрограммы «Обеспечение первичных мер пожарной безопасности в Голубовском сельском поселении</w:t>
      </w:r>
      <w:r>
        <w:rPr>
          <w:b/>
          <w:bCs/>
        </w:rPr>
        <w:t xml:space="preserve"> </w:t>
      </w:r>
      <w:r>
        <w:t>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Голубовского сельском поселении Седельниковского муниципального района Омской области на 2020-2026 годы»</w:t>
      </w:r>
    </w:p>
    <w:p w:rsidR="00BD09B8" w:rsidRDefault="00BD09B8" w:rsidP="00BD09B8">
      <w:pPr>
        <w:jc w:val="center"/>
      </w:pPr>
    </w:p>
    <w:tbl>
      <w:tblPr>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42"/>
        <w:gridCol w:w="5444"/>
      </w:tblGrid>
      <w:tr w:rsidR="00BD09B8" w:rsidTr="00BD09B8">
        <w:trPr>
          <w:trHeight w:val="147"/>
        </w:trPr>
        <w:tc>
          <w:tcPr>
            <w:tcW w:w="4942" w:type="dxa"/>
            <w:tcBorders>
              <w:top w:val="single" w:sz="4" w:space="0" w:color="000000"/>
              <w:left w:val="single" w:sz="4" w:space="0" w:color="000000"/>
              <w:bottom w:val="single" w:sz="4" w:space="0" w:color="000000"/>
              <w:right w:val="single" w:sz="4" w:space="0" w:color="000000"/>
            </w:tcBorders>
            <w:vAlign w:val="center"/>
            <w:hideMark/>
          </w:tcPr>
          <w:p w:rsidR="00BD09B8" w:rsidRDefault="00BD09B8">
            <w:pPr>
              <w:rPr>
                <w:sz w:val="24"/>
                <w:szCs w:val="24"/>
              </w:rPr>
            </w:pPr>
            <w:r>
              <w:t xml:space="preserve">Наименование муниципальной программы Голубовского сельского поселения Седельниковского муниципального района Омской области </w:t>
            </w:r>
          </w:p>
        </w:tc>
        <w:tc>
          <w:tcPr>
            <w:tcW w:w="5444" w:type="dxa"/>
            <w:tcBorders>
              <w:top w:val="single" w:sz="4" w:space="0" w:color="000000"/>
              <w:left w:val="single" w:sz="4" w:space="0" w:color="000000"/>
              <w:bottom w:val="single" w:sz="4" w:space="0" w:color="000000"/>
              <w:right w:val="single" w:sz="4" w:space="0" w:color="000000"/>
            </w:tcBorders>
            <w:vAlign w:val="center"/>
            <w:hideMark/>
          </w:tcPr>
          <w:p w:rsidR="00BD09B8" w:rsidRDefault="00BD09B8">
            <w:pPr>
              <w:rPr>
                <w:sz w:val="24"/>
                <w:szCs w:val="24"/>
              </w:rPr>
            </w:pPr>
            <w:r>
              <w:t>«Развитие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2020-2026  годы»</w:t>
            </w:r>
          </w:p>
        </w:tc>
      </w:tr>
      <w:tr w:rsidR="00BD09B8" w:rsidTr="00BD09B8">
        <w:trPr>
          <w:trHeight w:val="147"/>
        </w:trPr>
        <w:tc>
          <w:tcPr>
            <w:tcW w:w="4942" w:type="dxa"/>
            <w:tcBorders>
              <w:top w:val="single" w:sz="4" w:space="0" w:color="000000"/>
              <w:left w:val="single" w:sz="4" w:space="0" w:color="000000"/>
              <w:bottom w:val="single" w:sz="4" w:space="0" w:color="000000"/>
              <w:right w:val="single" w:sz="4" w:space="0" w:color="000000"/>
            </w:tcBorders>
            <w:vAlign w:val="center"/>
            <w:hideMark/>
          </w:tcPr>
          <w:p w:rsidR="00BD09B8" w:rsidRDefault="00BD09B8">
            <w:pPr>
              <w:rPr>
                <w:sz w:val="24"/>
                <w:szCs w:val="24"/>
              </w:rPr>
            </w:pPr>
            <w:r>
              <w:t xml:space="preserve">Наименование подпрограммы муниципальной программы Голубовского сельского поселения Седельниковского муниципального района Омской области </w:t>
            </w:r>
          </w:p>
          <w:p w:rsidR="00BD09B8" w:rsidRDefault="00BD09B8">
            <w:pPr>
              <w:rPr>
                <w:sz w:val="24"/>
                <w:szCs w:val="24"/>
              </w:rPr>
            </w:pPr>
            <w:r>
              <w:t>(далее – подпрограмма)</w:t>
            </w:r>
          </w:p>
        </w:tc>
        <w:tc>
          <w:tcPr>
            <w:tcW w:w="5444" w:type="dxa"/>
            <w:tcBorders>
              <w:top w:val="single" w:sz="4" w:space="0" w:color="000000"/>
              <w:left w:val="single" w:sz="4" w:space="0" w:color="000000"/>
              <w:bottom w:val="single" w:sz="4" w:space="0" w:color="000000"/>
              <w:right w:val="single" w:sz="4" w:space="0" w:color="000000"/>
            </w:tcBorders>
            <w:vAlign w:val="center"/>
            <w:hideMark/>
          </w:tcPr>
          <w:p w:rsidR="00BD09B8" w:rsidRDefault="00BD09B8">
            <w:pPr>
              <w:ind w:left="-3" w:firstLine="3"/>
              <w:rPr>
                <w:sz w:val="24"/>
                <w:szCs w:val="24"/>
              </w:rPr>
            </w:pPr>
            <w:r>
              <w:t>«Обеспечение первичных мер пожарной безопасности в Голубовском сельском поселении</w:t>
            </w:r>
            <w:r>
              <w:rPr>
                <w:b/>
                <w:bCs/>
              </w:rPr>
              <w:t xml:space="preserve"> </w:t>
            </w:r>
            <w:r>
              <w:t>Седельниковского муниципального района Омской области»</w:t>
            </w:r>
          </w:p>
        </w:tc>
      </w:tr>
      <w:tr w:rsidR="00BD09B8" w:rsidTr="00BD09B8">
        <w:trPr>
          <w:trHeight w:val="147"/>
        </w:trPr>
        <w:tc>
          <w:tcPr>
            <w:tcW w:w="4942" w:type="dxa"/>
            <w:tcBorders>
              <w:top w:val="single" w:sz="4" w:space="0" w:color="000000"/>
              <w:left w:val="single" w:sz="4" w:space="0" w:color="000000"/>
              <w:bottom w:val="single" w:sz="4" w:space="0" w:color="000000"/>
              <w:right w:val="single" w:sz="4" w:space="0" w:color="000000"/>
            </w:tcBorders>
            <w:hideMark/>
          </w:tcPr>
          <w:p w:rsidR="00BD09B8" w:rsidRDefault="00BD09B8">
            <w:pPr>
              <w:autoSpaceDE w:val="0"/>
              <w:autoSpaceDN w:val="0"/>
              <w:adjustRightInd w:val="0"/>
              <w:rPr>
                <w:sz w:val="24"/>
                <w:szCs w:val="24"/>
              </w:rPr>
            </w:pPr>
            <w:r>
              <w:t xml:space="preserve"> Исполнитель муниципальной программы </w:t>
            </w:r>
          </w:p>
        </w:tc>
        <w:tc>
          <w:tcPr>
            <w:tcW w:w="5444" w:type="dxa"/>
            <w:tcBorders>
              <w:top w:val="single" w:sz="4" w:space="0" w:color="000000"/>
              <w:left w:val="single" w:sz="4" w:space="0" w:color="000000"/>
              <w:bottom w:val="single" w:sz="4" w:space="0" w:color="000000"/>
              <w:right w:val="single" w:sz="4" w:space="0" w:color="000000"/>
            </w:tcBorders>
            <w:hideMark/>
          </w:tcPr>
          <w:p w:rsidR="00BD09B8" w:rsidRDefault="00BD09B8">
            <w:pPr>
              <w:pStyle w:val="ConsPlusCell"/>
              <w:rPr>
                <w:rFonts w:ascii="Times New Roman" w:hAnsi="Times New Roman" w:cs="Times New Roman"/>
                <w:sz w:val="24"/>
                <w:szCs w:val="24"/>
              </w:rPr>
            </w:pPr>
            <w:r>
              <w:rPr>
                <w:rFonts w:ascii="Times New Roman" w:hAnsi="Times New Roman" w:cs="Times New Roman"/>
                <w:sz w:val="24"/>
                <w:szCs w:val="24"/>
              </w:rPr>
              <w:t>Администрация Голубовского сельского поселения Седельниковского муниципального района Омской области</w:t>
            </w:r>
          </w:p>
        </w:tc>
      </w:tr>
      <w:tr w:rsidR="00BD09B8" w:rsidTr="00BD09B8">
        <w:trPr>
          <w:trHeight w:val="147"/>
        </w:trPr>
        <w:tc>
          <w:tcPr>
            <w:tcW w:w="4942" w:type="dxa"/>
            <w:tcBorders>
              <w:top w:val="single" w:sz="4" w:space="0" w:color="000000"/>
              <w:left w:val="single" w:sz="4" w:space="0" w:color="000000"/>
              <w:bottom w:val="single" w:sz="4" w:space="0" w:color="000000"/>
              <w:right w:val="single" w:sz="4" w:space="0" w:color="000000"/>
            </w:tcBorders>
            <w:hideMark/>
          </w:tcPr>
          <w:p w:rsidR="00BD09B8" w:rsidRDefault="00BD09B8">
            <w:pPr>
              <w:autoSpaceDE w:val="0"/>
              <w:autoSpaceDN w:val="0"/>
              <w:adjustRightInd w:val="0"/>
              <w:rPr>
                <w:sz w:val="24"/>
                <w:szCs w:val="24"/>
              </w:rPr>
            </w:pPr>
            <w:r>
              <w:t>Сроки реализации подпрограммы</w:t>
            </w:r>
          </w:p>
        </w:tc>
        <w:tc>
          <w:tcPr>
            <w:tcW w:w="5444" w:type="dxa"/>
            <w:tcBorders>
              <w:top w:val="single" w:sz="4" w:space="0" w:color="000000"/>
              <w:left w:val="single" w:sz="4" w:space="0" w:color="000000"/>
              <w:bottom w:val="single" w:sz="4" w:space="0" w:color="000000"/>
              <w:right w:val="single" w:sz="4" w:space="0" w:color="000000"/>
            </w:tcBorders>
            <w:hideMark/>
          </w:tcPr>
          <w:p w:rsidR="00BD09B8" w:rsidRDefault="00BD09B8">
            <w:pPr>
              <w:pStyle w:val="ConsPlusCell"/>
              <w:rPr>
                <w:rFonts w:ascii="Times New Roman" w:hAnsi="Times New Roman" w:cs="Times New Roman"/>
                <w:sz w:val="24"/>
                <w:szCs w:val="24"/>
              </w:rPr>
            </w:pPr>
            <w:r>
              <w:rPr>
                <w:rFonts w:ascii="Times New Roman" w:hAnsi="Times New Roman" w:cs="Times New Roman"/>
                <w:sz w:val="24"/>
                <w:szCs w:val="24"/>
              </w:rPr>
              <w:t>2020-2026 годы</w:t>
            </w:r>
          </w:p>
        </w:tc>
      </w:tr>
      <w:tr w:rsidR="00BD09B8" w:rsidTr="00BD09B8">
        <w:trPr>
          <w:trHeight w:val="61"/>
        </w:trPr>
        <w:tc>
          <w:tcPr>
            <w:tcW w:w="4942" w:type="dxa"/>
            <w:tcBorders>
              <w:top w:val="single" w:sz="4" w:space="0" w:color="000000"/>
              <w:left w:val="single" w:sz="4" w:space="0" w:color="000000"/>
              <w:bottom w:val="single" w:sz="4" w:space="0" w:color="000000"/>
              <w:right w:val="single" w:sz="4" w:space="0" w:color="000000"/>
            </w:tcBorders>
            <w:hideMark/>
          </w:tcPr>
          <w:p w:rsidR="00BD09B8" w:rsidRDefault="00BD09B8">
            <w:pPr>
              <w:rPr>
                <w:sz w:val="24"/>
                <w:szCs w:val="24"/>
              </w:rPr>
            </w:pPr>
            <w:r>
              <w:t xml:space="preserve">Цель подпрограммы </w:t>
            </w:r>
          </w:p>
        </w:tc>
        <w:tc>
          <w:tcPr>
            <w:tcW w:w="5444" w:type="dxa"/>
            <w:tcBorders>
              <w:top w:val="single" w:sz="4" w:space="0" w:color="000000"/>
              <w:left w:val="single" w:sz="4" w:space="0" w:color="000000"/>
              <w:bottom w:val="single" w:sz="4" w:space="0" w:color="000000"/>
              <w:right w:val="single" w:sz="4" w:space="0" w:color="000000"/>
            </w:tcBorders>
            <w:hideMark/>
          </w:tcPr>
          <w:p w:rsidR="00BD09B8" w:rsidRDefault="00BD09B8">
            <w:pPr>
              <w:rPr>
                <w:sz w:val="24"/>
                <w:szCs w:val="24"/>
              </w:rPr>
            </w:pPr>
            <w:r>
              <w:t>-Снижение риска пожаров до социально приемлемого уровня, включая сокращение числа погибших и получивших травмы в результате пожаров людей и снижение ущерба от пожаров;                                                                       - развитие инфраструктуры пожарной охраны в населённых пунктах поселения, повысить устойчивость функционирования жилых домов, объектов социального назначения на территории поселения в чрезвычайных ситуациях;                                                                - реализация мероприятий на соблюдение населением правил пожарной безопасности, обучение населения способам защиты и действиям при пожаре, снижение материального ущерба от возможного пожара.</w:t>
            </w:r>
          </w:p>
        </w:tc>
      </w:tr>
      <w:tr w:rsidR="00BD09B8" w:rsidTr="00BD09B8">
        <w:trPr>
          <w:trHeight w:val="335"/>
        </w:trPr>
        <w:tc>
          <w:tcPr>
            <w:tcW w:w="4942" w:type="dxa"/>
            <w:tcBorders>
              <w:top w:val="single" w:sz="4" w:space="0" w:color="000000"/>
              <w:left w:val="single" w:sz="4" w:space="0" w:color="000000"/>
              <w:bottom w:val="single" w:sz="4" w:space="0" w:color="000000"/>
              <w:right w:val="single" w:sz="4" w:space="0" w:color="000000"/>
            </w:tcBorders>
            <w:hideMark/>
          </w:tcPr>
          <w:p w:rsidR="00BD09B8" w:rsidRDefault="00BD09B8">
            <w:pPr>
              <w:rPr>
                <w:sz w:val="24"/>
                <w:szCs w:val="24"/>
              </w:rPr>
            </w:pPr>
            <w:r>
              <w:t xml:space="preserve">Задачи подпрограммы </w:t>
            </w:r>
          </w:p>
        </w:tc>
        <w:tc>
          <w:tcPr>
            <w:tcW w:w="5444" w:type="dxa"/>
            <w:tcBorders>
              <w:top w:val="single" w:sz="4" w:space="0" w:color="000000"/>
              <w:left w:val="single" w:sz="4" w:space="0" w:color="000000"/>
              <w:bottom w:val="single" w:sz="4" w:space="0" w:color="000000"/>
              <w:right w:val="single" w:sz="4" w:space="0" w:color="000000"/>
            </w:tcBorders>
            <w:hideMark/>
          </w:tcPr>
          <w:p w:rsidR="00BD09B8" w:rsidRDefault="00BD09B8">
            <w:pPr>
              <w:rPr>
                <w:sz w:val="24"/>
                <w:szCs w:val="24"/>
              </w:rPr>
            </w:pPr>
            <w:r>
              <w:rPr>
                <w:spacing w:val="5"/>
              </w:rPr>
              <w:t xml:space="preserve">создание необходимых </w:t>
            </w:r>
            <w:r>
              <w:rPr>
                <w:spacing w:val="4"/>
              </w:rPr>
              <w:t xml:space="preserve">условий для повышения эффективности и усиления деятельности по пожарной безопасности </w:t>
            </w:r>
            <w:r>
              <w:rPr>
                <w:spacing w:val="-4"/>
              </w:rPr>
              <w:t>поселения</w:t>
            </w:r>
            <w:r>
              <w:rPr>
                <w:spacing w:val="4"/>
              </w:rPr>
              <w:t xml:space="preserve">, </w:t>
            </w:r>
            <w:r>
              <w:rPr>
                <w:spacing w:val="1"/>
              </w:rPr>
              <w:t xml:space="preserve">уменьшение гибели, травматизма людей, размера материальных потерь от </w:t>
            </w:r>
            <w:r>
              <w:rPr>
                <w:spacing w:val="-1"/>
              </w:rPr>
              <w:t>огня, укрепление материально-технической базы поселения</w:t>
            </w:r>
            <w:r>
              <w:t xml:space="preserve">;                                                                        </w:t>
            </w:r>
          </w:p>
        </w:tc>
      </w:tr>
      <w:tr w:rsidR="00BD09B8" w:rsidTr="00BD09B8">
        <w:trPr>
          <w:trHeight w:val="660"/>
        </w:trPr>
        <w:tc>
          <w:tcPr>
            <w:tcW w:w="4942" w:type="dxa"/>
            <w:tcBorders>
              <w:top w:val="single" w:sz="4" w:space="0" w:color="000000"/>
              <w:left w:val="single" w:sz="4" w:space="0" w:color="000000"/>
              <w:bottom w:val="single" w:sz="4" w:space="0" w:color="000000"/>
              <w:right w:val="single" w:sz="4" w:space="0" w:color="000000"/>
            </w:tcBorders>
            <w:hideMark/>
          </w:tcPr>
          <w:p w:rsidR="00BD09B8" w:rsidRDefault="00BD09B8">
            <w:pPr>
              <w:autoSpaceDE w:val="0"/>
              <w:autoSpaceDN w:val="0"/>
              <w:adjustRightInd w:val="0"/>
              <w:rPr>
                <w:sz w:val="24"/>
                <w:szCs w:val="24"/>
              </w:rPr>
            </w:pPr>
            <w:r>
              <w:t>Перечень основных мероприятий и (или) ведомственных целевых программ</w:t>
            </w:r>
          </w:p>
        </w:tc>
        <w:tc>
          <w:tcPr>
            <w:tcW w:w="5444" w:type="dxa"/>
            <w:tcBorders>
              <w:top w:val="single" w:sz="4" w:space="0" w:color="000000"/>
              <w:left w:val="single" w:sz="4" w:space="0" w:color="000000"/>
              <w:bottom w:val="single" w:sz="4" w:space="0" w:color="000000"/>
              <w:right w:val="single" w:sz="4" w:space="0" w:color="000000"/>
            </w:tcBorders>
            <w:hideMark/>
          </w:tcPr>
          <w:p w:rsidR="00BD09B8" w:rsidRDefault="00BD09B8">
            <w:pPr>
              <w:rPr>
                <w:sz w:val="24"/>
                <w:szCs w:val="24"/>
              </w:rPr>
            </w:pPr>
            <w:r>
              <w:t>Обеспечение первичных мер пожарной безопасности в Голубовском сельском поселении:</w:t>
            </w:r>
          </w:p>
          <w:p w:rsidR="00BD09B8" w:rsidRDefault="00BD09B8">
            <w:pPr>
              <w:ind w:left="75"/>
              <w:rPr>
                <w:spacing w:val="3"/>
              </w:rPr>
            </w:pPr>
            <w:r>
              <w:t xml:space="preserve">1. </w:t>
            </w:r>
            <w:r>
              <w:rPr>
                <w:spacing w:val="3"/>
              </w:rPr>
              <w:t xml:space="preserve">Совершенствование и поддержание в состоянии постоянной готовности системы управления и связи гражданской обороны на территории   </w:t>
            </w:r>
            <w:r>
              <w:rPr>
                <w:spacing w:val="3"/>
              </w:rPr>
              <w:br/>
              <w:t xml:space="preserve">Седельниковского района Омской области.                                                                      </w:t>
            </w:r>
          </w:p>
          <w:p w:rsidR="00BD09B8" w:rsidRDefault="00BD09B8">
            <w:pPr>
              <w:rPr>
                <w:sz w:val="24"/>
                <w:szCs w:val="24"/>
              </w:rPr>
            </w:pPr>
            <w:r>
              <w:t xml:space="preserve">2. </w:t>
            </w:r>
            <w:r>
              <w:rPr>
                <w:spacing w:val="3"/>
              </w:rPr>
              <w:t xml:space="preserve">Оснащение сил гражданской обороны средствами для ликвидации чрезвычайных ситуаций природного и техногенного характера.      </w:t>
            </w:r>
            <w:r>
              <w:rPr>
                <w:spacing w:val="3"/>
              </w:rPr>
              <w:br/>
            </w:r>
            <w:r>
              <w:t xml:space="preserve"> 3. Приобретение учебно-материальных пособий в целях обучения населения Седельниковского муниципального района первичным способам защиты от опасностей, возникающих причрезвычайных ситуациях.      </w:t>
            </w:r>
          </w:p>
        </w:tc>
      </w:tr>
      <w:tr w:rsidR="00BD09B8" w:rsidTr="00BD09B8">
        <w:trPr>
          <w:trHeight w:val="319"/>
        </w:trPr>
        <w:tc>
          <w:tcPr>
            <w:tcW w:w="4942" w:type="dxa"/>
            <w:tcBorders>
              <w:top w:val="single" w:sz="4" w:space="0" w:color="000000"/>
              <w:left w:val="single" w:sz="4" w:space="0" w:color="000000"/>
              <w:bottom w:val="single" w:sz="4" w:space="0" w:color="000000"/>
              <w:right w:val="single" w:sz="4" w:space="0" w:color="000000"/>
            </w:tcBorders>
            <w:hideMark/>
          </w:tcPr>
          <w:p w:rsidR="00BD09B8" w:rsidRDefault="00BD09B8">
            <w:pPr>
              <w:rPr>
                <w:sz w:val="24"/>
                <w:szCs w:val="24"/>
              </w:rPr>
            </w:pPr>
            <w:r>
              <w:t xml:space="preserve">Целевые индикаторы подпрограммы </w:t>
            </w:r>
          </w:p>
        </w:tc>
        <w:tc>
          <w:tcPr>
            <w:tcW w:w="5444" w:type="dxa"/>
            <w:tcBorders>
              <w:top w:val="single" w:sz="4" w:space="0" w:color="000000"/>
              <w:left w:val="single" w:sz="4" w:space="0" w:color="000000"/>
              <w:bottom w:val="single" w:sz="4" w:space="0" w:color="000000"/>
              <w:right w:val="single" w:sz="4" w:space="0" w:color="000000"/>
            </w:tcBorders>
            <w:hideMark/>
          </w:tcPr>
          <w:p w:rsidR="00BD09B8" w:rsidRDefault="00BD09B8">
            <w:pPr>
              <w:rPr>
                <w:sz w:val="24"/>
                <w:szCs w:val="24"/>
              </w:rPr>
            </w:pPr>
            <w:r>
              <w:t>Эффективность реализации Программы  оценивается с использованием целевых показателей, характеризирующих снижение показателей обстановки, касающейся пожаров, в том числе:                                                                    - снижение по отношению к показателю 2020 г;                                                                                                          - количества зарегистрированных пожаров, количества погибших и травмированных людей, экономического ущерба.</w:t>
            </w:r>
          </w:p>
        </w:tc>
      </w:tr>
      <w:tr w:rsidR="00BD09B8" w:rsidTr="00BD09B8">
        <w:trPr>
          <w:trHeight w:val="715"/>
        </w:trPr>
        <w:tc>
          <w:tcPr>
            <w:tcW w:w="4942" w:type="dxa"/>
            <w:tcBorders>
              <w:top w:val="single" w:sz="4" w:space="0" w:color="000000"/>
              <w:left w:val="single" w:sz="4" w:space="0" w:color="000000"/>
              <w:bottom w:val="single" w:sz="4" w:space="0" w:color="000000"/>
              <w:right w:val="single" w:sz="4" w:space="0" w:color="000000"/>
            </w:tcBorders>
            <w:hideMark/>
          </w:tcPr>
          <w:p w:rsidR="00BD09B8" w:rsidRDefault="00BD09B8">
            <w:pPr>
              <w:rPr>
                <w:sz w:val="24"/>
                <w:szCs w:val="24"/>
              </w:rPr>
            </w:pPr>
            <w:r>
              <w:t>Объемы и источники финансирования подпрограммы в целом и по годам ее реализации</w:t>
            </w:r>
          </w:p>
        </w:tc>
        <w:tc>
          <w:tcPr>
            <w:tcW w:w="5444" w:type="dxa"/>
            <w:tcBorders>
              <w:top w:val="single" w:sz="4" w:space="0" w:color="000000"/>
              <w:left w:val="single" w:sz="4" w:space="0" w:color="000000"/>
              <w:bottom w:val="single" w:sz="4" w:space="0" w:color="000000"/>
              <w:right w:val="single" w:sz="4" w:space="0" w:color="000000"/>
            </w:tcBorders>
            <w:hideMark/>
          </w:tcPr>
          <w:p w:rsidR="00BD09B8" w:rsidRDefault="00BD09B8">
            <w:pPr>
              <w:rPr>
                <w:sz w:val="24"/>
                <w:szCs w:val="24"/>
              </w:rPr>
            </w:pPr>
            <w:r>
              <w:t>Общий объем финансирования бюджета составляет 738 131, 17 рубль в ценах соответствующих лет, в том числе:</w:t>
            </w:r>
          </w:p>
          <w:p w:rsidR="00BD09B8" w:rsidRDefault="00BD09B8">
            <w:r>
              <w:t>- в 2020 году –   0,00 рублей;</w:t>
            </w:r>
          </w:p>
          <w:p w:rsidR="00BD09B8" w:rsidRDefault="00BD09B8">
            <w:r>
              <w:t>- в 2021 году –   175 097,03  рублей;</w:t>
            </w:r>
          </w:p>
          <w:p w:rsidR="00BD09B8" w:rsidRDefault="00BD09B8">
            <w:r>
              <w:t>- в 2022 году –   72 304,43 рубля;</w:t>
            </w:r>
          </w:p>
          <w:p w:rsidR="00BD09B8" w:rsidRDefault="00BD09B8">
            <w:r>
              <w:t>- в 2023 году-  220 729,71 рублей;</w:t>
            </w:r>
          </w:p>
          <w:p w:rsidR="00BD09B8" w:rsidRDefault="00BD09B8">
            <w:pPr>
              <w:rPr>
                <w:color w:val="000000"/>
              </w:rPr>
            </w:pPr>
            <w:r>
              <w:rPr>
                <w:color w:val="000000"/>
              </w:rPr>
              <w:t>- в 2024 году – 90 000,00 рублей;</w:t>
            </w:r>
          </w:p>
          <w:p w:rsidR="00BD09B8" w:rsidRDefault="00BD09B8">
            <w:pPr>
              <w:rPr>
                <w:color w:val="000000"/>
              </w:rPr>
            </w:pPr>
            <w:r>
              <w:rPr>
                <w:color w:val="000000"/>
              </w:rPr>
              <w:t>- в 2025 году – 90 000,00 рублей;</w:t>
            </w:r>
          </w:p>
          <w:p w:rsidR="00BD09B8" w:rsidRDefault="00BD09B8">
            <w:pPr>
              <w:rPr>
                <w:color w:val="000000"/>
                <w:sz w:val="24"/>
                <w:szCs w:val="24"/>
              </w:rPr>
            </w:pPr>
            <w:r>
              <w:rPr>
                <w:color w:val="000000"/>
              </w:rPr>
              <w:t>- в 2026 году – 90000,00 рублей.</w:t>
            </w:r>
          </w:p>
        </w:tc>
      </w:tr>
      <w:tr w:rsidR="00BD09B8" w:rsidTr="00BD09B8">
        <w:trPr>
          <w:trHeight w:val="711"/>
        </w:trPr>
        <w:tc>
          <w:tcPr>
            <w:tcW w:w="4942" w:type="dxa"/>
            <w:tcBorders>
              <w:top w:val="single" w:sz="4" w:space="0" w:color="000000"/>
              <w:left w:val="single" w:sz="4" w:space="0" w:color="000000"/>
              <w:bottom w:val="single" w:sz="4" w:space="0" w:color="000000"/>
              <w:right w:val="single" w:sz="4" w:space="0" w:color="000000"/>
            </w:tcBorders>
            <w:hideMark/>
          </w:tcPr>
          <w:p w:rsidR="00BD09B8" w:rsidRDefault="00BD09B8">
            <w:pPr>
              <w:rPr>
                <w:sz w:val="24"/>
                <w:szCs w:val="24"/>
              </w:rPr>
            </w:pPr>
            <w:r>
              <w:t xml:space="preserve">Основные ожидаемые результаты реализации подпрограммы </w:t>
            </w:r>
          </w:p>
        </w:tc>
        <w:tc>
          <w:tcPr>
            <w:tcW w:w="5444" w:type="dxa"/>
            <w:tcBorders>
              <w:top w:val="single" w:sz="4" w:space="0" w:color="000000"/>
              <w:left w:val="single" w:sz="4" w:space="0" w:color="000000"/>
              <w:bottom w:val="single" w:sz="4" w:space="0" w:color="000000"/>
              <w:right w:val="single" w:sz="4" w:space="0" w:color="000000"/>
            </w:tcBorders>
            <w:hideMark/>
          </w:tcPr>
          <w:p w:rsidR="00BD09B8" w:rsidRDefault="00BD09B8">
            <w:pPr>
              <w:ind w:firstLine="33"/>
              <w:rPr>
                <w:sz w:val="24"/>
                <w:szCs w:val="24"/>
              </w:rPr>
            </w:pPr>
            <w:r>
              <w:t xml:space="preserve">Достижение социально и экономически приемлемого уровня пожарной безопасности в Голубовском сельском  поселении, создание системы противодействия угрозам пожарной опасности, обеспечение благоприятных условий для функционирования добровольной пожарной охраны, сокращения количества пожаров. </w:t>
            </w:r>
          </w:p>
        </w:tc>
      </w:tr>
    </w:tbl>
    <w:p w:rsidR="00BD09B8" w:rsidRDefault="00BD09B8" w:rsidP="00BD09B8">
      <w:pPr>
        <w:jc w:val="center"/>
      </w:pPr>
    </w:p>
    <w:p w:rsidR="00BD09B8" w:rsidRDefault="00BD09B8" w:rsidP="00BD09B8">
      <w:pPr>
        <w:jc w:val="center"/>
      </w:pPr>
      <w:r>
        <w:t>7.6.1. Общие положения</w:t>
      </w:r>
    </w:p>
    <w:p w:rsidR="00BD09B8" w:rsidRDefault="00BD09B8" w:rsidP="00BD09B8">
      <w:pPr>
        <w:jc w:val="center"/>
      </w:pPr>
    </w:p>
    <w:p w:rsidR="00BD09B8" w:rsidRDefault="00BD09B8" w:rsidP="00BD09B8">
      <w:pPr>
        <w:ind w:firstLine="540"/>
        <w:jc w:val="both"/>
      </w:pPr>
      <w:r>
        <w:t xml:space="preserve">В статистике чрезвычайных ситуаций пожары занимают особое место, социально-экономические потери от них очень велики по сравнению с чрезвычайными ситуациями других видов. Основными причинами пожаров являются: неосторожное обращение с огнем, неудовлетворительное противопожарное состояние печного отопления, электрооборудования. Люди гибнут при пожаре из-за несвоевременного обнаружения признаков пожара, несвоевременного сообщения и неправильных действий при пожаре. Основные условия в приоритетном порядке должны быть сосредоточены  на обеспечение пожарной безопасности. Первостепенную роль в деле обеспечения пожарной безопасности играет реализация первичных мер пожарной безопасности. Обеспечение первичных мер пожарной безопасности является одним из важных вопросов решаемых органами местного самоуправления поселения. Большое значение имеет  выполнение органами местного самоуправления  требований по противопожарной безопасности, направленных на предупреждение пожаров.   </w:t>
      </w:r>
    </w:p>
    <w:p w:rsidR="00BD09B8" w:rsidRDefault="00BD09B8" w:rsidP="00BD09B8">
      <w:pPr>
        <w:ind w:firstLine="540"/>
        <w:jc w:val="both"/>
      </w:pPr>
      <w:r>
        <w:t xml:space="preserve">                                                                                                                                                     </w:t>
      </w:r>
    </w:p>
    <w:p w:rsidR="00BD09B8" w:rsidRDefault="00BD09B8" w:rsidP="00BD09B8">
      <w:pPr>
        <w:jc w:val="center"/>
      </w:pPr>
      <w:r>
        <w:t>7.6.2. Цель и задачи подпрограммы</w:t>
      </w:r>
    </w:p>
    <w:p w:rsidR="00BD09B8" w:rsidRDefault="00BD09B8" w:rsidP="00BD09B8">
      <w:pPr>
        <w:jc w:val="center"/>
      </w:pPr>
    </w:p>
    <w:p w:rsidR="00BD09B8" w:rsidRDefault="00BD09B8" w:rsidP="00BD09B8">
      <w:pPr>
        <w:tabs>
          <w:tab w:val="left" w:pos="540"/>
        </w:tabs>
        <w:ind w:firstLine="540"/>
      </w:pPr>
      <w:r>
        <w:t>Основной целью программы является создание необходимых условий для обеспечения пожарной безопасности учреждений в сельском поселении.                                                                                                                                             Для решения этой цели необходимо решить ряд задач:                                                                          а) повышение уровня пожарной безопасности учреждений и организаций поселения, реализации первичных мер противопожарной безопасности;                                                                                   б) совершенствование противопожарной пропаганды с целью привлечения широких слоев населения для выполнения первичных мер противопожарной безопасности;                                                                                                                                    в) осуществление организационных и практических мер по предупреждению и успешному тушению пожаров;                                                                                                                               г) повысить устойчивость функционирования  объектов социального назначения на территории поселения в чрезвычайных ситуациях;                                                                                      д) обучение населения способам защиты и действиям при пожаре, снижение материального ущерба от возможного пожара.                                                                                                                          Создать условия для организации тушения пожаров в поселении и для содействия распространению пожарно-технических знаний среди населения.</w:t>
      </w:r>
    </w:p>
    <w:p w:rsidR="00BD09B8" w:rsidRDefault="00BD09B8" w:rsidP="00BD09B8">
      <w:pPr>
        <w:jc w:val="center"/>
      </w:pPr>
      <w:r>
        <w:t>7.6.3. Срок реализации подпрограммы</w:t>
      </w:r>
    </w:p>
    <w:p w:rsidR="00BD09B8" w:rsidRDefault="00BD09B8" w:rsidP="00BD09B8">
      <w:pPr>
        <w:jc w:val="center"/>
      </w:pPr>
    </w:p>
    <w:p w:rsidR="00BD09B8" w:rsidRDefault="00BD09B8" w:rsidP="00BD09B8">
      <w:pPr>
        <w:jc w:val="both"/>
      </w:pPr>
      <w:r>
        <w:t>Реализация подпрограммы осуществляется одним этапом в течение 2020 - 2026 годов.</w:t>
      </w:r>
    </w:p>
    <w:p w:rsidR="00BD09B8" w:rsidRDefault="00BD09B8" w:rsidP="00BD09B8">
      <w:pPr>
        <w:ind w:firstLine="567"/>
        <w:jc w:val="both"/>
      </w:pPr>
    </w:p>
    <w:p w:rsidR="00BD09B8" w:rsidRDefault="00BD09B8" w:rsidP="00BD09B8">
      <w:pPr>
        <w:ind w:firstLine="567"/>
        <w:jc w:val="center"/>
      </w:pPr>
      <w:r>
        <w:t xml:space="preserve">7.6.4. Основные мероприятия и ведомственные целевые программы </w:t>
      </w:r>
    </w:p>
    <w:p w:rsidR="00BD09B8" w:rsidRDefault="00BD09B8" w:rsidP="00BD09B8">
      <w:pPr>
        <w:ind w:firstLine="567"/>
        <w:jc w:val="center"/>
      </w:pPr>
      <w:r>
        <w:t>подпрограммы</w:t>
      </w:r>
    </w:p>
    <w:p w:rsidR="00BD09B8" w:rsidRDefault="00BD09B8" w:rsidP="00BD09B8">
      <w:pPr>
        <w:ind w:firstLine="567"/>
        <w:jc w:val="center"/>
      </w:pPr>
    </w:p>
    <w:p w:rsidR="00BD09B8" w:rsidRDefault="00BD09B8" w:rsidP="00BD09B8">
      <w:pPr>
        <w:ind w:firstLine="567"/>
        <w:jc w:val="both"/>
      </w:pPr>
      <w:r>
        <w:t>Перечень основных мероприятий и ведомственных целевых программ приведен в приложении к настоящей подпрограмме (приложение, таблица 6).</w:t>
      </w:r>
    </w:p>
    <w:p w:rsidR="00BD09B8" w:rsidRDefault="00BD09B8" w:rsidP="00BD09B8">
      <w:pPr>
        <w:ind w:firstLine="567"/>
        <w:jc w:val="both"/>
      </w:pPr>
    </w:p>
    <w:p w:rsidR="00BD09B8" w:rsidRDefault="00BD09B8" w:rsidP="00BD09B8">
      <w:pPr>
        <w:ind w:firstLine="567"/>
        <w:jc w:val="center"/>
      </w:pPr>
      <w:r>
        <w:t>7.6.5. Целевые индикаторы подпрограммы</w:t>
      </w:r>
    </w:p>
    <w:p w:rsidR="00BD09B8" w:rsidRDefault="00BD09B8" w:rsidP="00BD09B8">
      <w:pPr>
        <w:ind w:firstLine="567"/>
        <w:jc w:val="center"/>
      </w:pPr>
    </w:p>
    <w:p w:rsidR="00BD09B8" w:rsidRDefault="00BD09B8" w:rsidP="00BD09B8">
      <w:pPr>
        <w:ind w:firstLine="567"/>
        <w:jc w:val="both"/>
      </w:pPr>
      <w:r>
        <w:t>Основными целевыми индикаторами реализации подпрограммы являются,</w:t>
      </w:r>
    </w:p>
    <w:p w:rsidR="00BD09B8" w:rsidRDefault="00BD09B8" w:rsidP="00BD09B8">
      <w:pPr>
        <w:ind w:firstLine="567"/>
      </w:pPr>
      <w:r>
        <w:t>показатели характеризирующих снижение показателей обстановки, касающейся пожаров, в том числе:                                                                                                                                                             - снижение по отношению к показателю 2020 г.,                                                                                      - количества зарегистрированных пожаров, количества погибших и травмированных людей, экономического ущерба.</w:t>
      </w:r>
    </w:p>
    <w:p w:rsidR="00BD09B8" w:rsidRDefault="00BD09B8" w:rsidP="00BD09B8">
      <w:pPr>
        <w:ind w:firstLine="567"/>
        <w:jc w:val="both"/>
      </w:pPr>
      <w:r>
        <w:t>Оценка эффективности реализации программы будет производиться исполнителем-координатором программы на основе соотношения установленных программой целевых индикаторов с их фактически достигнутыми значениями по данным мониторинга исполнения программы.</w:t>
      </w:r>
    </w:p>
    <w:p w:rsidR="00BD09B8" w:rsidRDefault="00BD09B8" w:rsidP="00BD09B8">
      <w:pPr>
        <w:ind w:firstLine="567"/>
      </w:pPr>
      <w:r>
        <w:t>Эффективность реализации программы оценивается как степень фактического достижения целевых индикаторов по формуле:</w:t>
      </w:r>
    </w:p>
    <w:tbl>
      <w:tblPr>
        <w:tblW w:w="5704" w:type="dxa"/>
        <w:tblLook w:val="01E0"/>
      </w:tblPr>
      <w:tblGrid>
        <w:gridCol w:w="720"/>
        <w:gridCol w:w="692"/>
        <w:gridCol w:w="540"/>
        <w:gridCol w:w="720"/>
        <w:gridCol w:w="1108"/>
        <w:gridCol w:w="664"/>
        <w:gridCol w:w="1260"/>
      </w:tblGrid>
      <w:tr w:rsidR="00BD09B8" w:rsidTr="00BD09B8">
        <w:tc>
          <w:tcPr>
            <w:tcW w:w="720" w:type="dxa"/>
          </w:tcPr>
          <w:p w:rsidR="00BD09B8" w:rsidRDefault="00BD09B8">
            <w:pPr>
              <w:rPr>
                <w:i/>
                <w:iCs/>
                <w:sz w:val="24"/>
                <w:szCs w:val="24"/>
                <w:u w:val="single"/>
              </w:rPr>
            </w:pPr>
          </w:p>
        </w:tc>
        <w:tc>
          <w:tcPr>
            <w:tcW w:w="692" w:type="dxa"/>
            <w:hideMark/>
          </w:tcPr>
          <w:p w:rsidR="00BD09B8" w:rsidRDefault="00BD09B8">
            <w:pPr>
              <w:rPr>
                <w:sz w:val="24"/>
                <w:szCs w:val="24"/>
                <w:u w:val="single"/>
              </w:rPr>
            </w:pPr>
            <w:r>
              <w:rPr>
                <w:u w:val="single"/>
                <w:lang w:val="en-US"/>
              </w:rPr>
              <w:t xml:space="preserve">I </w:t>
            </w:r>
            <w:r>
              <w:rPr>
                <w:u w:val="single"/>
                <w:vertAlign w:val="superscript"/>
                <w:lang w:val="en-US"/>
              </w:rPr>
              <w:t>1</w:t>
            </w:r>
            <w:r>
              <w:rPr>
                <w:u w:val="single"/>
                <w:vertAlign w:val="superscript"/>
              </w:rPr>
              <w:t>ф</w:t>
            </w:r>
            <w:r>
              <w:rPr>
                <w:u w:val="single"/>
                <w:vertAlign w:val="superscript"/>
                <w:lang w:val="en-US"/>
              </w:rPr>
              <w:t xml:space="preserve"> </w:t>
            </w:r>
            <w:r>
              <w:rPr>
                <w:u w:val="single"/>
                <w:vertAlign w:val="superscript"/>
              </w:rPr>
              <w:t xml:space="preserve"> </w:t>
            </w:r>
          </w:p>
        </w:tc>
        <w:tc>
          <w:tcPr>
            <w:tcW w:w="540" w:type="dxa"/>
            <w:vMerge w:val="restart"/>
            <w:tcBorders>
              <w:top w:val="nil"/>
              <w:left w:val="nil"/>
              <w:bottom w:val="single" w:sz="4" w:space="0" w:color="auto"/>
              <w:right w:val="nil"/>
            </w:tcBorders>
            <w:vAlign w:val="center"/>
            <w:hideMark/>
          </w:tcPr>
          <w:p w:rsidR="00BD09B8" w:rsidRDefault="00BD09B8">
            <w:pPr>
              <w:jc w:val="center"/>
              <w:rPr>
                <w:sz w:val="24"/>
                <w:szCs w:val="24"/>
              </w:rPr>
            </w:pPr>
            <w:r>
              <w:t>+</w:t>
            </w:r>
          </w:p>
        </w:tc>
        <w:tc>
          <w:tcPr>
            <w:tcW w:w="720" w:type="dxa"/>
            <w:hideMark/>
          </w:tcPr>
          <w:p w:rsidR="00BD09B8" w:rsidRDefault="00BD09B8">
            <w:pPr>
              <w:rPr>
                <w:sz w:val="24"/>
                <w:szCs w:val="24"/>
                <w:u w:val="single"/>
              </w:rPr>
            </w:pPr>
            <w:r>
              <w:rPr>
                <w:u w:val="single"/>
                <w:lang w:val="en-US"/>
              </w:rPr>
              <w:t xml:space="preserve">I </w:t>
            </w:r>
            <w:r>
              <w:rPr>
                <w:u w:val="single"/>
                <w:vertAlign w:val="superscript"/>
              </w:rPr>
              <w:t>2ф</w:t>
            </w:r>
            <w:r>
              <w:rPr>
                <w:u w:val="single"/>
                <w:vertAlign w:val="superscript"/>
                <w:lang w:val="en-US"/>
              </w:rPr>
              <w:t xml:space="preserve"> </w:t>
            </w:r>
            <w:r>
              <w:rPr>
                <w:u w:val="single"/>
                <w:vertAlign w:val="superscript"/>
              </w:rPr>
              <w:t xml:space="preserve"> </w:t>
            </w:r>
          </w:p>
        </w:tc>
        <w:tc>
          <w:tcPr>
            <w:tcW w:w="1108" w:type="dxa"/>
            <w:vMerge w:val="restart"/>
            <w:tcBorders>
              <w:top w:val="nil"/>
              <w:left w:val="nil"/>
              <w:bottom w:val="single" w:sz="4" w:space="0" w:color="auto"/>
              <w:right w:val="nil"/>
            </w:tcBorders>
            <w:vAlign w:val="center"/>
            <w:hideMark/>
          </w:tcPr>
          <w:p w:rsidR="00BD09B8" w:rsidRDefault="00BD09B8">
            <w:pPr>
              <w:jc w:val="center"/>
              <w:rPr>
                <w:sz w:val="24"/>
                <w:szCs w:val="24"/>
                <w:u w:val="single"/>
              </w:rPr>
            </w:pPr>
            <w:r>
              <w:t>+ … +</w:t>
            </w:r>
          </w:p>
        </w:tc>
        <w:tc>
          <w:tcPr>
            <w:tcW w:w="664" w:type="dxa"/>
            <w:hideMark/>
          </w:tcPr>
          <w:p w:rsidR="00BD09B8" w:rsidRDefault="00BD09B8">
            <w:pPr>
              <w:rPr>
                <w:sz w:val="24"/>
                <w:szCs w:val="24"/>
                <w:u w:val="single"/>
              </w:rPr>
            </w:pPr>
            <w:r>
              <w:rPr>
                <w:u w:val="single"/>
                <w:lang w:val="en-US"/>
              </w:rPr>
              <w:t xml:space="preserve">I </w:t>
            </w:r>
            <w:r>
              <w:rPr>
                <w:u w:val="single"/>
                <w:vertAlign w:val="superscript"/>
                <w:lang w:val="en-US"/>
              </w:rPr>
              <w:t>n</w:t>
            </w:r>
            <w:r>
              <w:rPr>
                <w:u w:val="single"/>
                <w:vertAlign w:val="superscript"/>
              </w:rPr>
              <w:t>ф</w:t>
            </w:r>
            <w:r>
              <w:rPr>
                <w:u w:val="single"/>
                <w:vertAlign w:val="superscript"/>
                <w:lang w:val="en-US"/>
              </w:rPr>
              <w:t xml:space="preserve"> </w:t>
            </w:r>
            <w:r>
              <w:rPr>
                <w:u w:val="single"/>
                <w:vertAlign w:val="superscript"/>
              </w:rPr>
              <w:t xml:space="preserve"> </w:t>
            </w:r>
          </w:p>
        </w:tc>
        <w:tc>
          <w:tcPr>
            <w:tcW w:w="1260" w:type="dxa"/>
          </w:tcPr>
          <w:p w:rsidR="00BD09B8" w:rsidRDefault="00BD09B8">
            <w:pPr>
              <w:rPr>
                <w:i/>
                <w:iCs/>
                <w:sz w:val="24"/>
                <w:szCs w:val="24"/>
                <w:u w:val="single"/>
              </w:rPr>
            </w:pPr>
          </w:p>
        </w:tc>
      </w:tr>
      <w:tr w:rsidR="00BD09B8" w:rsidTr="00BD09B8">
        <w:tc>
          <w:tcPr>
            <w:tcW w:w="720" w:type="dxa"/>
            <w:vMerge w:val="restart"/>
            <w:vAlign w:val="center"/>
            <w:hideMark/>
          </w:tcPr>
          <w:p w:rsidR="00BD09B8" w:rsidRDefault="00BD09B8">
            <w:pPr>
              <w:jc w:val="right"/>
              <w:rPr>
                <w:sz w:val="24"/>
                <w:szCs w:val="24"/>
              </w:rPr>
            </w:pPr>
            <w:r>
              <w:t>Э =</w:t>
            </w:r>
          </w:p>
        </w:tc>
        <w:tc>
          <w:tcPr>
            <w:tcW w:w="692" w:type="dxa"/>
            <w:tcBorders>
              <w:top w:val="nil"/>
              <w:left w:val="nil"/>
              <w:bottom w:val="single" w:sz="4" w:space="0" w:color="auto"/>
              <w:right w:val="nil"/>
            </w:tcBorders>
            <w:hideMark/>
          </w:tcPr>
          <w:p w:rsidR="00BD09B8" w:rsidRDefault="00BD09B8">
            <w:pPr>
              <w:rPr>
                <w:sz w:val="24"/>
                <w:szCs w:val="24"/>
                <w:vertAlign w:val="subscript"/>
              </w:rPr>
            </w:pPr>
            <w:r>
              <w:rPr>
                <w:lang w:val="en-US"/>
              </w:rPr>
              <w:t xml:space="preserve">I </w:t>
            </w:r>
            <w:r>
              <w:rPr>
                <w:vertAlign w:val="superscript"/>
                <w:lang w:val="en-US"/>
              </w:rPr>
              <w:t>1</w:t>
            </w:r>
            <w:r>
              <w:rPr>
                <w:vertAlign w:val="superscript"/>
              </w:rPr>
              <w:t>н</w:t>
            </w:r>
            <w:r>
              <w:rPr>
                <w:vertAlign w:val="superscript"/>
                <w:lang w:val="en-US"/>
              </w:rPr>
              <w:t xml:space="preserve"> </w:t>
            </w:r>
            <w:r>
              <w:rPr>
                <w:vertAlign w:val="superscript"/>
              </w:rPr>
              <w:t xml:space="preserve"> </w:t>
            </w:r>
          </w:p>
        </w:tc>
        <w:tc>
          <w:tcPr>
            <w:tcW w:w="0" w:type="auto"/>
            <w:vMerge/>
            <w:tcBorders>
              <w:top w:val="nil"/>
              <w:left w:val="nil"/>
              <w:bottom w:val="single" w:sz="4" w:space="0" w:color="auto"/>
              <w:right w:val="nil"/>
            </w:tcBorders>
            <w:vAlign w:val="center"/>
            <w:hideMark/>
          </w:tcPr>
          <w:p w:rsidR="00BD09B8" w:rsidRDefault="00BD09B8">
            <w:pPr>
              <w:rPr>
                <w:sz w:val="24"/>
                <w:szCs w:val="24"/>
              </w:rPr>
            </w:pPr>
          </w:p>
        </w:tc>
        <w:tc>
          <w:tcPr>
            <w:tcW w:w="720" w:type="dxa"/>
            <w:tcBorders>
              <w:top w:val="nil"/>
              <w:left w:val="nil"/>
              <w:bottom w:val="single" w:sz="4" w:space="0" w:color="auto"/>
              <w:right w:val="nil"/>
            </w:tcBorders>
            <w:hideMark/>
          </w:tcPr>
          <w:p w:rsidR="00BD09B8" w:rsidRDefault="00BD09B8">
            <w:pPr>
              <w:rPr>
                <w:sz w:val="24"/>
                <w:szCs w:val="24"/>
                <w:vertAlign w:val="subscript"/>
              </w:rPr>
            </w:pPr>
            <w:r>
              <w:rPr>
                <w:lang w:val="en-US"/>
              </w:rPr>
              <w:t xml:space="preserve">I </w:t>
            </w:r>
            <w:r>
              <w:rPr>
                <w:vertAlign w:val="superscript"/>
              </w:rPr>
              <w:t>2н</w:t>
            </w:r>
            <w:r>
              <w:rPr>
                <w:vertAlign w:val="superscript"/>
                <w:lang w:val="en-US"/>
              </w:rPr>
              <w:t xml:space="preserve"> </w:t>
            </w:r>
            <w:r>
              <w:rPr>
                <w:vertAlign w:val="superscript"/>
              </w:rPr>
              <w:t xml:space="preserve"> </w:t>
            </w:r>
          </w:p>
        </w:tc>
        <w:tc>
          <w:tcPr>
            <w:tcW w:w="0" w:type="auto"/>
            <w:vMerge/>
            <w:tcBorders>
              <w:top w:val="nil"/>
              <w:left w:val="nil"/>
              <w:bottom w:val="single" w:sz="4" w:space="0" w:color="auto"/>
              <w:right w:val="nil"/>
            </w:tcBorders>
            <w:vAlign w:val="center"/>
            <w:hideMark/>
          </w:tcPr>
          <w:p w:rsidR="00BD09B8" w:rsidRDefault="00BD09B8">
            <w:pPr>
              <w:rPr>
                <w:sz w:val="24"/>
                <w:szCs w:val="24"/>
                <w:u w:val="single"/>
              </w:rPr>
            </w:pPr>
          </w:p>
        </w:tc>
        <w:tc>
          <w:tcPr>
            <w:tcW w:w="664" w:type="dxa"/>
            <w:tcBorders>
              <w:top w:val="nil"/>
              <w:left w:val="nil"/>
              <w:bottom w:val="single" w:sz="4" w:space="0" w:color="auto"/>
              <w:right w:val="nil"/>
            </w:tcBorders>
            <w:hideMark/>
          </w:tcPr>
          <w:p w:rsidR="00BD09B8" w:rsidRDefault="00BD09B8">
            <w:pPr>
              <w:rPr>
                <w:sz w:val="24"/>
                <w:szCs w:val="24"/>
                <w:vertAlign w:val="subscript"/>
              </w:rPr>
            </w:pPr>
            <w:r>
              <w:rPr>
                <w:lang w:val="en-US"/>
              </w:rPr>
              <w:t xml:space="preserve">I </w:t>
            </w:r>
            <w:r>
              <w:rPr>
                <w:vertAlign w:val="superscript"/>
                <w:lang w:val="en-US"/>
              </w:rPr>
              <w:t>n</w:t>
            </w:r>
            <w:r>
              <w:rPr>
                <w:vertAlign w:val="superscript"/>
              </w:rPr>
              <w:t>н</w:t>
            </w:r>
            <w:r>
              <w:rPr>
                <w:vertAlign w:val="superscript"/>
                <w:lang w:val="en-US"/>
              </w:rPr>
              <w:t xml:space="preserve"> </w:t>
            </w:r>
            <w:r>
              <w:rPr>
                <w:vertAlign w:val="superscript"/>
              </w:rPr>
              <w:t xml:space="preserve"> </w:t>
            </w:r>
          </w:p>
        </w:tc>
        <w:tc>
          <w:tcPr>
            <w:tcW w:w="1260" w:type="dxa"/>
            <w:vMerge w:val="restart"/>
            <w:vAlign w:val="center"/>
            <w:hideMark/>
          </w:tcPr>
          <w:p w:rsidR="00BD09B8" w:rsidRDefault="00BD09B8">
            <w:pPr>
              <w:jc w:val="center"/>
              <w:rPr>
                <w:sz w:val="24"/>
                <w:szCs w:val="24"/>
              </w:rPr>
            </w:pPr>
            <w:r>
              <w:t>х 100 %,</w:t>
            </w:r>
          </w:p>
        </w:tc>
      </w:tr>
      <w:tr w:rsidR="00BD09B8" w:rsidTr="00BD09B8">
        <w:trPr>
          <w:trHeight w:val="322"/>
        </w:trPr>
        <w:tc>
          <w:tcPr>
            <w:tcW w:w="0" w:type="auto"/>
            <w:vMerge/>
            <w:vAlign w:val="center"/>
            <w:hideMark/>
          </w:tcPr>
          <w:p w:rsidR="00BD09B8" w:rsidRDefault="00BD09B8">
            <w:pPr>
              <w:rPr>
                <w:sz w:val="24"/>
                <w:szCs w:val="24"/>
              </w:rPr>
            </w:pPr>
          </w:p>
        </w:tc>
        <w:tc>
          <w:tcPr>
            <w:tcW w:w="3724" w:type="dxa"/>
            <w:gridSpan w:val="5"/>
            <w:tcBorders>
              <w:top w:val="single" w:sz="4" w:space="0" w:color="auto"/>
              <w:left w:val="nil"/>
              <w:bottom w:val="nil"/>
              <w:right w:val="nil"/>
            </w:tcBorders>
            <w:hideMark/>
          </w:tcPr>
          <w:p w:rsidR="00BD09B8" w:rsidRDefault="00BD09B8">
            <w:pPr>
              <w:jc w:val="center"/>
              <w:rPr>
                <w:sz w:val="24"/>
                <w:szCs w:val="24"/>
              </w:rPr>
            </w:pPr>
            <w:r>
              <w:rPr>
                <w:lang w:val="en-US"/>
              </w:rPr>
              <w:t>n</w:t>
            </w:r>
          </w:p>
        </w:tc>
        <w:tc>
          <w:tcPr>
            <w:tcW w:w="0" w:type="auto"/>
            <w:vMerge/>
            <w:vAlign w:val="center"/>
            <w:hideMark/>
          </w:tcPr>
          <w:p w:rsidR="00BD09B8" w:rsidRDefault="00BD09B8">
            <w:pPr>
              <w:rPr>
                <w:sz w:val="24"/>
                <w:szCs w:val="24"/>
              </w:rPr>
            </w:pPr>
          </w:p>
        </w:tc>
      </w:tr>
    </w:tbl>
    <w:p w:rsidR="00BD09B8" w:rsidRDefault="00BD09B8" w:rsidP="00BD09B8">
      <w:r>
        <w:t>где:</w:t>
      </w:r>
    </w:p>
    <w:p w:rsidR="00BD09B8" w:rsidRDefault="00BD09B8" w:rsidP="00BD09B8">
      <w:r>
        <w:t>Э – эффективность реализации программы, (процентов);</w:t>
      </w:r>
    </w:p>
    <w:p w:rsidR="00BD09B8" w:rsidRDefault="00BD09B8" w:rsidP="00BD09B8">
      <w:r>
        <w:rPr>
          <w:lang w:val="en-US"/>
        </w:rPr>
        <w:t xml:space="preserve">I </w:t>
      </w:r>
      <w:r>
        <w:rPr>
          <w:vertAlign w:val="superscript"/>
        </w:rPr>
        <w:t xml:space="preserve">1ф  </w:t>
      </w:r>
      <w:r>
        <w:t>– фактический индикатор, достигнутый в ходе реализации программы;</w:t>
      </w:r>
    </w:p>
    <w:p w:rsidR="00BD09B8" w:rsidRDefault="00BD09B8" w:rsidP="00BD09B8">
      <w:r>
        <w:rPr>
          <w:lang w:val="en-US"/>
        </w:rPr>
        <w:t xml:space="preserve">I </w:t>
      </w:r>
      <w:r>
        <w:rPr>
          <w:vertAlign w:val="superscript"/>
        </w:rPr>
        <w:t xml:space="preserve">1н  </w:t>
      </w:r>
      <w:r>
        <w:t>– значение целевых индикаторов с соответствующим номером строки в таблице приложения к Программе;</w:t>
      </w:r>
    </w:p>
    <w:p w:rsidR="00BD09B8" w:rsidRDefault="00BD09B8" w:rsidP="00BD09B8">
      <w:r>
        <w:rPr>
          <w:lang w:val="en-US"/>
        </w:rPr>
        <w:t>n</w:t>
      </w:r>
      <w:r>
        <w:t xml:space="preserve"> – количество целевых индикаторов программы.</w:t>
      </w:r>
    </w:p>
    <w:p w:rsidR="00BD09B8" w:rsidRDefault="00BD09B8" w:rsidP="00BD09B8">
      <w:pPr>
        <w:ind w:firstLine="540"/>
        <w:jc w:val="both"/>
      </w:pPr>
      <w:r>
        <w:t>При значениях Э, равных или превышающих 100 %, делается вывод о положительных результатах реализации Целевой программы.</w:t>
      </w:r>
    </w:p>
    <w:p w:rsidR="00BD09B8" w:rsidRDefault="00BD09B8" w:rsidP="00BD09B8">
      <w:pPr>
        <w:ind w:firstLine="540"/>
      </w:pPr>
      <w:r>
        <w:t>Если значения Э меньше 100 %, то проводится анализ причин невыполнения программы и разрабатываются предложения по достижению заданных значений индикаторов с возможной корректировкой программы.</w:t>
      </w:r>
    </w:p>
    <w:p w:rsidR="00BD09B8" w:rsidRDefault="00BD09B8" w:rsidP="00BD09B8">
      <w:pPr>
        <w:rPr>
          <w:b/>
          <w:bCs/>
        </w:rPr>
      </w:pPr>
      <w:r>
        <w:t xml:space="preserve">                                                                                                                                                Таблица 18</w:t>
      </w:r>
    </w:p>
    <w:p w:rsidR="00BD09B8" w:rsidRDefault="00BD09B8" w:rsidP="00BD09B8">
      <w:pPr>
        <w:ind w:firstLine="540"/>
        <w:jc w:val="center"/>
        <w:rPr>
          <w:b/>
          <w:bCs/>
        </w:rPr>
      </w:pPr>
      <w:r>
        <w:rPr>
          <w:b/>
          <w:bCs/>
        </w:rPr>
        <w:t xml:space="preserve">Целевые показатели Программы по обеспечению первичных мер пожарной безопасности в Голубовском сельском поселении на период 2019 </w:t>
      </w:r>
      <w:r>
        <w:t>-</w:t>
      </w:r>
      <w:r>
        <w:rPr>
          <w:b/>
          <w:bCs/>
        </w:rPr>
        <w:t xml:space="preserve"> 2025 г.</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7"/>
        <w:gridCol w:w="1746"/>
        <w:gridCol w:w="971"/>
        <w:gridCol w:w="1090"/>
        <w:gridCol w:w="993"/>
        <w:gridCol w:w="993"/>
        <w:gridCol w:w="993"/>
        <w:gridCol w:w="994"/>
        <w:gridCol w:w="993"/>
        <w:gridCol w:w="850"/>
      </w:tblGrid>
      <w:tr w:rsidR="00BD09B8" w:rsidTr="00BD09B8">
        <w:trPr>
          <w:trHeight w:val="999"/>
        </w:trPr>
        <w:tc>
          <w:tcPr>
            <w:tcW w:w="698"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 п\п</w:t>
            </w:r>
          </w:p>
        </w:tc>
        <w:tc>
          <w:tcPr>
            <w:tcW w:w="1746"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Целевые показатели программы</w:t>
            </w:r>
          </w:p>
        </w:tc>
        <w:tc>
          <w:tcPr>
            <w:tcW w:w="970" w:type="dxa"/>
            <w:tcBorders>
              <w:top w:val="single" w:sz="4" w:space="0" w:color="auto"/>
              <w:left w:val="single" w:sz="4" w:space="0" w:color="auto"/>
              <w:bottom w:val="single" w:sz="4" w:space="0" w:color="auto"/>
              <w:right w:val="single" w:sz="4" w:space="0" w:color="auto"/>
            </w:tcBorders>
            <w:hideMark/>
          </w:tcPr>
          <w:p w:rsidR="00BD09B8" w:rsidRDefault="00BD09B8">
            <w:pPr>
              <w:ind w:right="-108"/>
              <w:rPr>
                <w:sz w:val="24"/>
                <w:szCs w:val="24"/>
              </w:rPr>
            </w:pPr>
            <w:r>
              <w:t>Базовый 2018 г</w:t>
            </w:r>
          </w:p>
        </w:tc>
        <w:tc>
          <w:tcPr>
            <w:tcW w:w="1089" w:type="dxa"/>
            <w:tcBorders>
              <w:top w:val="single" w:sz="4" w:space="0" w:color="auto"/>
              <w:left w:val="single" w:sz="4" w:space="0" w:color="auto"/>
              <w:bottom w:val="single" w:sz="4" w:space="0" w:color="auto"/>
              <w:right w:val="single" w:sz="4" w:space="0" w:color="auto"/>
            </w:tcBorders>
            <w:hideMark/>
          </w:tcPr>
          <w:p w:rsidR="00BD09B8" w:rsidRDefault="00BD09B8">
            <w:pPr>
              <w:rPr>
                <w:sz w:val="24"/>
                <w:szCs w:val="24"/>
              </w:rPr>
            </w:pPr>
            <w:r>
              <w:t>2020 г.</w:t>
            </w:r>
          </w:p>
        </w:tc>
        <w:tc>
          <w:tcPr>
            <w:tcW w:w="992" w:type="dxa"/>
            <w:tcBorders>
              <w:top w:val="single" w:sz="4" w:space="0" w:color="auto"/>
              <w:left w:val="single" w:sz="4" w:space="0" w:color="auto"/>
              <w:bottom w:val="single" w:sz="4" w:space="0" w:color="auto"/>
              <w:right w:val="single" w:sz="4" w:space="0" w:color="auto"/>
            </w:tcBorders>
            <w:hideMark/>
          </w:tcPr>
          <w:p w:rsidR="00BD09B8" w:rsidRDefault="00BD09B8">
            <w:pPr>
              <w:rPr>
                <w:sz w:val="24"/>
                <w:szCs w:val="24"/>
              </w:rPr>
            </w:pPr>
            <w:r>
              <w:t>2021 г.</w:t>
            </w:r>
          </w:p>
        </w:tc>
        <w:tc>
          <w:tcPr>
            <w:tcW w:w="992" w:type="dxa"/>
            <w:tcBorders>
              <w:top w:val="single" w:sz="4" w:space="0" w:color="auto"/>
              <w:left w:val="single" w:sz="4" w:space="0" w:color="auto"/>
              <w:bottom w:val="single" w:sz="4" w:space="0" w:color="auto"/>
              <w:right w:val="single" w:sz="4" w:space="0" w:color="auto"/>
            </w:tcBorders>
            <w:hideMark/>
          </w:tcPr>
          <w:p w:rsidR="00BD09B8" w:rsidRDefault="00BD09B8">
            <w:pPr>
              <w:rPr>
                <w:sz w:val="24"/>
                <w:szCs w:val="24"/>
              </w:rPr>
            </w:pPr>
            <w:r>
              <w:t>2022 г.</w:t>
            </w:r>
          </w:p>
        </w:tc>
        <w:tc>
          <w:tcPr>
            <w:tcW w:w="992" w:type="dxa"/>
            <w:tcBorders>
              <w:top w:val="single" w:sz="4" w:space="0" w:color="auto"/>
              <w:left w:val="single" w:sz="4" w:space="0" w:color="auto"/>
              <w:bottom w:val="single" w:sz="4" w:space="0" w:color="auto"/>
              <w:right w:val="single" w:sz="4" w:space="0" w:color="auto"/>
            </w:tcBorders>
            <w:hideMark/>
          </w:tcPr>
          <w:p w:rsidR="00BD09B8" w:rsidRDefault="00BD09B8">
            <w:pPr>
              <w:rPr>
                <w:sz w:val="24"/>
                <w:szCs w:val="24"/>
              </w:rPr>
            </w:pPr>
            <w:r>
              <w:t>2023 г.</w:t>
            </w:r>
          </w:p>
        </w:tc>
        <w:tc>
          <w:tcPr>
            <w:tcW w:w="993" w:type="dxa"/>
            <w:tcBorders>
              <w:top w:val="single" w:sz="4" w:space="0" w:color="auto"/>
              <w:left w:val="single" w:sz="4" w:space="0" w:color="auto"/>
              <w:bottom w:val="single" w:sz="4" w:space="0" w:color="auto"/>
              <w:right w:val="single" w:sz="4" w:space="0" w:color="auto"/>
            </w:tcBorders>
            <w:hideMark/>
          </w:tcPr>
          <w:p w:rsidR="00BD09B8" w:rsidRDefault="00BD09B8">
            <w:pPr>
              <w:rPr>
                <w:sz w:val="24"/>
                <w:szCs w:val="24"/>
              </w:rPr>
            </w:pPr>
            <w:r>
              <w:t>2024г</w:t>
            </w:r>
          </w:p>
        </w:tc>
        <w:tc>
          <w:tcPr>
            <w:tcW w:w="992" w:type="dxa"/>
            <w:tcBorders>
              <w:top w:val="single" w:sz="4" w:space="0" w:color="auto"/>
              <w:left w:val="single" w:sz="4" w:space="0" w:color="auto"/>
              <w:bottom w:val="single" w:sz="4" w:space="0" w:color="auto"/>
              <w:right w:val="single" w:sz="4" w:space="0" w:color="auto"/>
            </w:tcBorders>
            <w:hideMark/>
          </w:tcPr>
          <w:p w:rsidR="00BD09B8" w:rsidRDefault="00BD09B8">
            <w:pPr>
              <w:rPr>
                <w:sz w:val="24"/>
                <w:szCs w:val="24"/>
              </w:rPr>
            </w:pPr>
            <w:r>
              <w:t>2025г</w:t>
            </w:r>
          </w:p>
        </w:tc>
        <w:tc>
          <w:tcPr>
            <w:tcW w:w="850" w:type="dxa"/>
            <w:tcBorders>
              <w:top w:val="single" w:sz="4" w:space="0" w:color="auto"/>
              <w:left w:val="single" w:sz="4" w:space="0" w:color="auto"/>
              <w:bottom w:val="single" w:sz="4" w:space="0" w:color="auto"/>
              <w:right w:val="single" w:sz="4" w:space="0" w:color="auto"/>
            </w:tcBorders>
            <w:hideMark/>
          </w:tcPr>
          <w:p w:rsidR="00BD09B8" w:rsidRDefault="00BD09B8">
            <w:pPr>
              <w:rPr>
                <w:sz w:val="24"/>
                <w:szCs w:val="24"/>
              </w:rPr>
            </w:pPr>
            <w:r>
              <w:t>2026г</w:t>
            </w:r>
          </w:p>
        </w:tc>
      </w:tr>
      <w:tr w:rsidR="00BD09B8" w:rsidTr="00BD09B8">
        <w:trPr>
          <w:trHeight w:val="623"/>
        </w:trPr>
        <w:tc>
          <w:tcPr>
            <w:tcW w:w="698" w:type="dxa"/>
            <w:vMerge w:val="restart"/>
            <w:tcBorders>
              <w:top w:val="single" w:sz="4" w:space="0" w:color="auto"/>
              <w:left w:val="single" w:sz="4" w:space="0" w:color="auto"/>
              <w:bottom w:val="single" w:sz="4" w:space="0" w:color="auto"/>
              <w:right w:val="single" w:sz="4" w:space="0" w:color="auto"/>
            </w:tcBorders>
          </w:tcPr>
          <w:p w:rsidR="00BD09B8" w:rsidRDefault="00BD09B8">
            <w:pPr>
              <w:rPr>
                <w:sz w:val="24"/>
                <w:szCs w:val="24"/>
              </w:rPr>
            </w:pPr>
          </w:p>
        </w:tc>
        <w:tc>
          <w:tcPr>
            <w:tcW w:w="1746" w:type="dxa"/>
            <w:tcBorders>
              <w:top w:val="single" w:sz="4" w:space="0" w:color="auto"/>
              <w:left w:val="single" w:sz="4" w:space="0" w:color="auto"/>
              <w:bottom w:val="single" w:sz="4" w:space="0" w:color="auto"/>
              <w:right w:val="single" w:sz="4" w:space="0" w:color="auto"/>
            </w:tcBorders>
            <w:hideMark/>
          </w:tcPr>
          <w:p w:rsidR="00BD09B8" w:rsidRDefault="00BD09B8">
            <w:pPr>
              <w:rPr>
                <w:sz w:val="24"/>
                <w:szCs w:val="24"/>
              </w:rPr>
            </w:pPr>
            <w:r>
              <w:t>- количество пожаров</w:t>
            </w:r>
          </w:p>
        </w:tc>
        <w:tc>
          <w:tcPr>
            <w:tcW w:w="970"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w:t>
            </w:r>
          </w:p>
        </w:tc>
        <w:tc>
          <w:tcPr>
            <w:tcW w:w="1089"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w:t>
            </w:r>
          </w:p>
        </w:tc>
        <w:tc>
          <w:tcPr>
            <w:tcW w:w="992"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w:t>
            </w:r>
          </w:p>
        </w:tc>
        <w:tc>
          <w:tcPr>
            <w:tcW w:w="992"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w:t>
            </w:r>
          </w:p>
        </w:tc>
        <w:tc>
          <w:tcPr>
            <w:tcW w:w="992"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w:t>
            </w:r>
          </w:p>
        </w:tc>
        <w:tc>
          <w:tcPr>
            <w:tcW w:w="993"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w:t>
            </w:r>
          </w:p>
        </w:tc>
        <w:tc>
          <w:tcPr>
            <w:tcW w:w="992"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w:t>
            </w:r>
          </w:p>
        </w:tc>
        <w:tc>
          <w:tcPr>
            <w:tcW w:w="850"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w:t>
            </w:r>
          </w:p>
        </w:tc>
      </w:tr>
      <w:tr w:rsidR="00BD09B8" w:rsidTr="00BD09B8">
        <w:trPr>
          <w:trHeight w:val="124"/>
        </w:trPr>
        <w:tc>
          <w:tcPr>
            <w:tcW w:w="698" w:type="dxa"/>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p>
        </w:tc>
        <w:tc>
          <w:tcPr>
            <w:tcW w:w="1746" w:type="dxa"/>
            <w:tcBorders>
              <w:top w:val="single" w:sz="4" w:space="0" w:color="auto"/>
              <w:left w:val="single" w:sz="4" w:space="0" w:color="auto"/>
              <w:bottom w:val="single" w:sz="4" w:space="0" w:color="auto"/>
              <w:right w:val="single" w:sz="4" w:space="0" w:color="auto"/>
            </w:tcBorders>
            <w:hideMark/>
          </w:tcPr>
          <w:p w:rsidR="00BD09B8" w:rsidRDefault="00BD09B8">
            <w:pPr>
              <w:rPr>
                <w:sz w:val="24"/>
                <w:szCs w:val="24"/>
              </w:rPr>
            </w:pPr>
            <w:r>
              <w:t>- количество погибших людей</w:t>
            </w:r>
          </w:p>
        </w:tc>
        <w:tc>
          <w:tcPr>
            <w:tcW w:w="970"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w:t>
            </w:r>
          </w:p>
        </w:tc>
        <w:tc>
          <w:tcPr>
            <w:tcW w:w="1089"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w:t>
            </w:r>
          </w:p>
        </w:tc>
        <w:tc>
          <w:tcPr>
            <w:tcW w:w="992"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w:t>
            </w:r>
          </w:p>
        </w:tc>
        <w:tc>
          <w:tcPr>
            <w:tcW w:w="992"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w:t>
            </w:r>
          </w:p>
        </w:tc>
        <w:tc>
          <w:tcPr>
            <w:tcW w:w="992"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w:t>
            </w:r>
          </w:p>
        </w:tc>
        <w:tc>
          <w:tcPr>
            <w:tcW w:w="993"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w:t>
            </w:r>
          </w:p>
        </w:tc>
        <w:tc>
          <w:tcPr>
            <w:tcW w:w="992"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w:t>
            </w:r>
          </w:p>
        </w:tc>
        <w:tc>
          <w:tcPr>
            <w:tcW w:w="850"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w:t>
            </w:r>
          </w:p>
        </w:tc>
      </w:tr>
      <w:tr w:rsidR="00BD09B8" w:rsidTr="00BD09B8">
        <w:trPr>
          <w:trHeight w:val="124"/>
        </w:trPr>
        <w:tc>
          <w:tcPr>
            <w:tcW w:w="698" w:type="dxa"/>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p>
        </w:tc>
        <w:tc>
          <w:tcPr>
            <w:tcW w:w="1746" w:type="dxa"/>
            <w:tcBorders>
              <w:top w:val="single" w:sz="4" w:space="0" w:color="auto"/>
              <w:left w:val="single" w:sz="4" w:space="0" w:color="auto"/>
              <w:bottom w:val="single" w:sz="4" w:space="0" w:color="auto"/>
              <w:right w:val="single" w:sz="4" w:space="0" w:color="auto"/>
            </w:tcBorders>
            <w:hideMark/>
          </w:tcPr>
          <w:p w:rsidR="00BD09B8" w:rsidRDefault="00BD09B8">
            <w:pPr>
              <w:rPr>
                <w:sz w:val="24"/>
                <w:szCs w:val="24"/>
              </w:rPr>
            </w:pPr>
            <w:r>
              <w:t>- количество получивших травмы</w:t>
            </w:r>
          </w:p>
        </w:tc>
        <w:tc>
          <w:tcPr>
            <w:tcW w:w="970"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w:t>
            </w:r>
          </w:p>
        </w:tc>
        <w:tc>
          <w:tcPr>
            <w:tcW w:w="1089"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w:t>
            </w:r>
          </w:p>
        </w:tc>
        <w:tc>
          <w:tcPr>
            <w:tcW w:w="992"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w:t>
            </w:r>
          </w:p>
        </w:tc>
        <w:tc>
          <w:tcPr>
            <w:tcW w:w="992"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w:t>
            </w:r>
          </w:p>
        </w:tc>
        <w:tc>
          <w:tcPr>
            <w:tcW w:w="992"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w:t>
            </w:r>
          </w:p>
        </w:tc>
        <w:tc>
          <w:tcPr>
            <w:tcW w:w="993"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w:t>
            </w:r>
          </w:p>
        </w:tc>
        <w:tc>
          <w:tcPr>
            <w:tcW w:w="992"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w:t>
            </w:r>
          </w:p>
        </w:tc>
        <w:tc>
          <w:tcPr>
            <w:tcW w:w="850"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w:t>
            </w:r>
          </w:p>
        </w:tc>
      </w:tr>
      <w:tr w:rsidR="00BD09B8" w:rsidTr="00BD09B8">
        <w:trPr>
          <w:trHeight w:val="491"/>
        </w:trPr>
        <w:tc>
          <w:tcPr>
            <w:tcW w:w="698" w:type="dxa"/>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p>
        </w:tc>
        <w:tc>
          <w:tcPr>
            <w:tcW w:w="1746" w:type="dxa"/>
            <w:tcBorders>
              <w:top w:val="single" w:sz="4" w:space="0" w:color="auto"/>
              <w:left w:val="single" w:sz="4" w:space="0" w:color="auto"/>
              <w:bottom w:val="single" w:sz="4" w:space="0" w:color="auto"/>
              <w:right w:val="single" w:sz="4" w:space="0" w:color="auto"/>
            </w:tcBorders>
            <w:hideMark/>
          </w:tcPr>
          <w:p w:rsidR="00BD09B8" w:rsidRDefault="00BD09B8">
            <w:pPr>
              <w:rPr>
                <w:sz w:val="24"/>
                <w:szCs w:val="24"/>
              </w:rPr>
            </w:pPr>
            <w:r>
              <w:t>- экономический ущерб, руб.</w:t>
            </w:r>
          </w:p>
        </w:tc>
        <w:tc>
          <w:tcPr>
            <w:tcW w:w="970"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w:t>
            </w:r>
          </w:p>
        </w:tc>
        <w:tc>
          <w:tcPr>
            <w:tcW w:w="1089"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w:t>
            </w:r>
          </w:p>
        </w:tc>
        <w:tc>
          <w:tcPr>
            <w:tcW w:w="992"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w:t>
            </w:r>
          </w:p>
        </w:tc>
        <w:tc>
          <w:tcPr>
            <w:tcW w:w="992"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w:t>
            </w:r>
          </w:p>
        </w:tc>
        <w:tc>
          <w:tcPr>
            <w:tcW w:w="992"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w:t>
            </w:r>
          </w:p>
        </w:tc>
        <w:tc>
          <w:tcPr>
            <w:tcW w:w="993"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w:t>
            </w:r>
          </w:p>
        </w:tc>
        <w:tc>
          <w:tcPr>
            <w:tcW w:w="992"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w:t>
            </w:r>
          </w:p>
        </w:tc>
        <w:tc>
          <w:tcPr>
            <w:tcW w:w="850"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w:t>
            </w:r>
          </w:p>
        </w:tc>
      </w:tr>
    </w:tbl>
    <w:p w:rsidR="00BD09B8" w:rsidRDefault="00BD09B8" w:rsidP="00BD09B8">
      <w:pPr>
        <w:ind w:firstLine="567"/>
        <w:jc w:val="center"/>
      </w:pPr>
    </w:p>
    <w:p w:rsidR="00BD09B8" w:rsidRDefault="00BD09B8" w:rsidP="00BD09B8">
      <w:pPr>
        <w:ind w:firstLine="567"/>
        <w:jc w:val="center"/>
      </w:pPr>
      <w:r>
        <w:t>7.6.6. Объем и источники финансирования подпрограммы</w:t>
      </w:r>
    </w:p>
    <w:p w:rsidR="00BD09B8" w:rsidRDefault="00BD09B8" w:rsidP="00BD09B8">
      <w:pPr>
        <w:ind w:firstLine="567"/>
        <w:jc w:val="center"/>
      </w:pPr>
    </w:p>
    <w:p w:rsidR="00BD09B8" w:rsidRDefault="00BD09B8" w:rsidP="00BD09B8">
      <w:r>
        <w:t>Общий объем финансирования бюджета составляет 738 131, 17 рубль в ценах соответствующих лет, в том числе:</w:t>
      </w:r>
    </w:p>
    <w:p w:rsidR="00BD09B8" w:rsidRDefault="00BD09B8" w:rsidP="00BD09B8">
      <w:r>
        <w:t>- в 2020 году –   0,00 рублей;</w:t>
      </w:r>
    </w:p>
    <w:p w:rsidR="00BD09B8" w:rsidRDefault="00BD09B8" w:rsidP="00BD09B8">
      <w:r>
        <w:t>- в 2021 году –   175 097,03  рублей;</w:t>
      </w:r>
    </w:p>
    <w:p w:rsidR="00BD09B8" w:rsidRDefault="00BD09B8" w:rsidP="00BD09B8">
      <w:r>
        <w:t>- в 2022 году –   72 304,43 рубля;</w:t>
      </w:r>
    </w:p>
    <w:p w:rsidR="00BD09B8" w:rsidRDefault="00BD09B8" w:rsidP="00BD09B8">
      <w:r>
        <w:t>- в 2023 году-  220 729,71 рублей;</w:t>
      </w:r>
    </w:p>
    <w:p w:rsidR="00BD09B8" w:rsidRDefault="00BD09B8" w:rsidP="00BD09B8">
      <w:pPr>
        <w:rPr>
          <w:color w:val="000000"/>
        </w:rPr>
      </w:pPr>
      <w:r>
        <w:rPr>
          <w:color w:val="000000"/>
        </w:rPr>
        <w:t>- в 2024 году – 90 000,00 рублей;</w:t>
      </w:r>
    </w:p>
    <w:p w:rsidR="00BD09B8" w:rsidRDefault="00BD09B8" w:rsidP="00BD09B8">
      <w:pPr>
        <w:rPr>
          <w:color w:val="000000"/>
        </w:rPr>
      </w:pPr>
      <w:r>
        <w:rPr>
          <w:color w:val="000000"/>
        </w:rPr>
        <w:t>- в 2025 году – 90 000,00 рублей;</w:t>
      </w:r>
    </w:p>
    <w:p w:rsidR="00BD09B8" w:rsidRDefault="00BD09B8" w:rsidP="00BD09B8">
      <w:pPr>
        <w:autoSpaceDE w:val="0"/>
        <w:autoSpaceDN w:val="0"/>
        <w:adjustRightInd w:val="0"/>
        <w:jc w:val="both"/>
        <w:rPr>
          <w:color w:val="000000"/>
        </w:rPr>
      </w:pPr>
      <w:r>
        <w:rPr>
          <w:color w:val="000000"/>
        </w:rPr>
        <w:t>- в 2026 году – 90000,00 рублей.</w:t>
      </w:r>
    </w:p>
    <w:p w:rsidR="00BD09B8" w:rsidRDefault="00BD09B8" w:rsidP="00BD09B8">
      <w:pPr>
        <w:autoSpaceDE w:val="0"/>
        <w:autoSpaceDN w:val="0"/>
        <w:adjustRightInd w:val="0"/>
        <w:ind w:firstLine="539"/>
        <w:jc w:val="both"/>
      </w:pPr>
      <w:r>
        <w:t>Распределение средств бюджета по главным распорядителям бюджетных средств:</w:t>
      </w:r>
    </w:p>
    <w:p w:rsidR="00BD09B8" w:rsidRDefault="00BD09B8" w:rsidP="00BD09B8">
      <w:pPr>
        <w:autoSpaceDE w:val="0"/>
        <w:autoSpaceDN w:val="0"/>
        <w:adjustRightInd w:val="0"/>
        <w:ind w:firstLine="539"/>
        <w:jc w:val="both"/>
      </w:pPr>
    </w:p>
    <w:p w:rsidR="00BD09B8" w:rsidRDefault="00BD09B8" w:rsidP="00BD09B8">
      <w:pPr>
        <w:autoSpaceDE w:val="0"/>
        <w:autoSpaceDN w:val="0"/>
        <w:adjustRightInd w:val="0"/>
        <w:ind w:firstLine="539"/>
        <w:jc w:val="right"/>
      </w:pPr>
      <w:r>
        <w:t xml:space="preserve">                                                                                                   Таблица 19</w:t>
      </w:r>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4"/>
        <w:gridCol w:w="1061"/>
        <w:gridCol w:w="1001"/>
        <w:gridCol w:w="927"/>
        <w:gridCol w:w="937"/>
        <w:gridCol w:w="927"/>
        <w:gridCol w:w="1001"/>
        <w:gridCol w:w="1140"/>
        <w:gridCol w:w="75"/>
        <w:gridCol w:w="1257"/>
        <w:gridCol w:w="9"/>
        <w:gridCol w:w="9"/>
      </w:tblGrid>
      <w:tr w:rsidR="00BD09B8" w:rsidTr="00BD09B8">
        <w:trPr>
          <w:trHeight w:val="278"/>
          <w:jc w:val="center"/>
        </w:trPr>
        <w:tc>
          <w:tcPr>
            <w:tcW w:w="1854" w:type="dxa"/>
            <w:vMerge w:val="restart"/>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наименование</w:t>
            </w:r>
          </w:p>
        </w:tc>
        <w:tc>
          <w:tcPr>
            <w:tcW w:w="8344" w:type="dxa"/>
            <w:gridSpan w:val="11"/>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тыс. рублей</w:t>
            </w:r>
          </w:p>
        </w:tc>
      </w:tr>
      <w:tr w:rsidR="00BD09B8" w:rsidTr="00BD09B8">
        <w:trPr>
          <w:trHeight w:val="14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p>
        </w:tc>
        <w:tc>
          <w:tcPr>
            <w:tcW w:w="1061" w:type="dxa"/>
            <w:vMerge w:val="restart"/>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всего</w:t>
            </w:r>
          </w:p>
        </w:tc>
        <w:tc>
          <w:tcPr>
            <w:tcW w:w="7283" w:type="dxa"/>
            <w:gridSpan w:val="10"/>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в т.ч. по годам реализации подпрограммы</w:t>
            </w:r>
          </w:p>
        </w:tc>
      </w:tr>
      <w:tr w:rsidR="00BD09B8" w:rsidTr="00BD09B8">
        <w:trPr>
          <w:gridAfter w:val="1"/>
          <w:wAfter w:w="9" w:type="dxa"/>
          <w:trHeight w:val="14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24"/>
                <w:szCs w:val="24"/>
              </w:rPr>
            </w:pPr>
          </w:p>
        </w:tc>
        <w:tc>
          <w:tcPr>
            <w:tcW w:w="1001"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2020</w:t>
            </w:r>
          </w:p>
        </w:tc>
        <w:tc>
          <w:tcPr>
            <w:tcW w:w="927"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2021</w:t>
            </w:r>
          </w:p>
        </w:tc>
        <w:tc>
          <w:tcPr>
            <w:tcW w:w="937"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2022</w:t>
            </w:r>
          </w:p>
        </w:tc>
        <w:tc>
          <w:tcPr>
            <w:tcW w:w="927"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2023</w:t>
            </w:r>
          </w:p>
        </w:tc>
        <w:tc>
          <w:tcPr>
            <w:tcW w:w="1001"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2024</w:t>
            </w:r>
          </w:p>
        </w:tc>
        <w:tc>
          <w:tcPr>
            <w:tcW w:w="1140"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2025</w:t>
            </w:r>
          </w:p>
        </w:tc>
        <w:tc>
          <w:tcPr>
            <w:tcW w:w="1341" w:type="dxa"/>
            <w:gridSpan w:val="3"/>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2026</w:t>
            </w:r>
          </w:p>
        </w:tc>
      </w:tr>
      <w:tr w:rsidR="00BD09B8" w:rsidTr="00BD09B8">
        <w:trPr>
          <w:gridAfter w:val="1"/>
          <w:wAfter w:w="9" w:type="dxa"/>
          <w:trHeight w:val="278"/>
          <w:jc w:val="center"/>
        </w:trPr>
        <w:tc>
          <w:tcPr>
            <w:tcW w:w="1854"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1</w:t>
            </w:r>
          </w:p>
        </w:tc>
        <w:tc>
          <w:tcPr>
            <w:tcW w:w="1061"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3</w:t>
            </w:r>
          </w:p>
        </w:tc>
        <w:tc>
          <w:tcPr>
            <w:tcW w:w="1001"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4</w:t>
            </w:r>
          </w:p>
        </w:tc>
        <w:tc>
          <w:tcPr>
            <w:tcW w:w="927"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5</w:t>
            </w:r>
          </w:p>
        </w:tc>
        <w:tc>
          <w:tcPr>
            <w:tcW w:w="937"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6</w:t>
            </w:r>
          </w:p>
        </w:tc>
        <w:tc>
          <w:tcPr>
            <w:tcW w:w="927"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7</w:t>
            </w:r>
          </w:p>
        </w:tc>
        <w:tc>
          <w:tcPr>
            <w:tcW w:w="1001"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8</w:t>
            </w:r>
          </w:p>
        </w:tc>
        <w:tc>
          <w:tcPr>
            <w:tcW w:w="1140" w:type="dxa"/>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9</w:t>
            </w:r>
          </w:p>
        </w:tc>
        <w:tc>
          <w:tcPr>
            <w:tcW w:w="1341" w:type="dxa"/>
            <w:gridSpan w:val="3"/>
            <w:tcBorders>
              <w:top w:val="single" w:sz="4" w:space="0" w:color="auto"/>
              <w:left w:val="single" w:sz="4" w:space="0" w:color="auto"/>
              <w:bottom w:val="single" w:sz="4" w:space="0" w:color="auto"/>
              <w:right w:val="single" w:sz="4" w:space="0" w:color="auto"/>
            </w:tcBorders>
            <w:hideMark/>
          </w:tcPr>
          <w:p w:rsidR="00BD09B8" w:rsidRDefault="00BD09B8">
            <w:pPr>
              <w:jc w:val="center"/>
              <w:rPr>
                <w:sz w:val="24"/>
                <w:szCs w:val="24"/>
              </w:rPr>
            </w:pPr>
            <w:r>
              <w:t>10</w:t>
            </w:r>
          </w:p>
        </w:tc>
      </w:tr>
      <w:tr w:rsidR="00BD09B8" w:rsidTr="00BD09B8">
        <w:trPr>
          <w:gridAfter w:val="2"/>
          <w:wAfter w:w="18" w:type="dxa"/>
          <w:trHeight w:val="725"/>
          <w:jc w:val="center"/>
        </w:trPr>
        <w:tc>
          <w:tcPr>
            <w:tcW w:w="1854" w:type="dxa"/>
            <w:tcBorders>
              <w:top w:val="single" w:sz="4" w:space="0" w:color="auto"/>
              <w:left w:val="single" w:sz="4" w:space="0" w:color="auto"/>
              <w:bottom w:val="single" w:sz="4" w:space="0" w:color="auto"/>
              <w:right w:val="single" w:sz="4" w:space="0" w:color="auto"/>
            </w:tcBorders>
            <w:hideMark/>
          </w:tcPr>
          <w:p w:rsidR="00BD09B8" w:rsidRDefault="00BD09B8">
            <w:pPr>
              <w:jc w:val="both"/>
              <w:rPr>
                <w:sz w:val="24"/>
                <w:szCs w:val="24"/>
              </w:rPr>
            </w:pPr>
            <w:r>
              <w:t xml:space="preserve">Администрация Голубовского сельского поселения </w:t>
            </w:r>
          </w:p>
        </w:tc>
        <w:tc>
          <w:tcPr>
            <w:tcW w:w="1061"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738,13</w:t>
            </w:r>
          </w:p>
        </w:tc>
        <w:tc>
          <w:tcPr>
            <w:tcW w:w="1001"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0,00</w:t>
            </w:r>
          </w:p>
        </w:tc>
        <w:tc>
          <w:tcPr>
            <w:tcW w:w="927"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175,10</w:t>
            </w:r>
          </w:p>
        </w:tc>
        <w:tc>
          <w:tcPr>
            <w:tcW w:w="937"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72,30</w:t>
            </w:r>
          </w:p>
        </w:tc>
        <w:tc>
          <w:tcPr>
            <w:tcW w:w="927"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220,73</w:t>
            </w:r>
          </w:p>
        </w:tc>
        <w:tc>
          <w:tcPr>
            <w:tcW w:w="1001"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90,0</w:t>
            </w:r>
          </w:p>
        </w:tc>
        <w:tc>
          <w:tcPr>
            <w:tcW w:w="1215" w:type="dxa"/>
            <w:gridSpan w:val="2"/>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90,0</w:t>
            </w:r>
          </w:p>
        </w:tc>
        <w:tc>
          <w:tcPr>
            <w:tcW w:w="1257"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24"/>
                <w:szCs w:val="24"/>
              </w:rPr>
            </w:pPr>
            <w:r>
              <w:t>90,0</w:t>
            </w:r>
          </w:p>
        </w:tc>
      </w:tr>
    </w:tbl>
    <w:p w:rsidR="00BD09B8" w:rsidRDefault="00BD09B8" w:rsidP="00BD09B8">
      <w:pPr>
        <w:autoSpaceDE w:val="0"/>
        <w:autoSpaceDN w:val="0"/>
        <w:adjustRightInd w:val="0"/>
        <w:ind w:firstLine="539"/>
        <w:jc w:val="right"/>
      </w:pPr>
    </w:p>
    <w:p w:rsidR="00BD09B8" w:rsidRDefault="00BD09B8" w:rsidP="00BD09B8">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подпрограммой осуществляется реализация мер по обеспечению пожарной безопасности в Голубовском сельском поселении:</w:t>
      </w:r>
    </w:p>
    <w:p w:rsidR="00BD09B8" w:rsidRDefault="00BD09B8" w:rsidP="00BD09B8">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Обслуживание пожарной автоматической сигнализации;</w:t>
      </w:r>
    </w:p>
    <w:p w:rsidR="00BD09B8" w:rsidRDefault="00BD09B8" w:rsidP="00BD09B8">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проведение прочих мероприятий по пожарной безопасности.</w:t>
      </w:r>
    </w:p>
    <w:p w:rsidR="00BD09B8" w:rsidRDefault="00BD09B8" w:rsidP="00BD09B8">
      <w:pPr>
        <w:pStyle w:val="ConsPlusNormal"/>
        <w:widowControl/>
        <w:ind w:firstLine="567"/>
        <w:jc w:val="both"/>
        <w:rPr>
          <w:rFonts w:ascii="Times New Roman" w:hAnsi="Times New Roman" w:cs="Times New Roman"/>
          <w:sz w:val="24"/>
          <w:szCs w:val="24"/>
        </w:rPr>
      </w:pPr>
    </w:p>
    <w:p w:rsidR="00BD09B8" w:rsidRDefault="00BD09B8" w:rsidP="00BD09B8">
      <w:pPr>
        <w:ind w:firstLine="567"/>
        <w:jc w:val="center"/>
        <w:rPr>
          <w:rFonts w:ascii="Times New Roman" w:hAnsi="Times New Roman" w:cs="Times New Roman"/>
          <w:sz w:val="24"/>
          <w:szCs w:val="24"/>
        </w:rPr>
      </w:pPr>
      <w:r>
        <w:t>7.6.7. Ожидаемые результаты реализации подпрограммы</w:t>
      </w:r>
    </w:p>
    <w:p w:rsidR="00BD09B8" w:rsidRDefault="00BD09B8" w:rsidP="00BD09B8">
      <w:pPr>
        <w:ind w:firstLine="567"/>
        <w:jc w:val="center"/>
      </w:pPr>
    </w:p>
    <w:p w:rsidR="00BD09B8" w:rsidRDefault="00BD09B8" w:rsidP="00BD09B8">
      <w:pPr>
        <w:ind w:firstLine="540"/>
        <w:jc w:val="both"/>
      </w:pPr>
      <w:r>
        <w:t>В рамках реализации Программы предусматривается осуществлять мониторинг ее мероприятий. Конкретные количественные и качественные оценки социальных, экологических и экономических результатов реализации Программы даются по каждому мероприятию. При этом под результатами реализации понимаются: - снижение рисков пожаров и смягчение возможных их последствий; -повышение безопасности населения и защищенности от угроз пожаров. Экономическая эффективность мероприятий Программы, обеспечивающих снижение рисков пожаров и повышение безопасности населения, будет, оцениваться путем сравнения размера предотвращенного ущерба от социальных, экологических и экономических последствий пожаров с размером затрат на эти мероприятия и размером не предотвращенного ущерба. Экономическая эффективность и результативность реализации Программы. Экономическая эффективность мероприятий Программы, обеспечивающих снижение рисков пожаров и повышение уровня защиты населения, оценивается путем сравнения суммы предотвращенного ущерба от социальных, экологических и экономических последствий пожаров с затратами на каждое мероприятие Программы.</w:t>
      </w:r>
    </w:p>
    <w:p w:rsidR="00BD09B8" w:rsidRDefault="00BD09B8" w:rsidP="00BD09B8">
      <w:pPr>
        <w:ind w:firstLine="567"/>
        <w:jc w:val="center"/>
      </w:pPr>
      <w:r>
        <w:t>7.6.8. Система управления реализацией подпрограммы</w:t>
      </w:r>
    </w:p>
    <w:p w:rsidR="00BD09B8" w:rsidRDefault="00BD09B8" w:rsidP="00BD09B8">
      <w:pPr>
        <w:ind w:firstLine="567"/>
        <w:jc w:val="center"/>
      </w:pPr>
    </w:p>
    <w:p w:rsidR="00BD09B8" w:rsidRDefault="00BD09B8" w:rsidP="00BD09B8">
      <w:pPr>
        <w:ind w:firstLine="567"/>
        <w:jc w:val="both"/>
      </w:pPr>
      <w:r>
        <w:t>Управление реализацией подпрограммы построено по принципу единой вертикальной управляемости.</w:t>
      </w:r>
    </w:p>
    <w:p w:rsidR="00BD09B8" w:rsidRDefault="00BD09B8" w:rsidP="00BD09B8">
      <w:pPr>
        <w:ind w:firstLine="567"/>
        <w:jc w:val="both"/>
      </w:pPr>
      <w:r>
        <w:t>Общий контроль над ходом реализации подпрограммы осуществляет администрация Голубовского сельского поселения Седельниковского муниципального района Омской области.</w:t>
      </w:r>
    </w:p>
    <w:p w:rsidR="00BD09B8" w:rsidRDefault="00BD09B8" w:rsidP="00BD09B8">
      <w:pPr>
        <w:ind w:firstLine="567"/>
        <w:jc w:val="both"/>
      </w:pPr>
      <w:r>
        <w:t>Ежегодно не позднее 1 апреля года, следующего за отчетным годом, исполнители подпрограммы составляют отчеты о ходе реализации подпрограммы для проведения ежегодной оценки эффективности реализации подпрограммы.</w:t>
      </w:r>
    </w:p>
    <w:p w:rsidR="00BD09B8" w:rsidRDefault="00BD09B8" w:rsidP="00BD09B8">
      <w:pPr>
        <w:ind w:firstLine="567"/>
        <w:jc w:val="both"/>
      </w:pPr>
      <w:r>
        <w:t>Система управления подпрограммой предполагает возможность ее корректировки.</w:t>
      </w:r>
    </w:p>
    <w:p w:rsidR="00BD09B8" w:rsidRDefault="00BD09B8" w:rsidP="00BD09B8">
      <w:pPr>
        <w:ind w:firstLine="567"/>
        <w:jc w:val="both"/>
      </w:pPr>
      <w:r>
        <w:t>Корректировка подпрограммы в части изменения необходимых объемов финансирования подпрограммы осуществляется по согласованию администрацией Голубовского сельского поселения Седельниковского муниципального района Омской области.</w:t>
      </w:r>
    </w:p>
    <w:p w:rsidR="00BD09B8" w:rsidRDefault="00BD09B8" w:rsidP="00BD09B8">
      <w:pPr>
        <w:ind w:firstLine="567"/>
        <w:jc w:val="both"/>
      </w:pPr>
      <w:r>
        <w:t>Корректировка подпрограммы в части изменения перечня мероприятий, целевых индикаторов, уточнения исполнителей подпрограммы осуществляется по согласованию с Главой Голубовского сельского поселения Седельниковского муниципального района Омской области.</w:t>
      </w:r>
    </w:p>
    <w:p w:rsidR="00BD09B8" w:rsidRDefault="00BD09B8" w:rsidP="00BD09B8">
      <w:pPr>
        <w:jc w:val="both"/>
      </w:pPr>
    </w:p>
    <w:p w:rsidR="00BD09B8" w:rsidRDefault="00BD09B8" w:rsidP="00BD09B8">
      <w:pPr>
        <w:jc w:val="center"/>
        <w:rPr>
          <w:b/>
          <w:bCs/>
        </w:rPr>
      </w:pPr>
      <w:r>
        <w:rPr>
          <w:b/>
          <w:bCs/>
        </w:rPr>
        <w:t>7.7. Подпрограмма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2020-2026 годы»</w:t>
      </w:r>
    </w:p>
    <w:p w:rsidR="00BD09B8" w:rsidRDefault="00BD09B8" w:rsidP="00BD09B8">
      <w:pPr>
        <w:jc w:val="center"/>
      </w:pPr>
      <w:r>
        <w:t>ПАСПОРТ</w:t>
      </w:r>
    </w:p>
    <w:p w:rsidR="00BD09B8" w:rsidRDefault="00BD09B8" w:rsidP="00BD09B8">
      <w:pPr>
        <w:ind w:right="-5" w:firstLine="567"/>
        <w:jc w:val="center"/>
      </w:pPr>
      <w:r>
        <w:t>подпрограммы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2020-2026 годы»</w:t>
      </w:r>
    </w:p>
    <w:p w:rsidR="00BD09B8" w:rsidRDefault="00BD09B8" w:rsidP="00BD09B8">
      <w:pPr>
        <w:ind w:right="-5" w:firstLine="567"/>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61"/>
        <w:gridCol w:w="5670"/>
      </w:tblGrid>
      <w:tr w:rsidR="00BD09B8" w:rsidTr="00BD09B8">
        <w:tc>
          <w:tcPr>
            <w:tcW w:w="4361" w:type="dxa"/>
            <w:tcBorders>
              <w:top w:val="single" w:sz="4" w:space="0" w:color="000000"/>
              <w:left w:val="single" w:sz="4" w:space="0" w:color="000000"/>
              <w:bottom w:val="single" w:sz="4" w:space="0" w:color="000000"/>
              <w:right w:val="single" w:sz="4" w:space="0" w:color="000000"/>
            </w:tcBorders>
            <w:vAlign w:val="center"/>
            <w:hideMark/>
          </w:tcPr>
          <w:p w:rsidR="00BD09B8" w:rsidRDefault="00BD09B8">
            <w:pPr>
              <w:spacing w:line="360" w:lineRule="auto"/>
              <w:ind w:firstLine="284"/>
              <w:rPr>
                <w:sz w:val="24"/>
                <w:szCs w:val="24"/>
              </w:rPr>
            </w:pPr>
            <w:r>
              <w:t xml:space="preserve">Наименование муниципальной программы Голубовского сельского поселения Седельниковского муниципального района  Омской области </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BD09B8" w:rsidRDefault="00BD09B8">
            <w:pPr>
              <w:spacing w:line="360" w:lineRule="auto"/>
              <w:ind w:firstLine="284"/>
              <w:jc w:val="both"/>
              <w:rPr>
                <w:sz w:val="24"/>
                <w:szCs w:val="24"/>
              </w:rPr>
            </w:pPr>
            <w:r>
              <w:t>«Развитие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2020-2026 годы»</w:t>
            </w:r>
          </w:p>
        </w:tc>
      </w:tr>
      <w:tr w:rsidR="00BD09B8" w:rsidTr="00BD09B8">
        <w:tc>
          <w:tcPr>
            <w:tcW w:w="4361" w:type="dxa"/>
            <w:tcBorders>
              <w:top w:val="single" w:sz="4" w:space="0" w:color="000000"/>
              <w:left w:val="single" w:sz="4" w:space="0" w:color="000000"/>
              <w:bottom w:val="single" w:sz="4" w:space="0" w:color="000000"/>
              <w:right w:val="single" w:sz="4" w:space="0" w:color="000000"/>
            </w:tcBorders>
            <w:vAlign w:val="center"/>
            <w:hideMark/>
          </w:tcPr>
          <w:p w:rsidR="00BD09B8" w:rsidRDefault="00BD09B8">
            <w:pPr>
              <w:spacing w:line="360" w:lineRule="auto"/>
              <w:ind w:firstLine="284"/>
              <w:rPr>
                <w:sz w:val="24"/>
                <w:szCs w:val="24"/>
              </w:rPr>
            </w:pPr>
            <w:r>
              <w:t>Наименование подпрограммы муниципальной программы Голубовского сельского поселения Седельниковского муниципального района Омской области (далее – подпрограмма)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rsidR="00BD09B8" w:rsidRDefault="00BD09B8">
            <w:pPr>
              <w:spacing w:line="360" w:lineRule="auto"/>
              <w:ind w:firstLine="284"/>
              <w:jc w:val="both"/>
              <w:rPr>
                <w:sz w:val="24"/>
                <w:szCs w:val="24"/>
              </w:rPr>
            </w:pPr>
            <w:r>
              <w:t>«Модернизация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r>
      <w:tr w:rsidR="00BD09B8" w:rsidTr="00BD09B8">
        <w:tc>
          <w:tcPr>
            <w:tcW w:w="4361" w:type="dxa"/>
            <w:tcBorders>
              <w:top w:val="single" w:sz="4" w:space="0" w:color="000000"/>
              <w:left w:val="single" w:sz="4" w:space="0" w:color="000000"/>
              <w:bottom w:val="single" w:sz="4" w:space="0" w:color="000000"/>
              <w:right w:val="single" w:sz="4" w:space="0" w:color="000000"/>
            </w:tcBorders>
            <w:hideMark/>
          </w:tcPr>
          <w:p w:rsidR="00BD09B8" w:rsidRDefault="00BD09B8">
            <w:pPr>
              <w:autoSpaceDE w:val="0"/>
              <w:autoSpaceDN w:val="0"/>
              <w:adjustRightInd w:val="0"/>
              <w:spacing w:line="360" w:lineRule="auto"/>
              <w:ind w:firstLine="284"/>
              <w:rPr>
                <w:sz w:val="24"/>
                <w:szCs w:val="24"/>
              </w:rPr>
            </w:pPr>
            <w:r>
              <w:t xml:space="preserve"> Исполнитель муниципальной программы </w:t>
            </w:r>
          </w:p>
        </w:tc>
        <w:tc>
          <w:tcPr>
            <w:tcW w:w="5670" w:type="dxa"/>
            <w:tcBorders>
              <w:top w:val="single" w:sz="4" w:space="0" w:color="000000"/>
              <w:left w:val="single" w:sz="4" w:space="0" w:color="000000"/>
              <w:bottom w:val="single" w:sz="4" w:space="0" w:color="000000"/>
              <w:right w:val="single" w:sz="4" w:space="0" w:color="000000"/>
            </w:tcBorders>
            <w:hideMark/>
          </w:tcPr>
          <w:p w:rsidR="00BD09B8" w:rsidRDefault="00BD09B8">
            <w:pPr>
              <w:pStyle w:val="ConsPlusCell"/>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Администрация Голубовского сельского поселения Седельниковского муниципального района Омской области</w:t>
            </w:r>
          </w:p>
        </w:tc>
      </w:tr>
      <w:tr w:rsidR="00BD09B8" w:rsidTr="00BD09B8">
        <w:tc>
          <w:tcPr>
            <w:tcW w:w="4361" w:type="dxa"/>
            <w:tcBorders>
              <w:top w:val="single" w:sz="4" w:space="0" w:color="000000"/>
              <w:left w:val="single" w:sz="4" w:space="0" w:color="000000"/>
              <w:bottom w:val="single" w:sz="4" w:space="0" w:color="000000"/>
              <w:right w:val="single" w:sz="4" w:space="0" w:color="000000"/>
            </w:tcBorders>
            <w:hideMark/>
          </w:tcPr>
          <w:p w:rsidR="00BD09B8" w:rsidRDefault="00BD09B8">
            <w:pPr>
              <w:autoSpaceDE w:val="0"/>
              <w:autoSpaceDN w:val="0"/>
              <w:adjustRightInd w:val="0"/>
              <w:spacing w:line="360" w:lineRule="auto"/>
              <w:ind w:firstLine="284"/>
              <w:rPr>
                <w:sz w:val="24"/>
                <w:szCs w:val="24"/>
              </w:rPr>
            </w:pPr>
            <w:r>
              <w:t>Сроки реализации подпрограммы</w:t>
            </w:r>
          </w:p>
        </w:tc>
        <w:tc>
          <w:tcPr>
            <w:tcW w:w="5670" w:type="dxa"/>
            <w:tcBorders>
              <w:top w:val="single" w:sz="4" w:space="0" w:color="000000"/>
              <w:left w:val="single" w:sz="4" w:space="0" w:color="000000"/>
              <w:bottom w:val="single" w:sz="4" w:space="0" w:color="000000"/>
              <w:right w:val="single" w:sz="4" w:space="0" w:color="000000"/>
            </w:tcBorders>
            <w:hideMark/>
          </w:tcPr>
          <w:p w:rsidR="00BD09B8" w:rsidRDefault="00BD09B8">
            <w:pPr>
              <w:pStyle w:val="ConsPlusCell"/>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2020-2026 годы</w:t>
            </w:r>
          </w:p>
        </w:tc>
      </w:tr>
      <w:tr w:rsidR="00BD09B8" w:rsidTr="00BD09B8">
        <w:trPr>
          <w:trHeight w:val="401"/>
        </w:trPr>
        <w:tc>
          <w:tcPr>
            <w:tcW w:w="4361" w:type="dxa"/>
            <w:tcBorders>
              <w:top w:val="single" w:sz="4" w:space="0" w:color="000000"/>
              <w:left w:val="single" w:sz="4" w:space="0" w:color="000000"/>
              <w:bottom w:val="single" w:sz="4" w:space="0" w:color="000000"/>
              <w:right w:val="single" w:sz="4" w:space="0" w:color="000000"/>
            </w:tcBorders>
            <w:hideMark/>
          </w:tcPr>
          <w:p w:rsidR="00BD09B8" w:rsidRDefault="00BD09B8">
            <w:pPr>
              <w:spacing w:line="360" w:lineRule="auto"/>
              <w:ind w:firstLine="284"/>
              <w:rPr>
                <w:sz w:val="24"/>
                <w:szCs w:val="24"/>
              </w:rPr>
            </w:pPr>
            <w:r>
              <w:t xml:space="preserve">Цель подпрограммы </w:t>
            </w:r>
          </w:p>
        </w:tc>
        <w:tc>
          <w:tcPr>
            <w:tcW w:w="5670" w:type="dxa"/>
            <w:tcBorders>
              <w:top w:val="single" w:sz="4" w:space="0" w:color="000000"/>
              <w:left w:val="single" w:sz="4" w:space="0" w:color="000000"/>
              <w:bottom w:val="single" w:sz="4" w:space="0" w:color="000000"/>
              <w:right w:val="single" w:sz="4" w:space="0" w:color="000000"/>
            </w:tcBorders>
            <w:hideMark/>
          </w:tcPr>
          <w:p w:rsidR="00BD09B8" w:rsidRDefault="00BD09B8">
            <w:pPr>
              <w:spacing w:line="360" w:lineRule="auto"/>
              <w:ind w:firstLine="284"/>
              <w:jc w:val="both"/>
              <w:rPr>
                <w:sz w:val="24"/>
                <w:szCs w:val="24"/>
              </w:rPr>
            </w:pPr>
            <w:r>
              <w:t>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r>
      <w:tr w:rsidR="00BD09B8" w:rsidTr="00BD09B8">
        <w:trPr>
          <w:trHeight w:val="328"/>
        </w:trPr>
        <w:tc>
          <w:tcPr>
            <w:tcW w:w="4361" w:type="dxa"/>
            <w:tcBorders>
              <w:top w:val="single" w:sz="4" w:space="0" w:color="000000"/>
              <w:left w:val="single" w:sz="4" w:space="0" w:color="000000"/>
              <w:bottom w:val="single" w:sz="4" w:space="0" w:color="000000"/>
              <w:right w:val="single" w:sz="4" w:space="0" w:color="000000"/>
            </w:tcBorders>
            <w:hideMark/>
          </w:tcPr>
          <w:p w:rsidR="00BD09B8" w:rsidRDefault="00BD09B8">
            <w:pPr>
              <w:spacing w:line="360" w:lineRule="auto"/>
              <w:ind w:firstLine="284"/>
              <w:jc w:val="both"/>
              <w:rPr>
                <w:sz w:val="24"/>
                <w:szCs w:val="24"/>
              </w:rPr>
            </w:pPr>
            <w:r>
              <w:t xml:space="preserve">Задачи подпрограммы </w:t>
            </w:r>
          </w:p>
        </w:tc>
        <w:tc>
          <w:tcPr>
            <w:tcW w:w="5670" w:type="dxa"/>
            <w:tcBorders>
              <w:top w:val="single" w:sz="4" w:space="0" w:color="000000"/>
              <w:left w:val="single" w:sz="4" w:space="0" w:color="000000"/>
              <w:bottom w:val="single" w:sz="4" w:space="0" w:color="000000"/>
              <w:right w:val="single" w:sz="4" w:space="0" w:color="000000"/>
            </w:tcBorders>
            <w:hideMark/>
          </w:tcPr>
          <w:p w:rsidR="00BD09B8" w:rsidRDefault="00BD09B8">
            <w:pPr>
              <w:spacing w:line="360" w:lineRule="auto"/>
              <w:ind w:firstLine="284"/>
              <w:jc w:val="both"/>
              <w:rPr>
                <w:sz w:val="24"/>
                <w:szCs w:val="24"/>
              </w:rPr>
            </w:pPr>
            <w:r>
              <w:t xml:space="preserve">Создание необходимых условий для повышения эффективности усиления деятельности по безопасности дорожного движения Голубовского сельского поселения </w:t>
            </w:r>
          </w:p>
        </w:tc>
      </w:tr>
      <w:tr w:rsidR="00BD09B8" w:rsidTr="00BD09B8">
        <w:trPr>
          <w:trHeight w:val="647"/>
        </w:trPr>
        <w:tc>
          <w:tcPr>
            <w:tcW w:w="4361" w:type="dxa"/>
            <w:tcBorders>
              <w:top w:val="single" w:sz="4" w:space="0" w:color="000000"/>
              <w:left w:val="single" w:sz="4" w:space="0" w:color="000000"/>
              <w:bottom w:val="single" w:sz="4" w:space="0" w:color="000000"/>
              <w:right w:val="single" w:sz="4" w:space="0" w:color="000000"/>
            </w:tcBorders>
            <w:hideMark/>
          </w:tcPr>
          <w:p w:rsidR="00BD09B8" w:rsidRDefault="00BD09B8">
            <w:pPr>
              <w:autoSpaceDE w:val="0"/>
              <w:autoSpaceDN w:val="0"/>
              <w:adjustRightInd w:val="0"/>
              <w:spacing w:line="360" w:lineRule="auto"/>
              <w:ind w:firstLine="284"/>
              <w:jc w:val="both"/>
              <w:rPr>
                <w:sz w:val="24"/>
                <w:szCs w:val="24"/>
              </w:rPr>
            </w:pPr>
            <w:r>
              <w:t>Перечень основных мероприятий и (или) ведомственных целевых программ</w:t>
            </w:r>
          </w:p>
        </w:tc>
        <w:tc>
          <w:tcPr>
            <w:tcW w:w="5670" w:type="dxa"/>
            <w:tcBorders>
              <w:top w:val="single" w:sz="4" w:space="0" w:color="000000"/>
              <w:left w:val="single" w:sz="4" w:space="0" w:color="000000"/>
              <w:bottom w:val="single" w:sz="4" w:space="0" w:color="000000"/>
              <w:right w:val="single" w:sz="4" w:space="0" w:color="000000"/>
            </w:tcBorders>
            <w:hideMark/>
          </w:tcPr>
          <w:p w:rsidR="00BD09B8" w:rsidRDefault="00BD09B8">
            <w:pPr>
              <w:spacing w:line="360" w:lineRule="auto"/>
              <w:ind w:firstLine="284"/>
              <w:jc w:val="both"/>
              <w:rPr>
                <w:sz w:val="24"/>
                <w:szCs w:val="24"/>
              </w:rPr>
            </w:pPr>
            <w:r>
              <w:t>Содержание автомобильных дорог, находящихся в собственности  Голубовского сельского поселения Седельниковского муниципального района Омской области и проведение отдельных мероприятий связанных с дорожным хозяйством.</w:t>
            </w:r>
          </w:p>
          <w:p w:rsidR="00BD09B8" w:rsidRDefault="00BD09B8">
            <w:pPr>
              <w:spacing w:line="360" w:lineRule="auto"/>
              <w:ind w:firstLine="284"/>
              <w:jc w:val="both"/>
            </w:pPr>
            <w:r>
              <w:t xml:space="preserve">Ремонт автомобильных дорог общего пользования. </w:t>
            </w:r>
          </w:p>
          <w:p w:rsidR="00BD09B8" w:rsidRDefault="00BD09B8">
            <w:pPr>
              <w:spacing w:line="360" w:lineRule="auto"/>
              <w:ind w:firstLine="284"/>
              <w:jc w:val="both"/>
              <w:rPr>
                <w:sz w:val="24"/>
                <w:szCs w:val="24"/>
              </w:rPr>
            </w:pPr>
            <w:r>
              <w:t>Проведение информационно-разъяснительной работы среди школьников по вопросам безопасности дорожного движения</w:t>
            </w:r>
          </w:p>
        </w:tc>
      </w:tr>
      <w:tr w:rsidR="00BD09B8" w:rsidTr="00BD09B8">
        <w:trPr>
          <w:trHeight w:val="313"/>
        </w:trPr>
        <w:tc>
          <w:tcPr>
            <w:tcW w:w="4361" w:type="dxa"/>
            <w:tcBorders>
              <w:top w:val="single" w:sz="4" w:space="0" w:color="000000"/>
              <w:left w:val="single" w:sz="4" w:space="0" w:color="000000"/>
              <w:bottom w:val="single" w:sz="4" w:space="0" w:color="000000"/>
              <w:right w:val="single" w:sz="4" w:space="0" w:color="000000"/>
            </w:tcBorders>
            <w:hideMark/>
          </w:tcPr>
          <w:p w:rsidR="00BD09B8" w:rsidRDefault="00BD09B8">
            <w:pPr>
              <w:spacing w:line="360" w:lineRule="auto"/>
              <w:ind w:firstLine="284"/>
              <w:jc w:val="both"/>
              <w:rPr>
                <w:sz w:val="24"/>
                <w:szCs w:val="24"/>
              </w:rPr>
            </w:pPr>
            <w:r>
              <w:t xml:space="preserve">Целевые индикаторы подпрограммы </w:t>
            </w:r>
          </w:p>
        </w:tc>
        <w:tc>
          <w:tcPr>
            <w:tcW w:w="5670" w:type="dxa"/>
            <w:tcBorders>
              <w:top w:val="single" w:sz="4" w:space="0" w:color="000000"/>
              <w:left w:val="single" w:sz="4" w:space="0" w:color="000000"/>
              <w:bottom w:val="single" w:sz="4" w:space="0" w:color="000000"/>
              <w:right w:val="single" w:sz="4" w:space="0" w:color="000000"/>
            </w:tcBorders>
            <w:hideMark/>
          </w:tcPr>
          <w:p w:rsidR="00BD09B8" w:rsidRDefault="00BD09B8">
            <w:pPr>
              <w:spacing w:line="360" w:lineRule="auto"/>
              <w:ind w:firstLine="284"/>
              <w:jc w:val="both"/>
              <w:rPr>
                <w:sz w:val="24"/>
                <w:szCs w:val="24"/>
              </w:rPr>
            </w:pPr>
            <w:r>
              <w:t>Увеличение протяженности автомобильных дорог общего пользования, с твердым покрытием (км/год).</w:t>
            </w:r>
          </w:p>
          <w:p w:rsidR="00BD09B8" w:rsidRDefault="00BD09B8">
            <w:pPr>
              <w:spacing w:line="360" w:lineRule="auto"/>
              <w:ind w:firstLine="284"/>
              <w:jc w:val="both"/>
            </w:pPr>
            <w:r>
              <w:t>Площадь автомобильных дорог с твердым покрытием, в отношении которых произведен ремонт (кв.м.).</w:t>
            </w:r>
          </w:p>
          <w:p w:rsidR="00BD09B8" w:rsidRDefault="00BD09B8">
            <w:pPr>
              <w:spacing w:line="360" w:lineRule="auto"/>
              <w:ind w:firstLine="284"/>
              <w:jc w:val="both"/>
              <w:rPr>
                <w:sz w:val="24"/>
                <w:szCs w:val="24"/>
              </w:rPr>
            </w:pPr>
            <w:r>
              <w:t>Снижение количества дорожно-транспортных происшествий с участием несовершеннолетних, в % к уровню 2020 года.</w:t>
            </w:r>
          </w:p>
        </w:tc>
      </w:tr>
      <w:tr w:rsidR="00BD09B8" w:rsidTr="00BD09B8">
        <w:trPr>
          <w:trHeight w:val="701"/>
        </w:trPr>
        <w:tc>
          <w:tcPr>
            <w:tcW w:w="4361" w:type="dxa"/>
            <w:tcBorders>
              <w:top w:val="single" w:sz="4" w:space="0" w:color="000000"/>
              <w:left w:val="single" w:sz="4" w:space="0" w:color="000000"/>
              <w:bottom w:val="single" w:sz="4" w:space="0" w:color="000000"/>
              <w:right w:val="single" w:sz="4" w:space="0" w:color="000000"/>
            </w:tcBorders>
            <w:hideMark/>
          </w:tcPr>
          <w:p w:rsidR="00BD09B8" w:rsidRDefault="00BD09B8">
            <w:pPr>
              <w:spacing w:line="360" w:lineRule="auto"/>
              <w:ind w:firstLine="284"/>
              <w:jc w:val="both"/>
              <w:rPr>
                <w:sz w:val="24"/>
                <w:szCs w:val="24"/>
              </w:rPr>
            </w:pPr>
            <w:r>
              <w:t>Объемы и источники финансирования подпрограммы в целом и по годам ее реализации</w:t>
            </w:r>
          </w:p>
        </w:tc>
        <w:tc>
          <w:tcPr>
            <w:tcW w:w="5670" w:type="dxa"/>
            <w:tcBorders>
              <w:top w:val="single" w:sz="4" w:space="0" w:color="000000"/>
              <w:left w:val="single" w:sz="4" w:space="0" w:color="000000"/>
              <w:bottom w:val="single" w:sz="4" w:space="0" w:color="000000"/>
              <w:right w:val="single" w:sz="4" w:space="0" w:color="000000"/>
            </w:tcBorders>
          </w:tcPr>
          <w:p w:rsidR="00BD09B8" w:rsidRDefault="00BD09B8">
            <w:pPr>
              <w:spacing w:line="360" w:lineRule="auto"/>
              <w:ind w:firstLine="284"/>
              <w:jc w:val="both"/>
              <w:rPr>
                <w:color w:val="000000"/>
                <w:sz w:val="24"/>
                <w:szCs w:val="24"/>
              </w:rPr>
            </w:pPr>
            <w:r>
              <w:t xml:space="preserve">Общий объем финансирования бюджета составляет  </w:t>
            </w:r>
            <w:r>
              <w:rPr>
                <w:color w:val="000000"/>
              </w:rPr>
              <w:t xml:space="preserve">16 276 797,44  рублей в ценах </w:t>
            </w:r>
          </w:p>
          <w:p w:rsidR="00BD09B8" w:rsidRDefault="00BD09B8">
            <w:pPr>
              <w:spacing w:line="360" w:lineRule="auto"/>
              <w:ind w:firstLine="284"/>
              <w:jc w:val="both"/>
              <w:rPr>
                <w:color w:val="000000"/>
              </w:rPr>
            </w:pPr>
          </w:p>
          <w:p w:rsidR="00BD09B8" w:rsidRDefault="00BD09B8">
            <w:pPr>
              <w:spacing w:line="360" w:lineRule="auto"/>
              <w:ind w:firstLine="284"/>
              <w:jc w:val="both"/>
              <w:rPr>
                <w:color w:val="000000"/>
              </w:rPr>
            </w:pPr>
          </w:p>
          <w:p w:rsidR="00BD09B8" w:rsidRDefault="00BD09B8">
            <w:pPr>
              <w:spacing w:line="360" w:lineRule="auto"/>
              <w:ind w:firstLine="284"/>
              <w:jc w:val="both"/>
              <w:rPr>
                <w:color w:val="000000"/>
              </w:rPr>
            </w:pPr>
          </w:p>
          <w:p w:rsidR="00BD09B8" w:rsidRDefault="00BD09B8">
            <w:pPr>
              <w:spacing w:line="360" w:lineRule="auto"/>
              <w:jc w:val="both"/>
              <w:rPr>
                <w:color w:val="000000"/>
              </w:rPr>
            </w:pPr>
            <w:r>
              <w:rPr>
                <w:color w:val="000000"/>
              </w:rPr>
              <w:t>соответствующих лет, в том числе:</w:t>
            </w:r>
          </w:p>
          <w:p w:rsidR="00BD09B8" w:rsidRDefault="00BD09B8">
            <w:pPr>
              <w:spacing w:line="360" w:lineRule="auto"/>
              <w:ind w:firstLine="284"/>
              <w:jc w:val="both"/>
              <w:rPr>
                <w:color w:val="000000"/>
              </w:rPr>
            </w:pPr>
            <w:r>
              <w:rPr>
                <w:color w:val="000000"/>
              </w:rPr>
              <w:t xml:space="preserve"> - в 2020 году –   386 841,72  рубль;</w:t>
            </w:r>
          </w:p>
          <w:p w:rsidR="00BD09B8" w:rsidRDefault="00BD09B8">
            <w:pPr>
              <w:spacing w:line="360" w:lineRule="auto"/>
              <w:ind w:firstLine="284"/>
              <w:jc w:val="both"/>
              <w:rPr>
                <w:color w:val="000000"/>
              </w:rPr>
            </w:pPr>
            <w:r>
              <w:rPr>
                <w:color w:val="000000"/>
              </w:rPr>
              <w:t>- в 2021 году – 702 829,16  рублей;</w:t>
            </w:r>
          </w:p>
          <w:p w:rsidR="00BD09B8" w:rsidRDefault="00BD09B8">
            <w:pPr>
              <w:spacing w:line="360" w:lineRule="auto"/>
              <w:ind w:firstLine="284"/>
              <w:jc w:val="both"/>
              <w:rPr>
                <w:color w:val="000000"/>
              </w:rPr>
            </w:pPr>
            <w:r>
              <w:rPr>
                <w:color w:val="000000"/>
              </w:rPr>
              <w:t>- в 2022 году –7 777 848, 89 рублей;</w:t>
            </w:r>
          </w:p>
          <w:p w:rsidR="00BD09B8" w:rsidRDefault="00BD09B8">
            <w:pPr>
              <w:spacing w:line="360" w:lineRule="auto"/>
              <w:ind w:firstLine="284"/>
              <w:jc w:val="both"/>
              <w:rPr>
                <w:color w:val="000000"/>
              </w:rPr>
            </w:pPr>
            <w:r>
              <w:rPr>
                <w:color w:val="000000"/>
              </w:rPr>
              <w:t>- в 2023 году –5 080 712, 96 рублей;</w:t>
            </w:r>
          </w:p>
          <w:p w:rsidR="00BD09B8" w:rsidRDefault="00BD09B8">
            <w:pPr>
              <w:spacing w:line="360" w:lineRule="auto"/>
              <w:ind w:firstLine="284"/>
              <w:jc w:val="both"/>
              <w:rPr>
                <w:color w:val="000000"/>
              </w:rPr>
            </w:pPr>
            <w:r>
              <w:rPr>
                <w:color w:val="000000"/>
              </w:rPr>
              <w:t>- в 2024 году – 872 052,71  рубля;</w:t>
            </w:r>
          </w:p>
          <w:p w:rsidR="00BD09B8" w:rsidRDefault="00BD09B8">
            <w:pPr>
              <w:spacing w:line="360" w:lineRule="auto"/>
              <w:ind w:firstLine="284"/>
              <w:jc w:val="both"/>
              <w:rPr>
                <w:color w:val="000000"/>
              </w:rPr>
            </w:pPr>
            <w:r>
              <w:rPr>
                <w:color w:val="000000"/>
              </w:rPr>
              <w:t>- в 2025 году – 620 157,00 рублей;</w:t>
            </w:r>
          </w:p>
          <w:p w:rsidR="00BD09B8" w:rsidRDefault="00BD09B8">
            <w:pPr>
              <w:spacing w:line="360" w:lineRule="auto"/>
              <w:ind w:firstLine="284"/>
              <w:jc w:val="both"/>
              <w:rPr>
                <w:color w:val="FF0000"/>
                <w:sz w:val="24"/>
                <w:szCs w:val="24"/>
              </w:rPr>
            </w:pPr>
            <w:r>
              <w:rPr>
                <w:color w:val="000000"/>
              </w:rPr>
              <w:t>- в 2026 году – 836 355,00 рублей.</w:t>
            </w:r>
          </w:p>
        </w:tc>
      </w:tr>
      <w:tr w:rsidR="00BD09B8" w:rsidTr="00BD09B8">
        <w:trPr>
          <w:trHeight w:val="697"/>
        </w:trPr>
        <w:tc>
          <w:tcPr>
            <w:tcW w:w="4361" w:type="dxa"/>
            <w:tcBorders>
              <w:top w:val="single" w:sz="4" w:space="0" w:color="000000"/>
              <w:left w:val="single" w:sz="4" w:space="0" w:color="000000"/>
              <w:bottom w:val="single" w:sz="4" w:space="0" w:color="000000"/>
              <w:right w:val="single" w:sz="4" w:space="0" w:color="000000"/>
            </w:tcBorders>
            <w:hideMark/>
          </w:tcPr>
          <w:p w:rsidR="00BD09B8" w:rsidRDefault="00BD09B8">
            <w:pPr>
              <w:spacing w:line="360" w:lineRule="auto"/>
              <w:ind w:firstLine="284"/>
              <w:jc w:val="both"/>
              <w:rPr>
                <w:sz w:val="24"/>
                <w:szCs w:val="24"/>
              </w:rPr>
            </w:pPr>
            <w:r>
              <w:t xml:space="preserve">Основные ожидаемые результаты реализации подпрограммы </w:t>
            </w:r>
          </w:p>
        </w:tc>
        <w:tc>
          <w:tcPr>
            <w:tcW w:w="5670" w:type="dxa"/>
            <w:tcBorders>
              <w:top w:val="single" w:sz="4" w:space="0" w:color="000000"/>
              <w:left w:val="single" w:sz="4" w:space="0" w:color="000000"/>
              <w:bottom w:val="single" w:sz="4" w:space="0" w:color="000000"/>
              <w:right w:val="single" w:sz="4" w:space="0" w:color="000000"/>
            </w:tcBorders>
            <w:hideMark/>
          </w:tcPr>
          <w:p w:rsidR="00BD09B8" w:rsidRDefault="00BD09B8">
            <w:pPr>
              <w:pStyle w:val="ConsPlusNormal"/>
              <w:widowControl/>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 круглогодичное бесперебойное автомобильное сообщение с населенными пунктами муниципального района;</w:t>
            </w:r>
          </w:p>
          <w:p w:rsidR="00BD09B8" w:rsidRDefault="00BD09B8">
            <w:pPr>
              <w:spacing w:line="360" w:lineRule="auto"/>
              <w:ind w:firstLine="284"/>
              <w:jc w:val="both"/>
              <w:rPr>
                <w:sz w:val="24"/>
                <w:szCs w:val="24"/>
              </w:rPr>
            </w:pPr>
            <w:r>
              <w:t>- снижение количества дорожно-транспортных происшествий с участием несовершеннолетних на 30%.</w:t>
            </w:r>
          </w:p>
        </w:tc>
      </w:tr>
    </w:tbl>
    <w:p w:rsidR="00BD09B8" w:rsidRDefault="00BD09B8" w:rsidP="00BD09B8">
      <w:pPr>
        <w:jc w:val="center"/>
      </w:pPr>
    </w:p>
    <w:p w:rsidR="00BD09B8" w:rsidRDefault="00BD09B8" w:rsidP="00BD09B8">
      <w:pPr>
        <w:jc w:val="center"/>
      </w:pPr>
      <w:r>
        <w:t>7.7.1. Общие положения</w:t>
      </w:r>
    </w:p>
    <w:p w:rsidR="00BD09B8" w:rsidRDefault="00BD09B8" w:rsidP="00BD09B8">
      <w:pPr>
        <w:ind w:firstLine="851"/>
        <w:jc w:val="both"/>
      </w:pPr>
      <w:r>
        <w:t>Бесперебойное и безопасное транспортное сообщение со всеми населенными пунктами Голубовского сельского поселения Седельниковского муниципального района Омской области  является основополагающим фактором его социально-экономического развития.</w:t>
      </w:r>
    </w:p>
    <w:p w:rsidR="00BD09B8" w:rsidRDefault="00BD09B8" w:rsidP="00BD09B8">
      <w:pPr>
        <w:ind w:firstLine="851"/>
        <w:jc w:val="both"/>
      </w:pPr>
      <w:r>
        <w:t xml:space="preserve">Протяженность автомобильных дорог в целом по поселению составляет 12,15 км  (с учетом улиц и проездов внутри населенных пунктов). </w:t>
      </w:r>
    </w:p>
    <w:p w:rsidR="00BD09B8" w:rsidRDefault="00BD09B8" w:rsidP="00BD09B8">
      <w:pPr>
        <w:ind w:firstLine="851"/>
        <w:jc w:val="both"/>
      </w:pPr>
      <w:r>
        <w:t>Основными проблемами в дорожном хозяйстве Голубовского сельского поселения  являются:</w:t>
      </w:r>
    </w:p>
    <w:p w:rsidR="00BD09B8" w:rsidRDefault="00BD09B8" w:rsidP="00BD09B8">
      <w:pPr>
        <w:ind w:firstLine="851"/>
        <w:jc w:val="both"/>
      </w:pPr>
      <w:r>
        <w:t>- низкие транспортно-эксплуатационные характеристики автомобильных дорог, в том числе обеспечивающих кратчайшее соединение центров поселения с районном центром;</w:t>
      </w:r>
    </w:p>
    <w:p w:rsidR="00BD09B8" w:rsidRDefault="00BD09B8" w:rsidP="00BD09B8">
      <w:pPr>
        <w:ind w:firstLine="851"/>
        <w:jc w:val="both"/>
      </w:pPr>
      <w:r>
        <w:t xml:space="preserve">- наличие части дорог с затрудненным проездом по ним. </w:t>
      </w:r>
    </w:p>
    <w:p w:rsidR="00BD09B8" w:rsidRDefault="00BD09B8" w:rsidP="00BD09B8">
      <w:pPr>
        <w:ind w:firstLine="851"/>
        <w:jc w:val="both"/>
      </w:pPr>
      <w:r>
        <w:t>- низкий уровень обустройства автомобильных дорог;</w:t>
      </w:r>
    </w:p>
    <w:p w:rsidR="00BD09B8" w:rsidRDefault="00BD09B8" w:rsidP="00BD09B8">
      <w:pPr>
        <w:ind w:firstLine="851"/>
        <w:jc w:val="both"/>
      </w:pPr>
      <w:r>
        <w:t>- отставание темпов ремонта автомобильных дорог с твердым покрытием от требуемых сроков службы дорожных одежд.</w:t>
      </w:r>
    </w:p>
    <w:p w:rsidR="00BD09B8" w:rsidRDefault="00BD09B8" w:rsidP="00BD09B8">
      <w:pPr>
        <w:ind w:firstLine="851"/>
        <w:jc w:val="both"/>
      </w:pPr>
      <w:r>
        <w:t>По указанным причинам значительная часть автомобильных дорог не обеспечивает пропуск транспортных средств, с заданными скоростями и нагрузками и создает угрозу безопасности перевозок.</w:t>
      </w:r>
    </w:p>
    <w:p w:rsidR="00BD09B8" w:rsidRDefault="00BD09B8" w:rsidP="00BD09B8">
      <w:pPr>
        <w:ind w:firstLine="851"/>
        <w:jc w:val="both"/>
      </w:pPr>
      <w:r>
        <w:t>Аварийность на дорогах является одной из серьезнейших социально-экономических проблем. В последнее время проблема приобрела особую остроту в связи с несоответствием дорожно-транспортной инфраструктуры потребностям в безопасном дорожном  движении, недостаточной эффективностью функционирования системы обеспечения безопасности дорожного движения.</w:t>
      </w:r>
    </w:p>
    <w:p w:rsidR="00BD09B8" w:rsidRDefault="00BD09B8" w:rsidP="00BD09B8">
      <w:pPr>
        <w:ind w:firstLine="851"/>
        <w:jc w:val="both"/>
      </w:pPr>
      <w:r>
        <w:t>В связи  с сокращением аварийности на дорогах непосредственно связано с приоритетами социально-экономического развития Голубовского сельского поселения Седельниковского муниципального района Омской области.</w:t>
      </w:r>
    </w:p>
    <w:p w:rsidR="00BD09B8" w:rsidRDefault="00BD09B8" w:rsidP="00BD09B8">
      <w:pPr>
        <w:jc w:val="center"/>
      </w:pPr>
    </w:p>
    <w:p w:rsidR="00BD09B8" w:rsidRDefault="00BD09B8" w:rsidP="00BD09B8">
      <w:pPr>
        <w:jc w:val="center"/>
      </w:pPr>
    </w:p>
    <w:p w:rsidR="00BD09B8" w:rsidRDefault="00BD09B8" w:rsidP="00BD09B8">
      <w:pPr>
        <w:jc w:val="center"/>
      </w:pPr>
      <w:r>
        <w:t>7.7.2. Цель и задачи подпрограммы</w:t>
      </w:r>
    </w:p>
    <w:p w:rsidR="00BD09B8" w:rsidRDefault="00BD09B8" w:rsidP="00BD09B8">
      <w:pPr>
        <w:ind w:firstLine="567"/>
        <w:jc w:val="both"/>
      </w:pPr>
      <w:r>
        <w:t>Основной целью подпрограммы является: полное и качественное удовлетворение потребностей социальной сферы и секторов экономики в транспортных услугах, развитие дорожно-транспортной системы поселения.</w:t>
      </w:r>
    </w:p>
    <w:p w:rsidR="00BD09B8" w:rsidRDefault="00BD09B8" w:rsidP="00BD09B8">
      <w:pPr>
        <w:ind w:firstLine="567"/>
        <w:jc w:val="both"/>
      </w:pPr>
      <w:r>
        <w:t>Для достижения поставленной цели необходимо решение следующих задач:</w:t>
      </w:r>
    </w:p>
    <w:p w:rsidR="00BD09B8" w:rsidRDefault="00BD09B8" w:rsidP="00BD09B8">
      <w:pPr>
        <w:ind w:firstLine="567"/>
        <w:jc w:val="both"/>
      </w:pPr>
      <w:r>
        <w:t>7.7.2.1. Обеспечение населенных пунктов круглогодичной связью по автомобильным дорогам с твердым покрытием.</w:t>
      </w:r>
    </w:p>
    <w:p w:rsidR="00BD09B8" w:rsidRDefault="00BD09B8" w:rsidP="00BD09B8">
      <w:pPr>
        <w:ind w:firstLine="567"/>
        <w:jc w:val="both"/>
      </w:pPr>
      <w:r>
        <w:t>7.7.2.2. Предупреждение опасного поведения участников дорожного движения, сокращение детского дорожно-транспортного травматизма.</w:t>
      </w:r>
    </w:p>
    <w:p w:rsidR="00BD09B8" w:rsidRDefault="00BD09B8" w:rsidP="00BD09B8">
      <w:pPr>
        <w:jc w:val="center"/>
      </w:pPr>
      <w:r>
        <w:t>7.7.3. Срок реализации подпрограммы</w:t>
      </w:r>
    </w:p>
    <w:p w:rsidR="00BD09B8" w:rsidRDefault="00BD09B8" w:rsidP="00BD09B8">
      <w:pPr>
        <w:ind w:firstLine="567"/>
        <w:jc w:val="both"/>
      </w:pPr>
      <w:r>
        <w:t>Реализация подпрограммы осуществляется одним этапом в течение  2020-2026 годов.</w:t>
      </w:r>
    </w:p>
    <w:p w:rsidR="00BD09B8" w:rsidRDefault="00BD09B8" w:rsidP="00BD09B8">
      <w:pPr>
        <w:ind w:firstLine="567"/>
        <w:jc w:val="center"/>
      </w:pPr>
      <w:r>
        <w:t xml:space="preserve">7.7.4. Основные мероприятия и ведомственные целевые программы </w:t>
      </w:r>
    </w:p>
    <w:p w:rsidR="00BD09B8" w:rsidRDefault="00BD09B8" w:rsidP="00BD09B8">
      <w:pPr>
        <w:ind w:firstLine="567"/>
        <w:jc w:val="center"/>
      </w:pPr>
      <w:r>
        <w:t>подпрограммы</w:t>
      </w:r>
    </w:p>
    <w:p w:rsidR="00BD09B8" w:rsidRDefault="00BD09B8" w:rsidP="00BD09B8">
      <w:pPr>
        <w:ind w:firstLine="567"/>
        <w:jc w:val="both"/>
      </w:pPr>
    </w:p>
    <w:p w:rsidR="00BD09B8" w:rsidRDefault="00BD09B8" w:rsidP="00BD09B8">
      <w:pPr>
        <w:ind w:firstLine="567"/>
        <w:jc w:val="both"/>
      </w:pPr>
      <w:r>
        <w:t>Перечень основных мероприятий и ведомственных целевых программ приведен в приложении к настоящей подпрограмме (приложение, таблица 7)</w:t>
      </w:r>
    </w:p>
    <w:p w:rsidR="00BD09B8" w:rsidRDefault="00BD09B8" w:rsidP="00BD09B8">
      <w:pPr>
        <w:ind w:firstLine="567"/>
        <w:jc w:val="center"/>
      </w:pPr>
    </w:p>
    <w:p w:rsidR="00BD09B8" w:rsidRDefault="00BD09B8" w:rsidP="00BD09B8">
      <w:pPr>
        <w:ind w:firstLine="567"/>
        <w:jc w:val="center"/>
      </w:pPr>
      <w:r>
        <w:t>7.7.5. Целевые индикаторы подпрограммы</w:t>
      </w:r>
    </w:p>
    <w:p w:rsidR="00BD09B8" w:rsidRDefault="00BD09B8" w:rsidP="00BD09B8">
      <w:pPr>
        <w:ind w:firstLine="567"/>
        <w:jc w:val="both"/>
      </w:pPr>
      <w:r>
        <w:t>Основными целевыми индикаторами реализации подпрограммы являются:</w:t>
      </w:r>
    </w:p>
    <w:p w:rsidR="00BD09B8" w:rsidRDefault="00BD09B8" w:rsidP="00BD09B8">
      <w:pPr>
        <w:ind w:firstLine="567"/>
        <w:jc w:val="both"/>
      </w:pPr>
      <w:r>
        <w:t>7.7.5.1. Снижение количества дорожно-транспортных происшествий с участием несовершеннолетних, в % к уровню 2012 года.</w:t>
      </w:r>
    </w:p>
    <w:p w:rsidR="00BD09B8" w:rsidRDefault="00BD09B8" w:rsidP="00BD09B8">
      <w:pPr>
        <w:ind w:firstLine="567"/>
        <w:jc w:val="center"/>
      </w:pPr>
    </w:p>
    <w:p w:rsidR="00BD09B8" w:rsidRDefault="00BD09B8" w:rsidP="00BD09B8">
      <w:pPr>
        <w:spacing w:line="360" w:lineRule="auto"/>
        <w:ind w:firstLine="284"/>
      </w:pPr>
      <w:r>
        <w:t>7.7.6. Объем и источники финансирования подпрограммы</w:t>
      </w:r>
    </w:p>
    <w:p w:rsidR="00BD09B8" w:rsidRDefault="00BD09B8" w:rsidP="00BD09B8">
      <w:pPr>
        <w:spacing w:line="360" w:lineRule="auto"/>
        <w:ind w:firstLine="284"/>
        <w:jc w:val="both"/>
        <w:rPr>
          <w:color w:val="000000"/>
        </w:rPr>
      </w:pPr>
      <w:r>
        <w:t xml:space="preserve">Общий объем финансирования бюджета составляет  </w:t>
      </w:r>
      <w:r>
        <w:rPr>
          <w:color w:val="000000"/>
        </w:rPr>
        <w:t>16 276 797, 44  рублей в ценах соответствующих лет, в том числе:</w:t>
      </w:r>
    </w:p>
    <w:p w:rsidR="00BD09B8" w:rsidRDefault="00BD09B8" w:rsidP="00BD09B8">
      <w:pPr>
        <w:spacing w:line="360" w:lineRule="auto"/>
        <w:ind w:firstLine="284"/>
        <w:jc w:val="both"/>
        <w:rPr>
          <w:color w:val="000000"/>
        </w:rPr>
      </w:pPr>
      <w:r>
        <w:rPr>
          <w:color w:val="000000"/>
        </w:rPr>
        <w:t>- в 2020 году –   386 841,72  рубль;</w:t>
      </w:r>
    </w:p>
    <w:p w:rsidR="00BD09B8" w:rsidRDefault="00BD09B8" w:rsidP="00BD09B8">
      <w:pPr>
        <w:spacing w:line="360" w:lineRule="auto"/>
        <w:ind w:firstLine="284"/>
        <w:jc w:val="both"/>
        <w:rPr>
          <w:color w:val="000000"/>
        </w:rPr>
      </w:pPr>
      <w:r>
        <w:rPr>
          <w:color w:val="000000"/>
        </w:rPr>
        <w:t>- в 2021 году – 702 829,16  рублей;</w:t>
      </w:r>
    </w:p>
    <w:p w:rsidR="00BD09B8" w:rsidRDefault="00BD09B8" w:rsidP="00BD09B8">
      <w:pPr>
        <w:spacing w:line="360" w:lineRule="auto"/>
        <w:ind w:firstLine="284"/>
        <w:jc w:val="both"/>
        <w:rPr>
          <w:color w:val="000000"/>
        </w:rPr>
      </w:pPr>
      <w:r>
        <w:rPr>
          <w:color w:val="000000"/>
        </w:rPr>
        <w:t>- в 2022 году –7 777 848, 89 рублей;</w:t>
      </w:r>
    </w:p>
    <w:p w:rsidR="00BD09B8" w:rsidRDefault="00BD09B8" w:rsidP="00BD09B8">
      <w:pPr>
        <w:spacing w:line="360" w:lineRule="auto"/>
        <w:ind w:firstLine="284"/>
        <w:jc w:val="both"/>
        <w:rPr>
          <w:color w:val="000000"/>
        </w:rPr>
      </w:pPr>
      <w:r>
        <w:rPr>
          <w:color w:val="000000"/>
        </w:rPr>
        <w:t>- в 2023 году –5 080 712, 96 рублей;</w:t>
      </w:r>
    </w:p>
    <w:p w:rsidR="00BD09B8" w:rsidRDefault="00BD09B8" w:rsidP="00BD09B8">
      <w:pPr>
        <w:spacing w:line="360" w:lineRule="auto"/>
        <w:ind w:firstLine="284"/>
        <w:jc w:val="both"/>
        <w:rPr>
          <w:color w:val="000000"/>
        </w:rPr>
      </w:pPr>
      <w:r>
        <w:rPr>
          <w:color w:val="000000"/>
        </w:rPr>
        <w:t>- в 2024 году – 872 052,71  рубля;</w:t>
      </w:r>
    </w:p>
    <w:p w:rsidR="00BD09B8" w:rsidRDefault="00BD09B8" w:rsidP="00BD09B8">
      <w:pPr>
        <w:spacing w:line="360" w:lineRule="auto"/>
        <w:ind w:firstLine="284"/>
        <w:jc w:val="both"/>
        <w:rPr>
          <w:color w:val="000000"/>
        </w:rPr>
      </w:pPr>
      <w:r>
        <w:rPr>
          <w:color w:val="000000"/>
        </w:rPr>
        <w:t>- в 2025 году – 620 157,00 рублей;</w:t>
      </w:r>
    </w:p>
    <w:p w:rsidR="00BD09B8" w:rsidRDefault="00BD09B8" w:rsidP="00BD09B8">
      <w:pPr>
        <w:autoSpaceDE w:val="0"/>
        <w:autoSpaceDN w:val="0"/>
        <w:adjustRightInd w:val="0"/>
        <w:spacing w:line="360" w:lineRule="auto"/>
        <w:ind w:firstLine="284"/>
        <w:jc w:val="both"/>
        <w:rPr>
          <w:color w:val="000000"/>
        </w:rPr>
      </w:pPr>
      <w:r>
        <w:rPr>
          <w:color w:val="000000"/>
        </w:rPr>
        <w:t>- в 2026 году – 836 355,00 рублей.</w:t>
      </w:r>
    </w:p>
    <w:p w:rsidR="00BD09B8" w:rsidRDefault="00BD09B8" w:rsidP="00BD09B8">
      <w:pPr>
        <w:autoSpaceDE w:val="0"/>
        <w:autoSpaceDN w:val="0"/>
        <w:adjustRightInd w:val="0"/>
        <w:spacing w:line="360" w:lineRule="auto"/>
        <w:ind w:firstLine="284"/>
        <w:jc w:val="both"/>
        <w:rPr>
          <w:color w:val="000000"/>
        </w:rPr>
      </w:pPr>
      <w:r>
        <w:rPr>
          <w:color w:val="000000"/>
        </w:rPr>
        <w:t>Распределение бюджета по главным распорядителям бюджетных средств:</w:t>
      </w:r>
    </w:p>
    <w:p w:rsidR="00BD09B8" w:rsidRDefault="00BD09B8" w:rsidP="00BD09B8">
      <w:pPr>
        <w:autoSpaceDE w:val="0"/>
        <w:autoSpaceDN w:val="0"/>
        <w:adjustRightInd w:val="0"/>
        <w:spacing w:line="360" w:lineRule="auto"/>
        <w:ind w:firstLine="284"/>
        <w:jc w:val="center"/>
        <w:rPr>
          <w:color w:val="000000"/>
        </w:rPr>
      </w:pPr>
      <w:r>
        <w:rPr>
          <w:color w:val="000000"/>
        </w:rPr>
        <w:t xml:space="preserve">                                                                                                        Таблица 7.7.6    </w:t>
      </w:r>
    </w:p>
    <w:tbl>
      <w:tblPr>
        <w:tblW w:w="953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03"/>
        <w:gridCol w:w="1109"/>
        <w:gridCol w:w="234"/>
        <w:gridCol w:w="671"/>
        <w:gridCol w:w="934"/>
        <w:gridCol w:w="1022"/>
        <w:gridCol w:w="987"/>
        <w:gridCol w:w="879"/>
        <w:gridCol w:w="869"/>
        <w:gridCol w:w="829"/>
      </w:tblGrid>
      <w:tr w:rsidR="00BD09B8" w:rsidTr="00BD09B8">
        <w:tc>
          <w:tcPr>
            <w:tcW w:w="2054" w:type="dxa"/>
            <w:vMerge w:val="restart"/>
            <w:tcBorders>
              <w:top w:val="single" w:sz="4" w:space="0" w:color="auto"/>
              <w:left w:val="single" w:sz="4" w:space="0" w:color="auto"/>
              <w:bottom w:val="single" w:sz="4" w:space="0" w:color="auto"/>
              <w:right w:val="single" w:sz="4" w:space="0" w:color="auto"/>
            </w:tcBorders>
            <w:vAlign w:val="center"/>
            <w:hideMark/>
          </w:tcPr>
          <w:p w:rsidR="00BD09B8" w:rsidRDefault="00BD09B8">
            <w:pPr>
              <w:spacing w:line="360" w:lineRule="auto"/>
              <w:ind w:firstLine="284"/>
              <w:jc w:val="center"/>
              <w:rPr>
                <w:color w:val="000000"/>
                <w:sz w:val="24"/>
                <w:szCs w:val="24"/>
              </w:rPr>
            </w:pPr>
            <w:r>
              <w:rPr>
                <w:color w:val="000000"/>
              </w:rPr>
              <w:t>наименование</w:t>
            </w:r>
          </w:p>
        </w:tc>
        <w:tc>
          <w:tcPr>
            <w:tcW w:w="1119" w:type="dxa"/>
            <w:tcBorders>
              <w:top w:val="single" w:sz="4" w:space="0" w:color="auto"/>
              <w:left w:val="single" w:sz="4" w:space="0" w:color="auto"/>
              <w:bottom w:val="single" w:sz="4" w:space="0" w:color="auto"/>
              <w:right w:val="single" w:sz="4" w:space="0" w:color="auto"/>
            </w:tcBorders>
          </w:tcPr>
          <w:p w:rsidR="00BD09B8" w:rsidRDefault="00BD09B8">
            <w:pPr>
              <w:spacing w:line="360" w:lineRule="auto"/>
              <w:ind w:firstLine="284"/>
              <w:jc w:val="center"/>
              <w:rPr>
                <w:color w:val="000000"/>
                <w:sz w:val="24"/>
                <w:szCs w:val="24"/>
              </w:rPr>
            </w:pPr>
          </w:p>
        </w:tc>
        <w:tc>
          <w:tcPr>
            <w:tcW w:w="6364" w:type="dxa"/>
            <w:gridSpan w:val="8"/>
            <w:tcBorders>
              <w:top w:val="single" w:sz="4" w:space="0" w:color="auto"/>
              <w:left w:val="single" w:sz="4" w:space="0" w:color="auto"/>
              <w:bottom w:val="single" w:sz="4" w:space="0" w:color="auto"/>
              <w:right w:val="single" w:sz="4" w:space="0" w:color="auto"/>
            </w:tcBorders>
            <w:vAlign w:val="center"/>
            <w:hideMark/>
          </w:tcPr>
          <w:p w:rsidR="00BD09B8" w:rsidRDefault="00BD09B8">
            <w:pPr>
              <w:spacing w:line="360" w:lineRule="auto"/>
              <w:ind w:firstLine="284"/>
              <w:jc w:val="center"/>
              <w:rPr>
                <w:color w:val="000000"/>
                <w:sz w:val="24"/>
                <w:szCs w:val="24"/>
              </w:rPr>
            </w:pPr>
            <w:r>
              <w:rPr>
                <w:color w:val="000000"/>
              </w:rPr>
              <w:t>тыс. рублей</w:t>
            </w:r>
          </w:p>
        </w:tc>
      </w:tr>
      <w:tr w:rsidR="00BD09B8" w:rsidTr="00BD09B8">
        <w:tc>
          <w:tcPr>
            <w:tcW w:w="0" w:type="auto"/>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color w:val="000000"/>
                <w:sz w:val="24"/>
                <w:szCs w:val="24"/>
              </w:rPr>
            </w:pPr>
          </w:p>
        </w:tc>
        <w:tc>
          <w:tcPr>
            <w:tcW w:w="1119" w:type="dxa"/>
            <w:vMerge w:val="restart"/>
            <w:tcBorders>
              <w:top w:val="single" w:sz="4" w:space="0" w:color="auto"/>
              <w:left w:val="single" w:sz="4" w:space="0" w:color="auto"/>
              <w:bottom w:val="single" w:sz="4" w:space="0" w:color="auto"/>
              <w:right w:val="single" w:sz="4" w:space="0" w:color="auto"/>
            </w:tcBorders>
            <w:vAlign w:val="center"/>
            <w:hideMark/>
          </w:tcPr>
          <w:p w:rsidR="00BD09B8" w:rsidRDefault="00BD09B8">
            <w:pPr>
              <w:spacing w:line="360" w:lineRule="auto"/>
              <w:ind w:firstLine="284"/>
              <w:jc w:val="center"/>
              <w:rPr>
                <w:color w:val="000000"/>
                <w:sz w:val="24"/>
                <w:szCs w:val="24"/>
              </w:rPr>
            </w:pPr>
            <w:r>
              <w:rPr>
                <w:color w:val="000000"/>
              </w:rPr>
              <w:t>всего</w:t>
            </w:r>
          </w:p>
        </w:tc>
        <w:tc>
          <w:tcPr>
            <w:tcW w:w="234" w:type="dxa"/>
            <w:tcBorders>
              <w:top w:val="single" w:sz="4" w:space="0" w:color="auto"/>
              <w:left w:val="single" w:sz="4" w:space="0" w:color="auto"/>
              <w:bottom w:val="single" w:sz="4" w:space="0" w:color="auto"/>
              <w:right w:val="single" w:sz="4" w:space="0" w:color="auto"/>
            </w:tcBorders>
          </w:tcPr>
          <w:p w:rsidR="00BD09B8" w:rsidRDefault="00BD09B8">
            <w:pPr>
              <w:spacing w:line="360" w:lineRule="auto"/>
              <w:ind w:firstLine="284"/>
              <w:jc w:val="center"/>
              <w:rPr>
                <w:color w:val="000000"/>
                <w:sz w:val="24"/>
                <w:szCs w:val="24"/>
              </w:rPr>
            </w:pPr>
          </w:p>
        </w:tc>
        <w:tc>
          <w:tcPr>
            <w:tcW w:w="6130" w:type="dxa"/>
            <w:gridSpan w:val="7"/>
            <w:tcBorders>
              <w:top w:val="single" w:sz="4" w:space="0" w:color="auto"/>
              <w:left w:val="single" w:sz="4" w:space="0" w:color="auto"/>
              <w:bottom w:val="single" w:sz="4" w:space="0" w:color="auto"/>
              <w:right w:val="single" w:sz="4" w:space="0" w:color="auto"/>
            </w:tcBorders>
            <w:vAlign w:val="center"/>
            <w:hideMark/>
          </w:tcPr>
          <w:p w:rsidR="00BD09B8" w:rsidRDefault="00BD09B8">
            <w:pPr>
              <w:spacing w:line="360" w:lineRule="auto"/>
              <w:ind w:firstLine="284"/>
              <w:jc w:val="center"/>
              <w:rPr>
                <w:color w:val="000000"/>
                <w:sz w:val="24"/>
                <w:szCs w:val="24"/>
              </w:rPr>
            </w:pPr>
            <w:r>
              <w:rPr>
                <w:color w:val="000000"/>
              </w:rPr>
              <w:t>в т.ч. по годам реализации подпрограммы</w:t>
            </w:r>
          </w:p>
        </w:tc>
      </w:tr>
      <w:tr w:rsidR="00BD09B8" w:rsidTr="00BD09B8">
        <w:tc>
          <w:tcPr>
            <w:tcW w:w="0" w:type="auto"/>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color w:val="000000"/>
                <w:sz w:val="24"/>
                <w:szCs w:val="24"/>
              </w:rPr>
            </w:pPr>
          </w:p>
        </w:tc>
        <w:tc>
          <w:tcPr>
            <w:tcW w:w="919" w:type="dxa"/>
            <w:gridSpan w:val="2"/>
            <w:tcBorders>
              <w:top w:val="single" w:sz="4" w:space="0" w:color="auto"/>
              <w:left w:val="single" w:sz="4" w:space="0" w:color="auto"/>
              <w:bottom w:val="single" w:sz="4" w:space="0" w:color="auto"/>
              <w:right w:val="single" w:sz="4" w:space="0" w:color="auto"/>
            </w:tcBorders>
            <w:vAlign w:val="center"/>
            <w:hideMark/>
          </w:tcPr>
          <w:p w:rsidR="00BD09B8" w:rsidRDefault="00BD09B8">
            <w:pPr>
              <w:spacing w:line="360" w:lineRule="auto"/>
              <w:rPr>
                <w:color w:val="000000"/>
                <w:sz w:val="24"/>
                <w:szCs w:val="24"/>
              </w:rPr>
            </w:pPr>
            <w:r>
              <w:rPr>
                <w:color w:val="000000"/>
              </w:rPr>
              <w:t>2020</w:t>
            </w:r>
          </w:p>
        </w:tc>
        <w:tc>
          <w:tcPr>
            <w:tcW w:w="953" w:type="dxa"/>
            <w:tcBorders>
              <w:top w:val="single" w:sz="4" w:space="0" w:color="auto"/>
              <w:left w:val="single" w:sz="4" w:space="0" w:color="auto"/>
              <w:bottom w:val="single" w:sz="4" w:space="0" w:color="auto"/>
              <w:right w:val="single" w:sz="4" w:space="0" w:color="auto"/>
            </w:tcBorders>
            <w:hideMark/>
          </w:tcPr>
          <w:p w:rsidR="00BD09B8" w:rsidRDefault="00BD09B8">
            <w:pPr>
              <w:spacing w:line="360" w:lineRule="auto"/>
              <w:rPr>
                <w:color w:val="000000"/>
                <w:sz w:val="24"/>
                <w:szCs w:val="24"/>
              </w:rPr>
            </w:pPr>
            <w:r>
              <w:rPr>
                <w:color w:val="000000"/>
              </w:rPr>
              <w:t>2021</w:t>
            </w:r>
          </w:p>
        </w:tc>
        <w:tc>
          <w:tcPr>
            <w:tcW w:w="1037" w:type="dxa"/>
            <w:tcBorders>
              <w:top w:val="single" w:sz="4" w:space="0" w:color="auto"/>
              <w:left w:val="single" w:sz="4" w:space="0" w:color="auto"/>
              <w:bottom w:val="single" w:sz="4" w:space="0" w:color="auto"/>
              <w:right w:val="single" w:sz="4" w:space="0" w:color="auto"/>
            </w:tcBorders>
            <w:vAlign w:val="center"/>
            <w:hideMark/>
          </w:tcPr>
          <w:p w:rsidR="00BD09B8" w:rsidRDefault="00BD09B8">
            <w:pPr>
              <w:spacing w:line="360" w:lineRule="auto"/>
              <w:rPr>
                <w:color w:val="000000"/>
                <w:sz w:val="24"/>
                <w:szCs w:val="24"/>
              </w:rPr>
            </w:pPr>
            <w:r>
              <w:rPr>
                <w:color w:val="000000"/>
              </w:rPr>
              <w:t>2022</w:t>
            </w:r>
          </w:p>
        </w:tc>
        <w:tc>
          <w:tcPr>
            <w:tcW w:w="995" w:type="dxa"/>
            <w:tcBorders>
              <w:top w:val="single" w:sz="4" w:space="0" w:color="auto"/>
              <w:left w:val="single" w:sz="4" w:space="0" w:color="auto"/>
              <w:bottom w:val="single" w:sz="4" w:space="0" w:color="auto"/>
              <w:right w:val="single" w:sz="4" w:space="0" w:color="auto"/>
            </w:tcBorders>
            <w:vAlign w:val="center"/>
            <w:hideMark/>
          </w:tcPr>
          <w:p w:rsidR="00BD09B8" w:rsidRDefault="00BD09B8">
            <w:pPr>
              <w:spacing w:line="360" w:lineRule="auto"/>
              <w:rPr>
                <w:color w:val="000000"/>
                <w:sz w:val="24"/>
                <w:szCs w:val="24"/>
              </w:rPr>
            </w:pPr>
            <w:r>
              <w:rPr>
                <w:color w:val="000000"/>
              </w:rPr>
              <w:t>2023</w:t>
            </w:r>
          </w:p>
        </w:tc>
        <w:tc>
          <w:tcPr>
            <w:tcW w:w="888" w:type="dxa"/>
            <w:tcBorders>
              <w:top w:val="single" w:sz="4" w:space="0" w:color="auto"/>
              <w:left w:val="single" w:sz="4" w:space="0" w:color="auto"/>
              <w:bottom w:val="single" w:sz="4" w:space="0" w:color="auto"/>
              <w:right w:val="single" w:sz="4" w:space="0" w:color="auto"/>
            </w:tcBorders>
            <w:vAlign w:val="center"/>
            <w:hideMark/>
          </w:tcPr>
          <w:p w:rsidR="00BD09B8" w:rsidRDefault="00BD09B8">
            <w:pPr>
              <w:spacing w:line="360" w:lineRule="auto"/>
              <w:rPr>
                <w:color w:val="000000"/>
                <w:sz w:val="24"/>
                <w:szCs w:val="24"/>
              </w:rPr>
            </w:pPr>
            <w:r>
              <w:rPr>
                <w:color w:val="000000"/>
              </w:rPr>
              <w:t>2024</w:t>
            </w:r>
          </w:p>
        </w:tc>
        <w:tc>
          <w:tcPr>
            <w:tcW w:w="876" w:type="dxa"/>
            <w:tcBorders>
              <w:top w:val="single" w:sz="4" w:space="0" w:color="auto"/>
              <w:left w:val="single" w:sz="4" w:space="0" w:color="auto"/>
              <w:bottom w:val="single" w:sz="4" w:space="0" w:color="auto"/>
              <w:right w:val="single" w:sz="4" w:space="0" w:color="auto"/>
            </w:tcBorders>
            <w:vAlign w:val="center"/>
            <w:hideMark/>
          </w:tcPr>
          <w:p w:rsidR="00BD09B8" w:rsidRDefault="00BD09B8">
            <w:pPr>
              <w:spacing w:line="360" w:lineRule="auto"/>
              <w:rPr>
                <w:color w:val="000000"/>
                <w:sz w:val="24"/>
                <w:szCs w:val="24"/>
              </w:rPr>
            </w:pPr>
            <w:r>
              <w:rPr>
                <w:color w:val="000000"/>
              </w:rPr>
              <w:t>2025</w:t>
            </w:r>
          </w:p>
        </w:tc>
        <w:tc>
          <w:tcPr>
            <w:tcW w:w="696" w:type="dxa"/>
            <w:tcBorders>
              <w:top w:val="single" w:sz="4" w:space="0" w:color="auto"/>
              <w:left w:val="single" w:sz="4" w:space="0" w:color="auto"/>
              <w:bottom w:val="single" w:sz="4" w:space="0" w:color="auto"/>
              <w:right w:val="single" w:sz="4" w:space="0" w:color="auto"/>
            </w:tcBorders>
            <w:vAlign w:val="center"/>
            <w:hideMark/>
          </w:tcPr>
          <w:p w:rsidR="00BD09B8" w:rsidRDefault="00BD09B8">
            <w:pPr>
              <w:spacing w:line="360" w:lineRule="auto"/>
              <w:rPr>
                <w:color w:val="000000"/>
                <w:sz w:val="24"/>
                <w:szCs w:val="24"/>
              </w:rPr>
            </w:pPr>
            <w:r>
              <w:rPr>
                <w:color w:val="000000"/>
              </w:rPr>
              <w:t>2026</w:t>
            </w:r>
          </w:p>
        </w:tc>
      </w:tr>
      <w:tr w:rsidR="00BD09B8" w:rsidTr="00BD09B8">
        <w:tc>
          <w:tcPr>
            <w:tcW w:w="2054" w:type="dxa"/>
            <w:tcBorders>
              <w:top w:val="single" w:sz="4" w:space="0" w:color="auto"/>
              <w:left w:val="single" w:sz="4" w:space="0" w:color="auto"/>
              <w:bottom w:val="single" w:sz="4" w:space="0" w:color="auto"/>
              <w:right w:val="single" w:sz="4" w:space="0" w:color="auto"/>
            </w:tcBorders>
            <w:hideMark/>
          </w:tcPr>
          <w:p w:rsidR="00BD09B8" w:rsidRDefault="00BD09B8">
            <w:pPr>
              <w:spacing w:line="360" w:lineRule="auto"/>
              <w:ind w:firstLine="284"/>
              <w:jc w:val="center"/>
              <w:rPr>
                <w:color w:val="000000"/>
                <w:sz w:val="24"/>
                <w:szCs w:val="24"/>
              </w:rPr>
            </w:pPr>
            <w:r>
              <w:rPr>
                <w:color w:val="000000"/>
              </w:rPr>
              <w:t>1</w:t>
            </w:r>
          </w:p>
        </w:tc>
        <w:tc>
          <w:tcPr>
            <w:tcW w:w="1119" w:type="dxa"/>
            <w:tcBorders>
              <w:top w:val="single" w:sz="4" w:space="0" w:color="auto"/>
              <w:left w:val="single" w:sz="4" w:space="0" w:color="auto"/>
              <w:bottom w:val="single" w:sz="4" w:space="0" w:color="auto"/>
              <w:right w:val="single" w:sz="4" w:space="0" w:color="auto"/>
            </w:tcBorders>
            <w:hideMark/>
          </w:tcPr>
          <w:p w:rsidR="00BD09B8" w:rsidRDefault="00BD09B8">
            <w:pPr>
              <w:spacing w:line="360" w:lineRule="auto"/>
              <w:ind w:firstLine="284"/>
              <w:jc w:val="center"/>
              <w:rPr>
                <w:color w:val="000000"/>
                <w:sz w:val="24"/>
                <w:szCs w:val="24"/>
              </w:rPr>
            </w:pPr>
            <w:r>
              <w:rPr>
                <w:color w:val="000000"/>
              </w:rPr>
              <w:t>2</w:t>
            </w:r>
          </w:p>
        </w:tc>
        <w:tc>
          <w:tcPr>
            <w:tcW w:w="919" w:type="dxa"/>
            <w:gridSpan w:val="2"/>
            <w:tcBorders>
              <w:top w:val="single" w:sz="4" w:space="0" w:color="auto"/>
              <w:left w:val="single" w:sz="4" w:space="0" w:color="auto"/>
              <w:bottom w:val="single" w:sz="4" w:space="0" w:color="auto"/>
              <w:right w:val="single" w:sz="4" w:space="0" w:color="auto"/>
            </w:tcBorders>
            <w:hideMark/>
          </w:tcPr>
          <w:p w:rsidR="00BD09B8" w:rsidRDefault="00BD09B8">
            <w:pPr>
              <w:spacing w:line="360" w:lineRule="auto"/>
              <w:ind w:firstLine="284"/>
              <w:jc w:val="center"/>
              <w:rPr>
                <w:color w:val="000000"/>
                <w:sz w:val="24"/>
                <w:szCs w:val="24"/>
              </w:rPr>
            </w:pPr>
            <w:r>
              <w:rPr>
                <w:color w:val="000000"/>
              </w:rPr>
              <w:t>3</w:t>
            </w:r>
          </w:p>
        </w:tc>
        <w:tc>
          <w:tcPr>
            <w:tcW w:w="953" w:type="dxa"/>
            <w:tcBorders>
              <w:top w:val="single" w:sz="4" w:space="0" w:color="auto"/>
              <w:left w:val="single" w:sz="4" w:space="0" w:color="auto"/>
              <w:bottom w:val="single" w:sz="4" w:space="0" w:color="auto"/>
              <w:right w:val="single" w:sz="4" w:space="0" w:color="auto"/>
            </w:tcBorders>
            <w:hideMark/>
          </w:tcPr>
          <w:p w:rsidR="00BD09B8" w:rsidRDefault="00BD09B8">
            <w:pPr>
              <w:spacing w:line="360" w:lineRule="auto"/>
              <w:ind w:firstLine="284"/>
              <w:jc w:val="center"/>
              <w:rPr>
                <w:color w:val="000000"/>
                <w:sz w:val="24"/>
                <w:szCs w:val="24"/>
              </w:rPr>
            </w:pPr>
            <w:r>
              <w:rPr>
                <w:color w:val="000000"/>
              </w:rPr>
              <w:t>4</w:t>
            </w:r>
          </w:p>
        </w:tc>
        <w:tc>
          <w:tcPr>
            <w:tcW w:w="1037" w:type="dxa"/>
            <w:tcBorders>
              <w:top w:val="single" w:sz="4" w:space="0" w:color="auto"/>
              <w:left w:val="single" w:sz="4" w:space="0" w:color="auto"/>
              <w:bottom w:val="single" w:sz="4" w:space="0" w:color="auto"/>
              <w:right w:val="single" w:sz="4" w:space="0" w:color="auto"/>
            </w:tcBorders>
            <w:hideMark/>
          </w:tcPr>
          <w:p w:rsidR="00BD09B8" w:rsidRDefault="00BD09B8">
            <w:pPr>
              <w:spacing w:line="360" w:lineRule="auto"/>
              <w:ind w:firstLine="284"/>
              <w:jc w:val="center"/>
              <w:rPr>
                <w:color w:val="000000"/>
                <w:sz w:val="24"/>
                <w:szCs w:val="24"/>
              </w:rPr>
            </w:pPr>
            <w:r>
              <w:rPr>
                <w:color w:val="000000"/>
              </w:rPr>
              <w:t>5</w:t>
            </w:r>
          </w:p>
        </w:tc>
        <w:tc>
          <w:tcPr>
            <w:tcW w:w="995" w:type="dxa"/>
            <w:tcBorders>
              <w:top w:val="single" w:sz="4" w:space="0" w:color="auto"/>
              <w:left w:val="single" w:sz="4" w:space="0" w:color="auto"/>
              <w:bottom w:val="single" w:sz="4" w:space="0" w:color="auto"/>
              <w:right w:val="single" w:sz="4" w:space="0" w:color="auto"/>
            </w:tcBorders>
            <w:hideMark/>
          </w:tcPr>
          <w:p w:rsidR="00BD09B8" w:rsidRDefault="00BD09B8">
            <w:pPr>
              <w:spacing w:line="360" w:lineRule="auto"/>
              <w:ind w:firstLine="284"/>
              <w:jc w:val="center"/>
              <w:rPr>
                <w:color w:val="000000"/>
                <w:sz w:val="24"/>
                <w:szCs w:val="24"/>
              </w:rPr>
            </w:pPr>
            <w:r>
              <w:rPr>
                <w:color w:val="000000"/>
              </w:rPr>
              <w:t>6</w:t>
            </w:r>
          </w:p>
        </w:tc>
        <w:tc>
          <w:tcPr>
            <w:tcW w:w="888" w:type="dxa"/>
            <w:tcBorders>
              <w:top w:val="single" w:sz="4" w:space="0" w:color="auto"/>
              <w:left w:val="single" w:sz="4" w:space="0" w:color="auto"/>
              <w:bottom w:val="single" w:sz="4" w:space="0" w:color="auto"/>
              <w:right w:val="single" w:sz="4" w:space="0" w:color="auto"/>
            </w:tcBorders>
            <w:hideMark/>
          </w:tcPr>
          <w:p w:rsidR="00BD09B8" w:rsidRDefault="00BD09B8">
            <w:pPr>
              <w:spacing w:line="360" w:lineRule="auto"/>
              <w:ind w:firstLine="284"/>
              <w:jc w:val="center"/>
              <w:rPr>
                <w:color w:val="000000"/>
                <w:sz w:val="24"/>
                <w:szCs w:val="24"/>
              </w:rPr>
            </w:pPr>
            <w:r>
              <w:rPr>
                <w:color w:val="000000"/>
              </w:rPr>
              <w:t>7</w:t>
            </w:r>
          </w:p>
        </w:tc>
        <w:tc>
          <w:tcPr>
            <w:tcW w:w="876" w:type="dxa"/>
            <w:tcBorders>
              <w:top w:val="single" w:sz="4" w:space="0" w:color="auto"/>
              <w:left w:val="single" w:sz="4" w:space="0" w:color="auto"/>
              <w:bottom w:val="single" w:sz="4" w:space="0" w:color="auto"/>
              <w:right w:val="single" w:sz="4" w:space="0" w:color="auto"/>
            </w:tcBorders>
            <w:hideMark/>
          </w:tcPr>
          <w:p w:rsidR="00BD09B8" w:rsidRDefault="00BD09B8">
            <w:pPr>
              <w:spacing w:line="360" w:lineRule="auto"/>
              <w:jc w:val="center"/>
              <w:rPr>
                <w:color w:val="000000"/>
                <w:sz w:val="24"/>
                <w:szCs w:val="24"/>
              </w:rPr>
            </w:pPr>
            <w:r>
              <w:rPr>
                <w:color w:val="000000"/>
              </w:rPr>
              <w:t>8</w:t>
            </w:r>
          </w:p>
        </w:tc>
        <w:tc>
          <w:tcPr>
            <w:tcW w:w="696" w:type="dxa"/>
            <w:tcBorders>
              <w:top w:val="single" w:sz="4" w:space="0" w:color="auto"/>
              <w:left w:val="single" w:sz="4" w:space="0" w:color="auto"/>
              <w:bottom w:val="single" w:sz="4" w:space="0" w:color="auto"/>
              <w:right w:val="single" w:sz="4" w:space="0" w:color="auto"/>
            </w:tcBorders>
            <w:hideMark/>
          </w:tcPr>
          <w:p w:rsidR="00BD09B8" w:rsidRDefault="00BD09B8">
            <w:pPr>
              <w:spacing w:line="360" w:lineRule="auto"/>
              <w:jc w:val="center"/>
              <w:rPr>
                <w:color w:val="000000"/>
                <w:sz w:val="24"/>
                <w:szCs w:val="24"/>
              </w:rPr>
            </w:pPr>
            <w:r>
              <w:rPr>
                <w:color w:val="000000"/>
              </w:rPr>
              <w:t>9</w:t>
            </w:r>
          </w:p>
        </w:tc>
      </w:tr>
      <w:tr w:rsidR="00BD09B8" w:rsidTr="00BD09B8">
        <w:tc>
          <w:tcPr>
            <w:tcW w:w="2054" w:type="dxa"/>
            <w:tcBorders>
              <w:top w:val="single" w:sz="4" w:space="0" w:color="auto"/>
              <w:left w:val="single" w:sz="4" w:space="0" w:color="auto"/>
              <w:bottom w:val="single" w:sz="4" w:space="0" w:color="auto"/>
              <w:right w:val="single" w:sz="4" w:space="0" w:color="auto"/>
            </w:tcBorders>
            <w:hideMark/>
          </w:tcPr>
          <w:p w:rsidR="00BD09B8" w:rsidRDefault="00BD09B8">
            <w:pPr>
              <w:spacing w:line="360" w:lineRule="auto"/>
              <w:ind w:firstLine="284"/>
              <w:jc w:val="both"/>
              <w:rPr>
                <w:color w:val="000000"/>
                <w:sz w:val="24"/>
                <w:szCs w:val="24"/>
              </w:rPr>
            </w:pPr>
            <w:r>
              <w:rPr>
                <w:color w:val="000000"/>
              </w:rPr>
              <w:t xml:space="preserve">Администрация Голубовского сельского поселения </w:t>
            </w:r>
          </w:p>
        </w:tc>
        <w:tc>
          <w:tcPr>
            <w:tcW w:w="1119" w:type="dxa"/>
            <w:tcBorders>
              <w:top w:val="single" w:sz="4" w:space="0" w:color="auto"/>
              <w:left w:val="single" w:sz="4" w:space="0" w:color="auto"/>
              <w:bottom w:val="single" w:sz="4" w:space="0" w:color="auto"/>
              <w:right w:val="single" w:sz="4" w:space="0" w:color="auto"/>
            </w:tcBorders>
            <w:vAlign w:val="center"/>
            <w:hideMark/>
          </w:tcPr>
          <w:p w:rsidR="00BD09B8" w:rsidRDefault="00BD09B8">
            <w:pPr>
              <w:spacing w:line="360" w:lineRule="auto"/>
              <w:rPr>
                <w:color w:val="000000"/>
                <w:sz w:val="24"/>
                <w:szCs w:val="24"/>
              </w:rPr>
            </w:pPr>
            <w:r>
              <w:rPr>
                <w:color w:val="000000"/>
              </w:rPr>
              <w:t>16276,79</w:t>
            </w:r>
          </w:p>
        </w:tc>
        <w:tc>
          <w:tcPr>
            <w:tcW w:w="919" w:type="dxa"/>
            <w:gridSpan w:val="2"/>
            <w:tcBorders>
              <w:top w:val="single" w:sz="4" w:space="0" w:color="auto"/>
              <w:left w:val="single" w:sz="4" w:space="0" w:color="auto"/>
              <w:bottom w:val="single" w:sz="4" w:space="0" w:color="auto"/>
              <w:right w:val="single" w:sz="4" w:space="0" w:color="auto"/>
            </w:tcBorders>
            <w:vAlign w:val="center"/>
            <w:hideMark/>
          </w:tcPr>
          <w:p w:rsidR="00BD09B8" w:rsidRDefault="00BD09B8">
            <w:pPr>
              <w:spacing w:line="360" w:lineRule="auto"/>
              <w:rPr>
                <w:color w:val="000000"/>
                <w:sz w:val="24"/>
                <w:szCs w:val="24"/>
              </w:rPr>
            </w:pPr>
            <w:r>
              <w:rPr>
                <w:color w:val="000000"/>
              </w:rPr>
              <w:t>386,84</w:t>
            </w:r>
          </w:p>
        </w:tc>
        <w:tc>
          <w:tcPr>
            <w:tcW w:w="953" w:type="dxa"/>
            <w:tcBorders>
              <w:top w:val="single" w:sz="4" w:space="0" w:color="auto"/>
              <w:left w:val="single" w:sz="4" w:space="0" w:color="auto"/>
              <w:bottom w:val="single" w:sz="4" w:space="0" w:color="auto"/>
              <w:right w:val="single" w:sz="4" w:space="0" w:color="auto"/>
            </w:tcBorders>
            <w:vAlign w:val="center"/>
            <w:hideMark/>
          </w:tcPr>
          <w:p w:rsidR="00BD09B8" w:rsidRDefault="00BD09B8">
            <w:pPr>
              <w:spacing w:line="360" w:lineRule="auto"/>
              <w:rPr>
                <w:color w:val="000000"/>
                <w:sz w:val="24"/>
                <w:szCs w:val="24"/>
              </w:rPr>
            </w:pPr>
            <w:r>
              <w:rPr>
                <w:color w:val="000000"/>
              </w:rPr>
              <w:t>702,83</w:t>
            </w:r>
          </w:p>
        </w:tc>
        <w:tc>
          <w:tcPr>
            <w:tcW w:w="1037" w:type="dxa"/>
            <w:tcBorders>
              <w:top w:val="single" w:sz="4" w:space="0" w:color="auto"/>
              <w:left w:val="single" w:sz="4" w:space="0" w:color="auto"/>
              <w:bottom w:val="single" w:sz="4" w:space="0" w:color="auto"/>
              <w:right w:val="single" w:sz="4" w:space="0" w:color="auto"/>
            </w:tcBorders>
            <w:vAlign w:val="center"/>
            <w:hideMark/>
          </w:tcPr>
          <w:p w:rsidR="00BD09B8" w:rsidRDefault="00BD09B8">
            <w:pPr>
              <w:spacing w:line="360" w:lineRule="auto"/>
              <w:rPr>
                <w:color w:val="000000"/>
                <w:sz w:val="24"/>
                <w:szCs w:val="24"/>
              </w:rPr>
            </w:pPr>
            <w:r>
              <w:rPr>
                <w:color w:val="000000"/>
              </w:rPr>
              <w:t>7777,85</w:t>
            </w:r>
          </w:p>
        </w:tc>
        <w:tc>
          <w:tcPr>
            <w:tcW w:w="995" w:type="dxa"/>
            <w:tcBorders>
              <w:top w:val="single" w:sz="4" w:space="0" w:color="auto"/>
              <w:left w:val="single" w:sz="4" w:space="0" w:color="auto"/>
              <w:bottom w:val="single" w:sz="4" w:space="0" w:color="auto"/>
              <w:right w:val="single" w:sz="4" w:space="0" w:color="auto"/>
            </w:tcBorders>
            <w:vAlign w:val="center"/>
            <w:hideMark/>
          </w:tcPr>
          <w:p w:rsidR="00BD09B8" w:rsidRDefault="00BD09B8">
            <w:pPr>
              <w:spacing w:line="360" w:lineRule="auto"/>
              <w:rPr>
                <w:color w:val="000000"/>
                <w:sz w:val="24"/>
                <w:szCs w:val="24"/>
              </w:rPr>
            </w:pPr>
            <w:r>
              <w:rPr>
                <w:color w:val="000000"/>
              </w:rPr>
              <w:t>5080,71</w:t>
            </w:r>
          </w:p>
        </w:tc>
        <w:tc>
          <w:tcPr>
            <w:tcW w:w="888" w:type="dxa"/>
            <w:tcBorders>
              <w:top w:val="single" w:sz="4" w:space="0" w:color="auto"/>
              <w:left w:val="single" w:sz="4" w:space="0" w:color="auto"/>
              <w:bottom w:val="single" w:sz="4" w:space="0" w:color="auto"/>
              <w:right w:val="single" w:sz="4" w:space="0" w:color="auto"/>
            </w:tcBorders>
            <w:vAlign w:val="center"/>
            <w:hideMark/>
          </w:tcPr>
          <w:p w:rsidR="00BD09B8" w:rsidRDefault="00BD09B8">
            <w:pPr>
              <w:spacing w:line="360" w:lineRule="auto"/>
              <w:rPr>
                <w:color w:val="000000"/>
                <w:sz w:val="24"/>
                <w:szCs w:val="24"/>
              </w:rPr>
            </w:pPr>
            <w:r>
              <w:rPr>
                <w:color w:val="000000"/>
              </w:rPr>
              <w:t>872,05</w:t>
            </w:r>
          </w:p>
        </w:tc>
        <w:tc>
          <w:tcPr>
            <w:tcW w:w="876" w:type="dxa"/>
            <w:tcBorders>
              <w:top w:val="single" w:sz="4" w:space="0" w:color="auto"/>
              <w:left w:val="single" w:sz="4" w:space="0" w:color="auto"/>
              <w:bottom w:val="single" w:sz="4" w:space="0" w:color="auto"/>
              <w:right w:val="single" w:sz="4" w:space="0" w:color="auto"/>
            </w:tcBorders>
            <w:vAlign w:val="center"/>
            <w:hideMark/>
          </w:tcPr>
          <w:p w:rsidR="00BD09B8" w:rsidRDefault="00BD09B8">
            <w:pPr>
              <w:spacing w:line="360" w:lineRule="auto"/>
              <w:rPr>
                <w:color w:val="000000"/>
                <w:sz w:val="24"/>
                <w:szCs w:val="24"/>
              </w:rPr>
            </w:pPr>
            <w:r>
              <w:rPr>
                <w:color w:val="000000"/>
              </w:rPr>
              <w:t>620,16</w:t>
            </w:r>
          </w:p>
        </w:tc>
        <w:tc>
          <w:tcPr>
            <w:tcW w:w="696" w:type="dxa"/>
            <w:tcBorders>
              <w:top w:val="single" w:sz="4" w:space="0" w:color="auto"/>
              <w:left w:val="single" w:sz="4" w:space="0" w:color="auto"/>
              <w:bottom w:val="single" w:sz="4" w:space="0" w:color="auto"/>
              <w:right w:val="single" w:sz="4" w:space="0" w:color="auto"/>
            </w:tcBorders>
            <w:vAlign w:val="center"/>
            <w:hideMark/>
          </w:tcPr>
          <w:p w:rsidR="00BD09B8" w:rsidRDefault="00BD09B8">
            <w:pPr>
              <w:spacing w:line="360" w:lineRule="auto"/>
              <w:rPr>
                <w:color w:val="000000"/>
                <w:sz w:val="24"/>
                <w:szCs w:val="24"/>
              </w:rPr>
            </w:pPr>
            <w:r>
              <w:rPr>
                <w:color w:val="000000"/>
              </w:rPr>
              <w:t>836,36</w:t>
            </w:r>
          </w:p>
        </w:tc>
      </w:tr>
    </w:tbl>
    <w:p w:rsidR="00BD09B8" w:rsidRDefault="00BD09B8" w:rsidP="00BD09B8">
      <w:pPr>
        <w:autoSpaceDE w:val="0"/>
        <w:autoSpaceDN w:val="0"/>
        <w:adjustRightInd w:val="0"/>
        <w:spacing w:line="360" w:lineRule="auto"/>
        <w:ind w:firstLine="284"/>
        <w:jc w:val="right"/>
      </w:pPr>
    </w:p>
    <w:p w:rsidR="00BD09B8" w:rsidRDefault="00BD09B8" w:rsidP="00BD09B8">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подпрограммой осуществляется содержание автомобильных дорог   и  ремонт автомобильных дорог общего пользования.  </w:t>
      </w:r>
    </w:p>
    <w:p w:rsidR="00BD09B8" w:rsidRDefault="00BD09B8" w:rsidP="00BD09B8">
      <w:pPr>
        <w:pStyle w:val="ConsPlusNormal"/>
        <w:widowControl/>
        <w:ind w:firstLine="567"/>
        <w:jc w:val="both"/>
        <w:rPr>
          <w:rFonts w:ascii="Times New Roman" w:hAnsi="Times New Roman" w:cs="Times New Roman"/>
          <w:sz w:val="24"/>
          <w:szCs w:val="24"/>
        </w:rPr>
      </w:pPr>
    </w:p>
    <w:p w:rsidR="00BD09B8" w:rsidRDefault="00BD09B8" w:rsidP="00BD09B8">
      <w:pPr>
        <w:ind w:firstLine="567"/>
        <w:jc w:val="center"/>
        <w:rPr>
          <w:rFonts w:ascii="Times New Roman" w:hAnsi="Times New Roman" w:cs="Times New Roman"/>
          <w:sz w:val="24"/>
          <w:szCs w:val="24"/>
        </w:rPr>
      </w:pPr>
      <w:r>
        <w:t>7.7.7. Ожидаемые результаты реализации подпрограммы</w:t>
      </w:r>
    </w:p>
    <w:p w:rsidR="00BD09B8" w:rsidRDefault="00BD09B8" w:rsidP="00BD09B8">
      <w:pPr>
        <w:widowControl w:val="0"/>
        <w:autoSpaceDE w:val="0"/>
        <w:autoSpaceDN w:val="0"/>
        <w:adjustRightInd w:val="0"/>
        <w:ind w:left="104" w:right="40" w:firstLine="463"/>
        <w:jc w:val="both"/>
      </w:pPr>
      <w:r>
        <w:t>Основными результатами реализации подпрограммы будут являться:</w:t>
      </w:r>
    </w:p>
    <w:p w:rsidR="00BD09B8" w:rsidRDefault="00BD09B8" w:rsidP="00BD09B8">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круглогодичное бесперебойное автомобильное сообщение с населенными пунктами муниципального района;</w:t>
      </w:r>
    </w:p>
    <w:p w:rsidR="00BD09B8" w:rsidRDefault="00BD09B8" w:rsidP="00BD09B8">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снижение количества дорожно-транспортных происшествий с участием несовершеннолетних на 30%.</w:t>
      </w:r>
    </w:p>
    <w:p w:rsidR="00BD09B8" w:rsidRDefault="00BD09B8" w:rsidP="00BD09B8">
      <w:pPr>
        <w:ind w:firstLine="567"/>
        <w:jc w:val="both"/>
        <w:rPr>
          <w:rFonts w:ascii="Times New Roman" w:hAnsi="Times New Roman" w:cs="Times New Roman"/>
          <w:sz w:val="24"/>
          <w:szCs w:val="24"/>
        </w:rPr>
      </w:pPr>
    </w:p>
    <w:p w:rsidR="00BD09B8" w:rsidRDefault="00BD09B8" w:rsidP="00BD09B8">
      <w:pPr>
        <w:ind w:firstLine="567"/>
        <w:jc w:val="center"/>
      </w:pPr>
      <w:r>
        <w:t>7.7.8. Система управления реализацией подпрограммы</w:t>
      </w:r>
    </w:p>
    <w:p w:rsidR="00BD09B8" w:rsidRDefault="00BD09B8" w:rsidP="00BD09B8">
      <w:pPr>
        <w:ind w:firstLine="567"/>
        <w:jc w:val="both"/>
      </w:pPr>
      <w:r>
        <w:t>Управление реализацией подпрограммы построено по принципу единой вертикальной управляемости.</w:t>
      </w:r>
    </w:p>
    <w:p w:rsidR="00BD09B8" w:rsidRDefault="00BD09B8" w:rsidP="00BD09B8">
      <w:pPr>
        <w:ind w:firstLine="567"/>
        <w:jc w:val="both"/>
      </w:pPr>
      <w:r>
        <w:t>Общий контроль над ходом реализации подпрограммы осуществляет администрация Голубовского сельского поселения Седельниковского муниципального района Омской области.</w:t>
      </w:r>
    </w:p>
    <w:p w:rsidR="00BD09B8" w:rsidRDefault="00BD09B8" w:rsidP="00BD09B8">
      <w:pPr>
        <w:ind w:firstLine="567"/>
        <w:jc w:val="both"/>
      </w:pPr>
      <w:r>
        <w:t>Ежегодно не позднее 1 апреля года, следующего за отчетным годом, исполнители подпрограммы составляют отчеты о ходе реализации подпрограммы   для проведения ежегодной оценки эффективности реализации подпрограммы.</w:t>
      </w:r>
    </w:p>
    <w:p w:rsidR="00BD09B8" w:rsidRDefault="00BD09B8" w:rsidP="00BD09B8">
      <w:pPr>
        <w:jc w:val="both"/>
      </w:pPr>
    </w:p>
    <w:p w:rsidR="00BD09B8" w:rsidRDefault="00BD09B8" w:rsidP="00BD09B8"/>
    <w:p w:rsidR="00BD09B8" w:rsidRDefault="00BD09B8" w:rsidP="00BD09B8"/>
    <w:p w:rsidR="00BD09B8" w:rsidRDefault="00BD09B8" w:rsidP="00BD09B8"/>
    <w:p w:rsidR="00BD09B8" w:rsidRDefault="00BD09B8" w:rsidP="00BD09B8"/>
    <w:p w:rsidR="00BD09B8" w:rsidRDefault="00BD09B8" w:rsidP="00BD09B8"/>
    <w:p w:rsidR="00BD09B8" w:rsidRDefault="00BD09B8" w:rsidP="00BD09B8"/>
    <w:p w:rsidR="00BD09B8" w:rsidRDefault="00BD09B8" w:rsidP="00BD09B8"/>
    <w:p w:rsidR="00BD09B8" w:rsidRDefault="00BD09B8" w:rsidP="00BD09B8"/>
    <w:p w:rsidR="00BD09B8" w:rsidRDefault="00BD09B8" w:rsidP="00BD09B8"/>
    <w:p w:rsidR="00BD09B8" w:rsidRDefault="00BD09B8" w:rsidP="00BD09B8"/>
    <w:p w:rsidR="00BD09B8" w:rsidRDefault="00BD09B8" w:rsidP="00BD09B8"/>
    <w:p w:rsidR="00BD09B8" w:rsidRDefault="00BD09B8" w:rsidP="00BD09B8"/>
    <w:p w:rsidR="00BD09B8" w:rsidRDefault="00BD09B8" w:rsidP="00BD09B8"/>
    <w:p w:rsidR="00BD09B8" w:rsidRDefault="00BD09B8" w:rsidP="00BD09B8"/>
    <w:p w:rsidR="00BD09B8" w:rsidRDefault="00BD09B8" w:rsidP="00BD09B8">
      <w:pPr>
        <w:rPr>
          <w:rFonts w:ascii="Calibri" w:hAnsi="Calibri"/>
        </w:rPr>
        <w:sectPr w:rsidR="00BD09B8">
          <w:pgSz w:w="11909" w:h="16834"/>
          <w:pgMar w:top="510" w:right="809" w:bottom="454" w:left="1100" w:header="720" w:footer="720" w:gutter="0"/>
          <w:cols w:space="720"/>
        </w:sectPr>
      </w:pPr>
    </w:p>
    <w:tbl>
      <w:tblPr>
        <w:tblW w:w="16308" w:type="dxa"/>
        <w:tblLayout w:type="fixed"/>
        <w:tblLook w:val="04A0"/>
      </w:tblPr>
      <w:tblGrid>
        <w:gridCol w:w="532"/>
        <w:gridCol w:w="1008"/>
        <w:gridCol w:w="262"/>
        <w:gridCol w:w="457"/>
        <w:gridCol w:w="250"/>
        <w:gridCol w:w="350"/>
        <w:gridCol w:w="359"/>
        <w:gridCol w:w="240"/>
        <w:gridCol w:w="749"/>
        <w:gridCol w:w="789"/>
        <w:gridCol w:w="342"/>
        <w:gridCol w:w="849"/>
        <w:gridCol w:w="44"/>
        <w:gridCol w:w="479"/>
        <w:gridCol w:w="43"/>
        <w:gridCol w:w="283"/>
        <w:gridCol w:w="283"/>
        <w:gridCol w:w="424"/>
        <w:gridCol w:w="142"/>
        <w:gridCol w:w="424"/>
        <w:gridCol w:w="142"/>
        <w:gridCol w:w="424"/>
        <w:gridCol w:w="142"/>
        <w:gridCol w:w="94"/>
        <w:gridCol w:w="472"/>
        <w:gridCol w:w="26"/>
        <w:gridCol w:w="68"/>
        <w:gridCol w:w="472"/>
        <w:gridCol w:w="325"/>
        <w:gridCol w:w="523"/>
        <w:gridCol w:w="707"/>
        <w:gridCol w:w="136"/>
        <w:gridCol w:w="109"/>
        <w:gridCol w:w="30"/>
        <w:gridCol w:w="296"/>
        <w:gridCol w:w="408"/>
        <w:gridCol w:w="162"/>
        <w:gridCol w:w="441"/>
        <w:gridCol w:w="129"/>
        <w:gridCol w:w="474"/>
        <w:gridCol w:w="96"/>
        <w:gridCol w:w="482"/>
        <w:gridCol w:w="88"/>
        <w:gridCol w:w="10"/>
        <w:gridCol w:w="410"/>
        <w:gridCol w:w="150"/>
        <w:gridCol w:w="12"/>
        <w:gridCol w:w="441"/>
        <w:gridCol w:w="117"/>
        <w:gridCol w:w="9"/>
        <w:gridCol w:w="358"/>
        <w:gridCol w:w="67"/>
        <w:gridCol w:w="137"/>
        <w:gridCol w:w="36"/>
        <w:gridCol w:w="6"/>
      </w:tblGrid>
      <w:tr w:rsidR="00BD09B8" w:rsidTr="00BD09B8">
        <w:trPr>
          <w:gridAfter w:val="3"/>
          <w:wAfter w:w="179" w:type="dxa"/>
          <w:trHeight w:val="100"/>
        </w:trPr>
        <w:tc>
          <w:tcPr>
            <w:tcW w:w="1538" w:type="dxa"/>
            <w:gridSpan w:val="2"/>
            <w:noWrap/>
            <w:vAlign w:val="bottom"/>
          </w:tcPr>
          <w:p w:rsidR="00BD09B8" w:rsidRDefault="00BD09B8">
            <w:pPr>
              <w:rPr>
                <w:sz w:val="16"/>
                <w:szCs w:val="16"/>
              </w:rPr>
            </w:pPr>
          </w:p>
        </w:tc>
        <w:tc>
          <w:tcPr>
            <w:tcW w:w="718" w:type="dxa"/>
            <w:gridSpan w:val="2"/>
            <w:noWrap/>
            <w:vAlign w:val="bottom"/>
          </w:tcPr>
          <w:p w:rsidR="00BD09B8" w:rsidRDefault="00BD09B8">
            <w:pPr>
              <w:rPr>
                <w:sz w:val="16"/>
                <w:szCs w:val="16"/>
              </w:rPr>
            </w:pPr>
          </w:p>
        </w:tc>
        <w:tc>
          <w:tcPr>
            <w:tcW w:w="600" w:type="dxa"/>
            <w:gridSpan w:val="2"/>
            <w:noWrap/>
            <w:vAlign w:val="bottom"/>
          </w:tcPr>
          <w:p w:rsidR="00BD09B8" w:rsidRDefault="00BD09B8">
            <w:pPr>
              <w:rPr>
                <w:sz w:val="16"/>
                <w:szCs w:val="16"/>
              </w:rPr>
            </w:pPr>
          </w:p>
        </w:tc>
        <w:tc>
          <w:tcPr>
            <w:tcW w:w="599" w:type="dxa"/>
            <w:gridSpan w:val="2"/>
            <w:noWrap/>
            <w:vAlign w:val="bottom"/>
          </w:tcPr>
          <w:p w:rsidR="00BD09B8" w:rsidRDefault="00BD09B8">
            <w:pPr>
              <w:rPr>
                <w:sz w:val="16"/>
                <w:szCs w:val="16"/>
              </w:rPr>
            </w:pPr>
          </w:p>
        </w:tc>
        <w:tc>
          <w:tcPr>
            <w:tcW w:w="1538" w:type="dxa"/>
            <w:gridSpan w:val="2"/>
            <w:noWrap/>
            <w:vAlign w:val="bottom"/>
          </w:tcPr>
          <w:p w:rsidR="00BD09B8" w:rsidRDefault="00BD09B8">
            <w:pPr>
              <w:rPr>
                <w:sz w:val="16"/>
                <w:szCs w:val="16"/>
              </w:rPr>
            </w:pPr>
          </w:p>
        </w:tc>
        <w:tc>
          <w:tcPr>
            <w:tcW w:w="1235" w:type="dxa"/>
            <w:gridSpan w:val="3"/>
            <w:noWrap/>
            <w:vAlign w:val="bottom"/>
          </w:tcPr>
          <w:p w:rsidR="00BD09B8" w:rsidRDefault="00BD09B8">
            <w:pPr>
              <w:rPr>
                <w:sz w:val="16"/>
                <w:szCs w:val="16"/>
              </w:rPr>
            </w:pPr>
          </w:p>
        </w:tc>
        <w:tc>
          <w:tcPr>
            <w:tcW w:w="479" w:type="dxa"/>
            <w:noWrap/>
            <w:vAlign w:val="bottom"/>
          </w:tcPr>
          <w:p w:rsidR="00BD09B8" w:rsidRDefault="00BD09B8">
            <w:pPr>
              <w:rPr>
                <w:sz w:val="16"/>
                <w:szCs w:val="16"/>
              </w:rPr>
            </w:pPr>
          </w:p>
        </w:tc>
        <w:tc>
          <w:tcPr>
            <w:tcW w:w="326" w:type="dxa"/>
            <w:gridSpan w:val="2"/>
            <w:noWrap/>
            <w:vAlign w:val="bottom"/>
          </w:tcPr>
          <w:p w:rsidR="00BD09B8" w:rsidRDefault="00BD09B8">
            <w:pPr>
              <w:rPr>
                <w:sz w:val="16"/>
                <w:szCs w:val="16"/>
              </w:rPr>
            </w:pPr>
          </w:p>
        </w:tc>
        <w:tc>
          <w:tcPr>
            <w:tcW w:w="707" w:type="dxa"/>
            <w:gridSpan w:val="2"/>
            <w:noWrap/>
            <w:vAlign w:val="bottom"/>
          </w:tcPr>
          <w:p w:rsidR="00BD09B8" w:rsidRDefault="00BD09B8">
            <w:pPr>
              <w:rPr>
                <w:sz w:val="16"/>
                <w:szCs w:val="16"/>
              </w:rPr>
            </w:pPr>
          </w:p>
        </w:tc>
        <w:tc>
          <w:tcPr>
            <w:tcW w:w="566" w:type="dxa"/>
            <w:gridSpan w:val="2"/>
            <w:noWrap/>
            <w:vAlign w:val="bottom"/>
          </w:tcPr>
          <w:p w:rsidR="00BD09B8" w:rsidRDefault="00BD09B8">
            <w:pPr>
              <w:rPr>
                <w:sz w:val="16"/>
                <w:szCs w:val="16"/>
              </w:rPr>
            </w:pPr>
          </w:p>
        </w:tc>
        <w:tc>
          <w:tcPr>
            <w:tcW w:w="566" w:type="dxa"/>
            <w:gridSpan w:val="2"/>
            <w:noWrap/>
            <w:vAlign w:val="bottom"/>
          </w:tcPr>
          <w:p w:rsidR="00BD09B8" w:rsidRDefault="00BD09B8">
            <w:pPr>
              <w:rPr>
                <w:sz w:val="16"/>
                <w:szCs w:val="16"/>
              </w:rPr>
            </w:pPr>
          </w:p>
        </w:tc>
        <w:tc>
          <w:tcPr>
            <w:tcW w:w="236" w:type="dxa"/>
            <w:gridSpan w:val="2"/>
            <w:noWrap/>
            <w:vAlign w:val="bottom"/>
          </w:tcPr>
          <w:p w:rsidR="00BD09B8" w:rsidRDefault="00BD09B8">
            <w:pPr>
              <w:rPr>
                <w:sz w:val="16"/>
                <w:szCs w:val="16"/>
              </w:rPr>
            </w:pPr>
          </w:p>
        </w:tc>
        <w:tc>
          <w:tcPr>
            <w:tcW w:w="1363" w:type="dxa"/>
            <w:gridSpan w:val="5"/>
            <w:noWrap/>
            <w:vAlign w:val="bottom"/>
          </w:tcPr>
          <w:p w:rsidR="00BD09B8" w:rsidRDefault="00BD09B8">
            <w:pPr>
              <w:rPr>
                <w:sz w:val="16"/>
                <w:szCs w:val="16"/>
              </w:rPr>
            </w:pPr>
          </w:p>
        </w:tc>
        <w:tc>
          <w:tcPr>
            <w:tcW w:w="1366" w:type="dxa"/>
            <w:gridSpan w:val="3"/>
            <w:noWrap/>
            <w:vAlign w:val="bottom"/>
          </w:tcPr>
          <w:p w:rsidR="00BD09B8" w:rsidRDefault="00BD09B8">
            <w:pPr>
              <w:rPr>
                <w:sz w:val="16"/>
                <w:szCs w:val="16"/>
              </w:rPr>
            </w:pPr>
          </w:p>
        </w:tc>
        <w:tc>
          <w:tcPr>
            <w:tcW w:w="843" w:type="dxa"/>
            <w:gridSpan w:val="4"/>
            <w:noWrap/>
            <w:vAlign w:val="bottom"/>
          </w:tcPr>
          <w:p w:rsidR="00BD09B8" w:rsidRDefault="00BD09B8">
            <w:pPr>
              <w:rPr>
                <w:sz w:val="16"/>
                <w:szCs w:val="16"/>
              </w:rPr>
            </w:pPr>
          </w:p>
        </w:tc>
        <w:tc>
          <w:tcPr>
            <w:tcW w:w="603" w:type="dxa"/>
            <w:gridSpan w:val="2"/>
            <w:noWrap/>
            <w:vAlign w:val="bottom"/>
          </w:tcPr>
          <w:p w:rsidR="00BD09B8" w:rsidRDefault="00BD09B8">
            <w:pPr>
              <w:rPr>
                <w:sz w:val="16"/>
                <w:szCs w:val="16"/>
              </w:rPr>
            </w:pPr>
          </w:p>
        </w:tc>
        <w:tc>
          <w:tcPr>
            <w:tcW w:w="2843" w:type="dxa"/>
            <w:gridSpan w:val="14"/>
            <w:vMerge w:val="restart"/>
            <w:hideMark/>
          </w:tcPr>
          <w:p w:rsidR="00BD09B8" w:rsidRDefault="00BD09B8">
            <w:pPr>
              <w:rPr>
                <w:sz w:val="16"/>
                <w:szCs w:val="16"/>
              </w:rPr>
            </w:pPr>
            <w:r>
              <w:rPr>
                <w:sz w:val="16"/>
                <w:szCs w:val="16"/>
              </w:rPr>
              <w:t>Приложение к Подпрограмме "Осуществление эффективного муниципального управления, управление общественными финансами и имуществом Голубовского сельского поселения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2020-2026 годы"</w:t>
            </w:r>
          </w:p>
        </w:tc>
      </w:tr>
      <w:tr w:rsidR="00BD09B8" w:rsidTr="00BD09B8">
        <w:trPr>
          <w:gridAfter w:val="3"/>
          <w:wAfter w:w="179" w:type="dxa"/>
          <w:trHeight w:val="114"/>
        </w:trPr>
        <w:tc>
          <w:tcPr>
            <w:tcW w:w="1538" w:type="dxa"/>
            <w:gridSpan w:val="2"/>
            <w:noWrap/>
            <w:vAlign w:val="bottom"/>
          </w:tcPr>
          <w:p w:rsidR="00BD09B8" w:rsidRDefault="00BD09B8">
            <w:pPr>
              <w:rPr>
                <w:sz w:val="16"/>
                <w:szCs w:val="16"/>
              </w:rPr>
            </w:pPr>
          </w:p>
        </w:tc>
        <w:tc>
          <w:tcPr>
            <w:tcW w:w="718" w:type="dxa"/>
            <w:gridSpan w:val="2"/>
            <w:noWrap/>
            <w:vAlign w:val="bottom"/>
          </w:tcPr>
          <w:p w:rsidR="00BD09B8" w:rsidRDefault="00BD09B8">
            <w:pPr>
              <w:rPr>
                <w:sz w:val="16"/>
                <w:szCs w:val="16"/>
              </w:rPr>
            </w:pPr>
          </w:p>
        </w:tc>
        <w:tc>
          <w:tcPr>
            <w:tcW w:w="600" w:type="dxa"/>
            <w:gridSpan w:val="2"/>
            <w:noWrap/>
            <w:vAlign w:val="bottom"/>
          </w:tcPr>
          <w:p w:rsidR="00BD09B8" w:rsidRDefault="00BD09B8">
            <w:pPr>
              <w:rPr>
                <w:sz w:val="16"/>
                <w:szCs w:val="16"/>
              </w:rPr>
            </w:pPr>
          </w:p>
        </w:tc>
        <w:tc>
          <w:tcPr>
            <w:tcW w:w="599" w:type="dxa"/>
            <w:gridSpan w:val="2"/>
            <w:noWrap/>
            <w:vAlign w:val="bottom"/>
          </w:tcPr>
          <w:p w:rsidR="00BD09B8" w:rsidRDefault="00BD09B8">
            <w:pPr>
              <w:rPr>
                <w:sz w:val="16"/>
                <w:szCs w:val="16"/>
              </w:rPr>
            </w:pPr>
          </w:p>
        </w:tc>
        <w:tc>
          <w:tcPr>
            <w:tcW w:w="1538" w:type="dxa"/>
            <w:gridSpan w:val="2"/>
            <w:noWrap/>
            <w:vAlign w:val="bottom"/>
          </w:tcPr>
          <w:p w:rsidR="00BD09B8" w:rsidRDefault="00BD09B8">
            <w:pPr>
              <w:rPr>
                <w:sz w:val="16"/>
                <w:szCs w:val="16"/>
              </w:rPr>
            </w:pPr>
          </w:p>
        </w:tc>
        <w:tc>
          <w:tcPr>
            <w:tcW w:w="1235" w:type="dxa"/>
            <w:gridSpan w:val="3"/>
            <w:noWrap/>
            <w:vAlign w:val="bottom"/>
          </w:tcPr>
          <w:p w:rsidR="00BD09B8" w:rsidRDefault="00BD09B8">
            <w:pPr>
              <w:rPr>
                <w:sz w:val="16"/>
                <w:szCs w:val="16"/>
              </w:rPr>
            </w:pPr>
          </w:p>
        </w:tc>
        <w:tc>
          <w:tcPr>
            <w:tcW w:w="479" w:type="dxa"/>
            <w:noWrap/>
            <w:vAlign w:val="bottom"/>
          </w:tcPr>
          <w:p w:rsidR="00BD09B8" w:rsidRDefault="00BD09B8">
            <w:pPr>
              <w:rPr>
                <w:sz w:val="16"/>
                <w:szCs w:val="16"/>
              </w:rPr>
            </w:pPr>
          </w:p>
        </w:tc>
        <w:tc>
          <w:tcPr>
            <w:tcW w:w="326" w:type="dxa"/>
            <w:gridSpan w:val="2"/>
            <w:noWrap/>
            <w:vAlign w:val="bottom"/>
          </w:tcPr>
          <w:p w:rsidR="00BD09B8" w:rsidRDefault="00BD09B8">
            <w:pPr>
              <w:rPr>
                <w:sz w:val="16"/>
                <w:szCs w:val="16"/>
              </w:rPr>
            </w:pPr>
          </w:p>
        </w:tc>
        <w:tc>
          <w:tcPr>
            <w:tcW w:w="707" w:type="dxa"/>
            <w:gridSpan w:val="2"/>
            <w:noWrap/>
            <w:vAlign w:val="bottom"/>
          </w:tcPr>
          <w:p w:rsidR="00BD09B8" w:rsidRDefault="00BD09B8">
            <w:pPr>
              <w:rPr>
                <w:sz w:val="16"/>
                <w:szCs w:val="16"/>
              </w:rPr>
            </w:pPr>
          </w:p>
        </w:tc>
        <w:tc>
          <w:tcPr>
            <w:tcW w:w="566" w:type="dxa"/>
            <w:gridSpan w:val="2"/>
            <w:noWrap/>
            <w:vAlign w:val="bottom"/>
          </w:tcPr>
          <w:p w:rsidR="00BD09B8" w:rsidRDefault="00BD09B8">
            <w:pPr>
              <w:rPr>
                <w:sz w:val="16"/>
                <w:szCs w:val="16"/>
              </w:rPr>
            </w:pPr>
          </w:p>
        </w:tc>
        <w:tc>
          <w:tcPr>
            <w:tcW w:w="566" w:type="dxa"/>
            <w:gridSpan w:val="2"/>
            <w:noWrap/>
            <w:vAlign w:val="bottom"/>
          </w:tcPr>
          <w:p w:rsidR="00BD09B8" w:rsidRDefault="00BD09B8">
            <w:pPr>
              <w:rPr>
                <w:sz w:val="16"/>
                <w:szCs w:val="16"/>
              </w:rPr>
            </w:pPr>
          </w:p>
        </w:tc>
        <w:tc>
          <w:tcPr>
            <w:tcW w:w="236" w:type="dxa"/>
            <w:gridSpan w:val="2"/>
            <w:noWrap/>
            <w:vAlign w:val="bottom"/>
          </w:tcPr>
          <w:p w:rsidR="00BD09B8" w:rsidRDefault="00BD09B8">
            <w:pPr>
              <w:rPr>
                <w:sz w:val="16"/>
                <w:szCs w:val="16"/>
              </w:rPr>
            </w:pPr>
          </w:p>
        </w:tc>
        <w:tc>
          <w:tcPr>
            <w:tcW w:w="1363" w:type="dxa"/>
            <w:gridSpan w:val="5"/>
            <w:noWrap/>
            <w:vAlign w:val="bottom"/>
          </w:tcPr>
          <w:p w:rsidR="00BD09B8" w:rsidRDefault="00BD09B8">
            <w:pPr>
              <w:rPr>
                <w:sz w:val="16"/>
                <w:szCs w:val="16"/>
              </w:rPr>
            </w:pPr>
          </w:p>
        </w:tc>
        <w:tc>
          <w:tcPr>
            <w:tcW w:w="1366" w:type="dxa"/>
            <w:gridSpan w:val="3"/>
            <w:noWrap/>
            <w:vAlign w:val="bottom"/>
          </w:tcPr>
          <w:p w:rsidR="00BD09B8" w:rsidRDefault="00BD09B8">
            <w:pPr>
              <w:rPr>
                <w:sz w:val="16"/>
                <w:szCs w:val="16"/>
              </w:rPr>
            </w:pPr>
          </w:p>
        </w:tc>
        <w:tc>
          <w:tcPr>
            <w:tcW w:w="843" w:type="dxa"/>
            <w:gridSpan w:val="4"/>
            <w:noWrap/>
            <w:vAlign w:val="bottom"/>
          </w:tcPr>
          <w:p w:rsidR="00BD09B8" w:rsidRDefault="00BD09B8">
            <w:pPr>
              <w:rPr>
                <w:sz w:val="16"/>
                <w:szCs w:val="16"/>
              </w:rPr>
            </w:pPr>
          </w:p>
        </w:tc>
        <w:tc>
          <w:tcPr>
            <w:tcW w:w="603" w:type="dxa"/>
            <w:gridSpan w:val="2"/>
            <w:noWrap/>
            <w:vAlign w:val="bottom"/>
          </w:tcPr>
          <w:p w:rsidR="00BD09B8" w:rsidRDefault="00BD09B8">
            <w:pPr>
              <w:rPr>
                <w:sz w:val="16"/>
                <w:szCs w:val="16"/>
              </w:rPr>
            </w:pPr>
          </w:p>
        </w:tc>
        <w:tc>
          <w:tcPr>
            <w:tcW w:w="9860" w:type="dxa"/>
            <w:gridSpan w:val="14"/>
            <w:vMerge/>
            <w:vAlign w:val="center"/>
            <w:hideMark/>
          </w:tcPr>
          <w:p w:rsidR="00BD09B8" w:rsidRDefault="00BD09B8">
            <w:pPr>
              <w:rPr>
                <w:sz w:val="16"/>
                <w:szCs w:val="16"/>
              </w:rPr>
            </w:pPr>
          </w:p>
        </w:tc>
      </w:tr>
      <w:tr w:rsidR="00BD09B8" w:rsidTr="00BD09B8">
        <w:trPr>
          <w:gridAfter w:val="3"/>
          <w:wAfter w:w="179" w:type="dxa"/>
          <w:trHeight w:val="100"/>
        </w:trPr>
        <w:tc>
          <w:tcPr>
            <w:tcW w:w="1538" w:type="dxa"/>
            <w:gridSpan w:val="2"/>
            <w:noWrap/>
            <w:vAlign w:val="bottom"/>
          </w:tcPr>
          <w:p w:rsidR="00BD09B8" w:rsidRDefault="00BD09B8">
            <w:pPr>
              <w:rPr>
                <w:sz w:val="16"/>
                <w:szCs w:val="16"/>
              </w:rPr>
            </w:pPr>
          </w:p>
        </w:tc>
        <w:tc>
          <w:tcPr>
            <w:tcW w:w="718" w:type="dxa"/>
            <w:gridSpan w:val="2"/>
            <w:noWrap/>
            <w:vAlign w:val="bottom"/>
          </w:tcPr>
          <w:p w:rsidR="00BD09B8" w:rsidRDefault="00BD09B8">
            <w:pPr>
              <w:rPr>
                <w:sz w:val="16"/>
                <w:szCs w:val="16"/>
              </w:rPr>
            </w:pPr>
          </w:p>
        </w:tc>
        <w:tc>
          <w:tcPr>
            <w:tcW w:w="600" w:type="dxa"/>
            <w:gridSpan w:val="2"/>
            <w:noWrap/>
            <w:vAlign w:val="bottom"/>
          </w:tcPr>
          <w:p w:rsidR="00BD09B8" w:rsidRDefault="00BD09B8">
            <w:pPr>
              <w:rPr>
                <w:sz w:val="16"/>
                <w:szCs w:val="16"/>
              </w:rPr>
            </w:pPr>
          </w:p>
        </w:tc>
        <w:tc>
          <w:tcPr>
            <w:tcW w:w="599" w:type="dxa"/>
            <w:gridSpan w:val="2"/>
            <w:noWrap/>
            <w:vAlign w:val="bottom"/>
          </w:tcPr>
          <w:p w:rsidR="00BD09B8" w:rsidRDefault="00BD09B8">
            <w:pPr>
              <w:rPr>
                <w:sz w:val="16"/>
                <w:szCs w:val="16"/>
              </w:rPr>
            </w:pPr>
          </w:p>
        </w:tc>
        <w:tc>
          <w:tcPr>
            <w:tcW w:w="1538" w:type="dxa"/>
            <w:gridSpan w:val="2"/>
            <w:noWrap/>
            <w:vAlign w:val="bottom"/>
          </w:tcPr>
          <w:p w:rsidR="00BD09B8" w:rsidRDefault="00BD09B8">
            <w:pPr>
              <w:rPr>
                <w:sz w:val="16"/>
                <w:szCs w:val="16"/>
              </w:rPr>
            </w:pPr>
          </w:p>
        </w:tc>
        <w:tc>
          <w:tcPr>
            <w:tcW w:w="1235" w:type="dxa"/>
            <w:gridSpan w:val="3"/>
            <w:noWrap/>
            <w:vAlign w:val="bottom"/>
          </w:tcPr>
          <w:p w:rsidR="00BD09B8" w:rsidRDefault="00BD09B8">
            <w:pPr>
              <w:rPr>
                <w:sz w:val="16"/>
                <w:szCs w:val="16"/>
              </w:rPr>
            </w:pPr>
          </w:p>
        </w:tc>
        <w:tc>
          <w:tcPr>
            <w:tcW w:w="479" w:type="dxa"/>
            <w:noWrap/>
            <w:vAlign w:val="bottom"/>
          </w:tcPr>
          <w:p w:rsidR="00BD09B8" w:rsidRDefault="00BD09B8">
            <w:pPr>
              <w:rPr>
                <w:sz w:val="16"/>
                <w:szCs w:val="16"/>
              </w:rPr>
            </w:pPr>
          </w:p>
        </w:tc>
        <w:tc>
          <w:tcPr>
            <w:tcW w:w="326" w:type="dxa"/>
            <w:gridSpan w:val="2"/>
            <w:noWrap/>
            <w:vAlign w:val="bottom"/>
          </w:tcPr>
          <w:p w:rsidR="00BD09B8" w:rsidRDefault="00BD09B8">
            <w:pPr>
              <w:rPr>
                <w:sz w:val="16"/>
                <w:szCs w:val="16"/>
              </w:rPr>
            </w:pPr>
          </w:p>
        </w:tc>
        <w:tc>
          <w:tcPr>
            <w:tcW w:w="707" w:type="dxa"/>
            <w:gridSpan w:val="2"/>
            <w:noWrap/>
            <w:vAlign w:val="bottom"/>
          </w:tcPr>
          <w:p w:rsidR="00BD09B8" w:rsidRDefault="00BD09B8">
            <w:pPr>
              <w:rPr>
                <w:sz w:val="16"/>
                <w:szCs w:val="16"/>
              </w:rPr>
            </w:pPr>
          </w:p>
        </w:tc>
        <w:tc>
          <w:tcPr>
            <w:tcW w:w="566" w:type="dxa"/>
            <w:gridSpan w:val="2"/>
            <w:noWrap/>
            <w:vAlign w:val="bottom"/>
          </w:tcPr>
          <w:p w:rsidR="00BD09B8" w:rsidRDefault="00BD09B8">
            <w:pPr>
              <w:rPr>
                <w:sz w:val="16"/>
                <w:szCs w:val="16"/>
              </w:rPr>
            </w:pPr>
          </w:p>
        </w:tc>
        <w:tc>
          <w:tcPr>
            <w:tcW w:w="566" w:type="dxa"/>
            <w:gridSpan w:val="2"/>
            <w:noWrap/>
            <w:vAlign w:val="bottom"/>
          </w:tcPr>
          <w:p w:rsidR="00BD09B8" w:rsidRDefault="00BD09B8">
            <w:pPr>
              <w:rPr>
                <w:sz w:val="16"/>
                <w:szCs w:val="16"/>
              </w:rPr>
            </w:pPr>
          </w:p>
        </w:tc>
        <w:tc>
          <w:tcPr>
            <w:tcW w:w="236" w:type="dxa"/>
            <w:gridSpan w:val="2"/>
            <w:noWrap/>
            <w:vAlign w:val="bottom"/>
          </w:tcPr>
          <w:p w:rsidR="00BD09B8" w:rsidRDefault="00BD09B8">
            <w:pPr>
              <w:rPr>
                <w:sz w:val="16"/>
                <w:szCs w:val="16"/>
              </w:rPr>
            </w:pPr>
          </w:p>
        </w:tc>
        <w:tc>
          <w:tcPr>
            <w:tcW w:w="1363" w:type="dxa"/>
            <w:gridSpan w:val="5"/>
            <w:noWrap/>
            <w:vAlign w:val="bottom"/>
          </w:tcPr>
          <w:p w:rsidR="00BD09B8" w:rsidRDefault="00BD09B8">
            <w:pPr>
              <w:rPr>
                <w:sz w:val="16"/>
                <w:szCs w:val="16"/>
              </w:rPr>
            </w:pPr>
          </w:p>
        </w:tc>
        <w:tc>
          <w:tcPr>
            <w:tcW w:w="1366" w:type="dxa"/>
            <w:gridSpan w:val="3"/>
            <w:noWrap/>
            <w:vAlign w:val="bottom"/>
          </w:tcPr>
          <w:p w:rsidR="00BD09B8" w:rsidRDefault="00BD09B8">
            <w:pPr>
              <w:rPr>
                <w:sz w:val="16"/>
                <w:szCs w:val="16"/>
              </w:rPr>
            </w:pPr>
          </w:p>
        </w:tc>
        <w:tc>
          <w:tcPr>
            <w:tcW w:w="843" w:type="dxa"/>
            <w:gridSpan w:val="4"/>
            <w:noWrap/>
            <w:vAlign w:val="bottom"/>
          </w:tcPr>
          <w:p w:rsidR="00BD09B8" w:rsidRDefault="00BD09B8">
            <w:pPr>
              <w:rPr>
                <w:sz w:val="16"/>
                <w:szCs w:val="16"/>
              </w:rPr>
            </w:pPr>
          </w:p>
        </w:tc>
        <w:tc>
          <w:tcPr>
            <w:tcW w:w="603" w:type="dxa"/>
            <w:gridSpan w:val="2"/>
            <w:noWrap/>
            <w:vAlign w:val="bottom"/>
          </w:tcPr>
          <w:p w:rsidR="00BD09B8" w:rsidRDefault="00BD09B8">
            <w:pPr>
              <w:rPr>
                <w:sz w:val="16"/>
                <w:szCs w:val="16"/>
              </w:rPr>
            </w:pPr>
          </w:p>
        </w:tc>
        <w:tc>
          <w:tcPr>
            <w:tcW w:w="9860" w:type="dxa"/>
            <w:gridSpan w:val="14"/>
            <w:vMerge/>
            <w:vAlign w:val="center"/>
            <w:hideMark/>
          </w:tcPr>
          <w:p w:rsidR="00BD09B8" w:rsidRDefault="00BD09B8">
            <w:pPr>
              <w:rPr>
                <w:sz w:val="16"/>
                <w:szCs w:val="16"/>
              </w:rPr>
            </w:pPr>
          </w:p>
        </w:tc>
      </w:tr>
      <w:tr w:rsidR="00BD09B8" w:rsidTr="00BD09B8">
        <w:trPr>
          <w:gridAfter w:val="3"/>
          <w:wAfter w:w="179" w:type="dxa"/>
          <w:trHeight w:val="255"/>
        </w:trPr>
        <w:tc>
          <w:tcPr>
            <w:tcW w:w="1538" w:type="dxa"/>
            <w:gridSpan w:val="2"/>
            <w:noWrap/>
            <w:vAlign w:val="bottom"/>
          </w:tcPr>
          <w:p w:rsidR="00BD09B8" w:rsidRDefault="00BD09B8">
            <w:pPr>
              <w:rPr>
                <w:sz w:val="16"/>
                <w:szCs w:val="16"/>
              </w:rPr>
            </w:pPr>
          </w:p>
        </w:tc>
        <w:tc>
          <w:tcPr>
            <w:tcW w:w="718" w:type="dxa"/>
            <w:gridSpan w:val="2"/>
            <w:noWrap/>
            <w:vAlign w:val="bottom"/>
          </w:tcPr>
          <w:p w:rsidR="00BD09B8" w:rsidRDefault="00BD09B8">
            <w:pPr>
              <w:rPr>
                <w:sz w:val="16"/>
                <w:szCs w:val="16"/>
              </w:rPr>
            </w:pPr>
          </w:p>
        </w:tc>
        <w:tc>
          <w:tcPr>
            <w:tcW w:w="600" w:type="dxa"/>
            <w:gridSpan w:val="2"/>
            <w:noWrap/>
            <w:vAlign w:val="bottom"/>
          </w:tcPr>
          <w:p w:rsidR="00BD09B8" w:rsidRDefault="00BD09B8">
            <w:pPr>
              <w:rPr>
                <w:sz w:val="16"/>
                <w:szCs w:val="16"/>
              </w:rPr>
            </w:pPr>
          </w:p>
        </w:tc>
        <w:tc>
          <w:tcPr>
            <w:tcW w:w="599" w:type="dxa"/>
            <w:gridSpan w:val="2"/>
            <w:noWrap/>
            <w:vAlign w:val="bottom"/>
          </w:tcPr>
          <w:p w:rsidR="00BD09B8" w:rsidRDefault="00BD09B8">
            <w:pPr>
              <w:rPr>
                <w:sz w:val="16"/>
                <w:szCs w:val="16"/>
              </w:rPr>
            </w:pPr>
          </w:p>
        </w:tc>
        <w:tc>
          <w:tcPr>
            <w:tcW w:w="1538" w:type="dxa"/>
            <w:gridSpan w:val="2"/>
            <w:noWrap/>
            <w:vAlign w:val="bottom"/>
          </w:tcPr>
          <w:p w:rsidR="00BD09B8" w:rsidRDefault="00BD09B8">
            <w:pPr>
              <w:rPr>
                <w:sz w:val="16"/>
                <w:szCs w:val="16"/>
              </w:rPr>
            </w:pPr>
          </w:p>
        </w:tc>
        <w:tc>
          <w:tcPr>
            <w:tcW w:w="1235" w:type="dxa"/>
            <w:gridSpan w:val="3"/>
            <w:noWrap/>
            <w:vAlign w:val="bottom"/>
          </w:tcPr>
          <w:p w:rsidR="00BD09B8" w:rsidRDefault="00BD09B8">
            <w:pPr>
              <w:rPr>
                <w:sz w:val="16"/>
                <w:szCs w:val="16"/>
              </w:rPr>
            </w:pPr>
          </w:p>
        </w:tc>
        <w:tc>
          <w:tcPr>
            <w:tcW w:w="479" w:type="dxa"/>
            <w:noWrap/>
            <w:vAlign w:val="bottom"/>
          </w:tcPr>
          <w:p w:rsidR="00BD09B8" w:rsidRDefault="00BD09B8">
            <w:pPr>
              <w:rPr>
                <w:sz w:val="16"/>
                <w:szCs w:val="16"/>
              </w:rPr>
            </w:pPr>
          </w:p>
        </w:tc>
        <w:tc>
          <w:tcPr>
            <w:tcW w:w="326" w:type="dxa"/>
            <w:gridSpan w:val="2"/>
            <w:noWrap/>
            <w:vAlign w:val="bottom"/>
          </w:tcPr>
          <w:p w:rsidR="00BD09B8" w:rsidRDefault="00BD09B8">
            <w:pPr>
              <w:rPr>
                <w:sz w:val="16"/>
                <w:szCs w:val="16"/>
              </w:rPr>
            </w:pPr>
          </w:p>
        </w:tc>
        <w:tc>
          <w:tcPr>
            <w:tcW w:w="707" w:type="dxa"/>
            <w:gridSpan w:val="2"/>
            <w:noWrap/>
            <w:vAlign w:val="bottom"/>
          </w:tcPr>
          <w:p w:rsidR="00BD09B8" w:rsidRDefault="00BD09B8">
            <w:pPr>
              <w:rPr>
                <w:sz w:val="16"/>
                <w:szCs w:val="16"/>
              </w:rPr>
            </w:pPr>
          </w:p>
        </w:tc>
        <w:tc>
          <w:tcPr>
            <w:tcW w:w="566" w:type="dxa"/>
            <w:gridSpan w:val="2"/>
            <w:noWrap/>
            <w:vAlign w:val="bottom"/>
          </w:tcPr>
          <w:p w:rsidR="00BD09B8" w:rsidRDefault="00BD09B8">
            <w:pPr>
              <w:rPr>
                <w:sz w:val="16"/>
                <w:szCs w:val="16"/>
              </w:rPr>
            </w:pPr>
          </w:p>
        </w:tc>
        <w:tc>
          <w:tcPr>
            <w:tcW w:w="566" w:type="dxa"/>
            <w:gridSpan w:val="2"/>
            <w:noWrap/>
            <w:vAlign w:val="bottom"/>
          </w:tcPr>
          <w:p w:rsidR="00BD09B8" w:rsidRDefault="00BD09B8">
            <w:pPr>
              <w:rPr>
                <w:sz w:val="16"/>
                <w:szCs w:val="16"/>
              </w:rPr>
            </w:pPr>
          </w:p>
        </w:tc>
        <w:tc>
          <w:tcPr>
            <w:tcW w:w="236" w:type="dxa"/>
            <w:gridSpan w:val="2"/>
            <w:noWrap/>
            <w:vAlign w:val="bottom"/>
          </w:tcPr>
          <w:p w:rsidR="00BD09B8" w:rsidRDefault="00BD09B8">
            <w:pPr>
              <w:rPr>
                <w:sz w:val="16"/>
                <w:szCs w:val="16"/>
              </w:rPr>
            </w:pPr>
          </w:p>
        </w:tc>
        <w:tc>
          <w:tcPr>
            <w:tcW w:w="1363" w:type="dxa"/>
            <w:gridSpan w:val="5"/>
            <w:noWrap/>
            <w:vAlign w:val="bottom"/>
          </w:tcPr>
          <w:p w:rsidR="00BD09B8" w:rsidRDefault="00BD09B8">
            <w:pPr>
              <w:rPr>
                <w:sz w:val="16"/>
                <w:szCs w:val="16"/>
              </w:rPr>
            </w:pPr>
          </w:p>
        </w:tc>
        <w:tc>
          <w:tcPr>
            <w:tcW w:w="1366" w:type="dxa"/>
            <w:gridSpan w:val="3"/>
            <w:noWrap/>
            <w:vAlign w:val="bottom"/>
          </w:tcPr>
          <w:p w:rsidR="00BD09B8" w:rsidRDefault="00BD09B8">
            <w:pPr>
              <w:rPr>
                <w:sz w:val="16"/>
                <w:szCs w:val="16"/>
              </w:rPr>
            </w:pPr>
          </w:p>
        </w:tc>
        <w:tc>
          <w:tcPr>
            <w:tcW w:w="843" w:type="dxa"/>
            <w:gridSpan w:val="4"/>
            <w:noWrap/>
            <w:vAlign w:val="bottom"/>
          </w:tcPr>
          <w:p w:rsidR="00BD09B8" w:rsidRDefault="00BD09B8">
            <w:pPr>
              <w:rPr>
                <w:sz w:val="16"/>
                <w:szCs w:val="16"/>
              </w:rPr>
            </w:pPr>
          </w:p>
        </w:tc>
        <w:tc>
          <w:tcPr>
            <w:tcW w:w="603" w:type="dxa"/>
            <w:gridSpan w:val="2"/>
            <w:noWrap/>
            <w:vAlign w:val="bottom"/>
          </w:tcPr>
          <w:p w:rsidR="00BD09B8" w:rsidRDefault="00BD09B8">
            <w:pPr>
              <w:rPr>
                <w:sz w:val="16"/>
                <w:szCs w:val="16"/>
              </w:rPr>
            </w:pPr>
          </w:p>
        </w:tc>
        <w:tc>
          <w:tcPr>
            <w:tcW w:w="9860" w:type="dxa"/>
            <w:gridSpan w:val="14"/>
            <w:vMerge/>
            <w:vAlign w:val="center"/>
            <w:hideMark/>
          </w:tcPr>
          <w:p w:rsidR="00BD09B8" w:rsidRDefault="00BD09B8">
            <w:pPr>
              <w:rPr>
                <w:sz w:val="16"/>
                <w:szCs w:val="16"/>
              </w:rPr>
            </w:pPr>
          </w:p>
        </w:tc>
      </w:tr>
      <w:tr w:rsidR="00BD09B8" w:rsidTr="00BD09B8">
        <w:trPr>
          <w:gridAfter w:val="3"/>
          <w:wAfter w:w="179" w:type="dxa"/>
          <w:cantSplit/>
          <w:trHeight w:val="172"/>
        </w:trPr>
        <w:tc>
          <w:tcPr>
            <w:tcW w:w="16126" w:type="dxa"/>
            <w:gridSpan w:val="52"/>
            <w:noWrap/>
            <w:vAlign w:val="bottom"/>
            <w:hideMark/>
          </w:tcPr>
          <w:p w:rsidR="00BD09B8" w:rsidRDefault="00BD09B8">
            <w:pPr>
              <w:jc w:val="right"/>
              <w:rPr>
                <w:sz w:val="16"/>
                <w:szCs w:val="16"/>
              </w:rPr>
            </w:pPr>
            <w:r>
              <w:rPr>
                <w:sz w:val="16"/>
                <w:szCs w:val="16"/>
              </w:rPr>
              <w:t>Таблица 1</w:t>
            </w:r>
          </w:p>
        </w:tc>
      </w:tr>
      <w:tr w:rsidR="00BD09B8" w:rsidTr="00BD09B8">
        <w:trPr>
          <w:gridAfter w:val="3"/>
          <w:wAfter w:w="179" w:type="dxa"/>
          <w:cantSplit/>
          <w:trHeight w:val="1134"/>
        </w:trPr>
        <w:tc>
          <w:tcPr>
            <w:tcW w:w="16126" w:type="dxa"/>
            <w:gridSpan w:val="52"/>
            <w:noWrap/>
            <w:vAlign w:val="bottom"/>
            <w:hideMark/>
          </w:tcPr>
          <w:p w:rsidR="00BD09B8" w:rsidRDefault="00BD09B8">
            <w:pPr>
              <w:rPr>
                <w:b/>
                <w:bCs/>
                <w:color w:val="000000"/>
                <w:sz w:val="16"/>
                <w:szCs w:val="16"/>
              </w:rPr>
            </w:pPr>
            <w:r>
              <w:rPr>
                <w:b/>
                <w:bCs/>
                <w:color w:val="000000"/>
                <w:sz w:val="16"/>
                <w:szCs w:val="16"/>
              </w:rPr>
              <w:t xml:space="preserve">                                                                   МЕРОПРИЯТИЯ И ВЕДОМСТВЕННЫЕ ЦЕЛЕВЫЕ ПРОГРАММЫ ПОДПРОГРАММЫ 7.1. МУНИЦИПАЛЬНОЙ ПРОГРАММЫ</w:t>
            </w:r>
          </w:p>
        </w:tc>
      </w:tr>
      <w:tr w:rsidR="00BD09B8" w:rsidTr="00BD09B8">
        <w:trPr>
          <w:gridAfter w:val="1"/>
          <w:wAfter w:w="6" w:type="dxa"/>
          <w:cantSplit/>
          <w:trHeight w:val="1134"/>
        </w:trPr>
        <w:tc>
          <w:tcPr>
            <w:tcW w:w="531" w:type="dxa"/>
            <w:noWrap/>
            <w:vAlign w:val="bottom"/>
          </w:tcPr>
          <w:p w:rsidR="00BD09B8" w:rsidRDefault="00BD09B8">
            <w:pPr>
              <w:rPr>
                <w:color w:val="000000"/>
                <w:sz w:val="16"/>
                <w:szCs w:val="16"/>
              </w:rPr>
            </w:pPr>
          </w:p>
        </w:tc>
        <w:tc>
          <w:tcPr>
            <w:tcW w:w="1268" w:type="dxa"/>
            <w:gridSpan w:val="2"/>
            <w:noWrap/>
            <w:vAlign w:val="bottom"/>
          </w:tcPr>
          <w:p w:rsidR="00BD09B8" w:rsidRDefault="00BD09B8">
            <w:pPr>
              <w:rPr>
                <w:color w:val="000000"/>
                <w:sz w:val="16"/>
                <w:szCs w:val="16"/>
              </w:rPr>
            </w:pPr>
          </w:p>
        </w:tc>
        <w:tc>
          <w:tcPr>
            <w:tcW w:w="1057" w:type="dxa"/>
            <w:gridSpan w:val="3"/>
            <w:noWrap/>
            <w:vAlign w:val="bottom"/>
          </w:tcPr>
          <w:p w:rsidR="00BD09B8" w:rsidRDefault="00BD09B8">
            <w:pPr>
              <w:ind w:left="-741"/>
              <w:rPr>
                <w:color w:val="000000"/>
                <w:sz w:val="16"/>
                <w:szCs w:val="16"/>
              </w:rPr>
            </w:pPr>
          </w:p>
        </w:tc>
        <w:tc>
          <w:tcPr>
            <w:tcW w:w="359" w:type="dxa"/>
            <w:noWrap/>
            <w:vAlign w:val="bottom"/>
          </w:tcPr>
          <w:p w:rsidR="00BD09B8" w:rsidRDefault="00BD09B8">
            <w:pPr>
              <w:rPr>
                <w:color w:val="000000"/>
                <w:sz w:val="16"/>
                <w:szCs w:val="16"/>
              </w:rPr>
            </w:pPr>
          </w:p>
        </w:tc>
        <w:tc>
          <w:tcPr>
            <w:tcW w:w="989" w:type="dxa"/>
            <w:gridSpan w:val="2"/>
            <w:noWrap/>
            <w:vAlign w:val="bottom"/>
          </w:tcPr>
          <w:p w:rsidR="00BD09B8" w:rsidRDefault="00BD09B8">
            <w:pPr>
              <w:rPr>
                <w:color w:val="000000"/>
                <w:sz w:val="16"/>
                <w:szCs w:val="16"/>
              </w:rPr>
            </w:pPr>
          </w:p>
        </w:tc>
        <w:tc>
          <w:tcPr>
            <w:tcW w:w="2024" w:type="dxa"/>
            <w:gridSpan w:val="4"/>
            <w:noWrap/>
            <w:vAlign w:val="bottom"/>
          </w:tcPr>
          <w:p w:rsidR="00BD09B8" w:rsidRDefault="00BD09B8">
            <w:pPr>
              <w:rPr>
                <w:color w:val="000000"/>
                <w:sz w:val="16"/>
                <w:szCs w:val="16"/>
              </w:rPr>
            </w:pPr>
          </w:p>
        </w:tc>
        <w:tc>
          <w:tcPr>
            <w:tcW w:w="479" w:type="dxa"/>
            <w:noWrap/>
            <w:vAlign w:val="bottom"/>
          </w:tcPr>
          <w:p w:rsidR="00BD09B8" w:rsidRDefault="00BD09B8">
            <w:pPr>
              <w:rPr>
                <w:color w:val="000000"/>
                <w:sz w:val="16"/>
                <w:szCs w:val="16"/>
              </w:rPr>
            </w:pPr>
          </w:p>
        </w:tc>
        <w:tc>
          <w:tcPr>
            <w:tcW w:w="326" w:type="dxa"/>
            <w:gridSpan w:val="2"/>
            <w:noWrap/>
            <w:vAlign w:val="bottom"/>
          </w:tcPr>
          <w:p w:rsidR="00BD09B8" w:rsidRDefault="00BD09B8">
            <w:pPr>
              <w:rPr>
                <w:color w:val="000000"/>
                <w:sz w:val="16"/>
                <w:szCs w:val="16"/>
              </w:rPr>
            </w:pPr>
          </w:p>
        </w:tc>
        <w:tc>
          <w:tcPr>
            <w:tcW w:w="707" w:type="dxa"/>
            <w:gridSpan w:val="2"/>
            <w:noWrap/>
            <w:vAlign w:val="bottom"/>
          </w:tcPr>
          <w:p w:rsidR="00BD09B8" w:rsidRDefault="00BD09B8">
            <w:pPr>
              <w:rPr>
                <w:color w:val="000000"/>
                <w:sz w:val="16"/>
                <w:szCs w:val="16"/>
              </w:rPr>
            </w:pPr>
          </w:p>
        </w:tc>
        <w:tc>
          <w:tcPr>
            <w:tcW w:w="566" w:type="dxa"/>
            <w:gridSpan w:val="2"/>
            <w:noWrap/>
            <w:vAlign w:val="bottom"/>
          </w:tcPr>
          <w:p w:rsidR="00BD09B8" w:rsidRDefault="00BD09B8">
            <w:pPr>
              <w:rPr>
                <w:color w:val="000000"/>
                <w:sz w:val="16"/>
                <w:szCs w:val="16"/>
              </w:rPr>
            </w:pPr>
          </w:p>
        </w:tc>
        <w:tc>
          <w:tcPr>
            <w:tcW w:w="566" w:type="dxa"/>
            <w:gridSpan w:val="2"/>
            <w:noWrap/>
            <w:vAlign w:val="bottom"/>
          </w:tcPr>
          <w:p w:rsidR="00BD09B8" w:rsidRDefault="00BD09B8">
            <w:pPr>
              <w:rPr>
                <w:color w:val="000000"/>
                <w:sz w:val="16"/>
                <w:szCs w:val="16"/>
              </w:rPr>
            </w:pPr>
          </w:p>
        </w:tc>
        <w:tc>
          <w:tcPr>
            <w:tcW w:w="236" w:type="dxa"/>
            <w:gridSpan w:val="2"/>
            <w:noWrap/>
            <w:vAlign w:val="bottom"/>
          </w:tcPr>
          <w:p w:rsidR="00BD09B8" w:rsidRDefault="00BD09B8">
            <w:pPr>
              <w:rPr>
                <w:color w:val="000000"/>
                <w:sz w:val="16"/>
                <w:szCs w:val="16"/>
              </w:rPr>
            </w:pPr>
          </w:p>
        </w:tc>
        <w:tc>
          <w:tcPr>
            <w:tcW w:w="1038" w:type="dxa"/>
            <w:gridSpan w:val="4"/>
            <w:noWrap/>
            <w:vAlign w:val="bottom"/>
          </w:tcPr>
          <w:p w:rsidR="00BD09B8" w:rsidRDefault="00BD09B8">
            <w:pPr>
              <w:rPr>
                <w:color w:val="000000"/>
                <w:sz w:val="16"/>
                <w:szCs w:val="16"/>
              </w:rPr>
            </w:pPr>
          </w:p>
        </w:tc>
        <w:tc>
          <w:tcPr>
            <w:tcW w:w="1691" w:type="dxa"/>
            <w:gridSpan w:val="4"/>
            <w:noWrap/>
            <w:vAlign w:val="bottom"/>
          </w:tcPr>
          <w:p w:rsidR="00BD09B8" w:rsidRDefault="00BD09B8">
            <w:pPr>
              <w:rPr>
                <w:color w:val="000000"/>
                <w:sz w:val="16"/>
                <w:szCs w:val="16"/>
              </w:rPr>
            </w:pPr>
          </w:p>
        </w:tc>
        <w:tc>
          <w:tcPr>
            <w:tcW w:w="843" w:type="dxa"/>
            <w:gridSpan w:val="4"/>
            <w:noWrap/>
            <w:vAlign w:val="bottom"/>
          </w:tcPr>
          <w:p w:rsidR="00BD09B8" w:rsidRDefault="00BD09B8">
            <w:pPr>
              <w:rPr>
                <w:color w:val="000000"/>
                <w:sz w:val="16"/>
                <w:szCs w:val="16"/>
              </w:rPr>
            </w:pPr>
          </w:p>
        </w:tc>
        <w:tc>
          <w:tcPr>
            <w:tcW w:w="603" w:type="dxa"/>
            <w:gridSpan w:val="2"/>
            <w:noWrap/>
            <w:vAlign w:val="bottom"/>
          </w:tcPr>
          <w:p w:rsidR="00BD09B8" w:rsidRDefault="00BD09B8">
            <w:pPr>
              <w:rPr>
                <w:color w:val="000000"/>
                <w:sz w:val="16"/>
                <w:szCs w:val="16"/>
              </w:rPr>
            </w:pPr>
          </w:p>
        </w:tc>
        <w:tc>
          <w:tcPr>
            <w:tcW w:w="603" w:type="dxa"/>
            <w:gridSpan w:val="2"/>
            <w:noWrap/>
            <w:vAlign w:val="bottom"/>
          </w:tcPr>
          <w:p w:rsidR="00BD09B8" w:rsidRDefault="00BD09B8">
            <w:pPr>
              <w:rPr>
                <w:color w:val="000000"/>
                <w:sz w:val="16"/>
                <w:szCs w:val="16"/>
              </w:rPr>
            </w:pPr>
          </w:p>
        </w:tc>
        <w:tc>
          <w:tcPr>
            <w:tcW w:w="578" w:type="dxa"/>
            <w:gridSpan w:val="2"/>
            <w:noWrap/>
            <w:vAlign w:val="bottom"/>
          </w:tcPr>
          <w:p w:rsidR="00BD09B8" w:rsidRDefault="00BD09B8">
            <w:pPr>
              <w:rPr>
                <w:color w:val="000000"/>
                <w:sz w:val="16"/>
                <w:szCs w:val="16"/>
              </w:rPr>
            </w:pPr>
          </w:p>
        </w:tc>
        <w:tc>
          <w:tcPr>
            <w:tcW w:w="508" w:type="dxa"/>
            <w:gridSpan w:val="3"/>
            <w:noWrap/>
            <w:vAlign w:val="bottom"/>
          </w:tcPr>
          <w:p w:rsidR="00BD09B8" w:rsidRDefault="00BD09B8">
            <w:pPr>
              <w:rPr>
                <w:color w:val="000000"/>
                <w:sz w:val="16"/>
                <w:szCs w:val="16"/>
              </w:rPr>
            </w:pPr>
          </w:p>
        </w:tc>
        <w:tc>
          <w:tcPr>
            <w:tcW w:w="603" w:type="dxa"/>
            <w:gridSpan w:val="3"/>
            <w:noWrap/>
            <w:vAlign w:val="bottom"/>
          </w:tcPr>
          <w:p w:rsidR="00BD09B8" w:rsidRDefault="00BD09B8">
            <w:pPr>
              <w:rPr>
                <w:color w:val="000000"/>
                <w:sz w:val="16"/>
                <w:szCs w:val="16"/>
              </w:rPr>
            </w:pPr>
          </w:p>
        </w:tc>
        <w:tc>
          <w:tcPr>
            <w:tcW w:w="484" w:type="dxa"/>
            <w:gridSpan w:val="3"/>
            <w:noWrap/>
            <w:vAlign w:val="bottom"/>
          </w:tcPr>
          <w:p w:rsidR="00BD09B8" w:rsidRDefault="00BD09B8">
            <w:pPr>
              <w:rPr>
                <w:color w:val="000000"/>
                <w:sz w:val="16"/>
                <w:szCs w:val="16"/>
              </w:rPr>
            </w:pPr>
          </w:p>
        </w:tc>
        <w:tc>
          <w:tcPr>
            <w:tcW w:w="240" w:type="dxa"/>
            <w:gridSpan w:val="3"/>
            <w:noWrap/>
            <w:vAlign w:val="bottom"/>
          </w:tcPr>
          <w:p w:rsidR="00BD09B8" w:rsidRDefault="00BD09B8">
            <w:pPr>
              <w:rPr>
                <w:color w:val="000000"/>
                <w:sz w:val="16"/>
                <w:szCs w:val="16"/>
              </w:rPr>
            </w:pPr>
          </w:p>
        </w:tc>
      </w:tr>
      <w:tr w:rsidR="00BD09B8" w:rsidTr="00BD09B8">
        <w:trPr>
          <w:gridAfter w:val="3"/>
          <w:wAfter w:w="179" w:type="dxa"/>
          <w:trHeight w:val="589"/>
        </w:trPr>
        <w:tc>
          <w:tcPr>
            <w:tcW w:w="531" w:type="dxa"/>
            <w:vMerge w:val="restart"/>
            <w:tcBorders>
              <w:top w:val="single" w:sz="8" w:space="0" w:color="auto"/>
              <w:left w:val="single" w:sz="8" w:space="0" w:color="auto"/>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 п/п</w:t>
            </w:r>
          </w:p>
        </w:tc>
        <w:tc>
          <w:tcPr>
            <w:tcW w:w="1268" w:type="dxa"/>
            <w:gridSpan w:val="2"/>
            <w:vMerge w:val="restart"/>
            <w:tcBorders>
              <w:top w:val="single" w:sz="8" w:space="0" w:color="auto"/>
              <w:left w:val="single" w:sz="4" w:space="0" w:color="auto"/>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наименование мероприятия и ВЦП ПП</w:t>
            </w:r>
          </w:p>
        </w:tc>
        <w:tc>
          <w:tcPr>
            <w:tcW w:w="1416" w:type="dxa"/>
            <w:gridSpan w:val="4"/>
            <w:vMerge w:val="restart"/>
            <w:tcBorders>
              <w:top w:val="single" w:sz="8"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срок  реализации мероприятия и ВЦП ПП</w:t>
            </w:r>
          </w:p>
        </w:tc>
        <w:tc>
          <w:tcPr>
            <w:tcW w:w="989" w:type="dxa"/>
            <w:gridSpan w:val="2"/>
            <w:vMerge w:val="restart"/>
            <w:tcBorders>
              <w:top w:val="single" w:sz="8"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ответственный исполнитель за реализацию мероприятия ПП</w:t>
            </w:r>
          </w:p>
        </w:tc>
        <w:tc>
          <w:tcPr>
            <w:tcW w:w="5942" w:type="dxa"/>
            <w:gridSpan w:val="19"/>
            <w:vMerge w:val="restart"/>
            <w:tcBorders>
              <w:top w:val="single" w:sz="8" w:space="0" w:color="auto"/>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Объем финансирования мероприятий и ВЦП ПП (рублей)</w:t>
            </w:r>
          </w:p>
        </w:tc>
        <w:tc>
          <w:tcPr>
            <w:tcW w:w="5980" w:type="dxa"/>
            <w:gridSpan w:val="24"/>
            <w:tcBorders>
              <w:top w:val="single" w:sz="8" w:space="0" w:color="auto"/>
              <w:left w:val="nil"/>
              <w:bottom w:val="single" w:sz="4" w:space="0" w:color="auto"/>
              <w:right w:val="single" w:sz="8" w:space="0" w:color="000000"/>
            </w:tcBorders>
            <w:noWrap/>
            <w:vAlign w:val="center"/>
            <w:hideMark/>
          </w:tcPr>
          <w:p w:rsidR="00BD09B8" w:rsidRDefault="00BD09B8">
            <w:pPr>
              <w:jc w:val="center"/>
              <w:rPr>
                <w:color w:val="000000"/>
                <w:sz w:val="16"/>
                <w:szCs w:val="16"/>
              </w:rPr>
            </w:pPr>
            <w:r>
              <w:rPr>
                <w:color w:val="000000"/>
                <w:sz w:val="16"/>
                <w:szCs w:val="16"/>
              </w:rPr>
              <w:t>Целевые индикаторы реализации мероприятия (группы мероприятий) ПП*</w:t>
            </w:r>
          </w:p>
        </w:tc>
      </w:tr>
      <w:tr w:rsidR="00BD09B8" w:rsidTr="00BD09B8">
        <w:trPr>
          <w:gridAfter w:val="3"/>
          <w:wAfter w:w="179" w:type="dxa"/>
          <w:trHeight w:val="840"/>
        </w:trPr>
        <w:tc>
          <w:tcPr>
            <w:tcW w:w="300" w:type="dxa"/>
            <w:vMerge/>
            <w:tcBorders>
              <w:top w:val="single" w:sz="8" w:space="0" w:color="auto"/>
              <w:left w:val="single" w:sz="8" w:space="0" w:color="auto"/>
              <w:bottom w:val="nil"/>
              <w:right w:val="single" w:sz="4" w:space="0" w:color="auto"/>
            </w:tcBorders>
            <w:vAlign w:val="center"/>
            <w:hideMark/>
          </w:tcPr>
          <w:p w:rsidR="00BD09B8" w:rsidRDefault="00BD09B8">
            <w:pPr>
              <w:rPr>
                <w:color w:val="000000"/>
                <w:sz w:val="16"/>
                <w:szCs w:val="16"/>
              </w:rPr>
            </w:pPr>
          </w:p>
        </w:tc>
        <w:tc>
          <w:tcPr>
            <w:tcW w:w="600" w:type="dxa"/>
            <w:gridSpan w:val="2"/>
            <w:vMerge/>
            <w:tcBorders>
              <w:top w:val="single" w:sz="8" w:space="0" w:color="auto"/>
              <w:left w:val="single" w:sz="4" w:space="0" w:color="auto"/>
              <w:bottom w:val="nil"/>
              <w:right w:val="single" w:sz="4" w:space="0" w:color="auto"/>
            </w:tcBorders>
            <w:vAlign w:val="center"/>
            <w:hideMark/>
          </w:tcPr>
          <w:p w:rsidR="00BD09B8" w:rsidRDefault="00BD09B8">
            <w:pPr>
              <w:rPr>
                <w:color w:val="000000"/>
                <w:sz w:val="16"/>
                <w:szCs w:val="16"/>
              </w:rPr>
            </w:pPr>
          </w:p>
        </w:tc>
        <w:tc>
          <w:tcPr>
            <w:tcW w:w="1200" w:type="dxa"/>
            <w:gridSpan w:val="4"/>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600" w:type="dxa"/>
            <w:gridSpan w:val="2"/>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5700" w:type="dxa"/>
            <w:gridSpan w:val="19"/>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848" w:type="dxa"/>
            <w:gridSpan w:val="2"/>
            <w:vMerge w:val="restart"/>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наименование</w:t>
            </w:r>
          </w:p>
        </w:tc>
        <w:tc>
          <w:tcPr>
            <w:tcW w:w="707" w:type="dxa"/>
            <w:vMerge w:val="restart"/>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единица измерения</w:t>
            </w:r>
          </w:p>
        </w:tc>
        <w:tc>
          <w:tcPr>
            <w:tcW w:w="4425" w:type="dxa"/>
            <w:gridSpan w:val="21"/>
            <w:tcBorders>
              <w:top w:val="single" w:sz="4" w:space="0" w:color="auto"/>
              <w:left w:val="nil"/>
              <w:bottom w:val="single" w:sz="4" w:space="0" w:color="auto"/>
              <w:right w:val="single" w:sz="8" w:space="0" w:color="000000"/>
            </w:tcBorders>
            <w:noWrap/>
            <w:vAlign w:val="center"/>
            <w:hideMark/>
          </w:tcPr>
          <w:p w:rsidR="00BD09B8" w:rsidRDefault="00BD09B8">
            <w:pPr>
              <w:jc w:val="center"/>
              <w:rPr>
                <w:color w:val="000000"/>
                <w:sz w:val="16"/>
                <w:szCs w:val="16"/>
              </w:rPr>
            </w:pPr>
            <w:r>
              <w:rPr>
                <w:color w:val="000000"/>
                <w:sz w:val="16"/>
                <w:szCs w:val="16"/>
              </w:rPr>
              <w:t>значение</w:t>
            </w:r>
          </w:p>
        </w:tc>
      </w:tr>
      <w:tr w:rsidR="00BD09B8" w:rsidTr="00BD09B8">
        <w:trPr>
          <w:gridAfter w:val="3"/>
          <w:wAfter w:w="179" w:type="dxa"/>
          <w:trHeight w:val="1223"/>
        </w:trPr>
        <w:tc>
          <w:tcPr>
            <w:tcW w:w="300" w:type="dxa"/>
            <w:vMerge/>
            <w:tcBorders>
              <w:top w:val="single" w:sz="8" w:space="0" w:color="auto"/>
              <w:left w:val="single" w:sz="8" w:space="0" w:color="auto"/>
              <w:bottom w:val="nil"/>
              <w:right w:val="single" w:sz="4" w:space="0" w:color="auto"/>
            </w:tcBorders>
            <w:vAlign w:val="center"/>
            <w:hideMark/>
          </w:tcPr>
          <w:p w:rsidR="00BD09B8" w:rsidRDefault="00BD09B8">
            <w:pPr>
              <w:rPr>
                <w:color w:val="000000"/>
                <w:sz w:val="16"/>
                <w:szCs w:val="16"/>
              </w:rPr>
            </w:pPr>
          </w:p>
        </w:tc>
        <w:tc>
          <w:tcPr>
            <w:tcW w:w="600" w:type="dxa"/>
            <w:gridSpan w:val="2"/>
            <w:vMerge/>
            <w:tcBorders>
              <w:top w:val="single" w:sz="8" w:space="0" w:color="auto"/>
              <w:left w:val="single" w:sz="4" w:space="0" w:color="auto"/>
              <w:bottom w:val="nil"/>
              <w:right w:val="single" w:sz="4" w:space="0" w:color="auto"/>
            </w:tcBorders>
            <w:vAlign w:val="center"/>
            <w:hideMark/>
          </w:tcPr>
          <w:p w:rsidR="00BD09B8" w:rsidRDefault="00BD09B8">
            <w:pPr>
              <w:rPr>
                <w:color w:val="000000"/>
                <w:sz w:val="16"/>
                <w:szCs w:val="16"/>
              </w:rPr>
            </w:pPr>
          </w:p>
        </w:tc>
        <w:tc>
          <w:tcPr>
            <w:tcW w:w="1200" w:type="dxa"/>
            <w:gridSpan w:val="4"/>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600" w:type="dxa"/>
            <w:gridSpan w:val="2"/>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1131" w:type="dxa"/>
            <w:gridSpan w:val="2"/>
            <w:vMerge w:val="restart"/>
            <w:tcBorders>
              <w:top w:val="nil"/>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источники финансирования</w:t>
            </w:r>
          </w:p>
        </w:tc>
        <w:tc>
          <w:tcPr>
            <w:tcW w:w="849" w:type="dxa"/>
            <w:vMerge w:val="restart"/>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всего</w:t>
            </w:r>
          </w:p>
        </w:tc>
        <w:tc>
          <w:tcPr>
            <w:tcW w:w="3962" w:type="dxa"/>
            <w:gridSpan w:val="16"/>
            <w:tcBorders>
              <w:top w:val="single" w:sz="4" w:space="0" w:color="auto"/>
              <w:left w:val="nil"/>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в том числе по годам реализации ПП</w:t>
            </w:r>
          </w:p>
        </w:tc>
        <w:tc>
          <w:tcPr>
            <w:tcW w:w="600" w:type="dxa"/>
            <w:gridSpan w:val="2"/>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300" w:type="dxa"/>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571" w:type="dxa"/>
            <w:gridSpan w:val="4"/>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всего</w:t>
            </w:r>
          </w:p>
        </w:tc>
        <w:tc>
          <w:tcPr>
            <w:tcW w:w="3854" w:type="dxa"/>
            <w:gridSpan w:val="17"/>
            <w:tcBorders>
              <w:top w:val="single" w:sz="4" w:space="0" w:color="auto"/>
              <w:left w:val="nil"/>
              <w:bottom w:val="single" w:sz="4" w:space="0" w:color="auto"/>
              <w:right w:val="single" w:sz="8" w:space="0" w:color="000000"/>
            </w:tcBorders>
            <w:noWrap/>
            <w:vAlign w:val="center"/>
            <w:hideMark/>
          </w:tcPr>
          <w:p w:rsidR="00BD09B8" w:rsidRDefault="00BD09B8">
            <w:pPr>
              <w:jc w:val="center"/>
              <w:rPr>
                <w:color w:val="000000"/>
                <w:sz w:val="16"/>
                <w:szCs w:val="16"/>
              </w:rPr>
            </w:pPr>
            <w:r>
              <w:rPr>
                <w:color w:val="000000"/>
                <w:sz w:val="16"/>
                <w:szCs w:val="16"/>
              </w:rPr>
              <w:t xml:space="preserve">в том числе по годам реализации ПП </w:t>
            </w:r>
          </w:p>
        </w:tc>
      </w:tr>
      <w:tr w:rsidR="00BD09B8" w:rsidTr="00BD09B8">
        <w:trPr>
          <w:gridAfter w:val="3"/>
          <w:wAfter w:w="179" w:type="dxa"/>
          <w:trHeight w:val="2034"/>
        </w:trPr>
        <w:tc>
          <w:tcPr>
            <w:tcW w:w="300" w:type="dxa"/>
            <w:vMerge/>
            <w:tcBorders>
              <w:top w:val="single" w:sz="8" w:space="0" w:color="auto"/>
              <w:left w:val="single" w:sz="8" w:space="0" w:color="auto"/>
              <w:bottom w:val="nil"/>
              <w:right w:val="single" w:sz="4" w:space="0" w:color="auto"/>
            </w:tcBorders>
            <w:vAlign w:val="center"/>
            <w:hideMark/>
          </w:tcPr>
          <w:p w:rsidR="00BD09B8" w:rsidRDefault="00BD09B8">
            <w:pPr>
              <w:rPr>
                <w:color w:val="000000"/>
                <w:sz w:val="16"/>
                <w:szCs w:val="16"/>
              </w:rPr>
            </w:pPr>
          </w:p>
        </w:tc>
        <w:tc>
          <w:tcPr>
            <w:tcW w:w="600" w:type="dxa"/>
            <w:gridSpan w:val="2"/>
            <w:vMerge/>
            <w:tcBorders>
              <w:top w:val="single" w:sz="8" w:space="0" w:color="auto"/>
              <w:left w:val="single" w:sz="4" w:space="0" w:color="auto"/>
              <w:bottom w:val="nil"/>
              <w:right w:val="single" w:sz="4" w:space="0" w:color="auto"/>
            </w:tcBorders>
            <w:vAlign w:val="center"/>
            <w:hideMark/>
          </w:tcPr>
          <w:p w:rsidR="00BD09B8" w:rsidRDefault="00BD09B8">
            <w:pPr>
              <w:rPr>
                <w:color w:val="000000"/>
                <w:sz w:val="16"/>
                <w:szCs w:val="16"/>
              </w:rPr>
            </w:pPr>
          </w:p>
        </w:tc>
        <w:tc>
          <w:tcPr>
            <w:tcW w:w="707" w:type="dxa"/>
            <w:gridSpan w:val="2"/>
            <w:tcBorders>
              <w:top w:val="single" w:sz="4" w:space="0" w:color="auto"/>
              <w:left w:val="nil"/>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с (год)</w:t>
            </w:r>
          </w:p>
        </w:tc>
        <w:tc>
          <w:tcPr>
            <w:tcW w:w="709" w:type="dxa"/>
            <w:gridSpan w:val="2"/>
            <w:tcBorders>
              <w:top w:val="single" w:sz="4" w:space="0" w:color="auto"/>
              <w:left w:val="nil"/>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по (год)</w:t>
            </w:r>
          </w:p>
        </w:tc>
        <w:tc>
          <w:tcPr>
            <w:tcW w:w="600" w:type="dxa"/>
            <w:gridSpan w:val="2"/>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300" w:type="dxa"/>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566" w:type="dxa"/>
            <w:gridSpan w:val="3"/>
            <w:tcBorders>
              <w:top w:val="single" w:sz="4" w:space="0" w:color="auto"/>
              <w:left w:val="nil"/>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2020 год</w:t>
            </w:r>
          </w:p>
        </w:tc>
        <w:tc>
          <w:tcPr>
            <w:tcW w:w="566" w:type="dxa"/>
            <w:gridSpan w:val="2"/>
            <w:tcBorders>
              <w:top w:val="single" w:sz="4" w:space="0" w:color="auto"/>
              <w:left w:val="nil"/>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2021 год</w:t>
            </w:r>
          </w:p>
        </w:tc>
        <w:tc>
          <w:tcPr>
            <w:tcW w:w="566" w:type="dxa"/>
            <w:gridSpan w:val="2"/>
            <w:tcBorders>
              <w:top w:val="single" w:sz="4" w:space="0" w:color="auto"/>
              <w:left w:val="nil"/>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2022 год</w:t>
            </w:r>
          </w:p>
        </w:tc>
        <w:tc>
          <w:tcPr>
            <w:tcW w:w="566" w:type="dxa"/>
            <w:gridSpan w:val="2"/>
            <w:tcBorders>
              <w:top w:val="single" w:sz="4" w:space="0" w:color="auto"/>
              <w:left w:val="nil"/>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2023</w:t>
            </w:r>
          </w:p>
          <w:p w:rsidR="00BD09B8" w:rsidRDefault="00BD09B8">
            <w:pPr>
              <w:jc w:val="center"/>
              <w:rPr>
                <w:color w:val="000000"/>
                <w:sz w:val="16"/>
                <w:szCs w:val="16"/>
              </w:rPr>
            </w:pPr>
            <w:r>
              <w:rPr>
                <w:color w:val="000000"/>
                <w:sz w:val="16"/>
                <w:szCs w:val="16"/>
              </w:rPr>
              <w:t>год</w:t>
            </w:r>
          </w:p>
        </w:tc>
        <w:tc>
          <w:tcPr>
            <w:tcW w:w="566" w:type="dxa"/>
            <w:gridSpan w:val="2"/>
            <w:tcBorders>
              <w:top w:val="single" w:sz="4" w:space="0" w:color="auto"/>
              <w:left w:val="nil"/>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2024 год</w:t>
            </w:r>
          </w:p>
        </w:tc>
        <w:tc>
          <w:tcPr>
            <w:tcW w:w="566" w:type="dxa"/>
            <w:gridSpan w:val="2"/>
            <w:tcBorders>
              <w:top w:val="single" w:sz="4" w:space="0" w:color="auto"/>
              <w:left w:val="nil"/>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2025 год</w:t>
            </w:r>
          </w:p>
        </w:tc>
        <w:tc>
          <w:tcPr>
            <w:tcW w:w="566" w:type="dxa"/>
            <w:gridSpan w:val="3"/>
            <w:tcBorders>
              <w:top w:val="single" w:sz="4" w:space="0" w:color="auto"/>
              <w:left w:val="nil"/>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2026 год</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BD09B8" w:rsidRDefault="00BD09B8">
            <w:pPr>
              <w:rPr>
                <w:color w:val="000000"/>
                <w:sz w:val="16"/>
                <w:szCs w:val="16"/>
              </w:rPr>
            </w:pPr>
          </w:p>
        </w:tc>
        <w:tc>
          <w:tcPr>
            <w:tcW w:w="707" w:type="dxa"/>
            <w:tcBorders>
              <w:top w:val="single" w:sz="4" w:space="0" w:color="auto"/>
              <w:left w:val="single" w:sz="4" w:space="0" w:color="auto"/>
              <w:bottom w:val="single" w:sz="4" w:space="0" w:color="auto"/>
              <w:right w:val="single" w:sz="4" w:space="0" w:color="auto"/>
            </w:tcBorders>
            <w:vAlign w:val="center"/>
          </w:tcPr>
          <w:p w:rsidR="00BD09B8" w:rsidRDefault="00BD09B8">
            <w:pPr>
              <w:rPr>
                <w:color w:val="000000"/>
                <w:sz w:val="16"/>
                <w:szCs w:val="16"/>
              </w:rPr>
            </w:pPr>
          </w:p>
        </w:tc>
        <w:tc>
          <w:tcPr>
            <w:tcW w:w="571" w:type="dxa"/>
            <w:gridSpan w:val="4"/>
            <w:tcBorders>
              <w:top w:val="nil"/>
              <w:left w:val="single" w:sz="4" w:space="0" w:color="auto"/>
              <w:bottom w:val="single" w:sz="4" w:space="0" w:color="auto"/>
              <w:right w:val="single" w:sz="4" w:space="0" w:color="auto"/>
            </w:tcBorders>
            <w:vAlign w:val="center"/>
          </w:tcPr>
          <w:p w:rsidR="00BD09B8" w:rsidRDefault="00BD09B8">
            <w:pPr>
              <w:rPr>
                <w:color w:val="000000"/>
                <w:sz w:val="16"/>
                <w:szCs w:val="16"/>
              </w:rPr>
            </w:pPr>
          </w:p>
        </w:tc>
        <w:tc>
          <w:tcPr>
            <w:tcW w:w="570" w:type="dxa"/>
            <w:gridSpan w:val="2"/>
            <w:tcBorders>
              <w:top w:val="nil"/>
              <w:left w:val="nil"/>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2020 год</w:t>
            </w:r>
          </w:p>
        </w:tc>
        <w:tc>
          <w:tcPr>
            <w:tcW w:w="570" w:type="dxa"/>
            <w:gridSpan w:val="2"/>
            <w:tcBorders>
              <w:top w:val="nil"/>
              <w:left w:val="nil"/>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2021 год</w:t>
            </w:r>
          </w:p>
        </w:tc>
        <w:tc>
          <w:tcPr>
            <w:tcW w:w="570" w:type="dxa"/>
            <w:gridSpan w:val="2"/>
            <w:tcBorders>
              <w:top w:val="nil"/>
              <w:left w:val="nil"/>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2022 год</w:t>
            </w:r>
          </w:p>
        </w:tc>
        <w:tc>
          <w:tcPr>
            <w:tcW w:w="570" w:type="dxa"/>
            <w:gridSpan w:val="2"/>
            <w:tcBorders>
              <w:top w:val="nil"/>
              <w:left w:val="nil"/>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2023</w:t>
            </w:r>
          </w:p>
          <w:p w:rsidR="00BD09B8" w:rsidRDefault="00BD09B8">
            <w:pPr>
              <w:jc w:val="center"/>
              <w:rPr>
                <w:color w:val="000000"/>
                <w:sz w:val="16"/>
                <w:szCs w:val="16"/>
              </w:rPr>
            </w:pPr>
            <w:r>
              <w:rPr>
                <w:color w:val="000000"/>
                <w:sz w:val="16"/>
                <w:szCs w:val="16"/>
              </w:rPr>
              <w:t>год</w:t>
            </w:r>
          </w:p>
        </w:tc>
        <w:tc>
          <w:tcPr>
            <w:tcW w:w="570" w:type="dxa"/>
            <w:gridSpan w:val="3"/>
            <w:tcBorders>
              <w:top w:val="nil"/>
              <w:left w:val="nil"/>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2024 год</w:t>
            </w:r>
          </w:p>
        </w:tc>
        <w:tc>
          <w:tcPr>
            <w:tcW w:w="570" w:type="dxa"/>
            <w:gridSpan w:val="3"/>
            <w:tcBorders>
              <w:top w:val="nil"/>
              <w:left w:val="nil"/>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2025 год</w:t>
            </w:r>
          </w:p>
        </w:tc>
        <w:tc>
          <w:tcPr>
            <w:tcW w:w="434" w:type="dxa"/>
            <w:gridSpan w:val="3"/>
            <w:tcBorders>
              <w:top w:val="nil"/>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 xml:space="preserve">2026 год </w:t>
            </w:r>
          </w:p>
        </w:tc>
      </w:tr>
      <w:tr w:rsidR="00BD09B8" w:rsidTr="00BD09B8">
        <w:trPr>
          <w:cantSplit/>
          <w:trHeight w:val="1134"/>
        </w:trPr>
        <w:tc>
          <w:tcPr>
            <w:tcW w:w="531" w:type="dxa"/>
            <w:tcBorders>
              <w:top w:val="single" w:sz="8" w:space="0" w:color="auto"/>
              <w:left w:val="single" w:sz="8" w:space="0" w:color="auto"/>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w:t>
            </w:r>
          </w:p>
        </w:tc>
        <w:tc>
          <w:tcPr>
            <w:tcW w:w="1268"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2</w:t>
            </w:r>
          </w:p>
        </w:tc>
        <w:tc>
          <w:tcPr>
            <w:tcW w:w="707"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3</w:t>
            </w:r>
          </w:p>
        </w:tc>
        <w:tc>
          <w:tcPr>
            <w:tcW w:w="709"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4</w:t>
            </w:r>
          </w:p>
        </w:tc>
        <w:tc>
          <w:tcPr>
            <w:tcW w:w="989"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5</w:t>
            </w:r>
          </w:p>
        </w:tc>
        <w:tc>
          <w:tcPr>
            <w:tcW w:w="1131"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6</w:t>
            </w:r>
          </w:p>
        </w:tc>
        <w:tc>
          <w:tcPr>
            <w:tcW w:w="849" w:type="dxa"/>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7</w:t>
            </w:r>
          </w:p>
        </w:tc>
        <w:tc>
          <w:tcPr>
            <w:tcW w:w="566" w:type="dxa"/>
            <w:gridSpan w:val="3"/>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8</w:t>
            </w:r>
          </w:p>
        </w:tc>
        <w:tc>
          <w:tcPr>
            <w:tcW w:w="566"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9</w:t>
            </w:r>
          </w:p>
        </w:tc>
        <w:tc>
          <w:tcPr>
            <w:tcW w:w="566"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10</w:t>
            </w:r>
          </w:p>
        </w:tc>
        <w:tc>
          <w:tcPr>
            <w:tcW w:w="566"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11</w:t>
            </w:r>
          </w:p>
        </w:tc>
        <w:tc>
          <w:tcPr>
            <w:tcW w:w="566"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12</w:t>
            </w:r>
          </w:p>
        </w:tc>
        <w:tc>
          <w:tcPr>
            <w:tcW w:w="566"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13</w:t>
            </w:r>
          </w:p>
        </w:tc>
        <w:tc>
          <w:tcPr>
            <w:tcW w:w="566" w:type="dxa"/>
            <w:gridSpan w:val="3"/>
            <w:tcBorders>
              <w:top w:val="single" w:sz="8" w:space="0" w:color="auto"/>
              <w:left w:val="nil"/>
              <w:bottom w:val="nil"/>
              <w:right w:val="single" w:sz="4" w:space="0" w:color="auto"/>
            </w:tcBorders>
            <w:vAlign w:val="bottom"/>
            <w:hideMark/>
          </w:tcPr>
          <w:p w:rsidR="00BD09B8" w:rsidRDefault="00BD09B8">
            <w:pPr>
              <w:jc w:val="center"/>
              <w:rPr>
                <w:color w:val="000000"/>
                <w:sz w:val="16"/>
                <w:szCs w:val="16"/>
              </w:rPr>
            </w:pPr>
            <w:r>
              <w:rPr>
                <w:color w:val="000000"/>
                <w:sz w:val="16"/>
                <w:szCs w:val="16"/>
              </w:rPr>
              <w:t>14</w:t>
            </w:r>
          </w:p>
        </w:tc>
        <w:tc>
          <w:tcPr>
            <w:tcW w:w="848"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15</w:t>
            </w:r>
          </w:p>
        </w:tc>
        <w:tc>
          <w:tcPr>
            <w:tcW w:w="707" w:type="dxa"/>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16</w:t>
            </w:r>
          </w:p>
        </w:tc>
        <w:tc>
          <w:tcPr>
            <w:tcW w:w="571" w:type="dxa"/>
            <w:gridSpan w:val="4"/>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17</w:t>
            </w:r>
          </w:p>
        </w:tc>
        <w:tc>
          <w:tcPr>
            <w:tcW w:w="570"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18</w:t>
            </w:r>
          </w:p>
        </w:tc>
        <w:tc>
          <w:tcPr>
            <w:tcW w:w="570"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19</w:t>
            </w:r>
          </w:p>
        </w:tc>
        <w:tc>
          <w:tcPr>
            <w:tcW w:w="570"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20</w:t>
            </w:r>
          </w:p>
        </w:tc>
        <w:tc>
          <w:tcPr>
            <w:tcW w:w="570"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21</w:t>
            </w:r>
          </w:p>
        </w:tc>
        <w:tc>
          <w:tcPr>
            <w:tcW w:w="570" w:type="dxa"/>
            <w:gridSpan w:val="3"/>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22</w:t>
            </w:r>
          </w:p>
        </w:tc>
        <w:tc>
          <w:tcPr>
            <w:tcW w:w="570" w:type="dxa"/>
            <w:gridSpan w:val="3"/>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23</w:t>
            </w:r>
          </w:p>
        </w:tc>
        <w:tc>
          <w:tcPr>
            <w:tcW w:w="613" w:type="dxa"/>
            <w:gridSpan w:val="6"/>
            <w:tcBorders>
              <w:top w:val="single" w:sz="8" w:space="0" w:color="auto"/>
              <w:left w:val="single" w:sz="4" w:space="0" w:color="auto"/>
              <w:bottom w:val="nil"/>
              <w:right w:val="single" w:sz="8" w:space="0" w:color="auto"/>
            </w:tcBorders>
            <w:vAlign w:val="bottom"/>
            <w:hideMark/>
          </w:tcPr>
          <w:p w:rsidR="00BD09B8" w:rsidRDefault="00BD09B8">
            <w:pPr>
              <w:jc w:val="center"/>
              <w:rPr>
                <w:color w:val="000000"/>
                <w:sz w:val="16"/>
                <w:szCs w:val="16"/>
              </w:rPr>
            </w:pPr>
            <w:r>
              <w:rPr>
                <w:color w:val="000000"/>
                <w:sz w:val="16"/>
                <w:szCs w:val="16"/>
              </w:rPr>
              <w:t>24</w:t>
            </w:r>
          </w:p>
        </w:tc>
      </w:tr>
      <w:tr w:rsidR="00BD09B8" w:rsidTr="00BD09B8">
        <w:trPr>
          <w:gridAfter w:val="2"/>
          <w:wAfter w:w="42" w:type="dxa"/>
          <w:cantSplit/>
          <w:trHeight w:val="1134"/>
        </w:trPr>
        <w:tc>
          <w:tcPr>
            <w:tcW w:w="16263" w:type="dxa"/>
            <w:gridSpan w:val="53"/>
            <w:tcBorders>
              <w:top w:val="single" w:sz="4" w:space="0" w:color="auto"/>
              <w:left w:val="single" w:sz="4" w:space="0" w:color="auto"/>
              <w:bottom w:val="single" w:sz="4" w:space="0" w:color="auto"/>
              <w:right w:val="single" w:sz="4" w:space="0" w:color="000000"/>
            </w:tcBorders>
            <w:vAlign w:val="bottom"/>
            <w:hideMark/>
          </w:tcPr>
          <w:p w:rsidR="00BD09B8" w:rsidRDefault="00BD09B8">
            <w:pPr>
              <w:rPr>
                <w:b/>
                <w:bCs/>
                <w:color w:val="000000"/>
                <w:sz w:val="16"/>
                <w:szCs w:val="16"/>
              </w:rPr>
            </w:pPr>
            <w:r>
              <w:rPr>
                <w:b/>
                <w:bCs/>
                <w:color w:val="000000"/>
                <w:sz w:val="16"/>
                <w:szCs w:val="16"/>
              </w:rPr>
              <w:t>Цель ПП - Осуществление эффективного муниципального управления, управление общественными финансами и имуществом Голубовского сельского поселения Седельниковского муниципального района Омской области</w:t>
            </w:r>
          </w:p>
        </w:tc>
      </w:tr>
      <w:tr w:rsidR="00BD09B8" w:rsidTr="00BD09B8">
        <w:trPr>
          <w:gridAfter w:val="2"/>
          <w:wAfter w:w="42" w:type="dxa"/>
          <w:cantSplit/>
          <w:trHeight w:val="1134"/>
        </w:trPr>
        <w:tc>
          <w:tcPr>
            <w:tcW w:w="16263" w:type="dxa"/>
            <w:gridSpan w:val="53"/>
            <w:tcBorders>
              <w:top w:val="single" w:sz="4" w:space="0" w:color="auto"/>
              <w:left w:val="single" w:sz="4" w:space="0" w:color="auto"/>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Задача 1 ПП - Обеспечение эффективного осуществления своих полномочий администрацией Голубовского сельского поселения Седельниковского муниципального района Омской области</w:t>
            </w:r>
          </w:p>
        </w:tc>
      </w:tr>
      <w:tr w:rsidR="00BD09B8" w:rsidTr="00BD09B8">
        <w:trPr>
          <w:gridAfter w:val="2"/>
          <w:wAfter w:w="42" w:type="dxa"/>
          <w:trHeight w:val="315"/>
        </w:trPr>
        <w:tc>
          <w:tcPr>
            <w:tcW w:w="531" w:type="dxa"/>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1</w:t>
            </w:r>
          </w:p>
        </w:tc>
        <w:tc>
          <w:tcPr>
            <w:tcW w:w="1268" w:type="dxa"/>
            <w:gridSpan w:val="2"/>
            <w:vMerge w:val="restart"/>
            <w:tcBorders>
              <w:top w:val="nil"/>
              <w:left w:val="single" w:sz="4" w:space="0" w:color="auto"/>
              <w:bottom w:val="single" w:sz="4" w:space="0" w:color="000000"/>
              <w:right w:val="single" w:sz="4" w:space="0" w:color="auto"/>
            </w:tcBorders>
            <w:vAlign w:val="center"/>
            <w:hideMark/>
          </w:tcPr>
          <w:p w:rsidR="00BD09B8" w:rsidRDefault="00BD09B8">
            <w:pPr>
              <w:jc w:val="center"/>
              <w:rPr>
                <w:color w:val="000000"/>
                <w:sz w:val="16"/>
                <w:szCs w:val="16"/>
              </w:rPr>
            </w:pPr>
            <w:r>
              <w:rPr>
                <w:b/>
                <w:bCs/>
                <w:color w:val="000000"/>
                <w:sz w:val="16"/>
                <w:szCs w:val="16"/>
              </w:rPr>
              <w:t>Ведомственная целевая программа 1 ПП</w:t>
            </w:r>
            <w:r>
              <w:rPr>
                <w:color w:val="000000"/>
                <w:sz w:val="16"/>
                <w:szCs w:val="16"/>
              </w:rPr>
              <w:t xml:space="preserve"> - Ведомственная целевая программа администрации Голубовского сельского поселения Седельниковского муниципального района Омской области «Обеспечение эффективного осуществления своих полномочий администрацией Голубовского сельского поселения Седельниковского муниципального района Омской области на 2020-2026 годы»</w:t>
            </w:r>
          </w:p>
        </w:tc>
        <w:tc>
          <w:tcPr>
            <w:tcW w:w="707" w:type="dxa"/>
            <w:gridSpan w:val="2"/>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2020</w:t>
            </w:r>
          </w:p>
        </w:tc>
        <w:tc>
          <w:tcPr>
            <w:tcW w:w="709" w:type="dxa"/>
            <w:gridSpan w:val="2"/>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2026</w:t>
            </w:r>
          </w:p>
        </w:tc>
        <w:tc>
          <w:tcPr>
            <w:tcW w:w="989" w:type="dxa"/>
            <w:gridSpan w:val="2"/>
            <w:vMerge w:val="restart"/>
            <w:tcBorders>
              <w:top w:val="nil"/>
              <w:left w:val="single" w:sz="4" w:space="0" w:color="auto"/>
              <w:bottom w:val="single" w:sz="4" w:space="0" w:color="000000"/>
              <w:right w:val="single" w:sz="4" w:space="0" w:color="auto"/>
            </w:tcBorders>
            <w:vAlign w:val="center"/>
            <w:hideMark/>
          </w:tcPr>
          <w:p w:rsidR="00BD09B8" w:rsidRDefault="00BD09B8">
            <w:pPr>
              <w:jc w:val="center"/>
              <w:rPr>
                <w:color w:val="000000"/>
                <w:sz w:val="16"/>
                <w:szCs w:val="16"/>
              </w:rPr>
            </w:pPr>
            <w:r>
              <w:rPr>
                <w:color w:val="000000"/>
                <w:sz w:val="16"/>
                <w:szCs w:val="16"/>
              </w:rPr>
              <w:t>Администрация Голубовского сельского поселения</w:t>
            </w:r>
          </w:p>
        </w:tc>
        <w:tc>
          <w:tcPr>
            <w:tcW w:w="1131" w:type="dxa"/>
            <w:gridSpan w:val="2"/>
            <w:tcBorders>
              <w:top w:val="nil"/>
              <w:left w:val="nil"/>
              <w:bottom w:val="single" w:sz="4" w:space="0" w:color="auto"/>
              <w:right w:val="single" w:sz="4" w:space="0" w:color="auto"/>
            </w:tcBorders>
            <w:noWrap/>
            <w:vAlign w:val="bottom"/>
            <w:hideMark/>
          </w:tcPr>
          <w:p w:rsidR="00BD09B8" w:rsidRDefault="00BD09B8">
            <w:pPr>
              <w:rPr>
                <w:color w:val="000000"/>
                <w:sz w:val="16"/>
                <w:szCs w:val="16"/>
              </w:rPr>
            </w:pPr>
            <w:r>
              <w:rPr>
                <w:color w:val="000000"/>
                <w:sz w:val="16"/>
                <w:szCs w:val="16"/>
              </w:rPr>
              <w:t>всего, в т.ч.:</w:t>
            </w:r>
          </w:p>
        </w:tc>
        <w:tc>
          <w:tcPr>
            <w:tcW w:w="849" w:type="dxa"/>
            <w:tcBorders>
              <w:top w:val="single" w:sz="8" w:space="0" w:color="auto"/>
              <w:left w:val="single" w:sz="8" w:space="0" w:color="auto"/>
              <w:bottom w:val="single" w:sz="8" w:space="0" w:color="auto"/>
              <w:right w:val="single" w:sz="8" w:space="0" w:color="auto"/>
            </w:tcBorders>
            <w:vAlign w:val="center"/>
            <w:hideMark/>
          </w:tcPr>
          <w:p w:rsidR="00BD09B8" w:rsidRDefault="00BD09B8">
            <w:pPr>
              <w:jc w:val="center"/>
              <w:rPr>
                <w:b/>
                <w:bCs/>
                <w:color w:val="000000"/>
                <w:sz w:val="16"/>
                <w:szCs w:val="16"/>
              </w:rPr>
            </w:pPr>
            <w:r>
              <w:rPr>
                <w:color w:val="000000"/>
                <w:sz w:val="16"/>
                <w:szCs w:val="16"/>
              </w:rPr>
              <w:t>14 822 608,20</w:t>
            </w:r>
          </w:p>
        </w:tc>
        <w:tc>
          <w:tcPr>
            <w:tcW w:w="566" w:type="dxa"/>
            <w:gridSpan w:val="3"/>
            <w:tcBorders>
              <w:top w:val="single" w:sz="8" w:space="0" w:color="auto"/>
              <w:left w:val="nil"/>
              <w:bottom w:val="single" w:sz="8" w:space="0" w:color="auto"/>
              <w:right w:val="single" w:sz="8" w:space="0" w:color="auto"/>
            </w:tcBorders>
            <w:vAlign w:val="center"/>
            <w:hideMark/>
          </w:tcPr>
          <w:p w:rsidR="00BD09B8" w:rsidRDefault="00BD09B8">
            <w:pPr>
              <w:jc w:val="center"/>
              <w:rPr>
                <w:b/>
                <w:bCs/>
                <w:color w:val="000000"/>
                <w:sz w:val="16"/>
                <w:szCs w:val="16"/>
              </w:rPr>
            </w:pPr>
            <w:r>
              <w:rPr>
                <w:color w:val="000000"/>
                <w:sz w:val="16"/>
                <w:szCs w:val="16"/>
              </w:rPr>
              <w:t>1 704 965,37</w:t>
            </w:r>
          </w:p>
        </w:tc>
        <w:tc>
          <w:tcPr>
            <w:tcW w:w="566" w:type="dxa"/>
            <w:gridSpan w:val="2"/>
            <w:tcBorders>
              <w:top w:val="single" w:sz="8" w:space="0" w:color="auto"/>
              <w:left w:val="nil"/>
              <w:bottom w:val="single" w:sz="8" w:space="0" w:color="auto"/>
              <w:right w:val="single" w:sz="8" w:space="0" w:color="auto"/>
            </w:tcBorders>
            <w:vAlign w:val="center"/>
            <w:hideMark/>
          </w:tcPr>
          <w:p w:rsidR="00BD09B8" w:rsidRDefault="00BD09B8">
            <w:pPr>
              <w:jc w:val="center"/>
              <w:rPr>
                <w:b/>
                <w:bCs/>
                <w:color w:val="000000"/>
                <w:sz w:val="16"/>
                <w:szCs w:val="16"/>
              </w:rPr>
            </w:pPr>
            <w:r>
              <w:rPr>
                <w:color w:val="000000"/>
                <w:sz w:val="16"/>
                <w:szCs w:val="16"/>
              </w:rPr>
              <w:t>2 001 461,11</w:t>
            </w:r>
          </w:p>
        </w:tc>
        <w:tc>
          <w:tcPr>
            <w:tcW w:w="566" w:type="dxa"/>
            <w:gridSpan w:val="2"/>
            <w:tcBorders>
              <w:top w:val="single" w:sz="8" w:space="0" w:color="auto"/>
              <w:left w:val="nil"/>
              <w:bottom w:val="single" w:sz="8" w:space="0" w:color="auto"/>
              <w:right w:val="single" w:sz="8" w:space="0" w:color="auto"/>
            </w:tcBorders>
            <w:vAlign w:val="center"/>
            <w:hideMark/>
          </w:tcPr>
          <w:p w:rsidR="00BD09B8" w:rsidRDefault="00BD09B8">
            <w:pPr>
              <w:jc w:val="center"/>
              <w:rPr>
                <w:bCs/>
                <w:color w:val="000000"/>
                <w:sz w:val="16"/>
                <w:szCs w:val="16"/>
              </w:rPr>
            </w:pPr>
            <w:r>
              <w:rPr>
                <w:bCs/>
                <w:color w:val="000000"/>
                <w:sz w:val="16"/>
                <w:szCs w:val="16"/>
              </w:rPr>
              <w:t>2 225 274,92</w:t>
            </w:r>
          </w:p>
        </w:tc>
        <w:tc>
          <w:tcPr>
            <w:tcW w:w="566" w:type="dxa"/>
            <w:gridSpan w:val="2"/>
            <w:tcBorders>
              <w:top w:val="single" w:sz="8" w:space="0" w:color="auto"/>
              <w:left w:val="nil"/>
              <w:bottom w:val="single" w:sz="8" w:space="0" w:color="auto"/>
              <w:right w:val="single" w:sz="8" w:space="0" w:color="auto"/>
            </w:tcBorders>
            <w:vAlign w:val="center"/>
            <w:hideMark/>
          </w:tcPr>
          <w:p w:rsidR="00BD09B8" w:rsidRDefault="00BD09B8">
            <w:pPr>
              <w:jc w:val="center"/>
              <w:rPr>
                <w:b/>
                <w:bCs/>
                <w:color w:val="000000"/>
                <w:sz w:val="16"/>
                <w:szCs w:val="16"/>
              </w:rPr>
            </w:pPr>
            <w:r>
              <w:rPr>
                <w:color w:val="000000"/>
                <w:sz w:val="16"/>
                <w:szCs w:val="16"/>
              </w:rPr>
              <w:t>2 193 693,48</w:t>
            </w:r>
          </w:p>
        </w:tc>
        <w:tc>
          <w:tcPr>
            <w:tcW w:w="566" w:type="dxa"/>
            <w:gridSpan w:val="2"/>
            <w:tcBorders>
              <w:top w:val="single" w:sz="8" w:space="0" w:color="auto"/>
              <w:left w:val="nil"/>
              <w:bottom w:val="single" w:sz="8" w:space="0" w:color="auto"/>
              <w:right w:val="single" w:sz="8" w:space="0" w:color="auto"/>
            </w:tcBorders>
            <w:vAlign w:val="center"/>
            <w:hideMark/>
          </w:tcPr>
          <w:p w:rsidR="00BD09B8" w:rsidRDefault="00BD09B8">
            <w:pPr>
              <w:jc w:val="center"/>
              <w:rPr>
                <w:b/>
                <w:bCs/>
                <w:color w:val="000000"/>
                <w:sz w:val="16"/>
                <w:szCs w:val="16"/>
              </w:rPr>
            </w:pPr>
            <w:r>
              <w:rPr>
                <w:color w:val="000000"/>
                <w:sz w:val="16"/>
                <w:szCs w:val="16"/>
              </w:rPr>
              <w:t>2 521 407,32</w:t>
            </w:r>
          </w:p>
        </w:tc>
        <w:tc>
          <w:tcPr>
            <w:tcW w:w="660" w:type="dxa"/>
            <w:gridSpan w:val="4"/>
            <w:tcBorders>
              <w:top w:val="single" w:sz="8" w:space="0" w:color="auto"/>
              <w:left w:val="nil"/>
              <w:bottom w:val="single" w:sz="8" w:space="0" w:color="auto"/>
              <w:right w:val="single" w:sz="4" w:space="0" w:color="auto"/>
            </w:tcBorders>
            <w:vAlign w:val="center"/>
            <w:hideMark/>
          </w:tcPr>
          <w:p w:rsidR="00BD09B8" w:rsidRDefault="00BD09B8">
            <w:pPr>
              <w:rPr>
                <w:b/>
                <w:bCs/>
                <w:color w:val="000000"/>
                <w:sz w:val="16"/>
                <w:szCs w:val="16"/>
              </w:rPr>
            </w:pPr>
            <w:r>
              <w:rPr>
                <w:color w:val="000000"/>
                <w:sz w:val="16"/>
                <w:szCs w:val="16"/>
              </w:rPr>
              <w:t>2129115,50</w:t>
            </w:r>
          </w:p>
        </w:tc>
        <w:tc>
          <w:tcPr>
            <w:tcW w:w="472" w:type="dxa"/>
            <w:tcBorders>
              <w:top w:val="single" w:sz="8" w:space="0" w:color="auto"/>
              <w:left w:val="single" w:sz="4" w:space="0" w:color="auto"/>
              <w:bottom w:val="single" w:sz="8" w:space="0" w:color="auto"/>
              <w:right w:val="single" w:sz="8" w:space="0" w:color="auto"/>
            </w:tcBorders>
            <w:vAlign w:val="center"/>
            <w:hideMark/>
          </w:tcPr>
          <w:p w:rsidR="00BD09B8" w:rsidRDefault="00BD09B8">
            <w:pPr>
              <w:rPr>
                <w:b/>
                <w:bCs/>
                <w:color w:val="000000"/>
                <w:sz w:val="16"/>
                <w:szCs w:val="16"/>
              </w:rPr>
            </w:pPr>
            <w:r>
              <w:rPr>
                <w:color w:val="000000"/>
                <w:sz w:val="16"/>
                <w:szCs w:val="16"/>
              </w:rPr>
              <w:t>2 046690,50</w:t>
            </w:r>
          </w:p>
        </w:tc>
        <w:tc>
          <w:tcPr>
            <w:tcW w:w="1800" w:type="dxa"/>
            <w:gridSpan w:val="5"/>
            <w:tcBorders>
              <w:top w:val="nil"/>
              <w:left w:val="single" w:sz="4" w:space="0" w:color="auto"/>
              <w:bottom w:val="single" w:sz="4" w:space="0" w:color="000000"/>
              <w:right w:val="single" w:sz="4" w:space="0" w:color="auto"/>
            </w:tcBorders>
            <w:noWrap/>
            <w:vAlign w:val="center"/>
            <w:hideMark/>
          </w:tcPr>
          <w:p w:rsidR="00BD09B8" w:rsidRDefault="00BD09B8">
            <w:pPr>
              <w:rPr>
                <w:color w:val="000000"/>
                <w:sz w:val="16"/>
                <w:szCs w:val="16"/>
              </w:rPr>
            </w:pPr>
            <w:r>
              <w:rPr>
                <w:color w:val="000000"/>
                <w:sz w:val="16"/>
                <w:szCs w:val="16"/>
              </w:rPr>
              <w:t>Степень соответствия освещаемой информации о деятельности администрации  требованиям федерального законодательства</w:t>
            </w:r>
          </w:p>
        </w:tc>
        <w:tc>
          <w:tcPr>
            <w:tcW w:w="326" w:type="dxa"/>
            <w:gridSpan w:val="2"/>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w:t>
            </w:r>
          </w:p>
        </w:tc>
        <w:tc>
          <w:tcPr>
            <w:tcW w:w="570" w:type="dxa"/>
            <w:gridSpan w:val="2"/>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100</w:t>
            </w:r>
          </w:p>
        </w:tc>
        <w:tc>
          <w:tcPr>
            <w:tcW w:w="570" w:type="dxa"/>
            <w:gridSpan w:val="2"/>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100</w:t>
            </w:r>
          </w:p>
        </w:tc>
        <w:tc>
          <w:tcPr>
            <w:tcW w:w="570" w:type="dxa"/>
            <w:gridSpan w:val="2"/>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100</w:t>
            </w:r>
          </w:p>
        </w:tc>
        <w:tc>
          <w:tcPr>
            <w:tcW w:w="570" w:type="dxa"/>
            <w:gridSpan w:val="2"/>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100</w:t>
            </w:r>
          </w:p>
        </w:tc>
        <w:tc>
          <w:tcPr>
            <w:tcW w:w="570" w:type="dxa"/>
            <w:gridSpan w:val="3"/>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100</w:t>
            </w:r>
          </w:p>
        </w:tc>
        <w:tc>
          <w:tcPr>
            <w:tcW w:w="570" w:type="dxa"/>
            <w:gridSpan w:val="3"/>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100</w:t>
            </w:r>
          </w:p>
        </w:tc>
        <w:tc>
          <w:tcPr>
            <w:tcW w:w="571" w:type="dxa"/>
            <w:gridSpan w:val="4"/>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100</w:t>
            </w:r>
          </w:p>
        </w:tc>
      </w:tr>
      <w:tr w:rsidR="00BD09B8" w:rsidTr="00BD09B8">
        <w:trPr>
          <w:gridAfter w:val="2"/>
          <w:wAfter w:w="42" w:type="dxa"/>
          <w:trHeight w:val="915"/>
        </w:trPr>
        <w:tc>
          <w:tcPr>
            <w:tcW w:w="300" w:type="dxa"/>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1131" w:type="dxa"/>
            <w:gridSpan w:val="2"/>
            <w:vMerge w:val="restart"/>
            <w:tcBorders>
              <w:top w:val="nil"/>
              <w:left w:val="nil"/>
              <w:bottom w:val="single" w:sz="4" w:space="0" w:color="auto"/>
              <w:right w:val="single" w:sz="4" w:space="0" w:color="auto"/>
            </w:tcBorders>
            <w:vAlign w:val="center"/>
            <w:hideMark/>
          </w:tcPr>
          <w:p w:rsidR="00BD09B8" w:rsidRDefault="00BD09B8">
            <w:pPr>
              <w:rPr>
                <w:color w:val="000000"/>
                <w:sz w:val="16"/>
                <w:szCs w:val="16"/>
              </w:rPr>
            </w:pPr>
            <w:r>
              <w:rPr>
                <w:color w:val="000000"/>
                <w:sz w:val="16"/>
                <w:szCs w:val="16"/>
              </w:rPr>
              <w:t>местный бюджет</w:t>
            </w:r>
          </w:p>
        </w:tc>
        <w:tc>
          <w:tcPr>
            <w:tcW w:w="849" w:type="dxa"/>
            <w:vMerge w:val="restart"/>
            <w:tcBorders>
              <w:top w:val="nil"/>
              <w:left w:val="single" w:sz="8" w:space="0" w:color="auto"/>
              <w:bottom w:val="single" w:sz="8" w:space="0" w:color="auto"/>
              <w:right w:val="single" w:sz="8" w:space="0" w:color="auto"/>
            </w:tcBorders>
            <w:vAlign w:val="center"/>
            <w:hideMark/>
          </w:tcPr>
          <w:p w:rsidR="00BD09B8" w:rsidRDefault="00BD09B8">
            <w:pPr>
              <w:jc w:val="center"/>
              <w:rPr>
                <w:b/>
                <w:bCs/>
                <w:color w:val="000000"/>
                <w:sz w:val="16"/>
                <w:szCs w:val="16"/>
              </w:rPr>
            </w:pPr>
            <w:r>
              <w:rPr>
                <w:color w:val="000000"/>
                <w:sz w:val="16"/>
                <w:szCs w:val="16"/>
              </w:rPr>
              <w:t>14 822 608,20</w:t>
            </w:r>
          </w:p>
        </w:tc>
        <w:tc>
          <w:tcPr>
            <w:tcW w:w="566" w:type="dxa"/>
            <w:gridSpan w:val="3"/>
            <w:vMerge w:val="restart"/>
            <w:tcBorders>
              <w:top w:val="nil"/>
              <w:left w:val="nil"/>
              <w:bottom w:val="single" w:sz="8" w:space="0" w:color="auto"/>
              <w:right w:val="single" w:sz="8" w:space="0" w:color="auto"/>
            </w:tcBorders>
            <w:vAlign w:val="center"/>
            <w:hideMark/>
          </w:tcPr>
          <w:p w:rsidR="00BD09B8" w:rsidRDefault="00BD09B8">
            <w:pPr>
              <w:jc w:val="center"/>
              <w:rPr>
                <w:b/>
                <w:bCs/>
                <w:color w:val="000000"/>
                <w:sz w:val="16"/>
                <w:szCs w:val="16"/>
              </w:rPr>
            </w:pPr>
            <w:r>
              <w:rPr>
                <w:color w:val="000000"/>
                <w:sz w:val="16"/>
                <w:szCs w:val="16"/>
              </w:rPr>
              <w:t>1 704 965,37</w:t>
            </w:r>
          </w:p>
        </w:tc>
        <w:tc>
          <w:tcPr>
            <w:tcW w:w="566" w:type="dxa"/>
            <w:gridSpan w:val="2"/>
            <w:vMerge w:val="restart"/>
            <w:tcBorders>
              <w:top w:val="nil"/>
              <w:left w:val="nil"/>
              <w:bottom w:val="single" w:sz="8" w:space="0" w:color="auto"/>
              <w:right w:val="single" w:sz="8" w:space="0" w:color="auto"/>
            </w:tcBorders>
            <w:vAlign w:val="center"/>
            <w:hideMark/>
          </w:tcPr>
          <w:p w:rsidR="00BD09B8" w:rsidRDefault="00BD09B8">
            <w:pPr>
              <w:jc w:val="center"/>
              <w:rPr>
                <w:b/>
                <w:bCs/>
                <w:color w:val="000000"/>
                <w:sz w:val="16"/>
                <w:szCs w:val="16"/>
              </w:rPr>
            </w:pPr>
            <w:r>
              <w:rPr>
                <w:color w:val="000000"/>
                <w:sz w:val="16"/>
                <w:szCs w:val="16"/>
              </w:rPr>
              <w:t>2 001 461,11</w:t>
            </w:r>
          </w:p>
        </w:tc>
        <w:tc>
          <w:tcPr>
            <w:tcW w:w="566" w:type="dxa"/>
            <w:gridSpan w:val="2"/>
            <w:vMerge w:val="restart"/>
            <w:tcBorders>
              <w:top w:val="nil"/>
              <w:left w:val="nil"/>
              <w:bottom w:val="single" w:sz="8" w:space="0" w:color="auto"/>
              <w:right w:val="single" w:sz="8" w:space="0" w:color="auto"/>
            </w:tcBorders>
            <w:vAlign w:val="center"/>
            <w:hideMark/>
          </w:tcPr>
          <w:p w:rsidR="00BD09B8" w:rsidRDefault="00BD09B8">
            <w:pPr>
              <w:jc w:val="center"/>
              <w:rPr>
                <w:bCs/>
                <w:color w:val="000000"/>
                <w:sz w:val="16"/>
                <w:szCs w:val="16"/>
              </w:rPr>
            </w:pPr>
            <w:r>
              <w:rPr>
                <w:bCs/>
                <w:color w:val="000000"/>
                <w:sz w:val="16"/>
                <w:szCs w:val="16"/>
              </w:rPr>
              <w:t>2 225 274,92</w:t>
            </w:r>
          </w:p>
        </w:tc>
        <w:tc>
          <w:tcPr>
            <w:tcW w:w="566" w:type="dxa"/>
            <w:gridSpan w:val="2"/>
            <w:vMerge w:val="restart"/>
            <w:tcBorders>
              <w:top w:val="nil"/>
              <w:left w:val="nil"/>
              <w:bottom w:val="single" w:sz="8" w:space="0" w:color="auto"/>
              <w:right w:val="single" w:sz="8" w:space="0" w:color="auto"/>
            </w:tcBorders>
            <w:vAlign w:val="center"/>
            <w:hideMark/>
          </w:tcPr>
          <w:p w:rsidR="00BD09B8" w:rsidRDefault="00BD09B8">
            <w:pPr>
              <w:jc w:val="center"/>
              <w:rPr>
                <w:b/>
                <w:bCs/>
                <w:color w:val="000000"/>
                <w:sz w:val="16"/>
                <w:szCs w:val="16"/>
              </w:rPr>
            </w:pPr>
            <w:r>
              <w:rPr>
                <w:color w:val="000000"/>
                <w:sz w:val="16"/>
                <w:szCs w:val="16"/>
              </w:rPr>
              <w:t>2 193 693,48</w:t>
            </w:r>
          </w:p>
        </w:tc>
        <w:tc>
          <w:tcPr>
            <w:tcW w:w="566" w:type="dxa"/>
            <w:gridSpan w:val="2"/>
            <w:vMerge w:val="restart"/>
            <w:tcBorders>
              <w:top w:val="nil"/>
              <w:left w:val="nil"/>
              <w:bottom w:val="single" w:sz="8" w:space="0" w:color="auto"/>
              <w:right w:val="single" w:sz="8" w:space="0" w:color="auto"/>
            </w:tcBorders>
            <w:vAlign w:val="center"/>
            <w:hideMark/>
          </w:tcPr>
          <w:p w:rsidR="00BD09B8" w:rsidRDefault="00BD09B8">
            <w:pPr>
              <w:jc w:val="center"/>
              <w:rPr>
                <w:b/>
                <w:bCs/>
                <w:color w:val="000000"/>
                <w:sz w:val="16"/>
                <w:szCs w:val="16"/>
              </w:rPr>
            </w:pPr>
            <w:r>
              <w:rPr>
                <w:color w:val="000000"/>
                <w:sz w:val="16"/>
                <w:szCs w:val="16"/>
              </w:rPr>
              <w:t>2 521 407,32</w:t>
            </w:r>
          </w:p>
        </w:tc>
        <w:tc>
          <w:tcPr>
            <w:tcW w:w="660" w:type="dxa"/>
            <w:gridSpan w:val="4"/>
            <w:vMerge w:val="restart"/>
            <w:tcBorders>
              <w:top w:val="nil"/>
              <w:left w:val="nil"/>
              <w:bottom w:val="single" w:sz="8" w:space="0" w:color="auto"/>
              <w:right w:val="single" w:sz="4" w:space="0" w:color="auto"/>
            </w:tcBorders>
            <w:vAlign w:val="center"/>
            <w:hideMark/>
          </w:tcPr>
          <w:p w:rsidR="00BD09B8" w:rsidRDefault="00BD09B8">
            <w:pPr>
              <w:rPr>
                <w:b/>
                <w:bCs/>
                <w:color w:val="000000"/>
                <w:sz w:val="16"/>
                <w:szCs w:val="16"/>
              </w:rPr>
            </w:pPr>
            <w:r>
              <w:rPr>
                <w:color w:val="000000"/>
                <w:sz w:val="16"/>
                <w:szCs w:val="16"/>
              </w:rPr>
              <w:t>2129115,50</w:t>
            </w:r>
          </w:p>
        </w:tc>
        <w:tc>
          <w:tcPr>
            <w:tcW w:w="472" w:type="dxa"/>
            <w:vMerge w:val="restart"/>
            <w:tcBorders>
              <w:top w:val="nil"/>
              <w:left w:val="single" w:sz="4" w:space="0" w:color="auto"/>
              <w:bottom w:val="single" w:sz="8" w:space="0" w:color="auto"/>
              <w:right w:val="single" w:sz="8" w:space="0" w:color="auto"/>
            </w:tcBorders>
            <w:vAlign w:val="center"/>
            <w:hideMark/>
          </w:tcPr>
          <w:p w:rsidR="00BD09B8" w:rsidRDefault="00BD09B8">
            <w:pPr>
              <w:rPr>
                <w:b/>
                <w:bCs/>
                <w:color w:val="000000"/>
                <w:sz w:val="16"/>
                <w:szCs w:val="16"/>
              </w:rPr>
            </w:pPr>
            <w:r>
              <w:rPr>
                <w:color w:val="000000"/>
                <w:sz w:val="16"/>
                <w:szCs w:val="16"/>
              </w:rPr>
              <w:t>2 046690,50</w:t>
            </w:r>
          </w:p>
        </w:tc>
        <w:tc>
          <w:tcPr>
            <w:tcW w:w="1800" w:type="dxa"/>
            <w:gridSpan w:val="5"/>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r>
              <w:rPr>
                <w:color w:val="000000"/>
                <w:sz w:val="16"/>
                <w:szCs w:val="16"/>
              </w:rPr>
              <w:t>Степень соблюдения квалификационных требований при приеме на муниципальную службу в администрацию Голубовского сельского поселения</w:t>
            </w:r>
          </w:p>
        </w:tc>
        <w:tc>
          <w:tcPr>
            <w:tcW w:w="326" w:type="dxa"/>
            <w:gridSpan w:val="2"/>
            <w:tcBorders>
              <w:top w:val="nil"/>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w:t>
            </w:r>
          </w:p>
        </w:tc>
        <w:tc>
          <w:tcPr>
            <w:tcW w:w="570" w:type="dxa"/>
            <w:gridSpan w:val="2"/>
            <w:tcBorders>
              <w:top w:val="nil"/>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100</w:t>
            </w:r>
          </w:p>
        </w:tc>
        <w:tc>
          <w:tcPr>
            <w:tcW w:w="570" w:type="dxa"/>
            <w:gridSpan w:val="2"/>
            <w:tcBorders>
              <w:top w:val="nil"/>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100</w:t>
            </w:r>
          </w:p>
        </w:tc>
        <w:tc>
          <w:tcPr>
            <w:tcW w:w="570" w:type="dxa"/>
            <w:gridSpan w:val="2"/>
            <w:tcBorders>
              <w:top w:val="nil"/>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100</w:t>
            </w:r>
          </w:p>
        </w:tc>
        <w:tc>
          <w:tcPr>
            <w:tcW w:w="570" w:type="dxa"/>
            <w:gridSpan w:val="2"/>
            <w:tcBorders>
              <w:top w:val="nil"/>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100</w:t>
            </w:r>
          </w:p>
        </w:tc>
        <w:tc>
          <w:tcPr>
            <w:tcW w:w="570" w:type="dxa"/>
            <w:gridSpan w:val="3"/>
            <w:tcBorders>
              <w:top w:val="nil"/>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100</w:t>
            </w:r>
          </w:p>
        </w:tc>
        <w:tc>
          <w:tcPr>
            <w:tcW w:w="570" w:type="dxa"/>
            <w:gridSpan w:val="3"/>
            <w:tcBorders>
              <w:top w:val="nil"/>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100</w:t>
            </w:r>
          </w:p>
        </w:tc>
        <w:tc>
          <w:tcPr>
            <w:tcW w:w="571" w:type="dxa"/>
            <w:gridSpan w:val="4"/>
            <w:tcBorders>
              <w:top w:val="nil"/>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100</w:t>
            </w:r>
          </w:p>
        </w:tc>
      </w:tr>
      <w:tr w:rsidR="00BD09B8" w:rsidTr="00BD09B8">
        <w:trPr>
          <w:gridAfter w:val="2"/>
          <w:wAfter w:w="42" w:type="dxa"/>
          <w:trHeight w:val="1215"/>
        </w:trPr>
        <w:tc>
          <w:tcPr>
            <w:tcW w:w="300" w:type="dxa"/>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nil"/>
              <w:bottom w:val="single" w:sz="4" w:space="0" w:color="auto"/>
              <w:right w:val="single" w:sz="4" w:space="0" w:color="auto"/>
            </w:tcBorders>
            <w:vAlign w:val="center"/>
            <w:hideMark/>
          </w:tcPr>
          <w:p w:rsidR="00BD09B8" w:rsidRDefault="00BD09B8">
            <w:pPr>
              <w:rPr>
                <w:color w:val="000000"/>
                <w:sz w:val="16"/>
                <w:szCs w:val="16"/>
              </w:rPr>
            </w:pPr>
          </w:p>
        </w:tc>
        <w:tc>
          <w:tcPr>
            <w:tcW w:w="300" w:type="dxa"/>
            <w:vMerge/>
            <w:tcBorders>
              <w:top w:val="nil"/>
              <w:left w:val="single" w:sz="8" w:space="0" w:color="auto"/>
              <w:bottom w:val="single" w:sz="8" w:space="0" w:color="auto"/>
              <w:right w:val="single" w:sz="8" w:space="0" w:color="auto"/>
            </w:tcBorders>
            <w:vAlign w:val="center"/>
            <w:hideMark/>
          </w:tcPr>
          <w:p w:rsidR="00BD09B8" w:rsidRDefault="00BD09B8">
            <w:pPr>
              <w:rPr>
                <w:b/>
                <w:bCs/>
                <w:color w:val="000000"/>
                <w:sz w:val="16"/>
                <w:szCs w:val="16"/>
              </w:rPr>
            </w:pPr>
          </w:p>
        </w:tc>
        <w:tc>
          <w:tcPr>
            <w:tcW w:w="900" w:type="dxa"/>
            <w:gridSpan w:val="3"/>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1200" w:type="dxa"/>
            <w:gridSpan w:val="4"/>
            <w:vMerge/>
            <w:tcBorders>
              <w:top w:val="nil"/>
              <w:left w:val="nil"/>
              <w:bottom w:val="single" w:sz="8" w:space="0" w:color="auto"/>
              <w:right w:val="single" w:sz="4" w:space="0" w:color="auto"/>
            </w:tcBorders>
            <w:vAlign w:val="center"/>
            <w:hideMark/>
          </w:tcPr>
          <w:p w:rsidR="00BD09B8" w:rsidRDefault="00BD09B8">
            <w:pPr>
              <w:rPr>
                <w:b/>
                <w:bCs/>
                <w:color w:val="000000"/>
                <w:sz w:val="16"/>
                <w:szCs w:val="16"/>
              </w:rPr>
            </w:pPr>
          </w:p>
        </w:tc>
        <w:tc>
          <w:tcPr>
            <w:tcW w:w="300" w:type="dxa"/>
            <w:vMerge/>
            <w:tcBorders>
              <w:top w:val="nil"/>
              <w:left w:val="single" w:sz="4" w:space="0" w:color="auto"/>
              <w:bottom w:val="single" w:sz="8" w:space="0" w:color="auto"/>
              <w:right w:val="single" w:sz="8" w:space="0" w:color="auto"/>
            </w:tcBorders>
            <w:vAlign w:val="center"/>
            <w:hideMark/>
          </w:tcPr>
          <w:p w:rsidR="00BD09B8" w:rsidRDefault="00BD09B8">
            <w:pPr>
              <w:rPr>
                <w:b/>
                <w:bCs/>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r>
              <w:rPr>
                <w:color w:val="000000"/>
                <w:sz w:val="16"/>
                <w:szCs w:val="16"/>
              </w:rPr>
              <w:t>Количество муниципальных служащих администрации Голубовского сельского поселения, прошедших профессиональную переподготовку и повышение квалификации, в год</w:t>
            </w:r>
          </w:p>
        </w:tc>
        <w:tc>
          <w:tcPr>
            <w:tcW w:w="326" w:type="dxa"/>
            <w:gridSpan w:val="2"/>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ед.</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2</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2</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2</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2</w:t>
            </w:r>
          </w:p>
        </w:tc>
        <w:tc>
          <w:tcPr>
            <w:tcW w:w="570" w:type="dxa"/>
            <w:gridSpan w:val="3"/>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2</w:t>
            </w:r>
          </w:p>
        </w:tc>
        <w:tc>
          <w:tcPr>
            <w:tcW w:w="570" w:type="dxa"/>
            <w:gridSpan w:val="3"/>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2</w:t>
            </w:r>
          </w:p>
        </w:tc>
        <w:tc>
          <w:tcPr>
            <w:tcW w:w="571" w:type="dxa"/>
            <w:gridSpan w:val="4"/>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2</w:t>
            </w:r>
          </w:p>
        </w:tc>
      </w:tr>
      <w:tr w:rsidR="00BD09B8" w:rsidTr="00BD09B8">
        <w:trPr>
          <w:gridAfter w:val="2"/>
          <w:wAfter w:w="42" w:type="dxa"/>
          <w:trHeight w:val="1260"/>
        </w:trPr>
        <w:tc>
          <w:tcPr>
            <w:tcW w:w="300" w:type="dxa"/>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nil"/>
              <w:bottom w:val="single" w:sz="4" w:space="0" w:color="auto"/>
              <w:right w:val="single" w:sz="4" w:space="0" w:color="auto"/>
            </w:tcBorders>
            <w:vAlign w:val="center"/>
            <w:hideMark/>
          </w:tcPr>
          <w:p w:rsidR="00BD09B8" w:rsidRDefault="00BD09B8">
            <w:pPr>
              <w:rPr>
                <w:color w:val="000000"/>
                <w:sz w:val="16"/>
                <w:szCs w:val="16"/>
              </w:rPr>
            </w:pPr>
          </w:p>
        </w:tc>
        <w:tc>
          <w:tcPr>
            <w:tcW w:w="300" w:type="dxa"/>
            <w:vMerge/>
            <w:tcBorders>
              <w:top w:val="nil"/>
              <w:left w:val="single" w:sz="8" w:space="0" w:color="auto"/>
              <w:bottom w:val="single" w:sz="8" w:space="0" w:color="auto"/>
              <w:right w:val="single" w:sz="8" w:space="0" w:color="auto"/>
            </w:tcBorders>
            <w:vAlign w:val="center"/>
            <w:hideMark/>
          </w:tcPr>
          <w:p w:rsidR="00BD09B8" w:rsidRDefault="00BD09B8">
            <w:pPr>
              <w:rPr>
                <w:b/>
                <w:bCs/>
                <w:color w:val="000000"/>
                <w:sz w:val="16"/>
                <w:szCs w:val="16"/>
              </w:rPr>
            </w:pPr>
          </w:p>
        </w:tc>
        <w:tc>
          <w:tcPr>
            <w:tcW w:w="900" w:type="dxa"/>
            <w:gridSpan w:val="3"/>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1200" w:type="dxa"/>
            <w:gridSpan w:val="4"/>
            <w:vMerge/>
            <w:tcBorders>
              <w:top w:val="nil"/>
              <w:left w:val="nil"/>
              <w:bottom w:val="single" w:sz="8" w:space="0" w:color="auto"/>
              <w:right w:val="single" w:sz="4" w:space="0" w:color="auto"/>
            </w:tcBorders>
            <w:vAlign w:val="center"/>
            <w:hideMark/>
          </w:tcPr>
          <w:p w:rsidR="00BD09B8" w:rsidRDefault="00BD09B8">
            <w:pPr>
              <w:rPr>
                <w:b/>
                <w:bCs/>
                <w:color w:val="000000"/>
                <w:sz w:val="16"/>
                <w:szCs w:val="16"/>
              </w:rPr>
            </w:pPr>
          </w:p>
        </w:tc>
        <w:tc>
          <w:tcPr>
            <w:tcW w:w="300" w:type="dxa"/>
            <w:vMerge/>
            <w:tcBorders>
              <w:top w:val="nil"/>
              <w:left w:val="single" w:sz="4" w:space="0" w:color="auto"/>
              <w:bottom w:val="single" w:sz="8" w:space="0" w:color="auto"/>
              <w:right w:val="single" w:sz="8" w:space="0" w:color="auto"/>
            </w:tcBorders>
            <w:vAlign w:val="center"/>
            <w:hideMark/>
          </w:tcPr>
          <w:p w:rsidR="00BD09B8" w:rsidRDefault="00BD09B8">
            <w:pPr>
              <w:rPr>
                <w:b/>
                <w:bCs/>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r>
              <w:rPr>
                <w:color w:val="000000"/>
                <w:sz w:val="16"/>
                <w:szCs w:val="16"/>
              </w:rPr>
              <w:t>Степень соблюдения критериев оценки ЧС</w:t>
            </w:r>
          </w:p>
        </w:tc>
        <w:tc>
          <w:tcPr>
            <w:tcW w:w="326" w:type="dxa"/>
            <w:gridSpan w:val="2"/>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100</w:t>
            </w:r>
          </w:p>
        </w:tc>
      </w:tr>
      <w:tr w:rsidR="00BD09B8" w:rsidTr="00BD09B8">
        <w:trPr>
          <w:gridAfter w:val="2"/>
          <w:wAfter w:w="42" w:type="dxa"/>
          <w:trHeight w:val="420"/>
        </w:trPr>
        <w:tc>
          <w:tcPr>
            <w:tcW w:w="300" w:type="dxa"/>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nil"/>
              <w:bottom w:val="single" w:sz="4" w:space="0" w:color="auto"/>
              <w:right w:val="single" w:sz="4" w:space="0" w:color="auto"/>
            </w:tcBorders>
            <w:vAlign w:val="center"/>
            <w:hideMark/>
          </w:tcPr>
          <w:p w:rsidR="00BD09B8" w:rsidRDefault="00BD09B8">
            <w:pPr>
              <w:rPr>
                <w:color w:val="000000"/>
                <w:sz w:val="16"/>
                <w:szCs w:val="16"/>
              </w:rPr>
            </w:pPr>
          </w:p>
        </w:tc>
        <w:tc>
          <w:tcPr>
            <w:tcW w:w="300" w:type="dxa"/>
            <w:vMerge/>
            <w:tcBorders>
              <w:top w:val="nil"/>
              <w:left w:val="single" w:sz="8" w:space="0" w:color="auto"/>
              <w:bottom w:val="single" w:sz="8" w:space="0" w:color="auto"/>
              <w:right w:val="single" w:sz="8" w:space="0" w:color="auto"/>
            </w:tcBorders>
            <w:vAlign w:val="center"/>
            <w:hideMark/>
          </w:tcPr>
          <w:p w:rsidR="00BD09B8" w:rsidRDefault="00BD09B8">
            <w:pPr>
              <w:rPr>
                <w:b/>
                <w:bCs/>
                <w:color w:val="000000"/>
                <w:sz w:val="16"/>
                <w:szCs w:val="16"/>
              </w:rPr>
            </w:pPr>
          </w:p>
        </w:tc>
        <w:tc>
          <w:tcPr>
            <w:tcW w:w="900" w:type="dxa"/>
            <w:gridSpan w:val="3"/>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1200" w:type="dxa"/>
            <w:gridSpan w:val="4"/>
            <w:vMerge/>
            <w:tcBorders>
              <w:top w:val="nil"/>
              <w:left w:val="nil"/>
              <w:bottom w:val="single" w:sz="8" w:space="0" w:color="auto"/>
              <w:right w:val="single" w:sz="4" w:space="0" w:color="auto"/>
            </w:tcBorders>
            <w:vAlign w:val="center"/>
            <w:hideMark/>
          </w:tcPr>
          <w:p w:rsidR="00BD09B8" w:rsidRDefault="00BD09B8">
            <w:pPr>
              <w:rPr>
                <w:b/>
                <w:bCs/>
                <w:color w:val="000000"/>
                <w:sz w:val="16"/>
                <w:szCs w:val="16"/>
              </w:rPr>
            </w:pPr>
          </w:p>
        </w:tc>
        <w:tc>
          <w:tcPr>
            <w:tcW w:w="300" w:type="dxa"/>
            <w:vMerge/>
            <w:tcBorders>
              <w:top w:val="nil"/>
              <w:left w:val="single" w:sz="4" w:space="0" w:color="auto"/>
              <w:bottom w:val="single" w:sz="8" w:space="0" w:color="auto"/>
              <w:right w:val="single" w:sz="8" w:space="0" w:color="auto"/>
            </w:tcBorders>
            <w:vAlign w:val="center"/>
            <w:hideMark/>
          </w:tcPr>
          <w:p w:rsidR="00BD09B8" w:rsidRDefault="00BD09B8">
            <w:pPr>
              <w:rPr>
                <w:b/>
                <w:bCs/>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r>
              <w:rPr>
                <w:color w:val="000000"/>
                <w:sz w:val="16"/>
                <w:szCs w:val="16"/>
              </w:rPr>
              <w:t>Количество обслуживаемого персонала</w:t>
            </w:r>
          </w:p>
        </w:tc>
        <w:tc>
          <w:tcPr>
            <w:tcW w:w="326" w:type="dxa"/>
            <w:gridSpan w:val="2"/>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100</w:t>
            </w:r>
          </w:p>
        </w:tc>
      </w:tr>
      <w:tr w:rsidR="00BD09B8" w:rsidTr="00BD09B8">
        <w:trPr>
          <w:gridAfter w:val="2"/>
          <w:wAfter w:w="42" w:type="dxa"/>
          <w:trHeight w:val="405"/>
        </w:trPr>
        <w:tc>
          <w:tcPr>
            <w:tcW w:w="300" w:type="dxa"/>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nil"/>
              <w:bottom w:val="single" w:sz="4" w:space="0" w:color="auto"/>
              <w:right w:val="single" w:sz="4" w:space="0" w:color="auto"/>
            </w:tcBorders>
            <w:vAlign w:val="center"/>
            <w:hideMark/>
          </w:tcPr>
          <w:p w:rsidR="00BD09B8" w:rsidRDefault="00BD09B8">
            <w:pPr>
              <w:rPr>
                <w:color w:val="000000"/>
                <w:sz w:val="16"/>
                <w:szCs w:val="16"/>
              </w:rPr>
            </w:pPr>
          </w:p>
        </w:tc>
        <w:tc>
          <w:tcPr>
            <w:tcW w:w="300" w:type="dxa"/>
            <w:vMerge/>
            <w:tcBorders>
              <w:top w:val="nil"/>
              <w:left w:val="single" w:sz="8" w:space="0" w:color="auto"/>
              <w:bottom w:val="single" w:sz="8" w:space="0" w:color="auto"/>
              <w:right w:val="single" w:sz="8" w:space="0" w:color="auto"/>
            </w:tcBorders>
            <w:vAlign w:val="center"/>
            <w:hideMark/>
          </w:tcPr>
          <w:p w:rsidR="00BD09B8" w:rsidRDefault="00BD09B8">
            <w:pPr>
              <w:rPr>
                <w:b/>
                <w:bCs/>
                <w:color w:val="000000"/>
                <w:sz w:val="16"/>
                <w:szCs w:val="16"/>
              </w:rPr>
            </w:pPr>
          </w:p>
        </w:tc>
        <w:tc>
          <w:tcPr>
            <w:tcW w:w="900" w:type="dxa"/>
            <w:gridSpan w:val="3"/>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1200" w:type="dxa"/>
            <w:gridSpan w:val="4"/>
            <w:vMerge/>
            <w:tcBorders>
              <w:top w:val="nil"/>
              <w:left w:val="nil"/>
              <w:bottom w:val="single" w:sz="8" w:space="0" w:color="auto"/>
              <w:right w:val="single" w:sz="4" w:space="0" w:color="auto"/>
            </w:tcBorders>
            <w:vAlign w:val="center"/>
            <w:hideMark/>
          </w:tcPr>
          <w:p w:rsidR="00BD09B8" w:rsidRDefault="00BD09B8">
            <w:pPr>
              <w:rPr>
                <w:b/>
                <w:bCs/>
                <w:color w:val="000000"/>
                <w:sz w:val="16"/>
                <w:szCs w:val="16"/>
              </w:rPr>
            </w:pPr>
          </w:p>
        </w:tc>
        <w:tc>
          <w:tcPr>
            <w:tcW w:w="300" w:type="dxa"/>
            <w:vMerge/>
            <w:tcBorders>
              <w:top w:val="nil"/>
              <w:left w:val="single" w:sz="4" w:space="0" w:color="auto"/>
              <w:bottom w:val="single" w:sz="8" w:space="0" w:color="auto"/>
              <w:right w:val="single" w:sz="8" w:space="0" w:color="auto"/>
            </w:tcBorders>
            <w:vAlign w:val="center"/>
            <w:hideMark/>
          </w:tcPr>
          <w:p w:rsidR="00BD09B8" w:rsidRDefault="00BD09B8">
            <w:pPr>
              <w:rPr>
                <w:b/>
                <w:bCs/>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r>
              <w:rPr>
                <w:color w:val="000000"/>
                <w:sz w:val="16"/>
                <w:szCs w:val="16"/>
              </w:rPr>
              <w:t>Подписание актов приемки объектов теплоснабжения комиссией к работе в осенне-зимний период</w:t>
            </w:r>
          </w:p>
        </w:tc>
        <w:tc>
          <w:tcPr>
            <w:tcW w:w="326" w:type="dxa"/>
            <w:gridSpan w:val="2"/>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100</w:t>
            </w:r>
          </w:p>
        </w:tc>
      </w:tr>
      <w:tr w:rsidR="00BD09B8" w:rsidTr="00BD09B8">
        <w:trPr>
          <w:gridAfter w:val="2"/>
          <w:wAfter w:w="42" w:type="dxa"/>
          <w:trHeight w:val="300"/>
        </w:trPr>
        <w:tc>
          <w:tcPr>
            <w:tcW w:w="300" w:type="dxa"/>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nil"/>
              <w:bottom w:val="single" w:sz="4" w:space="0" w:color="auto"/>
              <w:right w:val="single" w:sz="4" w:space="0" w:color="auto"/>
            </w:tcBorders>
            <w:vAlign w:val="center"/>
            <w:hideMark/>
          </w:tcPr>
          <w:p w:rsidR="00BD09B8" w:rsidRDefault="00BD09B8">
            <w:pPr>
              <w:rPr>
                <w:color w:val="000000"/>
                <w:sz w:val="16"/>
                <w:szCs w:val="16"/>
              </w:rPr>
            </w:pPr>
          </w:p>
        </w:tc>
        <w:tc>
          <w:tcPr>
            <w:tcW w:w="300" w:type="dxa"/>
            <w:vMerge/>
            <w:tcBorders>
              <w:top w:val="nil"/>
              <w:left w:val="single" w:sz="8" w:space="0" w:color="auto"/>
              <w:bottom w:val="single" w:sz="8" w:space="0" w:color="auto"/>
              <w:right w:val="single" w:sz="8" w:space="0" w:color="auto"/>
            </w:tcBorders>
            <w:vAlign w:val="center"/>
            <w:hideMark/>
          </w:tcPr>
          <w:p w:rsidR="00BD09B8" w:rsidRDefault="00BD09B8">
            <w:pPr>
              <w:rPr>
                <w:b/>
                <w:bCs/>
                <w:color w:val="000000"/>
                <w:sz w:val="16"/>
                <w:szCs w:val="16"/>
              </w:rPr>
            </w:pPr>
          </w:p>
        </w:tc>
        <w:tc>
          <w:tcPr>
            <w:tcW w:w="900" w:type="dxa"/>
            <w:gridSpan w:val="3"/>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1200" w:type="dxa"/>
            <w:gridSpan w:val="4"/>
            <w:vMerge/>
            <w:tcBorders>
              <w:top w:val="nil"/>
              <w:left w:val="nil"/>
              <w:bottom w:val="single" w:sz="8" w:space="0" w:color="auto"/>
              <w:right w:val="single" w:sz="4" w:space="0" w:color="auto"/>
            </w:tcBorders>
            <w:vAlign w:val="center"/>
            <w:hideMark/>
          </w:tcPr>
          <w:p w:rsidR="00BD09B8" w:rsidRDefault="00BD09B8">
            <w:pPr>
              <w:rPr>
                <w:b/>
                <w:bCs/>
                <w:color w:val="000000"/>
                <w:sz w:val="16"/>
                <w:szCs w:val="16"/>
              </w:rPr>
            </w:pPr>
          </w:p>
        </w:tc>
        <w:tc>
          <w:tcPr>
            <w:tcW w:w="300" w:type="dxa"/>
            <w:vMerge/>
            <w:tcBorders>
              <w:top w:val="nil"/>
              <w:left w:val="single" w:sz="4" w:space="0" w:color="auto"/>
              <w:bottom w:val="single" w:sz="8" w:space="0" w:color="auto"/>
              <w:right w:val="single" w:sz="8" w:space="0" w:color="auto"/>
            </w:tcBorders>
            <w:vAlign w:val="center"/>
            <w:hideMark/>
          </w:tcPr>
          <w:p w:rsidR="00BD09B8" w:rsidRDefault="00BD09B8">
            <w:pPr>
              <w:rPr>
                <w:b/>
                <w:bCs/>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hideMark/>
          </w:tcPr>
          <w:p w:rsidR="00BD09B8" w:rsidRDefault="00BD09B8">
            <w:pPr>
              <w:jc w:val="center"/>
              <w:rPr>
                <w:color w:val="000000"/>
                <w:sz w:val="16"/>
                <w:szCs w:val="16"/>
              </w:rPr>
            </w:pPr>
            <w:r>
              <w:rPr>
                <w:color w:val="000000"/>
                <w:sz w:val="16"/>
                <w:szCs w:val="16"/>
              </w:rPr>
              <w:t>Доля объектов собственности Голубовского сельского поселения Седельниковского муниципального района, в отношении которых проведена оценка рыночной стоимости</w:t>
            </w:r>
          </w:p>
        </w:tc>
        <w:tc>
          <w:tcPr>
            <w:tcW w:w="326"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100</w:t>
            </w:r>
          </w:p>
        </w:tc>
      </w:tr>
      <w:tr w:rsidR="00BD09B8" w:rsidTr="00BD09B8">
        <w:trPr>
          <w:gridAfter w:val="2"/>
          <w:wAfter w:w="42" w:type="dxa"/>
          <w:trHeight w:val="150"/>
        </w:trPr>
        <w:tc>
          <w:tcPr>
            <w:tcW w:w="300" w:type="dxa"/>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nil"/>
              <w:bottom w:val="single" w:sz="4" w:space="0" w:color="auto"/>
              <w:right w:val="single" w:sz="4" w:space="0" w:color="auto"/>
            </w:tcBorders>
            <w:vAlign w:val="center"/>
            <w:hideMark/>
          </w:tcPr>
          <w:p w:rsidR="00BD09B8" w:rsidRDefault="00BD09B8">
            <w:pPr>
              <w:rPr>
                <w:color w:val="000000"/>
                <w:sz w:val="16"/>
                <w:szCs w:val="16"/>
              </w:rPr>
            </w:pPr>
          </w:p>
        </w:tc>
        <w:tc>
          <w:tcPr>
            <w:tcW w:w="300" w:type="dxa"/>
            <w:vMerge/>
            <w:tcBorders>
              <w:top w:val="nil"/>
              <w:left w:val="single" w:sz="8" w:space="0" w:color="auto"/>
              <w:bottom w:val="single" w:sz="8" w:space="0" w:color="auto"/>
              <w:right w:val="single" w:sz="8" w:space="0" w:color="auto"/>
            </w:tcBorders>
            <w:vAlign w:val="center"/>
            <w:hideMark/>
          </w:tcPr>
          <w:p w:rsidR="00BD09B8" w:rsidRDefault="00BD09B8">
            <w:pPr>
              <w:rPr>
                <w:b/>
                <w:bCs/>
                <w:color w:val="000000"/>
                <w:sz w:val="16"/>
                <w:szCs w:val="16"/>
              </w:rPr>
            </w:pPr>
          </w:p>
        </w:tc>
        <w:tc>
          <w:tcPr>
            <w:tcW w:w="900" w:type="dxa"/>
            <w:gridSpan w:val="3"/>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1200" w:type="dxa"/>
            <w:gridSpan w:val="4"/>
            <w:vMerge/>
            <w:tcBorders>
              <w:top w:val="nil"/>
              <w:left w:val="nil"/>
              <w:bottom w:val="single" w:sz="8" w:space="0" w:color="auto"/>
              <w:right w:val="single" w:sz="4" w:space="0" w:color="auto"/>
            </w:tcBorders>
            <w:vAlign w:val="center"/>
            <w:hideMark/>
          </w:tcPr>
          <w:p w:rsidR="00BD09B8" w:rsidRDefault="00BD09B8">
            <w:pPr>
              <w:rPr>
                <w:b/>
                <w:bCs/>
                <w:color w:val="000000"/>
                <w:sz w:val="16"/>
                <w:szCs w:val="16"/>
              </w:rPr>
            </w:pPr>
          </w:p>
        </w:tc>
        <w:tc>
          <w:tcPr>
            <w:tcW w:w="300" w:type="dxa"/>
            <w:vMerge/>
            <w:tcBorders>
              <w:top w:val="nil"/>
              <w:left w:val="single" w:sz="4" w:space="0" w:color="auto"/>
              <w:bottom w:val="single" w:sz="8" w:space="0" w:color="auto"/>
              <w:right w:val="single" w:sz="8" w:space="0" w:color="auto"/>
            </w:tcBorders>
            <w:vAlign w:val="center"/>
            <w:hideMark/>
          </w:tcPr>
          <w:p w:rsidR="00BD09B8" w:rsidRDefault="00BD09B8">
            <w:pPr>
              <w:rPr>
                <w:b/>
                <w:bCs/>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hideMark/>
          </w:tcPr>
          <w:p w:rsidR="00BD09B8" w:rsidRDefault="00BD09B8">
            <w:pPr>
              <w:jc w:val="center"/>
              <w:rPr>
                <w:color w:val="000000"/>
                <w:sz w:val="16"/>
                <w:szCs w:val="16"/>
              </w:rPr>
            </w:pPr>
            <w:r>
              <w:rPr>
                <w:color w:val="000000"/>
                <w:sz w:val="16"/>
                <w:szCs w:val="16"/>
              </w:rPr>
              <w:t>Доля объектов, в отношении которых зарегистрировано право собственности Голубовского сельского поселения  от общего числа объектов недвижимости, подлежащих регистрации</w:t>
            </w:r>
          </w:p>
        </w:tc>
        <w:tc>
          <w:tcPr>
            <w:tcW w:w="326"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97,5</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97,6</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97,5</w:t>
            </w:r>
          </w:p>
        </w:tc>
        <w:tc>
          <w:tcPr>
            <w:tcW w:w="570" w:type="dxa"/>
            <w:gridSpan w:val="3"/>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97,8</w:t>
            </w:r>
          </w:p>
        </w:tc>
        <w:tc>
          <w:tcPr>
            <w:tcW w:w="570" w:type="dxa"/>
            <w:gridSpan w:val="3"/>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98,0</w:t>
            </w:r>
          </w:p>
        </w:tc>
        <w:tc>
          <w:tcPr>
            <w:tcW w:w="571" w:type="dxa"/>
            <w:gridSpan w:val="4"/>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98,0</w:t>
            </w:r>
          </w:p>
        </w:tc>
      </w:tr>
      <w:tr w:rsidR="00BD09B8" w:rsidTr="00BD09B8">
        <w:trPr>
          <w:gridAfter w:val="2"/>
          <w:wAfter w:w="42" w:type="dxa"/>
          <w:trHeight w:val="300"/>
        </w:trPr>
        <w:tc>
          <w:tcPr>
            <w:tcW w:w="300" w:type="dxa"/>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nil"/>
              <w:bottom w:val="single" w:sz="4" w:space="0" w:color="auto"/>
              <w:right w:val="single" w:sz="4" w:space="0" w:color="auto"/>
            </w:tcBorders>
            <w:vAlign w:val="center"/>
            <w:hideMark/>
          </w:tcPr>
          <w:p w:rsidR="00BD09B8" w:rsidRDefault="00BD09B8">
            <w:pPr>
              <w:rPr>
                <w:color w:val="000000"/>
                <w:sz w:val="16"/>
                <w:szCs w:val="16"/>
              </w:rPr>
            </w:pPr>
          </w:p>
        </w:tc>
        <w:tc>
          <w:tcPr>
            <w:tcW w:w="300" w:type="dxa"/>
            <w:vMerge/>
            <w:tcBorders>
              <w:top w:val="nil"/>
              <w:left w:val="single" w:sz="8" w:space="0" w:color="auto"/>
              <w:bottom w:val="single" w:sz="8" w:space="0" w:color="auto"/>
              <w:right w:val="single" w:sz="8" w:space="0" w:color="auto"/>
            </w:tcBorders>
            <w:vAlign w:val="center"/>
            <w:hideMark/>
          </w:tcPr>
          <w:p w:rsidR="00BD09B8" w:rsidRDefault="00BD09B8">
            <w:pPr>
              <w:rPr>
                <w:b/>
                <w:bCs/>
                <w:color w:val="000000"/>
                <w:sz w:val="16"/>
                <w:szCs w:val="16"/>
              </w:rPr>
            </w:pPr>
          </w:p>
        </w:tc>
        <w:tc>
          <w:tcPr>
            <w:tcW w:w="900" w:type="dxa"/>
            <w:gridSpan w:val="3"/>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1200" w:type="dxa"/>
            <w:gridSpan w:val="4"/>
            <w:vMerge/>
            <w:tcBorders>
              <w:top w:val="nil"/>
              <w:left w:val="nil"/>
              <w:bottom w:val="single" w:sz="8" w:space="0" w:color="auto"/>
              <w:right w:val="single" w:sz="4" w:space="0" w:color="auto"/>
            </w:tcBorders>
            <w:vAlign w:val="center"/>
            <w:hideMark/>
          </w:tcPr>
          <w:p w:rsidR="00BD09B8" w:rsidRDefault="00BD09B8">
            <w:pPr>
              <w:rPr>
                <w:b/>
                <w:bCs/>
                <w:color w:val="000000"/>
                <w:sz w:val="16"/>
                <w:szCs w:val="16"/>
              </w:rPr>
            </w:pPr>
          </w:p>
        </w:tc>
        <w:tc>
          <w:tcPr>
            <w:tcW w:w="300" w:type="dxa"/>
            <w:vMerge/>
            <w:tcBorders>
              <w:top w:val="nil"/>
              <w:left w:val="single" w:sz="4" w:space="0" w:color="auto"/>
              <w:bottom w:val="single" w:sz="8" w:space="0" w:color="auto"/>
              <w:right w:val="single" w:sz="8" w:space="0" w:color="auto"/>
            </w:tcBorders>
            <w:vAlign w:val="center"/>
            <w:hideMark/>
          </w:tcPr>
          <w:p w:rsidR="00BD09B8" w:rsidRDefault="00BD09B8">
            <w:pPr>
              <w:rPr>
                <w:b/>
                <w:bCs/>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hideMark/>
          </w:tcPr>
          <w:p w:rsidR="00BD09B8" w:rsidRDefault="00BD09B8">
            <w:pPr>
              <w:jc w:val="center"/>
              <w:rPr>
                <w:color w:val="000000"/>
                <w:sz w:val="16"/>
                <w:szCs w:val="16"/>
              </w:rPr>
            </w:pPr>
            <w:r>
              <w:rPr>
                <w:color w:val="000000"/>
                <w:sz w:val="16"/>
                <w:szCs w:val="16"/>
              </w:rPr>
              <w:t>Количество технических планов (паспортов) (кадастровых паспортов) на объекты недвижимости, находящихся в собственности Голубовского сельского поселения</w:t>
            </w:r>
          </w:p>
        </w:tc>
        <w:tc>
          <w:tcPr>
            <w:tcW w:w="326"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90</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95</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100</w:t>
            </w:r>
          </w:p>
        </w:tc>
      </w:tr>
      <w:tr w:rsidR="00BD09B8" w:rsidTr="00BD09B8">
        <w:trPr>
          <w:gridAfter w:val="2"/>
          <w:wAfter w:w="42" w:type="dxa"/>
          <w:trHeight w:val="225"/>
        </w:trPr>
        <w:tc>
          <w:tcPr>
            <w:tcW w:w="300" w:type="dxa"/>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nil"/>
              <w:bottom w:val="single" w:sz="4" w:space="0" w:color="auto"/>
              <w:right w:val="single" w:sz="4" w:space="0" w:color="auto"/>
            </w:tcBorders>
            <w:vAlign w:val="center"/>
            <w:hideMark/>
          </w:tcPr>
          <w:p w:rsidR="00BD09B8" w:rsidRDefault="00BD09B8">
            <w:pPr>
              <w:rPr>
                <w:color w:val="000000"/>
                <w:sz w:val="16"/>
                <w:szCs w:val="16"/>
              </w:rPr>
            </w:pPr>
          </w:p>
        </w:tc>
        <w:tc>
          <w:tcPr>
            <w:tcW w:w="300" w:type="dxa"/>
            <w:vMerge/>
            <w:tcBorders>
              <w:top w:val="nil"/>
              <w:left w:val="single" w:sz="8" w:space="0" w:color="auto"/>
              <w:bottom w:val="single" w:sz="8" w:space="0" w:color="auto"/>
              <w:right w:val="single" w:sz="8" w:space="0" w:color="auto"/>
            </w:tcBorders>
            <w:vAlign w:val="center"/>
            <w:hideMark/>
          </w:tcPr>
          <w:p w:rsidR="00BD09B8" w:rsidRDefault="00BD09B8">
            <w:pPr>
              <w:rPr>
                <w:b/>
                <w:bCs/>
                <w:color w:val="000000"/>
                <w:sz w:val="16"/>
                <w:szCs w:val="16"/>
              </w:rPr>
            </w:pPr>
          </w:p>
        </w:tc>
        <w:tc>
          <w:tcPr>
            <w:tcW w:w="900" w:type="dxa"/>
            <w:gridSpan w:val="3"/>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1200" w:type="dxa"/>
            <w:gridSpan w:val="4"/>
            <w:vMerge/>
            <w:tcBorders>
              <w:top w:val="nil"/>
              <w:left w:val="nil"/>
              <w:bottom w:val="single" w:sz="8" w:space="0" w:color="auto"/>
              <w:right w:val="single" w:sz="4" w:space="0" w:color="auto"/>
            </w:tcBorders>
            <w:vAlign w:val="center"/>
            <w:hideMark/>
          </w:tcPr>
          <w:p w:rsidR="00BD09B8" w:rsidRDefault="00BD09B8">
            <w:pPr>
              <w:rPr>
                <w:b/>
                <w:bCs/>
                <w:color w:val="000000"/>
                <w:sz w:val="16"/>
                <w:szCs w:val="16"/>
              </w:rPr>
            </w:pPr>
          </w:p>
        </w:tc>
        <w:tc>
          <w:tcPr>
            <w:tcW w:w="300" w:type="dxa"/>
            <w:vMerge/>
            <w:tcBorders>
              <w:top w:val="nil"/>
              <w:left w:val="single" w:sz="4" w:space="0" w:color="auto"/>
              <w:bottom w:val="single" w:sz="8" w:space="0" w:color="auto"/>
              <w:right w:val="single" w:sz="8" w:space="0" w:color="auto"/>
            </w:tcBorders>
            <w:vAlign w:val="center"/>
            <w:hideMark/>
          </w:tcPr>
          <w:p w:rsidR="00BD09B8" w:rsidRDefault="00BD09B8">
            <w:pPr>
              <w:rPr>
                <w:b/>
                <w:bCs/>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hideMark/>
          </w:tcPr>
          <w:p w:rsidR="00BD09B8" w:rsidRDefault="00BD09B8">
            <w:pPr>
              <w:jc w:val="center"/>
              <w:rPr>
                <w:color w:val="000000"/>
                <w:sz w:val="16"/>
                <w:szCs w:val="16"/>
              </w:rPr>
            </w:pPr>
            <w:r>
              <w:rPr>
                <w:color w:val="000000"/>
                <w:sz w:val="16"/>
                <w:szCs w:val="16"/>
              </w:rPr>
              <w:t>Количество договоров аренды или купли-продажи земельных участков, находящихся в собственности Голубовского сельского поселения, заключенных по результатам конкурсов или аукционов</w:t>
            </w:r>
          </w:p>
        </w:tc>
        <w:tc>
          <w:tcPr>
            <w:tcW w:w="326"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Шт.</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3</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3</w:t>
            </w:r>
          </w:p>
        </w:tc>
        <w:tc>
          <w:tcPr>
            <w:tcW w:w="571" w:type="dxa"/>
            <w:gridSpan w:val="4"/>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0</w:t>
            </w:r>
          </w:p>
        </w:tc>
      </w:tr>
      <w:tr w:rsidR="00BD09B8" w:rsidTr="00BD09B8">
        <w:trPr>
          <w:gridAfter w:val="2"/>
          <w:wAfter w:w="42" w:type="dxa"/>
          <w:trHeight w:val="315"/>
        </w:trPr>
        <w:tc>
          <w:tcPr>
            <w:tcW w:w="300" w:type="dxa"/>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nil"/>
              <w:bottom w:val="single" w:sz="4" w:space="0" w:color="auto"/>
              <w:right w:val="single" w:sz="4" w:space="0" w:color="auto"/>
            </w:tcBorders>
            <w:vAlign w:val="center"/>
            <w:hideMark/>
          </w:tcPr>
          <w:p w:rsidR="00BD09B8" w:rsidRDefault="00BD09B8">
            <w:pPr>
              <w:rPr>
                <w:color w:val="000000"/>
                <w:sz w:val="16"/>
                <w:szCs w:val="16"/>
              </w:rPr>
            </w:pPr>
          </w:p>
        </w:tc>
        <w:tc>
          <w:tcPr>
            <w:tcW w:w="300" w:type="dxa"/>
            <w:vMerge/>
            <w:tcBorders>
              <w:top w:val="nil"/>
              <w:left w:val="single" w:sz="8" w:space="0" w:color="auto"/>
              <w:bottom w:val="single" w:sz="8" w:space="0" w:color="auto"/>
              <w:right w:val="single" w:sz="8" w:space="0" w:color="auto"/>
            </w:tcBorders>
            <w:vAlign w:val="center"/>
            <w:hideMark/>
          </w:tcPr>
          <w:p w:rsidR="00BD09B8" w:rsidRDefault="00BD09B8">
            <w:pPr>
              <w:rPr>
                <w:b/>
                <w:bCs/>
                <w:color w:val="000000"/>
                <w:sz w:val="16"/>
                <w:szCs w:val="16"/>
              </w:rPr>
            </w:pPr>
          </w:p>
        </w:tc>
        <w:tc>
          <w:tcPr>
            <w:tcW w:w="900" w:type="dxa"/>
            <w:gridSpan w:val="3"/>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1200" w:type="dxa"/>
            <w:gridSpan w:val="4"/>
            <w:vMerge/>
            <w:tcBorders>
              <w:top w:val="nil"/>
              <w:left w:val="nil"/>
              <w:bottom w:val="single" w:sz="8" w:space="0" w:color="auto"/>
              <w:right w:val="single" w:sz="4" w:space="0" w:color="auto"/>
            </w:tcBorders>
            <w:vAlign w:val="center"/>
            <w:hideMark/>
          </w:tcPr>
          <w:p w:rsidR="00BD09B8" w:rsidRDefault="00BD09B8">
            <w:pPr>
              <w:rPr>
                <w:b/>
                <w:bCs/>
                <w:color w:val="000000"/>
                <w:sz w:val="16"/>
                <w:szCs w:val="16"/>
              </w:rPr>
            </w:pPr>
          </w:p>
        </w:tc>
        <w:tc>
          <w:tcPr>
            <w:tcW w:w="300" w:type="dxa"/>
            <w:vMerge/>
            <w:tcBorders>
              <w:top w:val="nil"/>
              <w:left w:val="single" w:sz="4" w:space="0" w:color="auto"/>
              <w:bottom w:val="single" w:sz="8" w:space="0" w:color="auto"/>
              <w:right w:val="single" w:sz="8" w:space="0" w:color="auto"/>
            </w:tcBorders>
            <w:vAlign w:val="center"/>
            <w:hideMark/>
          </w:tcPr>
          <w:p w:rsidR="00BD09B8" w:rsidRDefault="00BD09B8">
            <w:pPr>
              <w:rPr>
                <w:b/>
                <w:bCs/>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r>
              <w:rPr>
                <w:color w:val="000000"/>
                <w:sz w:val="16"/>
                <w:szCs w:val="16"/>
              </w:rPr>
              <w:t xml:space="preserve">Число протестов Прокуратуры Седельниковского муниципального района на нормативные правовые акты </w:t>
            </w:r>
          </w:p>
        </w:tc>
        <w:tc>
          <w:tcPr>
            <w:tcW w:w="326"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единиц</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Не более 80</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Не более 10</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Не более 10</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Не более 10</w:t>
            </w:r>
          </w:p>
        </w:tc>
        <w:tc>
          <w:tcPr>
            <w:tcW w:w="570" w:type="dxa"/>
            <w:gridSpan w:val="3"/>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Не более 10</w:t>
            </w:r>
          </w:p>
        </w:tc>
        <w:tc>
          <w:tcPr>
            <w:tcW w:w="570" w:type="dxa"/>
            <w:gridSpan w:val="3"/>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Не более 10</w:t>
            </w:r>
          </w:p>
        </w:tc>
        <w:tc>
          <w:tcPr>
            <w:tcW w:w="571" w:type="dxa"/>
            <w:gridSpan w:val="4"/>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Не более 10</w:t>
            </w:r>
          </w:p>
        </w:tc>
      </w:tr>
      <w:tr w:rsidR="00BD09B8" w:rsidTr="00BD09B8">
        <w:trPr>
          <w:gridAfter w:val="2"/>
          <w:wAfter w:w="42" w:type="dxa"/>
          <w:trHeight w:val="255"/>
        </w:trPr>
        <w:tc>
          <w:tcPr>
            <w:tcW w:w="300" w:type="dxa"/>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nil"/>
              <w:bottom w:val="single" w:sz="4" w:space="0" w:color="auto"/>
              <w:right w:val="single" w:sz="4" w:space="0" w:color="auto"/>
            </w:tcBorders>
            <w:vAlign w:val="center"/>
            <w:hideMark/>
          </w:tcPr>
          <w:p w:rsidR="00BD09B8" w:rsidRDefault="00BD09B8">
            <w:pPr>
              <w:rPr>
                <w:color w:val="000000"/>
                <w:sz w:val="16"/>
                <w:szCs w:val="16"/>
              </w:rPr>
            </w:pPr>
          </w:p>
        </w:tc>
        <w:tc>
          <w:tcPr>
            <w:tcW w:w="300" w:type="dxa"/>
            <w:vMerge/>
            <w:tcBorders>
              <w:top w:val="nil"/>
              <w:left w:val="single" w:sz="8" w:space="0" w:color="auto"/>
              <w:bottom w:val="single" w:sz="8" w:space="0" w:color="auto"/>
              <w:right w:val="single" w:sz="8" w:space="0" w:color="auto"/>
            </w:tcBorders>
            <w:vAlign w:val="center"/>
            <w:hideMark/>
          </w:tcPr>
          <w:p w:rsidR="00BD09B8" w:rsidRDefault="00BD09B8">
            <w:pPr>
              <w:rPr>
                <w:b/>
                <w:bCs/>
                <w:color w:val="000000"/>
                <w:sz w:val="16"/>
                <w:szCs w:val="16"/>
              </w:rPr>
            </w:pPr>
          </w:p>
        </w:tc>
        <w:tc>
          <w:tcPr>
            <w:tcW w:w="900" w:type="dxa"/>
            <w:gridSpan w:val="3"/>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1200" w:type="dxa"/>
            <w:gridSpan w:val="4"/>
            <w:vMerge/>
            <w:tcBorders>
              <w:top w:val="nil"/>
              <w:left w:val="nil"/>
              <w:bottom w:val="single" w:sz="8" w:space="0" w:color="auto"/>
              <w:right w:val="single" w:sz="4" w:space="0" w:color="auto"/>
            </w:tcBorders>
            <w:vAlign w:val="center"/>
            <w:hideMark/>
          </w:tcPr>
          <w:p w:rsidR="00BD09B8" w:rsidRDefault="00BD09B8">
            <w:pPr>
              <w:rPr>
                <w:b/>
                <w:bCs/>
                <w:color w:val="000000"/>
                <w:sz w:val="16"/>
                <w:szCs w:val="16"/>
              </w:rPr>
            </w:pPr>
          </w:p>
        </w:tc>
        <w:tc>
          <w:tcPr>
            <w:tcW w:w="300" w:type="dxa"/>
            <w:vMerge/>
            <w:tcBorders>
              <w:top w:val="nil"/>
              <w:left w:val="single" w:sz="4" w:space="0" w:color="auto"/>
              <w:bottom w:val="single" w:sz="8" w:space="0" w:color="auto"/>
              <w:right w:val="single" w:sz="8" w:space="0" w:color="auto"/>
            </w:tcBorders>
            <w:vAlign w:val="center"/>
            <w:hideMark/>
          </w:tcPr>
          <w:p w:rsidR="00BD09B8" w:rsidRDefault="00BD09B8">
            <w:pPr>
              <w:rPr>
                <w:b/>
                <w:bCs/>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r>
              <w:rPr>
                <w:color w:val="000000"/>
                <w:sz w:val="16"/>
                <w:szCs w:val="16"/>
              </w:rPr>
              <w:t>Наличие нормативных правовых актов Голубовского сельского поселения Седельниковского муниципального района Омской области по организации составления проекта местного  бюджета</w:t>
            </w:r>
          </w:p>
        </w:tc>
        <w:tc>
          <w:tcPr>
            <w:tcW w:w="326"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единиц</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8</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1</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1</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1</w:t>
            </w:r>
          </w:p>
        </w:tc>
        <w:tc>
          <w:tcPr>
            <w:tcW w:w="570" w:type="dxa"/>
            <w:gridSpan w:val="3"/>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1</w:t>
            </w:r>
          </w:p>
        </w:tc>
        <w:tc>
          <w:tcPr>
            <w:tcW w:w="570" w:type="dxa"/>
            <w:gridSpan w:val="3"/>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1</w:t>
            </w:r>
          </w:p>
        </w:tc>
        <w:tc>
          <w:tcPr>
            <w:tcW w:w="571" w:type="dxa"/>
            <w:gridSpan w:val="4"/>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1</w:t>
            </w:r>
          </w:p>
        </w:tc>
      </w:tr>
      <w:tr w:rsidR="00BD09B8" w:rsidTr="00BD09B8">
        <w:trPr>
          <w:gridAfter w:val="2"/>
          <w:wAfter w:w="42" w:type="dxa"/>
          <w:trHeight w:val="390"/>
        </w:trPr>
        <w:tc>
          <w:tcPr>
            <w:tcW w:w="300" w:type="dxa"/>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nil"/>
              <w:bottom w:val="single" w:sz="4" w:space="0" w:color="auto"/>
              <w:right w:val="single" w:sz="4" w:space="0" w:color="auto"/>
            </w:tcBorders>
            <w:vAlign w:val="center"/>
            <w:hideMark/>
          </w:tcPr>
          <w:p w:rsidR="00BD09B8" w:rsidRDefault="00BD09B8">
            <w:pPr>
              <w:rPr>
                <w:color w:val="000000"/>
                <w:sz w:val="16"/>
                <w:szCs w:val="16"/>
              </w:rPr>
            </w:pPr>
          </w:p>
        </w:tc>
        <w:tc>
          <w:tcPr>
            <w:tcW w:w="300" w:type="dxa"/>
            <w:vMerge/>
            <w:tcBorders>
              <w:top w:val="nil"/>
              <w:left w:val="single" w:sz="8" w:space="0" w:color="auto"/>
              <w:bottom w:val="single" w:sz="8" w:space="0" w:color="auto"/>
              <w:right w:val="single" w:sz="8" w:space="0" w:color="auto"/>
            </w:tcBorders>
            <w:vAlign w:val="center"/>
            <w:hideMark/>
          </w:tcPr>
          <w:p w:rsidR="00BD09B8" w:rsidRDefault="00BD09B8">
            <w:pPr>
              <w:rPr>
                <w:b/>
                <w:bCs/>
                <w:color w:val="000000"/>
                <w:sz w:val="16"/>
                <w:szCs w:val="16"/>
              </w:rPr>
            </w:pPr>
          </w:p>
        </w:tc>
        <w:tc>
          <w:tcPr>
            <w:tcW w:w="900" w:type="dxa"/>
            <w:gridSpan w:val="3"/>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1200" w:type="dxa"/>
            <w:gridSpan w:val="4"/>
            <w:vMerge/>
            <w:tcBorders>
              <w:top w:val="nil"/>
              <w:left w:val="nil"/>
              <w:bottom w:val="single" w:sz="8" w:space="0" w:color="auto"/>
              <w:right w:val="single" w:sz="4" w:space="0" w:color="auto"/>
            </w:tcBorders>
            <w:vAlign w:val="center"/>
            <w:hideMark/>
          </w:tcPr>
          <w:p w:rsidR="00BD09B8" w:rsidRDefault="00BD09B8">
            <w:pPr>
              <w:rPr>
                <w:b/>
                <w:bCs/>
                <w:color w:val="000000"/>
                <w:sz w:val="16"/>
                <w:szCs w:val="16"/>
              </w:rPr>
            </w:pPr>
          </w:p>
        </w:tc>
        <w:tc>
          <w:tcPr>
            <w:tcW w:w="300" w:type="dxa"/>
            <w:vMerge/>
            <w:tcBorders>
              <w:top w:val="nil"/>
              <w:left w:val="single" w:sz="4" w:space="0" w:color="auto"/>
              <w:bottom w:val="single" w:sz="8" w:space="0" w:color="auto"/>
              <w:right w:val="single" w:sz="8" w:space="0" w:color="auto"/>
            </w:tcBorders>
            <w:vAlign w:val="center"/>
            <w:hideMark/>
          </w:tcPr>
          <w:p w:rsidR="00BD09B8" w:rsidRDefault="00BD09B8">
            <w:pPr>
              <w:rPr>
                <w:b/>
                <w:bCs/>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r>
              <w:rPr>
                <w:color w:val="000000"/>
                <w:sz w:val="16"/>
                <w:szCs w:val="16"/>
              </w:rPr>
              <w:t xml:space="preserve">Степень исполнения расходных обязательств Голубовского сельского поселения Седельниковского муниципального района Омской области </w:t>
            </w:r>
          </w:p>
        </w:tc>
        <w:tc>
          <w:tcPr>
            <w:tcW w:w="326"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100</w:t>
            </w:r>
          </w:p>
        </w:tc>
      </w:tr>
      <w:tr w:rsidR="00BD09B8" w:rsidTr="00BD09B8">
        <w:trPr>
          <w:gridAfter w:val="2"/>
          <w:wAfter w:w="42" w:type="dxa"/>
          <w:trHeight w:val="345"/>
        </w:trPr>
        <w:tc>
          <w:tcPr>
            <w:tcW w:w="300" w:type="dxa"/>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nil"/>
              <w:bottom w:val="single" w:sz="4" w:space="0" w:color="auto"/>
              <w:right w:val="single" w:sz="4" w:space="0" w:color="auto"/>
            </w:tcBorders>
            <w:vAlign w:val="center"/>
            <w:hideMark/>
          </w:tcPr>
          <w:p w:rsidR="00BD09B8" w:rsidRDefault="00BD09B8">
            <w:pPr>
              <w:rPr>
                <w:color w:val="000000"/>
                <w:sz w:val="16"/>
                <w:szCs w:val="16"/>
              </w:rPr>
            </w:pPr>
          </w:p>
        </w:tc>
        <w:tc>
          <w:tcPr>
            <w:tcW w:w="300" w:type="dxa"/>
            <w:vMerge/>
            <w:tcBorders>
              <w:top w:val="nil"/>
              <w:left w:val="single" w:sz="8" w:space="0" w:color="auto"/>
              <w:bottom w:val="single" w:sz="8" w:space="0" w:color="auto"/>
              <w:right w:val="single" w:sz="8" w:space="0" w:color="auto"/>
            </w:tcBorders>
            <w:vAlign w:val="center"/>
            <w:hideMark/>
          </w:tcPr>
          <w:p w:rsidR="00BD09B8" w:rsidRDefault="00BD09B8">
            <w:pPr>
              <w:rPr>
                <w:b/>
                <w:bCs/>
                <w:color w:val="000000"/>
                <w:sz w:val="16"/>
                <w:szCs w:val="16"/>
              </w:rPr>
            </w:pPr>
          </w:p>
        </w:tc>
        <w:tc>
          <w:tcPr>
            <w:tcW w:w="900" w:type="dxa"/>
            <w:gridSpan w:val="3"/>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1200" w:type="dxa"/>
            <w:gridSpan w:val="4"/>
            <w:vMerge/>
            <w:tcBorders>
              <w:top w:val="nil"/>
              <w:left w:val="nil"/>
              <w:bottom w:val="single" w:sz="8" w:space="0" w:color="auto"/>
              <w:right w:val="single" w:sz="4" w:space="0" w:color="auto"/>
            </w:tcBorders>
            <w:vAlign w:val="center"/>
            <w:hideMark/>
          </w:tcPr>
          <w:p w:rsidR="00BD09B8" w:rsidRDefault="00BD09B8">
            <w:pPr>
              <w:rPr>
                <w:b/>
                <w:bCs/>
                <w:color w:val="000000"/>
                <w:sz w:val="16"/>
                <w:szCs w:val="16"/>
              </w:rPr>
            </w:pPr>
          </w:p>
        </w:tc>
        <w:tc>
          <w:tcPr>
            <w:tcW w:w="300" w:type="dxa"/>
            <w:vMerge/>
            <w:tcBorders>
              <w:top w:val="nil"/>
              <w:left w:val="single" w:sz="4" w:space="0" w:color="auto"/>
              <w:bottom w:val="single" w:sz="8" w:space="0" w:color="auto"/>
              <w:right w:val="single" w:sz="8" w:space="0" w:color="auto"/>
            </w:tcBorders>
            <w:vAlign w:val="center"/>
            <w:hideMark/>
          </w:tcPr>
          <w:p w:rsidR="00BD09B8" w:rsidRDefault="00BD09B8">
            <w:pPr>
              <w:rPr>
                <w:b/>
                <w:bCs/>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r>
              <w:rPr>
                <w:color w:val="000000"/>
                <w:sz w:val="16"/>
                <w:szCs w:val="16"/>
              </w:rPr>
              <w:t>Количество возвратов на доработку отчетов об исполнении бюджета Голубовского сельского поселения Седельниковского муниципального района Омской области</w:t>
            </w:r>
          </w:p>
        </w:tc>
        <w:tc>
          <w:tcPr>
            <w:tcW w:w="326"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Не более 1</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Не более 1</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Не более 1</w:t>
            </w:r>
          </w:p>
        </w:tc>
        <w:tc>
          <w:tcPr>
            <w:tcW w:w="570" w:type="dxa"/>
            <w:gridSpan w:val="3"/>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Не более 1</w:t>
            </w:r>
          </w:p>
        </w:tc>
        <w:tc>
          <w:tcPr>
            <w:tcW w:w="570" w:type="dxa"/>
            <w:gridSpan w:val="3"/>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Не более 1</w:t>
            </w:r>
          </w:p>
        </w:tc>
        <w:tc>
          <w:tcPr>
            <w:tcW w:w="571" w:type="dxa"/>
            <w:gridSpan w:val="4"/>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Не более 1</w:t>
            </w:r>
          </w:p>
        </w:tc>
      </w:tr>
      <w:tr w:rsidR="00BD09B8" w:rsidTr="00BD09B8">
        <w:trPr>
          <w:gridAfter w:val="2"/>
          <w:wAfter w:w="42" w:type="dxa"/>
          <w:trHeight w:val="270"/>
        </w:trPr>
        <w:tc>
          <w:tcPr>
            <w:tcW w:w="300" w:type="dxa"/>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nil"/>
              <w:bottom w:val="single" w:sz="4" w:space="0" w:color="auto"/>
              <w:right w:val="single" w:sz="4" w:space="0" w:color="auto"/>
            </w:tcBorders>
            <w:vAlign w:val="center"/>
            <w:hideMark/>
          </w:tcPr>
          <w:p w:rsidR="00BD09B8" w:rsidRDefault="00BD09B8">
            <w:pPr>
              <w:rPr>
                <w:color w:val="000000"/>
                <w:sz w:val="16"/>
                <w:szCs w:val="16"/>
              </w:rPr>
            </w:pPr>
          </w:p>
        </w:tc>
        <w:tc>
          <w:tcPr>
            <w:tcW w:w="300" w:type="dxa"/>
            <w:vMerge/>
            <w:tcBorders>
              <w:top w:val="nil"/>
              <w:left w:val="single" w:sz="8" w:space="0" w:color="auto"/>
              <w:bottom w:val="single" w:sz="8" w:space="0" w:color="auto"/>
              <w:right w:val="single" w:sz="8" w:space="0" w:color="auto"/>
            </w:tcBorders>
            <w:vAlign w:val="center"/>
            <w:hideMark/>
          </w:tcPr>
          <w:p w:rsidR="00BD09B8" w:rsidRDefault="00BD09B8">
            <w:pPr>
              <w:rPr>
                <w:b/>
                <w:bCs/>
                <w:color w:val="000000"/>
                <w:sz w:val="16"/>
                <w:szCs w:val="16"/>
              </w:rPr>
            </w:pPr>
          </w:p>
        </w:tc>
        <w:tc>
          <w:tcPr>
            <w:tcW w:w="900" w:type="dxa"/>
            <w:gridSpan w:val="3"/>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1200" w:type="dxa"/>
            <w:gridSpan w:val="4"/>
            <w:vMerge/>
            <w:tcBorders>
              <w:top w:val="nil"/>
              <w:left w:val="nil"/>
              <w:bottom w:val="single" w:sz="8" w:space="0" w:color="auto"/>
              <w:right w:val="single" w:sz="4" w:space="0" w:color="auto"/>
            </w:tcBorders>
            <w:vAlign w:val="center"/>
            <w:hideMark/>
          </w:tcPr>
          <w:p w:rsidR="00BD09B8" w:rsidRDefault="00BD09B8">
            <w:pPr>
              <w:rPr>
                <w:b/>
                <w:bCs/>
                <w:color w:val="000000"/>
                <w:sz w:val="16"/>
                <w:szCs w:val="16"/>
              </w:rPr>
            </w:pPr>
          </w:p>
        </w:tc>
        <w:tc>
          <w:tcPr>
            <w:tcW w:w="300" w:type="dxa"/>
            <w:vMerge/>
            <w:tcBorders>
              <w:top w:val="nil"/>
              <w:left w:val="single" w:sz="4" w:space="0" w:color="auto"/>
              <w:bottom w:val="single" w:sz="8" w:space="0" w:color="auto"/>
              <w:right w:val="single" w:sz="8" w:space="0" w:color="auto"/>
            </w:tcBorders>
            <w:vAlign w:val="center"/>
            <w:hideMark/>
          </w:tcPr>
          <w:p w:rsidR="00BD09B8" w:rsidRDefault="00BD09B8">
            <w:pPr>
              <w:rPr>
                <w:b/>
                <w:bCs/>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r>
              <w:rPr>
                <w:color w:val="000000"/>
                <w:sz w:val="16"/>
                <w:szCs w:val="16"/>
              </w:rPr>
              <w:t>Удельный вес просроченной кредиторской задолженности в общем объеме расходов местного бюджета</w:t>
            </w:r>
          </w:p>
        </w:tc>
        <w:tc>
          <w:tcPr>
            <w:tcW w:w="326"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0</w:t>
            </w:r>
          </w:p>
        </w:tc>
        <w:tc>
          <w:tcPr>
            <w:tcW w:w="571" w:type="dxa"/>
            <w:gridSpan w:val="4"/>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0</w:t>
            </w:r>
          </w:p>
        </w:tc>
      </w:tr>
      <w:tr w:rsidR="00BD09B8" w:rsidTr="00BD09B8">
        <w:trPr>
          <w:gridAfter w:val="2"/>
          <w:wAfter w:w="42" w:type="dxa"/>
          <w:trHeight w:val="360"/>
        </w:trPr>
        <w:tc>
          <w:tcPr>
            <w:tcW w:w="300" w:type="dxa"/>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nil"/>
              <w:bottom w:val="single" w:sz="4" w:space="0" w:color="auto"/>
              <w:right w:val="single" w:sz="4" w:space="0" w:color="auto"/>
            </w:tcBorders>
            <w:vAlign w:val="center"/>
            <w:hideMark/>
          </w:tcPr>
          <w:p w:rsidR="00BD09B8" w:rsidRDefault="00BD09B8">
            <w:pPr>
              <w:rPr>
                <w:color w:val="000000"/>
                <w:sz w:val="16"/>
                <w:szCs w:val="16"/>
              </w:rPr>
            </w:pPr>
          </w:p>
        </w:tc>
        <w:tc>
          <w:tcPr>
            <w:tcW w:w="300" w:type="dxa"/>
            <w:vMerge/>
            <w:tcBorders>
              <w:top w:val="nil"/>
              <w:left w:val="single" w:sz="8" w:space="0" w:color="auto"/>
              <w:bottom w:val="single" w:sz="8" w:space="0" w:color="auto"/>
              <w:right w:val="single" w:sz="8" w:space="0" w:color="auto"/>
            </w:tcBorders>
            <w:vAlign w:val="center"/>
            <w:hideMark/>
          </w:tcPr>
          <w:p w:rsidR="00BD09B8" w:rsidRDefault="00BD09B8">
            <w:pPr>
              <w:rPr>
                <w:b/>
                <w:bCs/>
                <w:color w:val="000000"/>
                <w:sz w:val="16"/>
                <w:szCs w:val="16"/>
              </w:rPr>
            </w:pPr>
          </w:p>
        </w:tc>
        <w:tc>
          <w:tcPr>
            <w:tcW w:w="900" w:type="dxa"/>
            <w:gridSpan w:val="3"/>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1200" w:type="dxa"/>
            <w:gridSpan w:val="4"/>
            <w:vMerge/>
            <w:tcBorders>
              <w:top w:val="nil"/>
              <w:left w:val="nil"/>
              <w:bottom w:val="single" w:sz="8" w:space="0" w:color="auto"/>
              <w:right w:val="single" w:sz="4" w:space="0" w:color="auto"/>
            </w:tcBorders>
            <w:vAlign w:val="center"/>
            <w:hideMark/>
          </w:tcPr>
          <w:p w:rsidR="00BD09B8" w:rsidRDefault="00BD09B8">
            <w:pPr>
              <w:rPr>
                <w:b/>
                <w:bCs/>
                <w:color w:val="000000"/>
                <w:sz w:val="16"/>
                <w:szCs w:val="16"/>
              </w:rPr>
            </w:pPr>
          </w:p>
        </w:tc>
        <w:tc>
          <w:tcPr>
            <w:tcW w:w="300" w:type="dxa"/>
            <w:vMerge/>
            <w:tcBorders>
              <w:top w:val="nil"/>
              <w:left w:val="single" w:sz="4" w:space="0" w:color="auto"/>
              <w:bottom w:val="single" w:sz="8" w:space="0" w:color="auto"/>
              <w:right w:val="single" w:sz="8" w:space="0" w:color="auto"/>
            </w:tcBorders>
            <w:vAlign w:val="center"/>
            <w:hideMark/>
          </w:tcPr>
          <w:p w:rsidR="00BD09B8" w:rsidRDefault="00BD09B8">
            <w:pPr>
              <w:rPr>
                <w:b/>
                <w:bCs/>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r>
              <w:rPr>
                <w:color w:val="000000"/>
                <w:sz w:val="16"/>
                <w:szCs w:val="16"/>
              </w:rPr>
              <w:t>Отношение объема муниципального долга Седельниковского сельского поселения к общему объему доходов местного бюджета без учета безвозмездных поступлений в отчетном году</w:t>
            </w:r>
          </w:p>
        </w:tc>
        <w:tc>
          <w:tcPr>
            <w:tcW w:w="326"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0</w:t>
            </w:r>
          </w:p>
        </w:tc>
        <w:tc>
          <w:tcPr>
            <w:tcW w:w="571" w:type="dxa"/>
            <w:gridSpan w:val="4"/>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0</w:t>
            </w:r>
          </w:p>
        </w:tc>
      </w:tr>
      <w:tr w:rsidR="00BD09B8" w:rsidTr="00BD09B8">
        <w:trPr>
          <w:gridAfter w:val="2"/>
          <w:wAfter w:w="42" w:type="dxa"/>
          <w:trHeight w:val="195"/>
        </w:trPr>
        <w:tc>
          <w:tcPr>
            <w:tcW w:w="300" w:type="dxa"/>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nil"/>
              <w:bottom w:val="single" w:sz="4" w:space="0" w:color="auto"/>
              <w:right w:val="single" w:sz="4" w:space="0" w:color="auto"/>
            </w:tcBorders>
            <w:vAlign w:val="center"/>
            <w:hideMark/>
          </w:tcPr>
          <w:p w:rsidR="00BD09B8" w:rsidRDefault="00BD09B8">
            <w:pPr>
              <w:rPr>
                <w:color w:val="000000"/>
                <w:sz w:val="16"/>
                <w:szCs w:val="16"/>
              </w:rPr>
            </w:pPr>
          </w:p>
        </w:tc>
        <w:tc>
          <w:tcPr>
            <w:tcW w:w="300" w:type="dxa"/>
            <w:vMerge/>
            <w:tcBorders>
              <w:top w:val="nil"/>
              <w:left w:val="single" w:sz="8" w:space="0" w:color="auto"/>
              <w:bottom w:val="single" w:sz="8" w:space="0" w:color="auto"/>
              <w:right w:val="single" w:sz="8" w:space="0" w:color="auto"/>
            </w:tcBorders>
            <w:vAlign w:val="center"/>
            <w:hideMark/>
          </w:tcPr>
          <w:p w:rsidR="00BD09B8" w:rsidRDefault="00BD09B8">
            <w:pPr>
              <w:rPr>
                <w:b/>
                <w:bCs/>
                <w:color w:val="000000"/>
                <w:sz w:val="16"/>
                <w:szCs w:val="16"/>
              </w:rPr>
            </w:pPr>
          </w:p>
        </w:tc>
        <w:tc>
          <w:tcPr>
            <w:tcW w:w="900" w:type="dxa"/>
            <w:gridSpan w:val="3"/>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1200" w:type="dxa"/>
            <w:gridSpan w:val="4"/>
            <w:vMerge/>
            <w:tcBorders>
              <w:top w:val="nil"/>
              <w:left w:val="nil"/>
              <w:bottom w:val="single" w:sz="8" w:space="0" w:color="auto"/>
              <w:right w:val="single" w:sz="4" w:space="0" w:color="auto"/>
            </w:tcBorders>
            <w:vAlign w:val="center"/>
            <w:hideMark/>
          </w:tcPr>
          <w:p w:rsidR="00BD09B8" w:rsidRDefault="00BD09B8">
            <w:pPr>
              <w:rPr>
                <w:b/>
                <w:bCs/>
                <w:color w:val="000000"/>
                <w:sz w:val="16"/>
                <w:szCs w:val="16"/>
              </w:rPr>
            </w:pPr>
          </w:p>
        </w:tc>
        <w:tc>
          <w:tcPr>
            <w:tcW w:w="300" w:type="dxa"/>
            <w:vMerge/>
            <w:tcBorders>
              <w:top w:val="nil"/>
              <w:left w:val="single" w:sz="4" w:space="0" w:color="auto"/>
              <w:bottom w:val="single" w:sz="8" w:space="0" w:color="auto"/>
              <w:right w:val="single" w:sz="8" w:space="0" w:color="auto"/>
            </w:tcBorders>
            <w:vAlign w:val="center"/>
            <w:hideMark/>
          </w:tcPr>
          <w:p w:rsidR="00BD09B8" w:rsidRDefault="00BD09B8">
            <w:pPr>
              <w:rPr>
                <w:b/>
                <w:bCs/>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r>
              <w:rPr>
                <w:color w:val="000000"/>
                <w:sz w:val="16"/>
                <w:szCs w:val="16"/>
              </w:rPr>
              <w:t>Отношение расходов на обслуживание муниципального долга Голубовского сельского поселения к объему муниципального долга Голубовского сельского поселения</w:t>
            </w:r>
          </w:p>
        </w:tc>
        <w:tc>
          <w:tcPr>
            <w:tcW w:w="326"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0</w:t>
            </w:r>
          </w:p>
        </w:tc>
        <w:tc>
          <w:tcPr>
            <w:tcW w:w="571" w:type="dxa"/>
            <w:gridSpan w:val="4"/>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0</w:t>
            </w:r>
          </w:p>
        </w:tc>
      </w:tr>
      <w:tr w:rsidR="00BD09B8" w:rsidTr="00BD09B8">
        <w:trPr>
          <w:gridAfter w:val="2"/>
          <w:wAfter w:w="42" w:type="dxa"/>
          <w:trHeight w:val="195"/>
        </w:trPr>
        <w:tc>
          <w:tcPr>
            <w:tcW w:w="300" w:type="dxa"/>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nil"/>
              <w:bottom w:val="single" w:sz="4" w:space="0" w:color="auto"/>
              <w:right w:val="single" w:sz="4" w:space="0" w:color="auto"/>
            </w:tcBorders>
            <w:vAlign w:val="center"/>
            <w:hideMark/>
          </w:tcPr>
          <w:p w:rsidR="00BD09B8" w:rsidRDefault="00BD09B8">
            <w:pPr>
              <w:rPr>
                <w:color w:val="000000"/>
                <w:sz w:val="16"/>
                <w:szCs w:val="16"/>
              </w:rPr>
            </w:pPr>
          </w:p>
        </w:tc>
        <w:tc>
          <w:tcPr>
            <w:tcW w:w="300" w:type="dxa"/>
            <w:vMerge/>
            <w:tcBorders>
              <w:top w:val="nil"/>
              <w:left w:val="single" w:sz="8" w:space="0" w:color="auto"/>
              <w:bottom w:val="single" w:sz="8" w:space="0" w:color="auto"/>
              <w:right w:val="single" w:sz="8" w:space="0" w:color="auto"/>
            </w:tcBorders>
            <w:vAlign w:val="center"/>
            <w:hideMark/>
          </w:tcPr>
          <w:p w:rsidR="00BD09B8" w:rsidRDefault="00BD09B8">
            <w:pPr>
              <w:rPr>
                <w:b/>
                <w:bCs/>
                <w:color w:val="000000"/>
                <w:sz w:val="16"/>
                <w:szCs w:val="16"/>
              </w:rPr>
            </w:pPr>
          </w:p>
        </w:tc>
        <w:tc>
          <w:tcPr>
            <w:tcW w:w="900" w:type="dxa"/>
            <w:gridSpan w:val="3"/>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1200" w:type="dxa"/>
            <w:gridSpan w:val="4"/>
            <w:vMerge/>
            <w:tcBorders>
              <w:top w:val="nil"/>
              <w:left w:val="nil"/>
              <w:bottom w:val="single" w:sz="8" w:space="0" w:color="auto"/>
              <w:right w:val="single" w:sz="4" w:space="0" w:color="auto"/>
            </w:tcBorders>
            <w:vAlign w:val="center"/>
            <w:hideMark/>
          </w:tcPr>
          <w:p w:rsidR="00BD09B8" w:rsidRDefault="00BD09B8">
            <w:pPr>
              <w:rPr>
                <w:b/>
                <w:bCs/>
                <w:color w:val="000000"/>
                <w:sz w:val="16"/>
                <w:szCs w:val="16"/>
              </w:rPr>
            </w:pPr>
          </w:p>
        </w:tc>
        <w:tc>
          <w:tcPr>
            <w:tcW w:w="300" w:type="dxa"/>
            <w:vMerge/>
            <w:tcBorders>
              <w:top w:val="nil"/>
              <w:left w:val="single" w:sz="4" w:space="0" w:color="auto"/>
              <w:bottom w:val="single" w:sz="8" w:space="0" w:color="auto"/>
              <w:right w:val="single" w:sz="8" w:space="0" w:color="auto"/>
            </w:tcBorders>
            <w:vAlign w:val="center"/>
            <w:hideMark/>
          </w:tcPr>
          <w:p w:rsidR="00BD09B8" w:rsidRDefault="00BD09B8">
            <w:pPr>
              <w:rPr>
                <w:b/>
                <w:bCs/>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bottom"/>
            <w:hideMark/>
          </w:tcPr>
          <w:p w:rsidR="00BD09B8" w:rsidRDefault="00BD09B8">
            <w:pPr>
              <w:rPr>
                <w:color w:val="000000"/>
                <w:sz w:val="16"/>
                <w:szCs w:val="16"/>
              </w:rPr>
            </w:pPr>
            <w:r>
              <w:rPr>
                <w:color w:val="000000"/>
                <w:sz w:val="16"/>
                <w:szCs w:val="16"/>
              </w:rPr>
              <w:t>Отношение объема расходов на содержание органов местного самоуправления Голубовского сельского поселения к нормативу формирования расходов на содержание органов местного самоуправления Голубовского сельского поселения</w:t>
            </w:r>
          </w:p>
        </w:tc>
        <w:tc>
          <w:tcPr>
            <w:tcW w:w="326"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 xml:space="preserve">Не </w:t>
            </w:r>
          </w:p>
          <w:p w:rsidR="00BD09B8" w:rsidRDefault="00BD09B8">
            <w:pPr>
              <w:jc w:val="both"/>
              <w:rPr>
                <w:color w:val="000000"/>
                <w:sz w:val="16"/>
                <w:szCs w:val="16"/>
              </w:rPr>
            </w:pPr>
            <w:r>
              <w:rPr>
                <w:color w:val="000000"/>
                <w:sz w:val="16"/>
                <w:szCs w:val="16"/>
              </w:rPr>
              <w:t>более 100</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 xml:space="preserve">Не </w:t>
            </w:r>
          </w:p>
          <w:p w:rsidR="00BD09B8" w:rsidRDefault="00BD09B8">
            <w:pPr>
              <w:jc w:val="both"/>
              <w:rPr>
                <w:color w:val="000000"/>
                <w:sz w:val="16"/>
                <w:szCs w:val="16"/>
              </w:rPr>
            </w:pPr>
            <w:r>
              <w:rPr>
                <w:color w:val="000000"/>
                <w:sz w:val="16"/>
                <w:szCs w:val="16"/>
              </w:rPr>
              <w:t>более 100</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 xml:space="preserve">Не </w:t>
            </w:r>
          </w:p>
          <w:p w:rsidR="00BD09B8" w:rsidRDefault="00BD09B8">
            <w:pPr>
              <w:jc w:val="both"/>
              <w:rPr>
                <w:color w:val="000000"/>
                <w:sz w:val="16"/>
                <w:szCs w:val="16"/>
              </w:rPr>
            </w:pPr>
            <w:r>
              <w:rPr>
                <w:color w:val="000000"/>
                <w:sz w:val="16"/>
                <w:szCs w:val="16"/>
              </w:rPr>
              <w:t>более 100</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 xml:space="preserve">Не </w:t>
            </w:r>
          </w:p>
          <w:p w:rsidR="00BD09B8" w:rsidRDefault="00BD09B8">
            <w:pPr>
              <w:jc w:val="both"/>
              <w:rPr>
                <w:color w:val="000000"/>
                <w:sz w:val="16"/>
                <w:szCs w:val="16"/>
              </w:rPr>
            </w:pPr>
            <w:r>
              <w:rPr>
                <w:color w:val="000000"/>
                <w:sz w:val="16"/>
                <w:szCs w:val="16"/>
              </w:rPr>
              <w:t>более 100</w:t>
            </w:r>
          </w:p>
        </w:tc>
        <w:tc>
          <w:tcPr>
            <w:tcW w:w="570" w:type="dxa"/>
            <w:gridSpan w:val="3"/>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 xml:space="preserve">Не </w:t>
            </w:r>
          </w:p>
          <w:p w:rsidR="00BD09B8" w:rsidRDefault="00BD09B8">
            <w:pPr>
              <w:jc w:val="both"/>
              <w:rPr>
                <w:color w:val="000000"/>
                <w:sz w:val="16"/>
                <w:szCs w:val="16"/>
              </w:rPr>
            </w:pPr>
            <w:r>
              <w:rPr>
                <w:color w:val="000000"/>
                <w:sz w:val="16"/>
                <w:szCs w:val="16"/>
              </w:rPr>
              <w:t>более 100</w:t>
            </w:r>
          </w:p>
        </w:tc>
        <w:tc>
          <w:tcPr>
            <w:tcW w:w="570" w:type="dxa"/>
            <w:gridSpan w:val="3"/>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 xml:space="preserve">Не </w:t>
            </w:r>
          </w:p>
          <w:p w:rsidR="00BD09B8" w:rsidRDefault="00BD09B8">
            <w:pPr>
              <w:jc w:val="both"/>
              <w:rPr>
                <w:color w:val="000000"/>
                <w:sz w:val="16"/>
                <w:szCs w:val="16"/>
              </w:rPr>
            </w:pPr>
            <w:r>
              <w:rPr>
                <w:color w:val="000000"/>
                <w:sz w:val="16"/>
                <w:szCs w:val="16"/>
              </w:rPr>
              <w:t>более 100</w:t>
            </w:r>
          </w:p>
        </w:tc>
        <w:tc>
          <w:tcPr>
            <w:tcW w:w="571" w:type="dxa"/>
            <w:gridSpan w:val="4"/>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 xml:space="preserve">Не </w:t>
            </w:r>
          </w:p>
          <w:p w:rsidR="00BD09B8" w:rsidRDefault="00BD09B8">
            <w:pPr>
              <w:jc w:val="both"/>
              <w:rPr>
                <w:color w:val="000000"/>
                <w:sz w:val="16"/>
                <w:szCs w:val="16"/>
              </w:rPr>
            </w:pPr>
            <w:r>
              <w:rPr>
                <w:color w:val="000000"/>
                <w:sz w:val="16"/>
                <w:szCs w:val="16"/>
              </w:rPr>
              <w:t>более 100</w:t>
            </w:r>
          </w:p>
        </w:tc>
      </w:tr>
      <w:tr w:rsidR="00BD09B8" w:rsidTr="00BD09B8">
        <w:trPr>
          <w:gridAfter w:val="2"/>
          <w:wAfter w:w="42" w:type="dxa"/>
          <w:trHeight w:val="240"/>
        </w:trPr>
        <w:tc>
          <w:tcPr>
            <w:tcW w:w="300" w:type="dxa"/>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nil"/>
              <w:bottom w:val="single" w:sz="4" w:space="0" w:color="auto"/>
              <w:right w:val="single" w:sz="4" w:space="0" w:color="auto"/>
            </w:tcBorders>
            <w:vAlign w:val="center"/>
            <w:hideMark/>
          </w:tcPr>
          <w:p w:rsidR="00BD09B8" w:rsidRDefault="00BD09B8">
            <w:pPr>
              <w:rPr>
                <w:color w:val="000000"/>
                <w:sz w:val="16"/>
                <w:szCs w:val="16"/>
              </w:rPr>
            </w:pPr>
          </w:p>
        </w:tc>
        <w:tc>
          <w:tcPr>
            <w:tcW w:w="300" w:type="dxa"/>
            <w:vMerge/>
            <w:tcBorders>
              <w:top w:val="nil"/>
              <w:left w:val="single" w:sz="8" w:space="0" w:color="auto"/>
              <w:bottom w:val="single" w:sz="8" w:space="0" w:color="auto"/>
              <w:right w:val="single" w:sz="8" w:space="0" w:color="auto"/>
            </w:tcBorders>
            <w:vAlign w:val="center"/>
            <w:hideMark/>
          </w:tcPr>
          <w:p w:rsidR="00BD09B8" w:rsidRDefault="00BD09B8">
            <w:pPr>
              <w:rPr>
                <w:b/>
                <w:bCs/>
                <w:color w:val="000000"/>
                <w:sz w:val="16"/>
                <w:szCs w:val="16"/>
              </w:rPr>
            </w:pPr>
          </w:p>
        </w:tc>
        <w:tc>
          <w:tcPr>
            <w:tcW w:w="900" w:type="dxa"/>
            <w:gridSpan w:val="3"/>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1200" w:type="dxa"/>
            <w:gridSpan w:val="4"/>
            <w:vMerge/>
            <w:tcBorders>
              <w:top w:val="nil"/>
              <w:left w:val="nil"/>
              <w:bottom w:val="single" w:sz="8" w:space="0" w:color="auto"/>
              <w:right w:val="single" w:sz="4" w:space="0" w:color="auto"/>
            </w:tcBorders>
            <w:vAlign w:val="center"/>
            <w:hideMark/>
          </w:tcPr>
          <w:p w:rsidR="00BD09B8" w:rsidRDefault="00BD09B8">
            <w:pPr>
              <w:rPr>
                <w:b/>
                <w:bCs/>
                <w:color w:val="000000"/>
                <w:sz w:val="16"/>
                <w:szCs w:val="16"/>
              </w:rPr>
            </w:pPr>
          </w:p>
        </w:tc>
        <w:tc>
          <w:tcPr>
            <w:tcW w:w="300" w:type="dxa"/>
            <w:vMerge/>
            <w:tcBorders>
              <w:top w:val="nil"/>
              <w:left w:val="single" w:sz="4" w:space="0" w:color="auto"/>
              <w:bottom w:val="single" w:sz="8" w:space="0" w:color="auto"/>
              <w:right w:val="single" w:sz="8" w:space="0" w:color="auto"/>
            </w:tcBorders>
            <w:vAlign w:val="center"/>
            <w:hideMark/>
          </w:tcPr>
          <w:p w:rsidR="00BD09B8" w:rsidRDefault="00BD09B8">
            <w:pPr>
              <w:rPr>
                <w:b/>
                <w:bCs/>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r>
              <w:rPr>
                <w:color w:val="000000"/>
                <w:sz w:val="16"/>
                <w:szCs w:val="16"/>
              </w:rPr>
              <w:t>Удельный вес расходов местного бюджета, сформированных в рамках муниципальных программ Голубовского сельского поселения Седельниковского муниципального района Омской области в общем объеме расходов местного бюджета</w:t>
            </w:r>
          </w:p>
        </w:tc>
        <w:tc>
          <w:tcPr>
            <w:tcW w:w="326"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100</w:t>
            </w:r>
          </w:p>
        </w:tc>
      </w:tr>
      <w:tr w:rsidR="00BD09B8" w:rsidTr="00BD09B8">
        <w:trPr>
          <w:gridAfter w:val="2"/>
          <w:wAfter w:w="42" w:type="dxa"/>
          <w:trHeight w:val="180"/>
        </w:trPr>
        <w:tc>
          <w:tcPr>
            <w:tcW w:w="300" w:type="dxa"/>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nil"/>
              <w:bottom w:val="single" w:sz="4" w:space="0" w:color="auto"/>
              <w:right w:val="single" w:sz="4" w:space="0" w:color="auto"/>
            </w:tcBorders>
            <w:vAlign w:val="center"/>
            <w:hideMark/>
          </w:tcPr>
          <w:p w:rsidR="00BD09B8" w:rsidRDefault="00BD09B8">
            <w:pPr>
              <w:rPr>
                <w:color w:val="000000"/>
                <w:sz w:val="16"/>
                <w:szCs w:val="16"/>
              </w:rPr>
            </w:pPr>
          </w:p>
        </w:tc>
        <w:tc>
          <w:tcPr>
            <w:tcW w:w="300" w:type="dxa"/>
            <w:vMerge/>
            <w:tcBorders>
              <w:top w:val="nil"/>
              <w:left w:val="single" w:sz="8" w:space="0" w:color="auto"/>
              <w:bottom w:val="single" w:sz="8" w:space="0" w:color="auto"/>
              <w:right w:val="single" w:sz="8" w:space="0" w:color="auto"/>
            </w:tcBorders>
            <w:vAlign w:val="center"/>
            <w:hideMark/>
          </w:tcPr>
          <w:p w:rsidR="00BD09B8" w:rsidRDefault="00BD09B8">
            <w:pPr>
              <w:rPr>
                <w:b/>
                <w:bCs/>
                <w:color w:val="000000"/>
                <w:sz w:val="16"/>
                <w:szCs w:val="16"/>
              </w:rPr>
            </w:pPr>
          </w:p>
        </w:tc>
        <w:tc>
          <w:tcPr>
            <w:tcW w:w="900" w:type="dxa"/>
            <w:gridSpan w:val="3"/>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1200" w:type="dxa"/>
            <w:gridSpan w:val="4"/>
            <w:vMerge/>
            <w:tcBorders>
              <w:top w:val="nil"/>
              <w:left w:val="nil"/>
              <w:bottom w:val="single" w:sz="8" w:space="0" w:color="auto"/>
              <w:right w:val="single" w:sz="4" w:space="0" w:color="auto"/>
            </w:tcBorders>
            <w:vAlign w:val="center"/>
            <w:hideMark/>
          </w:tcPr>
          <w:p w:rsidR="00BD09B8" w:rsidRDefault="00BD09B8">
            <w:pPr>
              <w:rPr>
                <w:b/>
                <w:bCs/>
                <w:color w:val="000000"/>
                <w:sz w:val="16"/>
                <w:szCs w:val="16"/>
              </w:rPr>
            </w:pPr>
          </w:p>
        </w:tc>
        <w:tc>
          <w:tcPr>
            <w:tcW w:w="300" w:type="dxa"/>
            <w:vMerge/>
            <w:tcBorders>
              <w:top w:val="nil"/>
              <w:left w:val="single" w:sz="4" w:space="0" w:color="auto"/>
              <w:bottom w:val="single" w:sz="8" w:space="0" w:color="auto"/>
              <w:right w:val="single" w:sz="8" w:space="0" w:color="auto"/>
            </w:tcBorders>
            <w:vAlign w:val="center"/>
            <w:hideMark/>
          </w:tcPr>
          <w:p w:rsidR="00BD09B8" w:rsidRDefault="00BD09B8">
            <w:pPr>
              <w:rPr>
                <w:b/>
                <w:bCs/>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r>
              <w:rPr>
                <w:color w:val="000000"/>
                <w:sz w:val="16"/>
                <w:szCs w:val="16"/>
              </w:rPr>
              <w:t>Степень соответствия решения Совета Голубовского сельского поселения Седельниковского муниципального района Омской области о  бюджете требованиям Бюджетного кодекса Российской Федерации</w:t>
            </w:r>
          </w:p>
        </w:tc>
        <w:tc>
          <w:tcPr>
            <w:tcW w:w="326"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rPr>
                <w:color w:val="000000"/>
                <w:sz w:val="16"/>
                <w:szCs w:val="16"/>
              </w:rPr>
            </w:pPr>
            <w:r>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rPr>
                <w:color w:val="000000"/>
                <w:sz w:val="16"/>
                <w:szCs w:val="16"/>
              </w:rPr>
            </w:pPr>
            <w:r>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rPr>
                <w:color w:val="000000"/>
                <w:sz w:val="16"/>
                <w:szCs w:val="16"/>
              </w:rPr>
            </w:pPr>
            <w:r>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hideMark/>
          </w:tcPr>
          <w:p w:rsidR="00BD09B8" w:rsidRDefault="00BD09B8">
            <w:pPr>
              <w:rPr>
                <w:color w:val="000000"/>
                <w:sz w:val="16"/>
                <w:szCs w:val="16"/>
              </w:rPr>
            </w:pPr>
            <w:r>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hideMark/>
          </w:tcPr>
          <w:p w:rsidR="00BD09B8" w:rsidRDefault="00BD09B8">
            <w:pPr>
              <w:rPr>
                <w:color w:val="000000"/>
                <w:sz w:val="16"/>
                <w:szCs w:val="16"/>
              </w:rPr>
            </w:pPr>
            <w:r>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hideMark/>
          </w:tcPr>
          <w:p w:rsidR="00BD09B8" w:rsidRDefault="00BD09B8">
            <w:pPr>
              <w:rPr>
                <w:color w:val="000000"/>
                <w:sz w:val="16"/>
                <w:szCs w:val="16"/>
              </w:rPr>
            </w:pPr>
            <w:r>
              <w:rPr>
                <w:color w:val="000000"/>
                <w:sz w:val="16"/>
                <w:szCs w:val="16"/>
              </w:rPr>
              <w:t>100</w:t>
            </w:r>
          </w:p>
        </w:tc>
      </w:tr>
      <w:tr w:rsidR="00BD09B8" w:rsidTr="00BD09B8">
        <w:trPr>
          <w:gridAfter w:val="2"/>
          <w:wAfter w:w="42" w:type="dxa"/>
          <w:trHeight w:val="225"/>
        </w:trPr>
        <w:tc>
          <w:tcPr>
            <w:tcW w:w="300" w:type="dxa"/>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nil"/>
              <w:bottom w:val="single" w:sz="4" w:space="0" w:color="auto"/>
              <w:right w:val="single" w:sz="4" w:space="0" w:color="auto"/>
            </w:tcBorders>
            <w:vAlign w:val="center"/>
            <w:hideMark/>
          </w:tcPr>
          <w:p w:rsidR="00BD09B8" w:rsidRDefault="00BD09B8">
            <w:pPr>
              <w:rPr>
                <w:color w:val="000000"/>
                <w:sz w:val="16"/>
                <w:szCs w:val="16"/>
              </w:rPr>
            </w:pPr>
          </w:p>
        </w:tc>
        <w:tc>
          <w:tcPr>
            <w:tcW w:w="300" w:type="dxa"/>
            <w:vMerge/>
            <w:tcBorders>
              <w:top w:val="nil"/>
              <w:left w:val="single" w:sz="8" w:space="0" w:color="auto"/>
              <w:bottom w:val="single" w:sz="8" w:space="0" w:color="auto"/>
              <w:right w:val="single" w:sz="8" w:space="0" w:color="auto"/>
            </w:tcBorders>
            <w:vAlign w:val="center"/>
            <w:hideMark/>
          </w:tcPr>
          <w:p w:rsidR="00BD09B8" w:rsidRDefault="00BD09B8">
            <w:pPr>
              <w:rPr>
                <w:b/>
                <w:bCs/>
                <w:color w:val="000000"/>
                <w:sz w:val="16"/>
                <w:szCs w:val="16"/>
              </w:rPr>
            </w:pPr>
          </w:p>
        </w:tc>
        <w:tc>
          <w:tcPr>
            <w:tcW w:w="900" w:type="dxa"/>
            <w:gridSpan w:val="3"/>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1200" w:type="dxa"/>
            <w:gridSpan w:val="4"/>
            <w:vMerge/>
            <w:tcBorders>
              <w:top w:val="nil"/>
              <w:left w:val="nil"/>
              <w:bottom w:val="single" w:sz="8" w:space="0" w:color="auto"/>
              <w:right w:val="single" w:sz="4" w:space="0" w:color="auto"/>
            </w:tcBorders>
            <w:vAlign w:val="center"/>
            <w:hideMark/>
          </w:tcPr>
          <w:p w:rsidR="00BD09B8" w:rsidRDefault="00BD09B8">
            <w:pPr>
              <w:rPr>
                <w:b/>
                <w:bCs/>
                <w:color w:val="000000"/>
                <w:sz w:val="16"/>
                <w:szCs w:val="16"/>
              </w:rPr>
            </w:pPr>
          </w:p>
        </w:tc>
        <w:tc>
          <w:tcPr>
            <w:tcW w:w="300" w:type="dxa"/>
            <w:vMerge/>
            <w:tcBorders>
              <w:top w:val="nil"/>
              <w:left w:val="single" w:sz="4" w:space="0" w:color="auto"/>
              <w:bottom w:val="single" w:sz="8" w:space="0" w:color="auto"/>
              <w:right w:val="single" w:sz="8" w:space="0" w:color="auto"/>
            </w:tcBorders>
            <w:vAlign w:val="center"/>
            <w:hideMark/>
          </w:tcPr>
          <w:p w:rsidR="00BD09B8" w:rsidRDefault="00BD09B8">
            <w:pPr>
              <w:rPr>
                <w:b/>
                <w:bCs/>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r>
              <w:rPr>
                <w:color w:val="000000"/>
                <w:sz w:val="16"/>
                <w:szCs w:val="16"/>
              </w:rPr>
              <w:t xml:space="preserve">Степень соблюдения квалификационных требований при приеме на муниципальную службу </w:t>
            </w:r>
          </w:p>
        </w:tc>
        <w:tc>
          <w:tcPr>
            <w:tcW w:w="326"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both"/>
              <w:rPr>
                <w:color w:val="000000"/>
                <w:sz w:val="16"/>
                <w:szCs w:val="16"/>
              </w:rPr>
            </w:pPr>
            <w:r>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rPr>
                <w:color w:val="000000"/>
                <w:sz w:val="16"/>
                <w:szCs w:val="16"/>
              </w:rPr>
            </w:pPr>
            <w:r>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rPr>
                <w:color w:val="000000"/>
                <w:sz w:val="16"/>
                <w:szCs w:val="16"/>
              </w:rPr>
            </w:pPr>
            <w:r>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rPr>
                <w:color w:val="000000"/>
                <w:sz w:val="16"/>
                <w:szCs w:val="16"/>
              </w:rPr>
            </w:pPr>
            <w:r>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hideMark/>
          </w:tcPr>
          <w:p w:rsidR="00BD09B8" w:rsidRDefault="00BD09B8">
            <w:pPr>
              <w:rPr>
                <w:color w:val="000000"/>
                <w:sz w:val="16"/>
                <w:szCs w:val="16"/>
              </w:rPr>
            </w:pPr>
            <w:r>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hideMark/>
          </w:tcPr>
          <w:p w:rsidR="00BD09B8" w:rsidRDefault="00BD09B8">
            <w:pPr>
              <w:rPr>
                <w:color w:val="000000"/>
                <w:sz w:val="16"/>
                <w:szCs w:val="16"/>
              </w:rPr>
            </w:pPr>
            <w:r>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hideMark/>
          </w:tcPr>
          <w:p w:rsidR="00BD09B8" w:rsidRDefault="00BD09B8">
            <w:pPr>
              <w:rPr>
                <w:color w:val="000000"/>
                <w:sz w:val="16"/>
                <w:szCs w:val="16"/>
              </w:rPr>
            </w:pPr>
            <w:r>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hideMark/>
          </w:tcPr>
          <w:p w:rsidR="00BD09B8" w:rsidRDefault="00BD09B8">
            <w:pPr>
              <w:rPr>
                <w:color w:val="000000"/>
                <w:sz w:val="16"/>
                <w:szCs w:val="16"/>
              </w:rPr>
            </w:pPr>
            <w:r>
              <w:rPr>
                <w:color w:val="000000"/>
                <w:sz w:val="16"/>
                <w:szCs w:val="16"/>
              </w:rPr>
              <w:t>100</w:t>
            </w:r>
          </w:p>
        </w:tc>
      </w:tr>
      <w:tr w:rsidR="00BD09B8" w:rsidTr="00BD09B8">
        <w:trPr>
          <w:gridAfter w:val="2"/>
          <w:wAfter w:w="42" w:type="dxa"/>
          <w:trHeight w:val="195"/>
        </w:trPr>
        <w:tc>
          <w:tcPr>
            <w:tcW w:w="300" w:type="dxa"/>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nil"/>
              <w:bottom w:val="single" w:sz="4" w:space="0" w:color="auto"/>
              <w:right w:val="single" w:sz="4" w:space="0" w:color="auto"/>
            </w:tcBorders>
            <w:vAlign w:val="center"/>
            <w:hideMark/>
          </w:tcPr>
          <w:p w:rsidR="00BD09B8" w:rsidRDefault="00BD09B8">
            <w:pPr>
              <w:rPr>
                <w:color w:val="000000"/>
                <w:sz w:val="16"/>
                <w:szCs w:val="16"/>
              </w:rPr>
            </w:pPr>
          </w:p>
        </w:tc>
        <w:tc>
          <w:tcPr>
            <w:tcW w:w="300" w:type="dxa"/>
            <w:vMerge/>
            <w:tcBorders>
              <w:top w:val="nil"/>
              <w:left w:val="single" w:sz="8" w:space="0" w:color="auto"/>
              <w:bottom w:val="single" w:sz="8" w:space="0" w:color="auto"/>
              <w:right w:val="single" w:sz="8" w:space="0" w:color="auto"/>
            </w:tcBorders>
            <w:vAlign w:val="center"/>
            <w:hideMark/>
          </w:tcPr>
          <w:p w:rsidR="00BD09B8" w:rsidRDefault="00BD09B8">
            <w:pPr>
              <w:rPr>
                <w:b/>
                <w:bCs/>
                <w:color w:val="000000"/>
                <w:sz w:val="16"/>
                <w:szCs w:val="16"/>
              </w:rPr>
            </w:pPr>
          </w:p>
        </w:tc>
        <w:tc>
          <w:tcPr>
            <w:tcW w:w="900" w:type="dxa"/>
            <w:gridSpan w:val="3"/>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8" w:space="0" w:color="auto"/>
              <w:right w:val="single" w:sz="8" w:space="0" w:color="auto"/>
            </w:tcBorders>
            <w:vAlign w:val="center"/>
            <w:hideMark/>
          </w:tcPr>
          <w:p w:rsidR="00BD09B8" w:rsidRDefault="00BD09B8">
            <w:pPr>
              <w:rPr>
                <w:b/>
                <w:bCs/>
                <w:color w:val="000000"/>
                <w:sz w:val="16"/>
                <w:szCs w:val="16"/>
              </w:rPr>
            </w:pPr>
          </w:p>
        </w:tc>
        <w:tc>
          <w:tcPr>
            <w:tcW w:w="1200" w:type="dxa"/>
            <w:gridSpan w:val="4"/>
            <w:vMerge/>
            <w:tcBorders>
              <w:top w:val="nil"/>
              <w:left w:val="nil"/>
              <w:bottom w:val="single" w:sz="8" w:space="0" w:color="auto"/>
              <w:right w:val="single" w:sz="4" w:space="0" w:color="auto"/>
            </w:tcBorders>
            <w:vAlign w:val="center"/>
            <w:hideMark/>
          </w:tcPr>
          <w:p w:rsidR="00BD09B8" w:rsidRDefault="00BD09B8">
            <w:pPr>
              <w:rPr>
                <w:b/>
                <w:bCs/>
                <w:color w:val="000000"/>
                <w:sz w:val="16"/>
                <w:szCs w:val="16"/>
              </w:rPr>
            </w:pPr>
          </w:p>
        </w:tc>
        <w:tc>
          <w:tcPr>
            <w:tcW w:w="300" w:type="dxa"/>
            <w:vMerge/>
            <w:tcBorders>
              <w:top w:val="nil"/>
              <w:left w:val="single" w:sz="4" w:space="0" w:color="auto"/>
              <w:bottom w:val="single" w:sz="8" w:space="0" w:color="auto"/>
              <w:right w:val="single" w:sz="8" w:space="0" w:color="auto"/>
            </w:tcBorders>
            <w:vAlign w:val="center"/>
            <w:hideMark/>
          </w:tcPr>
          <w:p w:rsidR="00BD09B8" w:rsidRDefault="00BD09B8">
            <w:pPr>
              <w:rPr>
                <w:b/>
                <w:bCs/>
                <w:color w:val="000000"/>
                <w:sz w:val="16"/>
                <w:szCs w:val="16"/>
              </w:rPr>
            </w:pPr>
          </w:p>
        </w:tc>
        <w:tc>
          <w:tcPr>
            <w:tcW w:w="1800" w:type="dxa"/>
            <w:gridSpan w:val="5"/>
            <w:tcBorders>
              <w:top w:val="single" w:sz="4" w:space="0" w:color="auto"/>
              <w:left w:val="single" w:sz="4" w:space="0" w:color="auto"/>
              <w:bottom w:val="single" w:sz="4" w:space="0" w:color="000000"/>
              <w:right w:val="single" w:sz="4" w:space="0" w:color="auto"/>
            </w:tcBorders>
            <w:vAlign w:val="center"/>
            <w:hideMark/>
          </w:tcPr>
          <w:p w:rsidR="00BD09B8" w:rsidRDefault="00BD09B8">
            <w:pPr>
              <w:rPr>
                <w:color w:val="000000"/>
                <w:sz w:val="16"/>
                <w:szCs w:val="16"/>
              </w:rPr>
            </w:pPr>
            <w:r>
              <w:rPr>
                <w:color w:val="000000"/>
                <w:sz w:val="16"/>
                <w:szCs w:val="16"/>
              </w:rPr>
              <w:t>Степень охвата участников бюджетного процесса автоматизацией бюджетного процесса</w:t>
            </w:r>
          </w:p>
        </w:tc>
        <w:tc>
          <w:tcPr>
            <w:tcW w:w="326" w:type="dxa"/>
            <w:gridSpan w:val="2"/>
            <w:tcBorders>
              <w:top w:val="single" w:sz="4" w:space="0" w:color="auto"/>
              <w:left w:val="single" w:sz="4" w:space="0" w:color="auto"/>
              <w:bottom w:val="single" w:sz="4" w:space="0" w:color="000000"/>
              <w:right w:val="single" w:sz="4" w:space="0" w:color="auto"/>
            </w:tcBorders>
            <w:hideMark/>
          </w:tcPr>
          <w:p w:rsidR="00BD09B8" w:rsidRDefault="00BD09B8">
            <w:pPr>
              <w:jc w:val="both"/>
              <w:rPr>
                <w:color w:val="000000"/>
                <w:sz w:val="16"/>
                <w:szCs w:val="16"/>
              </w:rPr>
            </w:pPr>
            <w:r>
              <w:rPr>
                <w:color w:val="000000"/>
                <w:sz w:val="16"/>
                <w:szCs w:val="16"/>
              </w:rPr>
              <w:t>%</w:t>
            </w:r>
          </w:p>
        </w:tc>
        <w:tc>
          <w:tcPr>
            <w:tcW w:w="570" w:type="dxa"/>
            <w:gridSpan w:val="2"/>
            <w:tcBorders>
              <w:top w:val="single" w:sz="4" w:space="0" w:color="auto"/>
              <w:left w:val="single" w:sz="4" w:space="0" w:color="auto"/>
              <w:bottom w:val="single" w:sz="4" w:space="0" w:color="000000"/>
              <w:right w:val="single" w:sz="4" w:space="0" w:color="auto"/>
            </w:tcBorders>
            <w:hideMark/>
          </w:tcPr>
          <w:p w:rsidR="00BD09B8" w:rsidRDefault="00BD09B8">
            <w:pPr>
              <w:rPr>
                <w:color w:val="000000"/>
                <w:sz w:val="16"/>
                <w:szCs w:val="16"/>
              </w:rPr>
            </w:pPr>
            <w:r>
              <w:rPr>
                <w:color w:val="000000"/>
                <w:sz w:val="16"/>
                <w:szCs w:val="16"/>
              </w:rPr>
              <w:t>100</w:t>
            </w:r>
          </w:p>
        </w:tc>
        <w:tc>
          <w:tcPr>
            <w:tcW w:w="570" w:type="dxa"/>
            <w:gridSpan w:val="2"/>
            <w:tcBorders>
              <w:top w:val="single" w:sz="4" w:space="0" w:color="auto"/>
              <w:left w:val="single" w:sz="4" w:space="0" w:color="auto"/>
              <w:bottom w:val="single" w:sz="4" w:space="0" w:color="000000"/>
              <w:right w:val="single" w:sz="4" w:space="0" w:color="auto"/>
            </w:tcBorders>
            <w:hideMark/>
          </w:tcPr>
          <w:p w:rsidR="00BD09B8" w:rsidRDefault="00BD09B8">
            <w:pPr>
              <w:rPr>
                <w:color w:val="000000"/>
                <w:sz w:val="16"/>
                <w:szCs w:val="16"/>
              </w:rPr>
            </w:pPr>
            <w:r>
              <w:rPr>
                <w:color w:val="000000"/>
                <w:sz w:val="16"/>
                <w:szCs w:val="16"/>
              </w:rPr>
              <w:t>100</w:t>
            </w:r>
          </w:p>
        </w:tc>
        <w:tc>
          <w:tcPr>
            <w:tcW w:w="570" w:type="dxa"/>
            <w:gridSpan w:val="2"/>
            <w:tcBorders>
              <w:top w:val="single" w:sz="4" w:space="0" w:color="auto"/>
              <w:left w:val="single" w:sz="4" w:space="0" w:color="auto"/>
              <w:bottom w:val="single" w:sz="4" w:space="0" w:color="000000"/>
              <w:right w:val="single" w:sz="4" w:space="0" w:color="auto"/>
            </w:tcBorders>
            <w:hideMark/>
          </w:tcPr>
          <w:p w:rsidR="00BD09B8" w:rsidRDefault="00BD09B8">
            <w:pPr>
              <w:rPr>
                <w:color w:val="000000"/>
                <w:sz w:val="16"/>
                <w:szCs w:val="16"/>
              </w:rPr>
            </w:pPr>
            <w:r>
              <w:rPr>
                <w:color w:val="000000"/>
                <w:sz w:val="16"/>
                <w:szCs w:val="16"/>
              </w:rPr>
              <w:t>100</w:t>
            </w:r>
          </w:p>
        </w:tc>
        <w:tc>
          <w:tcPr>
            <w:tcW w:w="570" w:type="dxa"/>
            <w:gridSpan w:val="2"/>
            <w:tcBorders>
              <w:top w:val="single" w:sz="4" w:space="0" w:color="auto"/>
              <w:left w:val="single" w:sz="4" w:space="0" w:color="auto"/>
              <w:bottom w:val="single" w:sz="4" w:space="0" w:color="000000"/>
              <w:right w:val="single" w:sz="4" w:space="0" w:color="auto"/>
            </w:tcBorders>
            <w:hideMark/>
          </w:tcPr>
          <w:p w:rsidR="00BD09B8" w:rsidRDefault="00BD09B8">
            <w:pPr>
              <w:rPr>
                <w:color w:val="000000"/>
                <w:sz w:val="16"/>
                <w:szCs w:val="16"/>
              </w:rPr>
            </w:pPr>
            <w:r>
              <w:rPr>
                <w:color w:val="000000"/>
                <w:sz w:val="16"/>
                <w:szCs w:val="16"/>
              </w:rPr>
              <w:t>100</w:t>
            </w:r>
          </w:p>
        </w:tc>
        <w:tc>
          <w:tcPr>
            <w:tcW w:w="570" w:type="dxa"/>
            <w:gridSpan w:val="3"/>
            <w:tcBorders>
              <w:top w:val="single" w:sz="4" w:space="0" w:color="auto"/>
              <w:left w:val="single" w:sz="4" w:space="0" w:color="auto"/>
              <w:bottom w:val="single" w:sz="4" w:space="0" w:color="000000"/>
              <w:right w:val="single" w:sz="4" w:space="0" w:color="auto"/>
            </w:tcBorders>
            <w:hideMark/>
          </w:tcPr>
          <w:p w:rsidR="00BD09B8" w:rsidRDefault="00BD09B8">
            <w:pPr>
              <w:rPr>
                <w:color w:val="000000"/>
                <w:sz w:val="16"/>
                <w:szCs w:val="16"/>
              </w:rPr>
            </w:pPr>
            <w:r>
              <w:rPr>
                <w:color w:val="000000"/>
                <w:sz w:val="16"/>
                <w:szCs w:val="16"/>
              </w:rPr>
              <w:t>100</w:t>
            </w:r>
          </w:p>
        </w:tc>
        <w:tc>
          <w:tcPr>
            <w:tcW w:w="570" w:type="dxa"/>
            <w:gridSpan w:val="3"/>
            <w:tcBorders>
              <w:top w:val="single" w:sz="4" w:space="0" w:color="auto"/>
              <w:left w:val="single" w:sz="4" w:space="0" w:color="auto"/>
              <w:bottom w:val="single" w:sz="4" w:space="0" w:color="000000"/>
              <w:right w:val="single" w:sz="4" w:space="0" w:color="auto"/>
            </w:tcBorders>
            <w:hideMark/>
          </w:tcPr>
          <w:p w:rsidR="00BD09B8" w:rsidRDefault="00BD09B8">
            <w:pPr>
              <w:rPr>
                <w:color w:val="000000"/>
                <w:sz w:val="16"/>
                <w:szCs w:val="16"/>
              </w:rPr>
            </w:pPr>
            <w:r>
              <w:rPr>
                <w:color w:val="000000"/>
                <w:sz w:val="16"/>
                <w:szCs w:val="16"/>
              </w:rPr>
              <w:t>100</w:t>
            </w:r>
          </w:p>
        </w:tc>
        <w:tc>
          <w:tcPr>
            <w:tcW w:w="571" w:type="dxa"/>
            <w:gridSpan w:val="4"/>
            <w:tcBorders>
              <w:top w:val="single" w:sz="4" w:space="0" w:color="auto"/>
              <w:left w:val="single" w:sz="4" w:space="0" w:color="auto"/>
              <w:bottom w:val="single" w:sz="4" w:space="0" w:color="000000"/>
              <w:right w:val="single" w:sz="4" w:space="0" w:color="auto"/>
            </w:tcBorders>
            <w:hideMark/>
          </w:tcPr>
          <w:p w:rsidR="00BD09B8" w:rsidRDefault="00BD09B8">
            <w:pPr>
              <w:rPr>
                <w:color w:val="000000"/>
                <w:sz w:val="16"/>
                <w:szCs w:val="16"/>
              </w:rPr>
            </w:pPr>
            <w:r>
              <w:rPr>
                <w:color w:val="000000"/>
                <w:sz w:val="16"/>
                <w:szCs w:val="16"/>
              </w:rPr>
              <w:t>100</w:t>
            </w:r>
          </w:p>
        </w:tc>
      </w:tr>
      <w:tr w:rsidR="00BD09B8" w:rsidTr="00BD09B8">
        <w:trPr>
          <w:gridAfter w:val="2"/>
          <w:wAfter w:w="42" w:type="dxa"/>
          <w:trHeight w:val="315"/>
        </w:trPr>
        <w:tc>
          <w:tcPr>
            <w:tcW w:w="1799" w:type="dxa"/>
            <w:gridSpan w:val="3"/>
            <w:vMerge w:val="restart"/>
            <w:tcBorders>
              <w:top w:val="single" w:sz="4" w:space="0" w:color="auto"/>
              <w:left w:val="single" w:sz="4" w:space="0" w:color="auto"/>
              <w:bottom w:val="single" w:sz="4" w:space="0" w:color="000000"/>
              <w:right w:val="single" w:sz="4" w:space="0" w:color="000000"/>
            </w:tcBorders>
            <w:noWrap/>
            <w:vAlign w:val="center"/>
            <w:hideMark/>
          </w:tcPr>
          <w:p w:rsidR="00BD09B8" w:rsidRDefault="00BD09B8">
            <w:pPr>
              <w:jc w:val="center"/>
              <w:rPr>
                <w:color w:val="000000"/>
                <w:sz w:val="16"/>
                <w:szCs w:val="16"/>
              </w:rPr>
            </w:pPr>
            <w:r>
              <w:rPr>
                <w:color w:val="000000"/>
                <w:sz w:val="16"/>
                <w:szCs w:val="16"/>
              </w:rPr>
              <w:t>Итого по ПП</w:t>
            </w:r>
          </w:p>
        </w:tc>
        <w:tc>
          <w:tcPr>
            <w:tcW w:w="707" w:type="dxa"/>
            <w:gridSpan w:val="2"/>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2020</w:t>
            </w:r>
          </w:p>
        </w:tc>
        <w:tc>
          <w:tcPr>
            <w:tcW w:w="709" w:type="dxa"/>
            <w:gridSpan w:val="2"/>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2026</w:t>
            </w:r>
          </w:p>
        </w:tc>
        <w:tc>
          <w:tcPr>
            <w:tcW w:w="989" w:type="dxa"/>
            <w:gridSpan w:val="2"/>
            <w:vMerge w:val="restart"/>
            <w:tcBorders>
              <w:top w:val="nil"/>
              <w:left w:val="single" w:sz="4" w:space="0" w:color="auto"/>
              <w:bottom w:val="single" w:sz="4" w:space="0" w:color="000000"/>
              <w:right w:val="single" w:sz="4" w:space="0" w:color="auto"/>
            </w:tcBorders>
            <w:vAlign w:val="center"/>
            <w:hideMark/>
          </w:tcPr>
          <w:p w:rsidR="00BD09B8" w:rsidRDefault="00BD09B8">
            <w:pPr>
              <w:jc w:val="center"/>
              <w:rPr>
                <w:color w:val="000000"/>
                <w:sz w:val="16"/>
                <w:szCs w:val="16"/>
              </w:rPr>
            </w:pPr>
            <w:r>
              <w:rPr>
                <w:color w:val="000000"/>
                <w:sz w:val="16"/>
                <w:szCs w:val="16"/>
              </w:rPr>
              <w:t> </w:t>
            </w:r>
          </w:p>
        </w:tc>
        <w:tc>
          <w:tcPr>
            <w:tcW w:w="1131" w:type="dxa"/>
            <w:gridSpan w:val="2"/>
            <w:tcBorders>
              <w:top w:val="nil"/>
              <w:left w:val="nil"/>
              <w:bottom w:val="single" w:sz="4" w:space="0" w:color="auto"/>
              <w:right w:val="single" w:sz="4" w:space="0" w:color="auto"/>
            </w:tcBorders>
            <w:noWrap/>
            <w:vAlign w:val="bottom"/>
            <w:hideMark/>
          </w:tcPr>
          <w:p w:rsidR="00BD09B8" w:rsidRDefault="00BD09B8">
            <w:pPr>
              <w:rPr>
                <w:color w:val="000000"/>
                <w:sz w:val="16"/>
                <w:szCs w:val="16"/>
              </w:rPr>
            </w:pPr>
            <w:r>
              <w:rPr>
                <w:color w:val="000000"/>
                <w:sz w:val="16"/>
                <w:szCs w:val="16"/>
              </w:rPr>
              <w:t>всего, в т.ч.:</w:t>
            </w:r>
          </w:p>
        </w:tc>
        <w:tc>
          <w:tcPr>
            <w:tcW w:w="849" w:type="dxa"/>
            <w:tcBorders>
              <w:top w:val="nil"/>
              <w:left w:val="single" w:sz="8" w:space="0" w:color="auto"/>
              <w:bottom w:val="single" w:sz="8" w:space="0" w:color="auto"/>
              <w:right w:val="single" w:sz="8" w:space="0" w:color="auto"/>
            </w:tcBorders>
            <w:vAlign w:val="center"/>
            <w:hideMark/>
          </w:tcPr>
          <w:p w:rsidR="00BD09B8" w:rsidRDefault="00BD09B8">
            <w:pPr>
              <w:jc w:val="center"/>
              <w:rPr>
                <w:b/>
                <w:bCs/>
                <w:color w:val="000000"/>
                <w:sz w:val="16"/>
                <w:szCs w:val="16"/>
              </w:rPr>
            </w:pPr>
            <w:r>
              <w:rPr>
                <w:color w:val="000000"/>
                <w:sz w:val="16"/>
                <w:szCs w:val="16"/>
              </w:rPr>
              <w:t>14 822 608,20</w:t>
            </w:r>
          </w:p>
        </w:tc>
        <w:tc>
          <w:tcPr>
            <w:tcW w:w="566" w:type="dxa"/>
            <w:gridSpan w:val="3"/>
            <w:tcBorders>
              <w:top w:val="nil"/>
              <w:left w:val="nil"/>
              <w:bottom w:val="single" w:sz="8" w:space="0" w:color="auto"/>
              <w:right w:val="single" w:sz="8" w:space="0" w:color="auto"/>
            </w:tcBorders>
            <w:vAlign w:val="center"/>
            <w:hideMark/>
          </w:tcPr>
          <w:p w:rsidR="00BD09B8" w:rsidRDefault="00BD09B8">
            <w:pPr>
              <w:jc w:val="center"/>
              <w:rPr>
                <w:b/>
                <w:bCs/>
                <w:color w:val="000000"/>
                <w:sz w:val="16"/>
                <w:szCs w:val="16"/>
              </w:rPr>
            </w:pPr>
            <w:r>
              <w:rPr>
                <w:color w:val="000000"/>
                <w:sz w:val="16"/>
                <w:szCs w:val="16"/>
              </w:rPr>
              <w:t>1 704 965,37</w:t>
            </w:r>
          </w:p>
        </w:tc>
        <w:tc>
          <w:tcPr>
            <w:tcW w:w="566" w:type="dxa"/>
            <w:gridSpan w:val="2"/>
            <w:tcBorders>
              <w:top w:val="nil"/>
              <w:left w:val="nil"/>
              <w:bottom w:val="single" w:sz="8" w:space="0" w:color="auto"/>
              <w:right w:val="single" w:sz="8" w:space="0" w:color="auto"/>
            </w:tcBorders>
            <w:vAlign w:val="center"/>
            <w:hideMark/>
          </w:tcPr>
          <w:p w:rsidR="00BD09B8" w:rsidRDefault="00BD09B8">
            <w:pPr>
              <w:jc w:val="center"/>
              <w:rPr>
                <w:b/>
                <w:bCs/>
                <w:color w:val="000000"/>
                <w:sz w:val="16"/>
                <w:szCs w:val="16"/>
              </w:rPr>
            </w:pPr>
            <w:r>
              <w:rPr>
                <w:color w:val="000000"/>
                <w:sz w:val="16"/>
                <w:szCs w:val="16"/>
              </w:rPr>
              <w:t>2 001 461,11</w:t>
            </w:r>
          </w:p>
        </w:tc>
        <w:tc>
          <w:tcPr>
            <w:tcW w:w="566" w:type="dxa"/>
            <w:gridSpan w:val="2"/>
            <w:tcBorders>
              <w:top w:val="nil"/>
              <w:left w:val="nil"/>
              <w:bottom w:val="single" w:sz="8" w:space="0" w:color="auto"/>
              <w:right w:val="single" w:sz="8" w:space="0" w:color="auto"/>
            </w:tcBorders>
            <w:vAlign w:val="center"/>
            <w:hideMark/>
          </w:tcPr>
          <w:p w:rsidR="00BD09B8" w:rsidRDefault="00BD09B8">
            <w:pPr>
              <w:jc w:val="center"/>
              <w:rPr>
                <w:bCs/>
                <w:color w:val="000000"/>
                <w:sz w:val="16"/>
                <w:szCs w:val="16"/>
              </w:rPr>
            </w:pPr>
            <w:r>
              <w:rPr>
                <w:bCs/>
                <w:color w:val="000000"/>
                <w:sz w:val="16"/>
                <w:szCs w:val="16"/>
              </w:rPr>
              <w:t>2 225 274,92</w:t>
            </w:r>
          </w:p>
        </w:tc>
        <w:tc>
          <w:tcPr>
            <w:tcW w:w="566" w:type="dxa"/>
            <w:gridSpan w:val="2"/>
            <w:tcBorders>
              <w:top w:val="nil"/>
              <w:left w:val="nil"/>
              <w:bottom w:val="single" w:sz="8" w:space="0" w:color="auto"/>
              <w:right w:val="single" w:sz="8" w:space="0" w:color="auto"/>
            </w:tcBorders>
            <w:vAlign w:val="center"/>
            <w:hideMark/>
          </w:tcPr>
          <w:p w:rsidR="00BD09B8" w:rsidRDefault="00BD09B8">
            <w:pPr>
              <w:jc w:val="center"/>
              <w:rPr>
                <w:b/>
                <w:bCs/>
                <w:color w:val="000000"/>
                <w:sz w:val="16"/>
                <w:szCs w:val="16"/>
              </w:rPr>
            </w:pPr>
            <w:r>
              <w:rPr>
                <w:color w:val="000000"/>
                <w:sz w:val="16"/>
                <w:szCs w:val="16"/>
              </w:rPr>
              <w:t>2 193 693,48</w:t>
            </w:r>
          </w:p>
        </w:tc>
        <w:tc>
          <w:tcPr>
            <w:tcW w:w="566" w:type="dxa"/>
            <w:gridSpan w:val="2"/>
            <w:tcBorders>
              <w:top w:val="nil"/>
              <w:left w:val="nil"/>
              <w:bottom w:val="single" w:sz="8" w:space="0" w:color="auto"/>
              <w:right w:val="single" w:sz="8" w:space="0" w:color="auto"/>
            </w:tcBorders>
            <w:vAlign w:val="center"/>
            <w:hideMark/>
          </w:tcPr>
          <w:p w:rsidR="00BD09B8" w:rsidRDefault="00BD09B8">
            <w:pPr>
              <w:jc w:val="center"/>
              <w:rPr>
                <w:b/>
                <w:bCs/>
                <w:color w:val="000000"/>
                <w:sz w:val="16"/>
                <w:szCs w:val="16"/>
              </w:rPr>
            </w:pPr>
            <w:r>
              <w:rPr>
                <w:color w:val="000000"/>
                <w:sz w:val="16"/>
                <w:szCs w:val="16"/>
              </w:rPr>
              <w:t>2 521 407,32</w:t>
            </w:r>
          </w:p>
        </w:tc>
        <w:tc>
          <w:tcPr>
            <w:tcW w:w="592" w:type="dxa"/>
            <w:gridSpan w:val="3"/>
            <w:tcBorders>
              <w:top w:val="nil"/>
              <w:left w:val="nil"/>
              <w:bottom w:val="single" w:sz="8" w:space="0" w:color="auto"/>
              <w:right w:val="single" w:sz="4" w:space="0" w:color="auto"/>
            </w:tcBorders>
            <w:vAlign w:val="center"/>
            <w:hideMark/>
          </w:tcPr>
          <w:p w:rsidR="00BD09B8" w:rsidRDefault="00BD09B8">
            <w:pPr>
              <w:rPr>
                <w:b/>
                <w:bCs/>
                <w:color w:val="000000"/>
                <w:sz w:val="16"/>
                <w:szCs w:val="16"/>
              </w:rPr>
            </w:pPr>
            <w:r>
              <w:rPr>
                <w:color w:val="000000"/>
                <w:sz w:val="16"/>
                <w:szCs w:val="16"/>
              </w:rPr>
              <w:t>2129115,50</w:t>
            </w:r>
          </w:p>
        </w:tc>
        <w:tc>
          <w:tcPr>
            <w:tcW w:w="540" w:type="dxa"/>
            <w:gridSpan w:val="2"/>
            <w:tcBorders>
              <w:top w:val="nil"/>
              <w:left w:val="single" w:sz="4" w:space="0" w:color="auto"/>
              <w:bottom w:val="single" w:sz="8" w:space="0" w:color="auto"/>
              <w:right w:val="single" w:sz="8" w:space="0" w:color="auto"/>
            </w:tcBorders>
            <w:vAlign w:val="center"/>
            <w:hideMark/>
          </w:tcPr>
          <w:p w:rsidR="00BD09B8" w:rsidRDefault="00BD09B8">
            <w:pPr>
              <w:rPr>
                <w:b/>
                <w:bCs/>
                <w:color w:val="000000"/>
                <w:sz w:val="16"/>
                <w:szCs w:val="16"/>
              </w:rPr>
            </w:pPr>
            <w:r>
              <w:rPr>
                <w:color w:val="000000"/>
                <w:sz w:val="16"/>
                <w:szCs w:val="16"/>
              </w:rPr>
              <w:t>2 046690,50</w:t>
            </w:r>
          </w:p>
        </w:tc>
        <w:tc>
          <w:tcPr>
            <w:tcW w:w="1830" w:type="dxa"/>
            <w:gridSpan w:val="6"/>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296" w:type="dxa"/>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70" w:type="dxa"/>
            <w:gridSpan w:val="2"/>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70" w:type="dxa"/>
            <w:gridSpan w:val="2"/>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70" w:type="dxa"/>
            <w:gridSpan w:val="2"/>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80" w:type="dxa"/>
            <w:gridSpan w:val="3"/>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72" w:type="dxa"/>
            <w:gridSpan w:val="3"/>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3"/>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2" w:type="dxa"/>
            <w:gridSpan w:val="3"/>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r>
      <w:tr w:rsidR="00BD09B8" w:rsidTr="00BD09B8">
        <w:trPr>
          <w:gridAfter w:val="2"/>
          <w:wAfter w:w="42" w:type="dxa"/>
          <w:trHeight w:val="578"/>
        </w:trPr>
        <w:tc>
          <w:tcPr>
            <w:tcW w:w="900" w:type="dxa"/>
            <w:gridSpan w:val="3"/>
            <w:vMerge/>
            <w:tcBorders>
              <w:top w:val="single" w:sz="4" w:space="0" w:color="auto"/>
              <w:left w:val="single" w:sz="4" w:space="0" w:color="auto"/>
              <w:bottom w:val="single" w:sz="4" w:space="0" w:color="000000"/>
              <w:right w:val="single" w:sz="4" w:space="0" w:color="000000"/>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1131" w:type="dxa"/>
            <w:gridSpan w:val="2"/>
            <w:tcBorders>
              <w:top w:val="nil"/>
              <w:left w:val="nil"/>
              <w:bottom w:val="single" w:sz="4" w:space="0" w:color="auto"/>
              <w:right w:val="single" w:sz="4" w:space="0" w:color="auto"/>
            </w:tcBorders>
            <w:vAlign w:val="center"/>
            <w:hideMark/>
          </w:tcPr>
          <w:p w:rsidR="00BD09B8" w:rsidRDefault="00BD09B8">
            <w:pPr>
              <w:rPr>
                <w:color w:val="000000"/>
                <w:sz w:val="16"/>
                <w:szCs w:val="16"/>
              </w:rPr>
            </w:pPr>
            <w:r>
              <w:rPr>
                <w:color w:val="000000"/>
                <w:sz w:val="16"/>
                <w:szCs w:val="16"/>
              </w:rPr>
              <w:t>местный бюджет</w:t>
            </w:r>
          </w:p>
        </w:tc>
        <w:tc>
          <w:tcPr>
            <w:tcW w:w="849" w:type="dxa"/>
            <w:tcBorders>
              <w:top w:val="nil"/>
              <w:left w:val="single" w:sz="8" w:space="0" w:color="auto"/>
              <w:bottom w:val="single" w:sz="8" w:space="0" w:color="auto"/>
              <w:right w:val="single" w:sz="8" w:space="0" w:color="auto"/>
            </w:tcBorders>
            <w:vAlign w:val="center"/>
            <w:hideMark/>
          </w:tcPr>
          <w:p w:rsidR="00BD09B8" w:rsidRDefault="00BD09B8">
            <w:pPr>
              <w:jc w:val="center"/>
              <w:rPr>
                <w:b/>
                <w:bCs/>
                <w:color w:val="000000"/>
                <w:sz w:val="16"/>
                <w:szCs w:val="16"/>
              </w:rPr>
            </w:pPr>
            <w:r>
              <w:rPr>
                <w:color w:val="000000"/>
                <w:sz w:val="16"/>
                <w:szCs w:val="16"/>
              </w:rPr>
              <w:t>14 822 608,20</w:t>
            </w:r>
          </w:p>
        </w:tc>
        <w:tc>
          <w:tcPr>
            <w:tcW w:w="566" w:type="dxa"/>
            <w:gridSpan w:val="3"/>
            <w:tcBorders>
              <w:top w:val="nil"/>
              <w:left w:val="nil"/>
              <w:bottom w:val="single" w:sz="8" w:space="0" w:color="auto"/>
              <w:right w:val="single" w:sz="8" w:space="0" w:color="auto"/>
            </w:tcBorders>
            <w:vAlign w:val="center"/>
            <w:hideMark/>
          </w:tcPr>
          <w:p w:rsidR="00BD09B8" w:rsidRDefault="00BD09B8">
            <w:pPr>
              <w:jc w:val="center"/>
              <w:rPr>
                <w:b/>
                <w:bCs/>
                <w:color w:val="000000"/>
                <w:sz w:val="16"/>
                <w:szCs w:val="16"/>
              </w:rPr>
            </w:pPr>
            <w:r>
              <w:rPr>
                <w:color w:val="000000"/>
                <w:sz w:val="16"/>
                <w:szCs w:val="16"/>
              </w:rPr>
              <w:t>1 704 965,37</w:t>
            </w:r>
          </w:p>
        </w:tc>
        <w:tc>
          <w:tcPr>
            <w:tcW w:w="566" w:type="dxa"/>
            <w:gridSpan w:val="2"/>
            <w:tcBorders>
              <w:top w:val="nil"/>
              <w:left w:val="nil"/>
              <w:bottom w:val="single" w:sz="8" w:space="0" w:color="auto"/>
              <w:right w:val="single" w:sz="8" w:space="0" w:color="auto"/>
            </w:tcBorders>
            <w:vAlign w:val="center"/>
            <w:hideMark/>
          </w:tcPr>
          <w:p w:rsidR="00BD09B8" w:rsidRDefault="00BD09B8">
            <w:pPr>
              <w:jc w:val="center"/>
              <w:rPr>
                <w:b/>
                <w:bCs/>
                <w:color w:val="000000"/>
                <w:sz w:val="16"/>
                <w:szCs w:val="16"/>
              </w:rPr>
            </w:pPr>
            <w:r>
              <w:rPr>
                <w:color w:val="000000"/>
                <w:sz w:val="16"/>
                <w:szCs w:val="16"/>
              </w:rPr>
              <w:t>2 001 461,11</w:t>
            </w:r>
          </w:p>
        </w:tc>
        <w:tc>
          <w:tcPr>
            <w:tcW w:w="566" w:type="dxa"/>
            <w:gridSpan w:val="2"/>
            <w:tcBorders>
              <w:top w:val="nil"/>
              <w:left w:val="nil"/>
              <w:bottom w:val="single" w:sz="8" w:space="0" w:color="auto"/>
              <w:right w:val="single" w:sz="8" w:space="0" w:color="auto"/>
            </w:tcBorders>
            <w:vAlign w:val="center"/>
            <w:hideMark/>
          </w:tcPr>
          <w:p w:rsidR="00BD09B8" w:rsidRDefault="00BD09B8">
            <w:pPr>
              <w:jc w:val="center"/>
              <w:rPr>
                <w:bCs/>
                <w:color w:val="000000"/>
                <w:sz w:val="16"/>
                <w:szCs w:val="16"/>
              </w:rPr>
            </w:pPr>
            <w:r>
              <w:rPr>
                <w:bCs/>
                <w:color w:val="000000"/>
                <w:sz w:val="16"/>
                <w:szCs w:val="16"/>
              </w:rPr>
              <w:t>2 225 274,92</w:t>
            </w:r>
          </w:p>
        </w:tc>
        <w:tc>
          <w:tcPr>
            <w:tcW w:w="566" w:type="dxa"/>
            <w:gridSpan w:val="2"/>
            <w:tcBorders>
              <w:top w:val="nil"/>
              <w:left w:val="nil"/>
              <w:bottom w:val="single" w:sz="8" w:space="0" w:color="auto"/>
              <w:right w:val="single" w:sz="8" w:space="0" w:color="auto"/>
            </w:tcBorders>
            <w:vAlign w:val="center"/>
            <w:hideMark/>
          </w:tcPr>
          <w:p w:rsidR="00BD09B8" w:rsidRDefault="00BD09B8">
            <w:pPr>
              <w:jc w:val="center"/>
              <w:rPr>
                <w:b/>
                <w:bCs/>
                <w:color w:val="000000"/>
                <w:sz w:val="16"/>
                <w:szCs w:val="16"/>
              </w:rPr>
            </w:pPr>
            <w:r>
              <w:rPr>
                <w:color w:val="000000"/>
                <w:sz w:val="16"/>
                <w:szCs w:val="16"/>
              </w:rPr>
              <w:t>2 193 693,48</w:t>
            </w:r>
          </w:p>
        </w:tc>
        <w:tc>
          <w:tcPr>
            <w:tcW w:w="566" w:type="dxa"/>
            <w:gridSpan w:val="2"/>
            <w:tcBorders>
              <w:top w:val="nil"/>
              <w:left w:val="nil"/>
              <w:bottom w:val="single" w:sz="8" w:space="0" w:color="auto"/>
              <w:right w:val="single" w:sz="8" w:space="0" w:color="auto"/>
            </w:tcBorders>
            <w:vAlign w:val="center"/>
            <w:hideMark/>
          </w:tcPr>
          <w:p w:rsidR="00BD09B8" w:rsidRDefault="00BD09B8">
            <w:pPr>
              <w:jc w:val="center"/>
              <w:rPr>
                <w:b/>
                <w:bCs/>
                <w:color w:val="000000"/>
                <w:sz w:val="16"/>
                <w:szCs w:val="16"/>
              </w:rPr>
            </w:pPr>
            <w:r>
              <w:rPr>
                <w:color w:val="000000"/>
                <w:sz w:val="16"/>
                <w:szCs w:val="16"/>
              </w:rPr>
              <w:t>2 521 407,32</w:t>
            </w:r>
          </w:p>
        </w:tc>
        <w:tc>
          <w:tcPr>
            <w:tcW w:w="592" w:type="dxa"/>
            <w:gridSpan w:val="3"/>
            <w:tcBorders>
              <w:top w:val="nil"/>
              <w:left w:val="nil"/>
              <w:bottom w:val="single" w:sz="8" w:space="0" w:color="auto"/>
              <w:right w:val="single" w:sz="4" w:space="0" w:color="auto"/>
            </w:tcBorders>
            <w:vAlign w:val="center"/>
            <w:hideMark/>
          </w:tcPr>
          <w:p w:rsidR="00BD09B8" w:rsidRDefault="00BD09B8">
            <w:pPr>
              <w:rPr>
                <w:b/>
                <w:bCs/>
                <w:color w:val="000000"/>
                <w:sz w:val="16"/>
                <w:szCs w:val="16"/>
              </w:rPr>
            </w:pPr>
            <w:r>
              <w:rPr>
                <w:color w:val="000000"/>
                <w:sz w:val="16"/>
                <w:szCs w:val="16"/>
              </w:rPr>
              <w:t>2129115,50</w:t>
            </w:r>
          </w:p>
        </w:tc>
        <w:tc>
          <w:tcPr>
            <w:tcW w:w="540" w:type="dxa"/>
            <w:gridSpan w:val="2"/>
            <w:tcBorders>
              <w:top w:val="nil"/>
              <w:left w:val="single" w:sz="4" w:space="0" w:color="auto"/>
              <w:bottom w:val="single" w:sz="8" w:space="0" w:color="auto"/>
              <w:right w:val="single" w:sz="8" w:space="0" w:color="auto"/>
            </w:tcBorders>
            <w:vAlign w:val="center"/>
            <w:hideMark/>
          </w:tcPr>
          <w:p w:rsidR="00BD09B8" w:rsidRDefault="00BD09B8">
            <w:pPr>
              <w:rPr>
                <w:b/>
                <w:bCs/>
                <w:color w:val="000000"/>
                <w:sz w:val="16"/>
                <w:szCs w:val="16"/>
              </w:rPr>
            </w:pPr>
            <w:r>
              <w:rPr>
                <w:color w:val="000000"/>
                <w:sz w:val="16"/>
                <w:szCs w:val="16"/>
              </w:rPr>
              <w:t>2 046690,50</w:t>
            </w:r>
          </w:p>
        </w:tc>
        <w:tc>
          <w:tcPr>
            <w:tcW w:w="1830" w:type="dxa"/>
            <w:gridSpan w:val="6"/>
            <w:tcBorders>
              <w:top w:val="nil"/>
              <w:left w:val="single" w:sz="4" w:space="0" w:color="auto"/>
              <w:bottom w:val="single" w:sz="4" w:space="0" w:color="000000"/>
              <w:right w:val="single" w:sz="4" w:space="0" w:color="auto"/>
            </w:tcBorders>
            <w:vAlign w:val="center"/>
          </w:tcPr>
          <w:p w:rsidR="00BD09B8" w:rsidRDefault="00BD09B8">
            <w:pPr>
              <w:rPr>
                <w:color w:val="000000"/>
                <w:sz w:val="16"/>
                <w:szCs w:val="16"/>
              </w:rPr>
            </w:pPr>
          </w:p>
        </w:tc>
        <w:tc>
          <w:tcPr>
            <w:tcW w:w="296" w:type="dxa"/>
            <w:tcBorders>
              <w:top w:val="nil"/>
              <w:left w:val="single" w:sz="4" w:space="0" w:color="auto"/>
              <w:bottom w:val="single" w:sz="4" w:space="0" w:color="000000"/>
              <w:right w:val="single" w:sz="4" w:space="0" w:color="auto"/>
            </w:tcBorders>
            <w:vAlign w:val="center"/>
          </w:tcPr>
          <w:p w:rsidR="00BD09B8" w:rsidRDefault="00BD09B8">
            <w:pPr>
              <w:rPr>
                <w:color w:val="000000"/>
                <w:sz w:val="16"/>
                <w:szCs w:val="16"/>
              </w:rPr>
            </w:pPr>
          </w:p>
        </w:tc>
        <w:tc>
          <w:tcPr>
            <w:tcW w:w="570" w:type="dxa"/>
            <w:gridSpan w:val="2"/>
            <w:tcBorders>
              <w:top w:val="nil"/>
              <w:left w:val="single" w:sz="4" w:space="0" w:color="auto"/>
              <w:bottom w:val="single" w:sz="4" w:space="0" w:color="000000"/>
              <w:right w:val="single" w:sz="4" w:space="0" w:color="auto"/>
            </w:tcBorders>
            <w:vAlign w:val="center"/>
          </w:tcPr>
          <w:p w:rsidR="00BD09B8" w:rsidRDefault="00BD09B8">
            <w:pPr>
              <w:rPr>
                <w:color w:val="000000"/>
                <w:sz w:val="16"/>
                <w:szCs w:val="16"/>
              </w:rPr>
            </w:pPr>
          </w:p>
        </w:tc>
        <w:tc>
          <w:tcPr>
            <w:tcW w:w="570" w:type="dxa"/>
            <w:gridSpan w:val="2"/>
            <w:tcBorders>
              <w:top w:val="nil"/>
              <w:left w:val="single" w:sz="4" w:space="0" w:color="auto"/>
              <w:bottom w:val="single" w:sz="4" w:space="0" w:color="000000"/>
              <w:right w:val="single" w:sz="4" w:space="0" w:color="auto"/>
            </w:tcBorders>
            <w:vAlign w:val="center"/>
          </w:tcPr>
          <w:p w:rsidR="00BD09B8" w:rsidRDefault="00BD09B8">
            <w:pPr>
              <w:rPr>
                <w:color w:val="000000"/>
                <w:sz w:val="16"/>
                <w:szCs w:val="16"/>
              </w:rPr>
            </w:pPr>
          </w:p>
        </w:tc>
        <w:tc>
          <w:tcPr>
            <w:tcW w:w="570" w:type="dxa"/>
            <w:gridSpan w:val="2"/>
            <w:tcBorders>
              <w:top w:val="nil"/>
              <w:left w:val="single" w:sz="4" w:space="0" w:color="auto"/>
              <w:bottom w:val="single" w:sz="4" w:space="0" w:color="000000"/>
              <w:right w:val="single" w:sz="4" w:space="0" w:color="auto"/>
            </w:tcBorders>
            <w:vAlign w:val="center"/>
          </w:tcPr>
          <w:p w:rsidR="00BD09B8" w:rsidRDefault="00BD09B8">
            <w:pPr>
              <w:rPr>
                <w:color w:val="000000"/>
                <w:sz w:val="16"/>
                <w:szCs w:val="16"/>
              </w:rPr>
            </w:pPr>
          </w:p>
        </w:tc>
        <w:tc>
          <w:tcPr>
            <w:tcW w:w="580" w:type="dxa"/>
            <w:gridSpan w:val="3"/>
            <w:tcBorders>
              <w:top w:val="nil"/>
              <w:left w:val="single" w:sz="4" w:space="0" w:color="auto"/>
              <w:bottom w:val="single" w:sz="4" w:space="0" w:color="000000"/>
              <w:right w:val="single" w:sz="4" w:space="0" w:color="auto"/>
            </w:tcBorders>
            <w:vAlign w:val="center"/>
          </w:tcPr>
          <w:p w:rsidR="00BD09B8" w:rsidRDefault="00BD09B8">
            <w:pPr>
              <w:rPr>
                <w:color w:val="000000"/>
                <w:sz w:val="16"/>
                <w:szCs w:val="16"/>
              </w:rPr>
            </w:pPr>
          </w:p>
        </w:tc>
        <w:tc>
          <w:tcPr>
            <w:tcW w:w="572" w:type="dxa"/>
            <w:gridSpan w:val="3"/>
            <w:tcBorders>
              <w:top w:val="nil"/>
              <w:left w:val="single" w:sz="4" w:space="0" w:color="auto"/>
              <w:bottom w:val="single" w:sz="4" w:space="0" w:color="000000"/>
              <w:right w:val="single" w:sz="4" w:space="0" w:color="auto"/>
            </w:tcBorders>
            <w:vAlign w:val="center"/>
          </w:tcPr>
          <w:p w:rsidR="00BD09B8" w:rsidRDefault="00BD09B8">
            <w:pPr>
              <w:rPr>
                <w:color w:val="000000"/>
                <w:sz w:val="16"/>
                <w:szCs w:val="16"/>
              </w:rPr>
            </w:pPr>
          </w:p>
        </w:tc>
        <w:tc>
          <w:tcPr>
            <w:tcW w:w="567" w:type="dxa"/>
            <w:gridSpan w:val="3"/>
            <w:tcBorders>
              <w:top w:val="nil"/>
              <w:left w:val="single" w:sz="4" w:space="0" w:color="auto"/>
              <w:bottom w:val="single" w:sz="4" w:space="0" w:color="000000"/>
              <w:right w:val="single" w:sz="4" w:space="0" w:color="auto"/>
            </w:tcBorders>
            <w:vAlign w:val="center"/>
          </w:tcPr>
          <w:p w:rsidR="00BD09B8" w:rsidRDefault="00BD09B8">
            <w:pPr>
              <w:rPr>
                <w:color w:val="000000"/>
                <w:sz w:val="16"/>
                <w:szCs w:val="16"/>
              </w:rPr>
            </w:pPr>
          </w:p>
        </w:tc>
        <w:tc>
          <w:tcPr>
            <w:tcW w:w="562" w:type="dxa"/>
            <w:gridSpan w:val="3"/>
            <w:tcBorders>
              <w:top w:val="nil"/>
              <w:left w:val="single" w:sz="4" w:space="0" w:color="auto"/>
              <w:bottom w:val="single" w:sz="4" w:space="0" w:color="000000"/>
              <w:right w:val="single" w:sz="4" w:space="0" w:color="auto"/>
            </w:tcBorders>
            <w:vAlign w:val="center"/>
          </w:tcPr>
          <w:p w:rsidR="00BD09B8" w:rsidRDefault="00BD09B8">
            <w:pPr>
              <w:rPr>
                <w:color w:val="000000"/>
                <w:sz w:val="16"/>
                <w:szCs w:val="16"/>
              </w:rPr>
            </w:pPr>
          </w:p>
        </w:tc>
      </w:tr>
    </w:tbl>
    <w:p w:rsidR="00BD09B8" w:rsidRDefault="00BD09B8" w:rsidP="00BD09B8">
      <w:pPr>
        <w:rPr>
          <w:vanish/>
        </w:rPr>
      </w:pPr>
    </w:p>
    <w:tbl>
      <w:tblPr>
        <w:tblW w:w="16308" w:type="dxa"/>
        <w:tblLayout w:type="fixed"/>
        <w:tblLook w:val="04A0"/>
      </w:tblPr>
      <w:tblGrid>
        <w:gridCol w:w="1116"/>
        <w:gridCol w:w="685"/>
        <w:gridCol w:w="458"/>
        <w:gridCol w:w="250"/>
        <w:gridCol w:w="350"/>
        <w:gridCol w:w="359"/>
        <w:gridCol w:w="240"/>
        <w:gridCol w:w="749"/>
        <w:gridCol w:w="789"/>
        <w:gridCol w:w="342"/>
        <w:gridCol w:w="849"/>
        <w:gridCol w:w="44"/>
        <w:gridCol w:w="479"/>
        <w:gridCol w:w="43"/>
        <w:gridCol w:w="283"/>
        <w:gridCol w:w="707"/>
        <w:gridCol w:w="566"/>
        <w:gridCol w:w="566"/>
        <w:gridCol w:w="236"/>
        <w:gridCol w:w="1363"/>
        <w:gridCol w:w="1366"/>
        <w:gridCol w:w="843"/>
        <w:gridCol w:w="603"/>
        <w:gridCol w:w="603"/>
        <w:gridCol w:w="578"/>
        <w:gridCol w:w="508"/>
        <w:gridCol w:w="603"/>
        <w:gridCol w:w="484"/>
        <w:gridCol w:w="246"/>
      </w:tblGrid>
      <w:tr w:rsidR="00BD09B8" w:rsidTr="00BD09B8">
        <w:trPr>
          <w:cantSplit/>
          <w:trHeight w:val="1134"/>
        </w:trPr>
        <w:tc>
          <w:tcPr>
            <w:tcW w:w="1115" w:type="dxa"/>
            <w:noWrap/>
            <w:vAlign w:val="bottom"/>
          </w:tcPr>
          <w:p w:rsidR="00BD09B8" w:rsidRDefault="00BD09B8">
            <w:pPr>
              <w:rPr>
                <w:color w:val="000000"/>
                <w:sz w:val="16"/>
                <w:szCs w:val="16"/>
              </w:rPr>
            </w:pPr>
          </w:p>
        </w:tc>
        <w:tc>
          <w:tcPr>
            <w:tcW w:w="684" w:type="dxa"/>
            <w:noWrap/>
            <w:vAlign w:val="bottom"/>
          </w:tcPr>
          <w:p w:rsidR="00BD09B8" w:rsidRDefault="00BD09B8">
            <w:pPr>
              <w:rPr>
                <w:color w:val="000000"/>
                <w:sz w:val="16"/>
                <w:szCs w:val="16"/>
              </w:rPr>
            </w:pPr>
          </w:p>
        </w:tc>
        <w:tc>
          <w:tcPr>
            <w:tcW w:w="707" w:type="dxa"/>
            <w:gridSpan w:val="2"/>
            <w:noWrap/>
            <w:vAlign w:val="bottom"/>
          </w:tcPr>
          <w:p w:rsidR="00BD09B8" w:rsidRDefault="00BD09B8">
            <w:pPr>
              <w:rPr>
                <w:color w:val="000000"/>
                <w:sz w:val="16"/>
                <w:szCs w:val="16"/>
              </w:rPr>
            </w:pPr>
          </w:p>
        </w:tc>
        <w:tc>
          <w:tcPr>
            <w:tcW w:w="709" w:type="dxa"/>
            <w:gridSpan w:val="2"/>
            <w:noWrap/>
            <w:vAlign w:val="bottom"/>
          </w:tcPr>
          <w:p w:rsidR="00BD09B8" w:rsidRDefault="00BD09B8">
            <w:pPr>
              <w:rPr>
                <w:color w:val="000000"/>
                <w:sz w:val="16"/>
                <w:szCs w:val="16"/>
              </w:rPr>
            </w:pPr>
          </w:p>
        </w:tc>
        <w:tc>
          <w:tcPr>
            <w:tcW w:w="989" w:type="dxa"/>
            <w:gridSpan w:val="2"/>
            <w:noWrap/>
            <w:vAlign w:val="bottom"/>
          </w:tcPr>
          <w:p w:rsidR="00BD09B8" w:rsidRDefault="00BD09B8">
            <w:pPr>
              <w:rPr>
                <w:color w:val="000000"/>
                <w:sz w:val="16"/>
                <w:szCs w:val="16"/>
              </w:rPr>
            </w:pPr>
          </w:p>
        </w:tc>
        <w:tc>
          <w:tcPr>
            <w:tcW w:w="1131" w:type="dxa"/>
            <w:gridSpan w:val="2"/>
            <w:noWrap/>
            <w:vAlign w:val="bottom"/>
          </w:tcPr>
          <w:p w:rsidR="00BD09B8" w:rsidRDefault="00BD09B8">
            <w:pPr>
              <w:rPr>
                <w:color w:val="000000"/>
                <w:sz w:val="16"/>
                <w:szCs w:val="16"/>
              </w:rPr>
            </w:pPr>
          </w:p>
        </w:tc>
        <w:tc>
          <w:tcPr>
            <w:tcW w:w="849" w:type="dxa"/>
            <w:noWrap/>
            <w:vAlign w:val="bottom"/>
          </w:tcPr>
          <w:p w:rsidR="00BD09B8" w:rsidRDefault="00BD09B8">
            <w:pPr>
              <w:rPr>
                <w:color w:val="000000"/>
                <w:sz w:val="16"/>
                <w:szCs w:val="16"/>
              </w:rPr>
            </w:pPr>
          </w:p>
        </w:tc>
        <w:tc>
          <w:tcPr>
            <w:tcW w:w="566" w:type="dxa"/>
            <w:gridSpan w:val="3"/>
            <w:noWrap/>
            <w:vAlign w:val="bottom"/>
          </w:tcPr>
          <w:p w:rsidR="00BD09B8" w:rsidRDefault="00BD09B8">
            <w:pPr>
              <w:rPr>
                <w:color w:val="000000"/>
                <w:sz w:val="16"/>
                <w:szCs w:val="16"/>
              </w:rPr>
            </w:pPr>
          </w:p>
        </w:tc>
        <w:tc>
          <w:tcPr>
            <w:tcW w:w="990" w:type="dxa"/>
            <w:gridSpan w:val="2"/>
            <w:noWrap/>
            <w:vAlign w:val="bottom"/>
          </w:tcPr>
          <w:p w:rsidR="00BD09B8" w:rsidRDefault="00BD09B8">
            <w:pPr>
              <w:rPr>
                <w:color w:val="000000"/>
                <w:sz w:val="16"/>
                <w:szCs w:val="16"/>
              </w:rPr>
            </w:pPr>
          </w:p>
        </w:tc>
        <w:tc>
          <w:tcPr>
            <w:tcW w:w="566" w:type="dxa"/>
            <w:noWrap/>
            <w:vAlign w:val="bottom"/>
          </w:tcPr>
          <w:p w:rsidR="00BD09B8" w:rsidRDefault="00BD09B8">
            <w:pPr>
              <w:rPr>
                <w:color w:val="000000"/>
                <w:sz w:val="16"/>
                <w:szCs w:val="16"/>
              </w:rPr>
            </w:pPr>
          </w:p>
        </w:tc>
        <w:tc>
          <w:tcPr>
            <w:tcW w:w="566" w:type="dxa"/>
            <w:noWrap/>
            <w:vAlign w:val="bottom"/>
          </w:tcPr>
          <w:p w:rsidR="00BD09B8" w:rsidRDefault="00BD09B8">
            <w:pPr>
              <w:rPr>
                <w:color w:val="000000"/>
                <w:sz w:val="16"/>
                <w:szCs w:val="16"/>
              </w:rPr>
            </w:pPr>
          </w:p>
        </w:tc>
        <w:tc>
          <w:tcPr>
            <w:tcW w:w="236" w:type="dxa"/>
            <w:noWrap/>
            <w:vAlign w:val="bottom"/>
          </w:tcPr>
          <w:p w:rsidR="00BD09B8" w:rsidRDefault="00BD09B8">
            <w:pPr>
              <w:rPr>
                <w:color w:val="000000"/>
                <w:sz w:val="16"/>
                <w:szCs w:val="16"/>
              </w:rPr>
            </w:pPr>
          </w:p>
        </w:tc>
        <w:tc>
          <w:tcPr>
            <w:tcW w:w="1363" w:type="dxa"/>
            <w:noWrap/>
            <w:vAlign w:val="bottom"/>
          </w:tcPr>
          <w:p w:rsidR="00BD09B8" w:rsidRDefault="00BD09B8">
            <w:pPr>
              <w:rPr>
                <w:color w:val="000000"/>
                <w:sz w:val="16"/>
                <w:szCs w:val="16"/>
              </w:rPr>
            </w:pPr>
          </w:p>
        </w:tc>
        <w:tc>
          <w:tcPr>
            <w:tcW w:w="1366" w:type="dxa"/>
            <w:noWrap/>
            <w:vAlign w:val="bottom"/>
          </w:tcPr>
          <w:p w:rsidR="00BD09B8" w:rsidRDefault="00BD09B8">
            <w:pPr>
              <w:rPr>
                <w:color w:val="000000"/>
                <w:sz w:val="16"/>
                <w:szCs w:val="16"/>
              </w:rPr>
            </w:pPr>
          </w:p>
        </w:tc>
        <w:tc>
          <w:tcPr>
            <w:tcW w:w="843" w:type="dxa"/>
            <w:noWrap/>
            <w:vAlign w:val="bottom"/>
          </w:tcPr>
          <w:p w:rsidR="00BD09B8" w:rsidRDefault="00BD09B8">
            <w:pPr>
              <w:rPr>
                <w:color w:val="000000"/>
                <w:sz w:val="16"/>
                <w:szCs w:val="16"/>
              </w:rPr>
            </w:pPr>
          </w:p>
        </w:tc>
        <w:tc>
          <w:tcPr>
            <w:tcW w:w="603" w:type="dxa"/>
            <w:noWrap/>
            <w:vAlign w:val="bottom"/>
          </w:tcPr>
          <w:p w:rsidR="00BD09B8" w:rsidRDefault="00BD09B8">
            <w:pPr>
              <w:rPr>
                <w:color w:val="000000"/>
                <w:sz w:val="16"/>
                <w:szCs w:val="16"/>
              </w:rPr>
            </w:pPr>
          </w:p>
        </w:tc>
        <w:tc>
          <w:tcPr>
            <w:tcW w:w="603" w:type="dxa"/>
            <w:noWrap/>
            <w:vAlign w:val="bottom"/>
          </w:tcPr>
          <w:p w:rsidR="00BD09B8" w:rsidRDefault="00BD09B8">
            <w:pPr>
              <w:rPr>
                <w:color w:val="000000"/>
                <w:sz w:val="16"/>
                <w:szCs w:val="16"/>
              </w:rPr>
            </w:pPr>
          </w:p>
        </w:tc>
        <w:tc>
          <w:tcPr>
            <w:tcW w:w="578" w:type="dxa"/>
            <w:noWrap/>
            <w:vAlign w:val="bottom"/>
          </w:tcPr>
          <w:p w:rsidR="00BD09B8" w:rsidRDefault="00BD09B8">
            <w:pPr>
              <w:rPr>
                <w:color w:val="000000"/>
                <w:sz w:val="16"/>
                <w:szCs w:val="16"/>
              </w:rPr>
            </w:pPr>
          </w:p>
        </w:tc>
        <w:tc>
          <w:tcPr>
            <w:tcW w:w="508" w:type="dxa"/>
            <w:noWrap/>
            <w:vAlign w:val="bottom"/>
          </w:tcPr>
          <w:p w:rsidR="00BD09B8" w:rsidRDefault="00BD09B8">
            <w:pPr>
              <w:rPr>
                <w:color w:val="000000"/>
                <w:sz w:val="16"/>
                <w:szCs w:val="16"/>
              </w:rPr>
            </w:pPr>
          </w:p>
        </w:tc>
        <w:tc>
          <w:tcPr>
            <w:tcW w:w="603" w:type="dxa"/>
            <w:noWrap/>
            <w:vAlign w:val="bottom"/>
          </w:tcPr>
          <w:p w:rsidR="00BD09B8" w:rsidRDefault="00BD09B8">
            <w:pPr>
              <w:rPr>
                <w:color w:val="000000"/>
                <w:sz w:val="16"/>
                <w:szCs w:val="16"/>
              </w:rPr>
            </w:pPr>
          </w:p>
        </w:tc>
        <w:tc>
          <w:tcPr>
            <w:tcW w:w="484" w:type="dxa"/>
            <w:noWrap/>
            <w:vAlign w:val="bottom"/>
          </w:tcPr>
          <w:p w:rsidR="00BD09B8" w:rsidRDefault="00BD09B8">
            <w:pPr>
              <w:rPr>
                <w:color w:val="000000"/>
                <w:sz w:val="16"/>
                <w:szCs w:val="16"/>
              </w:rPr>
            </w:pPr>
          </w:p>
        </w:tc>
        <w:tc>
          <w:tcPr>
            <w:tcW w:w="246" w:type="dxa"/>
            <w:noWrap/>
            <w:vAlign w:val="bottom"/>
          </w:tcPr>
          <w:p w:rsidR="00BD09B8" w:rsidRDefault="00BD09B8">
            <w:pPr>
              <w:rPr>
                <w:color w:val="000000"/>
                <w:sz w:val="16"/>
                <w:szCs w:val="16"/>
              </w:rPr>
            </w:pPr>
          </w:p>
        </w:tc>
      </w:tr>
      <w:tr w:rsidR="00BD09B8" w:rsidTr="00BD09B8">
        <w:trPr>
          <w:cantSplit/>
          <w:trHeight w:val="1134"/>
        </w:trPr>
        <w:tc>
          <w:tcPr>
            <w:tcW w:w="1115" w:type="dxa"/>
            <w:noWrap/>
            <w:vAlign w:val="bottom"/>
          </w:tcPr>
          <w:p w:rsidR="00BD09B8" w:rsidRDefault="00BD09B8">
            <w:pPr>
              <w:rPr>
                <w:color w:val="000000"/>
                <w:sz w:val="16"/>
                <w:szCs w:val="16"/>
              </w:rPr>
            </w:pPr>
          </w:p>
        </w:tc>
        <w:tc>
          <w:tcPr>
            <w:tcW w:w="6625" w:type="dxa"/>
            <w:gridSpan w:val="15"/>
            <w:noWrap/>
            <w:vAlign w:val="bottom"/>
            <w:hideMark/>
          </w:tcPr>
          <w:p w:rsidR="00BD09B8" w:rsidRDefault="00BD09B8">
            <w:pPr>
              <w:rPr>
                <w:color w:val="000000"/>
                <w:sz w:val="16"/>
                <w:szCs w:val="16"/>
              </w:rPr>
            </w:pPr>
            <w:r>
              <w:rPr>
                <w:color w:val="000000"/>
                <w:sz w:val="16"/>
                <w:szCs w:val="16"/>
              </w:rPr>
              <w:t>* - перечень и значение индикаторов приведен в соответствующих ведомственных целевых программах</w:t>
            </w:r>
          </w:p>
        </w:tc>
        <w:tc>
          <w:tcPr>
            <w:tcW w:w="566" w:type="dxa"/>
            <w:noWrap/>
            <w:vAlign w:val="bottom"/>
          </w:tcPr>
          <w:p w:rsidR="00BD09B8" w:rsidRDefault="00BD09B8">
            <w:pPr>
              <w:rPr>
                <w:color w:val="000000"/>
                <w:sz w:val="16"/>
                <w:szCs w:val="16"/>
              </w:rPr>
            </w:pPr>
          </w:p>
        </w:tc>
        <w:tc>
          <w:tcPr>
            <w:tcW w:w="566" w:type="dxa"/>
            <w:noWrap/>
            <w:vAlign w:val="bottom"/>
          </w:tcPr>
          <w:p w:rsidR="00BD09B8" w:rsidRDefault="00BD09B8">
            <w:pPr>
              <w:rPr>
                <w:color w:val="000000"/>
                <w:sz w:val="16"/>
                <w:szCs w:val="16"/>
              </w:rPr>
            </w:pPr>
          </w:p>
        </w:tc>
        <w:tc>
          <w:tcPr>
            <w:tcW w:w="236" w:type="dxa"/>
            <w:tcBorders>
              <w:top w:val="nil"/>
              <w:left w:val="nil"/>
              <w:bottom w:val="nil"/>
              <w:right w:val="single" w:sz="4" w:space="0" w:color="auto"/>
            </w:tcBorders>
            <w:noWrap/>
            <w:vAlign w:val="bottom"/>
          </w:tcPr>
          <w:p w:rsidR="00BD09B8" w:rsidRDefault="00BD09B8">
            <w:pPr>
              <w:rPr>
                <w:color w:val="000000"/>
                <w:sz w:val="16"/>
                <w:szCs w:val="16"/>
              </w:rPr>
            </w:pPr>
          </w:p>
        </w:tc>
        <w:tc>
          <w:tcPr>
            <w:tcW w:w="1363" w:type="dxa"/>
            <w:tcBorders>
              <w:top w:val="nil"/>
              <w:left w:val="single" w:sz="4" w:space="0" w:color="auto"/>
              <w:bottom w:val="nil"/>
              <w:right w:val="nil"/>
            </w:tcBorders>
            <w:noWrap/>
            <w:vAlign w:val="bottom"/>
          </w:tcPr>
          <w:p w:rsidR="00BD09B8" w:rsidRDefault="00BD09B8">
            <w:pPr>
              <w:rPr>
                <w:color w:val="000000"/>
                <w:sz w:val="16"/>
                <w:szCs w:val="16"/>
              </w:rPr>
            </w:pPr>
          </w:p>
        </w:tc>
        <w:tc>
          <w:tcPr>
            <w:tcW w:w="1366" w:type="dxa"/>
            <w:noWrap/>
            <w:vAlign w:val="bottom"/>
          </w:tcPr>
          <w:p w:rsidR="00BD09B8" w:rsidRDefault="00BD09B8">
            <w:pPr>
              <w:rPr>
                <w:color w:val="000000"/>
                <w:sz w:val="16"/>
                <w:szCs w:val="16"/>
              </w:rPr>
            </w:pPr>
          </w:p>
        </w:tc>
        <w:tc>
          <w:tcPr>
            <w:tcW w:w="843" w:type="dxa"/>
            <w:noWrap/>
            <w:vAlign w:val="bottom"/>
          </w:tcPr>
          <w:p w:rsidR="00BD09B8" w:rsidRDefault="00BD09B8">
            <w:pPr>
              <w:rPr>
                <w:color w:val="000000"/>
                <w:sz w:val="16"/>
                <w:szCs w:val="16"/>
              </w:rPr>
            </w:pPr>
          </w:p>
        </w:tc>
        <w:tc>
          <w:tcPr>
            <w:tcW w:w="603" w:type="dxa"/>
            <w:noWrap/>
            <w:vAlign w:val="bottom"/>
          </w:tcPr>
          <w:p w:rsidR="00BD09B8" w:rsidRDefault="00BD09B8">
            <w:pPr>
              <w:rPr>
                <w:color w:val="000000"/>
                <w:sz w:val="16"/>
                <w:szCs w:val="16"/>
              </w:rPr>
            </w:pPr>
          </w:p>
        </w:tc>
        <w:tc>
          <w:tcPr>
            <w:tcW w:w="603" w:type="dxa"/>
            <w:noWrap/>
            <w:vAlign w:val="bottom"/>
          </w:tcPr>
          <w:p w:rsidR="00BD09B8" w:rsidRDefault="00BD09B8">
            <w:pPr>
              <w:rPr>
                <w:color w:val="000000"/>
                <w:sz w:val="16"/>
                <w:szCs w:val="16"/>
              </w:rPr>
            </w:pPr>
          </w:p>
        </w:tc>
        <w:tc>
          <w:tcPr>
            <w:tcW w:w="578" w:type="dxa"/>
            <w:noWrap/>
            <w:vAlign w:val="bottom"/>
          </w:tcPr>
          <w:p w:rsidR="00BD09B8" w:rsidRDefault="00BD09B8">
            <w:pPr>
              <w:rPr>
                <w:color w:val="000000"/>
                <w:sz w:val="16"/>
                <w:szCs w:val="16"/>
              </w:rPr>
            </w:pPr>
          </w:p>
        </w:tc>
        <w:tc>
          <w:tcPr>
            <w:tcW w:w="508" w:type="dxa"/>
            <w:noWrap/>
            <w:vAlign w:val="bottom"/>
          </w:tcPr>
          <w:p w:rsidR="00BD09B8" w:rsidRDefault="00BD09B8">
            <w:pPr>
              <w:rPr>
                <w:color w:val="000000"/>
                <w:sz w:val="16"/>
                <w:szCs w:val="16"/>
              </w:rPr>
            </w:pPr>
          </w:p>
        </w:tc>
        <w:tc>
          <w:tcPr>
            <w:tcW w:w="603" w:type="dxa"/>
            <w:noWrap/>
            <w:vAlign w:val="bottom"/>
          </w:tcPr>
          <w:p w:rsidR="00BD09B8" w:rsidRDefault="00BD09B8">
            <w:pPr>
              <w:rPr>
                <w:color w:val="000000"/>
                <w:sz w:val="16"/>
                <w:szCs w:val="16"/>
              </w:rPr>
            </w:pPr>
          </w:p>
        </w:tc>
        <w:tc>
          <w:tcPr>
            <w:tcW w:w="484" w:type="dxa"/>
            <w:noWrap/>
            <w:vAlign w:val="bottom"/>
          </w:tcPr>
          <w:p w:rsidR="00BD09B8" w:rsidRDefault="00BD09B8">
            <w:pPr>
              <w:rPr>
                <w:color w:val="000000"/>
                <w:sz w:val="16"/>
                <w:szCs w:val="16"/>
              </w:rPr>
            </w:pPr>
          </w:p>
        </w:tc>
        <w:tc>
          <w:tcPr>
            <w:tcW w:w="246" w:type="dxa"/>
            <w:noWrap/>
            <w:vAlign w:val="bottom"/>
          </w:tcPr>
          <w:p w:rsidR="00BD09B8" w:rsidRDefault="00BD09B8">
            <w:pPr>
              <w:rPr>
                <w:color w:val="000000"/>
                <w:sz w:val="16"/>
                <w:szCs w:val="16"/>
              </w:rPr>
            </w:pPr>
          </w:p>
        </w:tc>
      </w:tr>
      <w:tr w:rsidR="00BD09B8" w:rsidTr="00BD09B8">
        <w:trPr>
          <w:cantSplit/>
          <w:trHeight w:val="1134"/>
        </w:trPr>
        <w:tc>
          <w:tcPr>
            <w:tcW w:w="1115" w:type="dxa"/>
            <w:noWrap/>
            <w:vAlign w:val="bottom"/>
          </w:tcPr>
          <w:p w:rsidR="00BD09B8" w:rsidRDefault="00BD09B8">
            <w:pPr>
              <w:rPr>
                <w:color w:val="000000"/>
                <w:sz w:val="16"/>
                <w:szCs w:val="16"/>
              </w:rPr>
            </w:pPr>
          </w:p>
        </w:tc>
        <w:tc>
          <w:tcPr>
            <w:tcW w:w="1141" w:type="dxa"/>
            <w:gridSpan w:val="2"/>
            <w:noWrap/>
            <w:vAlign w:val="bottom"/>
          </w:tcPr>
          <w:p w:rsidR="00BD09B8" w:rsidRDefault="00BD09B8">
            <w:pPr>
              <w:rPr>
                <w:color w:val="000000"/>
                <w:sz w:val="16"/>
                <w:szCs w:val="16"/>
              </w:rPr>
            </w:pPr>
          </w:p>
        </w:tc>
        <w:tc>
          <w:tcPr>
            <w:tcW w:w="600" w:type="dxa"/>
            <w:gridSpan w:val="2"/>
            <w:noWrap/>
            <w:vAlign w:val="bottom"/>
          </w:tcPr>
          <w:p w:rsidR="00BD09B8" w:rsidRDefault="00BD09B8">
            <w:pPr>
              <w:rPr>
                <w:color w:val="000000"/>
                <w:sz w:val="16"/>
                <w:szCs w:val="16"/>
              </w:rPr>
            </w:pPr>
          </w:p>
        </w:tc>
        <w:tc>
          <w:tcPr>
            <w:tcW w:w="599" w:type="dxa"/>
            <w:gridSpan w:val="2"/>
            <w:noWrap/>
            <w:vAlign w:val="bottom"/>
          </w:tcPr>
          <w:p w:rsidR="00BD09B8" w:rsidRDefault="00BD09B8">
            <w:pPr>
              <w:rPr>
                <w:color w:val="000000"/>
                <w:sz w:val="16"/>
                <w:szCs w:val="16"/>
              </w:rPr>
            </w:pPr>
          </w:p>
        </w:tc>
        <w:tc>
          <w:tcPr>
            <w:tcW w:w="1538" w:type="dxa"/>
            <w:gridSpan w:val="2"/>
            <w:noWrap/>
            <w:vAlign w:val="bottom"/>
          </w:tcPr>
          <w:p w:rsidR="00BD09B8" w:rsidRDefault="00BD09B8">
            <w:pPr>
              <w:rPr>
                <w:color w:val="000000"/>
                <w:sz w:val="16"/>
                <w:szCs w:val="16"/>
              </w:rPr>
            </w:pPr>
          </w:p>
        </w:tc>
        <w:tc>
          <w:tcPr>
            <w:tcW w:w="1235" w:type="dxa"/>
            <w:gridSpan w:val="3"/>
            <w:noWrap/>
            <w:vAlign w:val="bottom"/>
          </w:tcPr>
          <w:p w:rsidR="00BD09B8" w:rsidRDefault="00BD09B8">
            <w:pPr>
              <w:rPr>
                <w:color w:val="000000"/>
                <w:sz w:val="16"/>
                <w:szCs w:val="16"/>
              </w:rPr>
            </w:pPr>
          </w:p>
        </w:tc>
        <w:tc>
          <w:tcPr>
            <w:tcW w:w="479" w:type="dxa"/>
            <w:noWrap/>
            <w:vAlign w:val="bottom"/>
          </w:tcPr>
          <w:p w:rsidR="00BD09B8" w:rsidRDefault="00BD09B8">
            <w:pPr>
              <w:rPr>
                <w:color w:val="000000"/>
                <w:sz w:val="16"/>
                <w:szCs w:val="16"/>
              </w:rPr>
            </w:pPr>
          </w:p>
        </w:tc>
        <w:tc>
          <w:tcPr>
            <w:tcW w:w="326" w:type="dxa"/>
            <w:gridSpan w:val="2"/>
            <w:noWrap/>
            <w:vAlign w:val="bottom"/>
          </w:tcPr>
          <w:p w:rsidR="00BD09B8" w:rsidRDefault="00BD09B8">
            <w:pPr>
              <w:rPr>
                <w:color w:val="000000"/>
                <w:sz w:val="16"/>
                <w:szCs w:val="16"/>
              </w:rPr>
            </w:pPr>
          </w:p>
        </w:tc>
        <w:tc>
          <w:tcPr>
            <w:tcW w:w="707" w:type="dxa"/>
            <w:noWrap/>
            <w:vAlign w:val="bottom"/>
          </w:tcPr>
          <w:p w:rsidR="00BD09B8" w:rsidRDefault="00BD09B8">
            <w:pPr>
              <w:rPr>
                <w:color w:val="000000"/>
                <w:sz w:val="16"/>
                <w:szCs w:val="16"/>
              </w:rPr>
            </w:pPr>
          </w:p>
        </w:tc>
        <w:tc>
          <w:tcPr>
            <w:tcW w:w="566" w:type="dxa"/>
            <w:noWrap/>
            <w:vAlign w:val="bottom"/>
          </w:tcPr>
          <w:p w:rsidR="00BD09B8" w:rsidRDefault="00BD09B8">
            <w:pPr>
              <w:rPr>
                <w:color w:val="000000"/>
                <w:sz w:val="16"/>
                <w:szCs w:val="16"/>
              </w:rPr>
            </w:pPr>
          </w:p>
        </w:tc>
        <w:tc>
          <w:tcPr>
            <w:tcW w:w="566" w:type="dxa"/>
            <w:noWrap/>
            <w:vAlign w:val="bottom"/>
          </w:tcPr>
          <w:p w:rsidR="00BD09B8" w:rsidRDefault="00BD09B8">
            <w:pPr>
              <w:rPr>
                <w:color w:val="000000"/>
                <w:sz w:val="16"/>
                <w:szCs w:val="16"/>
              </w:rPr>
            </w:pPr>
          </w:p>
        </w:tc>
        <w:tc>
          <w:tcPr>
            <w:tcW w:w="236" w:type="dxa"/>
            <w:tcBorders>
              <w:top w:val="nil"/>
              <w:left w:val="nil"/>
              <w:bottom w:val="nil"/>
              <w:right w:val="single" w:sz="4" w:space="0" w:color="auto"/>
            </w:tcBorders>
            <w:noWrap/>
            <w:vAlign w:val="bottom"/>
          </w:tcPr>
          <w:p w:rsidR="00BD09B8" w:rsidRDefault="00BD09B8">
            <w:pPr>
              <w:rPr>
                <w:color w:val="000000"/>
                <w:sz w:val="16"/>
                <w:szCs w:val="16"/>
              </w:rPr>
            </w:pPr>
          </w:p>
        </w:tc>
        <w:tc>
          <w:tcPr>
            <w:tcW w:w="1363" w:type="dxa"/>
            <w:tcBorders>
              <w:top w:val="nil"/>
              <w:left w:val="single" w:sz="4" w:space="0" w:color="auto"/>
              <w:bottom w:val="nil"/>
              <w:right w:val="nil"/>
            </w:tcBorders>
            <w:noWrap/>
            <w:vAlign w:val="bottom"/>
          </w:tcPr>
          <w:p w:rsidR="00BD09B8" w:rsidRDefault="00BD09B8">
            <w:pPr>
              <w:rPr>
                <w:color w:val="000000"/>
                <w:sz w:val="16"/>
                <w:szCs w:val="16"/>
              </w:rPr>
            </w:pPr>
          </w:p>
        </w:tc>
        <w:tc>
          <w:tcPr>
            <w:tcW w:w="1366" w:type="dxa"/>
            <w:noWrap/>
            <w:vAlign w:val="bottom"/>
          </w:tcPr>
          <w:p w:rsidR="00BD09B8" w:rsidRDefault="00BD09B8">
            <w:pPr>
              <w:rPr>
                <w:color w:val="000000"/>
                <w:sz w:val="16"/>
                <w:szCs w:val="16"/>
              </w:rPr>
            </w:pPr>
          </w:p>
        </w:tc>
        <w:tc>
          <w:tcPr>
            <w:tcW w:w="843" w:type="dxa"/>
            <w:noWrap/>
            <w:vAlign w:val="bottom"/>
          </w:tcPr>
          <w:p w:rsidR="00BD09B8" w:rsidRDefault="00BD09B8">
            <w:pPr>
              <w:rPr>
                <w:color w:val="000000"/>
                <w:sz w:val="16"/>
                <w:szCs w:val="16"/>
              </w:rPr>
            </w:pPr>
          </w:p>
        </w:tc>
        <w:tc>
          <w:tcPr>
            <w:tcW w:w="603" w:type="dxa"/>
            <w:noWrap/>
            <w:vAlign w:val="bottom"/>
          </w:tcPr>
          <w:p w:rsidR="00BD09B8" w:rsidRDefault="00BD09B8">
            <w:pPr>
              <w:rPr>
                <w:color w:val="000000"/>
                <w:sz w:val="16"/>
                <w:szCs w:val="16"/>
              </w:rPr>
            </w:pPr>
          </w:p>
        </w:tc>
        <w:tc>
          <w:tcPr>
            <w:tcW w:w="603" w:type="dxa"/>
            <w:noWrap/>
            <w:vAlign w:val="bottom"/>
          </w:tcPr>
          <w:p w:rsidR="00BD09B8" w:rsidRDefault="00BD09B8">
            <w:pPr>
              <w:rPr>
                <w:color w:val="000000"/>
                <w:sz w:val="16"/>
                <w:szCs w:val="16"/>
              </w:rPr>
            </w:pPr>
          </w:p>
        </w:tc>
        <w:tc>
          <w:tcPr>
            <w:tcW w:w="578" w:type="dxa"/>
            <w:noWrap/>
            <w:vAlign w:val="bottom"/>
          </w:tcPr>
          <w:p w:rsidR="00BD09B8" w:rsidRDefault="00BD09B8">
            <w:pPr>
              <w:rPr>
                <w:color w:val="000000"/>
                <w:sz w:val="16"/>
                <w:szCs w:val="16"/>
              </w:rPr>
            </w:pPr>
          </w:p>
        </w:tc>
        <w:tc>
          <w:tcPr>
            <w:tcW w:w="508" w:type="dxa"/>
            <w:noWrap/>
            <w:vAlign w:val="bottom"/>
          </w:tcPr>
          <w:p w:rsidR="00BD09B8" w:rsidRDefault="00BD09B8">
            <w:pPr>
              <w:rPr>
                <w:color w:val="000000"/>
                <w:sz w:val="16"/>
                <w:szCs w:val="16"/>
              </w:rPr>
            </w:pPr>
          </w:p>
        </w:tc>
        <w:tc>
          <w:tcPr>
            <w:tcW w:w="603" w:type="dxa"/>
            <w:noWrap/>
            <w:vAlign w:val="bottom"/>
          </w:tcPr>
          <w:p w:rsidR="00BD09B8" w:rsidRDefault="00BD09B8">
            <w:pPr>
              <w:rPr>
                <w:color w:val="000000"/>
                <w:sz w:val="16"/>
                <w:szCs w:val="16"/>
              </w:rPr>
            </w:pPr>
          </w:p>
        </w:tc>
        <w:tc>
          <w:tcPr>
            <w:tcW w:w="484" w:type="dxa"/>
            <w:noWrap/>
            <w:vAlign w:val="bottom"/>
          </w:tcPr>
          <w:p w:rsidR="00BD09B8" w:rsidRDefault="00BD09B8">
            <w:pPr>
              <w:rPr>
                <w:color w:val="000000"/>
                <w:sz w:val="16"/>
                <w:szCs w:val="16"/>
              </w:rPr>
            </w:pPr>
          </w:p>
        </w:tc>
        <w:tc>
          <w:tcPr>
            <w:tcW w:w="246" w:type="dxa"/>
            <w:noWrap/>
            <w:vAlign w:val="bottom"/>
          </w:tcPr>
          <w:p w:rsidR="00BD09B8" w:rsidRDefault="00BD09B8">
            <w:pPr>
              <w:rPr>
                <w:color w:val="000000"/>
                <w:sz w:val="16"/>
                <w:szCs w:val="16"/>
              </w:rPr>
            </w:pPr>
          </w:p>
        </w:tc>
      </w:tr>
      <w:tr w:rsidR="00BD09B8" w:rsidTr="00BD09B8">
        <w:trPr>
          <w:cantSplit/>
          <w:trHeight w:val="1134"/>
        </w:trPr>
        <w:tc>
          <w:tcPr>
            <w:tcW w:w="1115" w:type="dxa"/>
            <w:noWrap/>
            <w:vAlign w:val="bottom"/>
          </w:tcPr>
          <w:p w:rsidR="00BD09B8" w:rsidRDefault="00BD09B8">
            <w:pPr>
              <w:rPr>
                <w:color w:val="000000"/>
                <w:sz w:val="16"/>
                <w:szCs w:val="16"/>
              </w:rPr>
            </w:pPr>
          </w:p>
        </w:tc>
        <w:tc>
          <w:tcPr>
            <w:tcW w:w="1141" w:type="dxa"/>
            <w:gridSpan w:val="2"/>
            <w:noWrap/>
            <w:vAlign w:val="bottom"/>
          </w:tcPr>
          <w:p w:rsidR="00BD09B8" w:rsidRDefault="00BD09B8">
            <w:pPr>
              <w:rPr>
                <w:color w:val="000000"/>
                <w:sz w:val="16"/>
                <w:szCs w:val="16"/>
              </w:rPr>
            </w:pPr>
          </w:p>
        </w:tc>
        <w:tc>
          <w:tcPr>
            <w:tcW w:w="600" w:type="dxa"/>
            <w:gridSpan w:val="2"/>
            <w:noWrap/>
            <w:vAlign w:val="bottom"/>
          </w:tcPr>
          <w:p w:rsidR="00BD09B8" w:rsidRDefault="00BD09B8">
            <w:pPr>
              <w:rPr>
                <w:color w:val="000000"/>
                <w:sz w:val="16"/>
                <w:szCs w:val="16"/>
              </w:rPr>
            </w:pPr>
          </w:p>
        </w:tc>
        <w:tc>
          <w:tcPr>
            <w:tcW w:w="599" w:type="dxa"/>
            <w:gridSpan w:val="2"/>
            <w:noWrap/>
            <w:vAlign w:val="bottom"/>
          </w:tcPr>
          <w:p w:rsidR="00BD09B8" w:rsidRDefault="00BD09B8">
            <w:pPr>
              <w:rPr>
                <w:color w:val="000000"/>
                <w:sz w:val="16"/>
                <w:szCs w:val="16"/>
              </w:rPr>
            </w:pPr>
          </w:p>
        </w:tc>
        <w:tc>
          <w:tcPr>
            <w:tcW w:w="1538" w:type="dxa"/>
            <w:gridSpan w:val="2"/>
            <w:noWrap/>
            <w:vAlign w:val="bottom"/>
          </w:tcPr>
          <w:p w:rsidR="00BD09B8" w:rsidRDefault="00BD09B8">
            <w:pPr>
              <w:rPr>
                <w:color w:val="000000"/>
                <w:sz w:val="16"/>
                <w:szCs w:val="16"/>
              </w:rPr>
            </w:pPr>
          </w:p>
        </w:tc>
        <w:tc>
          <w:tcPr>
            <w:tcW w:w="1235" w:type="dxa"/>
            <w:gridSpan w:val="3"/>
            <w:noWrap/>
            <w:vAlign w:val="bottom"/>
          </w:tcPr>
          <w:p w:rsidR="00BD09B8" w:rsidRDefault="00BD09B8">
            <w:pPr>
              <w:rPr>
                <w:color w:val="000000"/>
                <w:sz w:val="16"/>
                <w:szCs w:val="16"/>
              </w:rPr>
            </w:pPr>
          </w:p>
        </w:tc>
        <w:tc>
          <w:tcPr>
            <w:tcW w:w="479" w:type="dxa"/>
            <w:noWrap/>
            <w:vAlign w:val="bottom"/>
          </w:tcPr>
          <w:p w:rsidR="00BD09B8" w:rsidRDefault="00BD09B8">
            <w:pPr>
              <w:rPr>
                <w:color w:val="000000"/>
                <w:sz w:val="16"/>
                <w:szCs w:val="16"/>
              </w:rPr>
            </w:pPr>
          </w:p>
        </w:tc>
        <w:tc>
          <w:tcPr>
            <w:tcW w:w="326" w:type="dxa"/>
            <w:gridSpan w:val="2"/>
            <w:noWrap/>
            <w:vAlign w:val="bottom"/>
          </w:tcPr>
          <w:p w:rsidR="00BD09B8" w:rsidRDefault="00BD09B8">
            <w:pPr>
              <w:rPr>
                <w:color w:val="000000"/>
                <w:sz w:val="16"/>
                <w:szCs w:val="16"/>
              </w:rPr>
            </w:pPr>
          </w:p>
        </w:tc>
        <w:tc>
          <w:tcPr>
            <w:tcW w:w="707" w:type="dxa"/>
            <w:noWrap/>
            <w:vAlign w:val="bottom"/>
          </w:tcPr>
          <w:p w:rsidR="00BD09B8" w:rsidRDefault="00BD09B8">
            <w:pPr>
              <w:rPr>
                <w:color w:val="000000"/>
                <w:sz w:val="16"/>
                <w:szCs w:val="16"/>
              </w:rPr>
            </w:pPr>
          </w:p>
        </w:tc>
        <w:tc>
          <w:tcPr>
            <w:tcW w:w="566" w:type="dxa"/>
            <w:noWrap/>
            <w:vAlign w:val="bottom"/>
          </w:tcPr>
          <w:p w:rsidR="00BD09B8" w:rsidRDefault="00BD09B8">
            <w:pPr>
              <w:rPr>
                <w:color w:val="000000"/>
                <w:sz w:val="16"/>
                <w:szCs w:val="16"/>
              </w:rPr>
            </w:pPr>
          </w:p>
        </w:tc>
        <w:tc>
          <w:tcPr>
            <w:tcW w:w="566" w:type="dxa"/>
            <w:noWrap/>
            <w:vAlign w:val="bottom"/>
          </w:tcPr>
          <w:p w:rsidR="00BD09B8" w:rsidRDefault="00BD09B8">
            <w:pPr>
              <w:rPr>
                <w:color w:val="000000"/>
                <w:sz w:val="16"/>
                <w:szCs w:val="16"/>
              </w:rPr>
            </w:pPr>
          </w:p>
        </w:tc>
        <w:tc>
          <w:tcPr>
            <w:tcW w:w="236" w:type="dxa"/>
            <w:noWrap/>
            <w:vAlign w:val="bottom"/>
          </w:tcPr>
          <w:p w:rsidR="00BD09B8" w:rsidRDefault="00BD09B8">
            <w:pPr>
              <w:rPr>
                <w:color w:val="000000"/>
                <w:sz w:val="16"/>
                <w:szCs w:val="16"/>
              </w:rPr>
            </w:pPr>
          </w:p>
        </w:tc>
        <w:tc>
          <w:tcPr>
            <w:tcW w:w="1363" w:type="dxa"/>
            <w:noWrap/>
            <w:vAlign w:val="bottom"/>
          </w:tcPr>
          <w:p w:rsidR="00BD09B8" w:rsidRDefault="00BD09B8">
            <w:pPr>
              <w:rPr>
                <w:color w:val="000000"/>
                <w:sz w:val="16"/>
                <w:szCs w:val="16"/>
              </w:rPr>
            </w:pPr>
          </w:p>
        </w:tc>
        <w:tc>
          <w:tcPr>
            <w:tcW w:w="1366" w:type="dxa"/>
            <w:noWrap/>
            <w:vAlign w:val="bottom"/>
          </w:tcPr>
          <w:p w:rsidR="00BD09B8" w:rsidRDefault="00BD09B8">
            <w:pPr>
              <w:rPr>
                <w:color w:val="000000"/>
                <w:sz w:val="16"/>
                <w:szCs w:val="16"/>
              </w:rPr>
            </w:pPr>
          </w:p>
        </w:tc>
        <w:tc>
          <w:tcPr>
            <w:tcW w:w="843" w:type="dxa"/>
            <w:noWrap/>
            <w:vAlign w:val="bottom"/>
          </w:tcPr>
          <w:p w:rsidR="00BD09B8" w:rsidRDefault="00BD09B8">
            <w:pPr>
              <w:rPr>
                <w:color w:val="000000"/>
                <w:sz w:val="16"/>
                <w:szCs w:val="16"/>
              </w:rPr>
            </w:pPr>
          </w:p>
        </w:tc>
        <w:tc>
          <w:tcPr>
            <w:tcW w:w="603" w:type="dxa"/>
            <w:noWrap/>
            <w:vAlign w:val="bottom"/>
          </w:tcPr>
          <w:p w:rsidR="00BD09B8" w:rsidRDefault="00BD09B8">
            <w:pPr>
              <w:rPr>
                <w:color w:val="000000"/>
                <w:sz w:val="16"/>
                <w:szCs w:val="16"/>
              </w:rPr>
            </w:pPr>
          </w:p>
        </w:tc>
        <w:tc>
          <w:tcPr>
            <w:tcW w:w="603" w:type="dxa"/>
            <w:noWrap/>
            <w:vAlign w:val="bottom"/>
          </w:tcPr>
          <w:p w:rsidR="00BD09B8" w:rsidRDefault="00BD09B8">
            <w:pPr>
              <w:rPr>
                <w:color w:val="000000"/>
                <w:sz w:val="16"/>
                <w:szCs w:val="16"/>
              </w:rPr>
            </w:pPr>
          </w:p>
        </w:tc>
        <w:tc>
          <w:tcPr>
            <w:tcW w:w="578" w:type="dxa"/>
            <w:noWrap/>
            <w:vAlign w:val="bottom"/>
          </w:tcPr>
          <w:p w:rsidR="00BD09B8" w:rsidRDefault="00BD09B8">
            <w:pPr>
              <w:rPr>
                <w:color w:val="000000"/>
                <w:sz w:val="16"/>
                <w:szCs w:val="16"/>
              </w:rPr>
            </w:pPr>
          </w:p>
        </w:tc>
        <w:tc>
          <w:tcPr>
            <w:tcW w:w="508" w:type="dxa"/>
            <w:noWrap/>
            <w:vAlign w:val="bottom"/>
          </w:tcPr>
          <w:p w:rsidR="00BD09B8" w:rsidRDefault="00BD09B8">
            <w:pPr>
              <w:rPr>
                <w:color w:val="000000"/>
                <w:sz w:val="16"/>
                <w:szCs w:val="16"/>
              </w:rPr>
            </w:pPr>
          </w:p>
        </w:tc>
        <w:tc>
          <w:tcPr>
            <w:tcW w:w="603" w:type="dxa"/>
            <w:noWrap/>
            <w:vAlign w:val="bottom"/>
          </w:tcPr>
          <w:p w:rsidR="00BD09B8" w:rsidRDefault="00BD09B8">
            <w:pPr>
              <w:rPr>
                <w:color w:val="000000"/>
                <w:sz w:val="16"/>
                <w:szCs w:val="16"/>
              </w:rPr>
            </w:pPr>
          </w:p>
        </w:tc>
        <w:tc>
          <w:tcPr>
            <w:tcW w:w="484" w:type="dxa"/>
            <w:noWrap/>
            <w:vAlign w:val="bottom"/>
          </w:tcPr>
          <w:p w:rsidR="00BD09B8" w:rsidRDefault="00BD09B8">
            <w:pPr>
              <w:rPr>
                <w:color w:val="000000"/>
                <w:sz w:val="16"/>
                <w:szCs w:val="16"/>
              </w:rPr>
            </w:pPr>
          </w:p>
        </w:tc>
        <w:tc>
          <w:tcPr>
            <w:tcW w:w="246" w:type="dxa"/>
            <w:noWrap/>
            <w:vAlign w:val="bottom"/>
          </w:tcPr>
          <w:p w:rsidR="00BD09B8" w:rsidRDefault="00BD09B8">
            <w:pPr>
              <w:rPr>
                <w:color w:val="000000"/>
                <w:sz w:val="16"/>
                <w:szCs w:val="16"/>
              </w:rPr>
            </w:pPr>
          </w:p>
        </w:tc>
      </w:tr>
    </w:tbl>
    <w:p w:rsidR="00BD09B8" w:rsidRDefault="00BD09B8" w:rsidP="00BD09B8">
      <w:pPr>
        <w:rPr>
          <w:color w:val="000000"/>
          <w:sz w:val="16"/>
          <w:szCs w:val="16"/>
        </w:rPr>
        <w:sectPr w:rsidR="00BD09B8">
          <w:type w:val="continuous"/>
          <w:pgSz w:w="16834" w:h="11909" w:orient="landscape"/>
          <w:pgMar w:top="811" w:right="454" w:bottom="1100" w:left="510" w:header="720" w:footer="720" w:gutter="0"/>
          <w:cols w:space="720"/>
        </w:sectPr>
      </w:pPr>
    </w:p>
    <w:p w:rsidR="00BD09B8" w:rsidRDefault="00BD09B8" w:rsidP="00BD09B8">
      <w:pPr>
        <w:rPr>
          <w:color w:val="000000"/>
        </w:rPr>
      </w:pPr>
    </w:p>
    <w:p w:rsidR="00BD09B8" w:rsidRDefault="00BD09B8" w:rsidP="00BD09B8">
      <w:pPr>
        <w:rPr>
          <w:color w:val="000000"/>
        </w:rPr>
      </w:pPr>
    </w:p>
    <w:p w:rsidR="00BD09B8" w:rsidRDefault="00BD09B8" w:rsidP="00BD09B8">
      <w:pPr>
        <w:rPr>
          <w:color w:val="000000"/>
        </w:rPr>
      </w:pPr>
    </w:p>
    <w:p w:rsidR="00BD09B8" w:rsidRDefault="00BD09B8" w:rsidP="00BD09B8">
      <w:pPr>
        <w:rPr>
          <w:color w:val="000000"/>
        </w:rPr>
      </w:pPr>
    </w:p>
    <w:p w:rsidR="00BD09B8" w:rsidRDefault="00BD09B8" w:rsidP="00BD09B8">
      <w:pPr>
        <w:rPr>
          <w:rFonts w:ascii="Calibri" w:hAnsi="Calibri"/>
          <w:color w:val="000000"/>
        </w:rPr>
        <w:sectPr w:rsidR="00BD09B8">
          <w:pgSz w:w="11909" w:h="16834"/>
          <w:pgMar w:top="510" w:right="809" w:bottom="454" w:left="1100" w:header="720" w:footer="720" w:gutter="0"/>
          <w:cols w:space="720"/>
        </w:sectPr>
      </w:pPr>
    </w:p>
    <w:tbl>
      <w:tblPr>
        <w:tblpPr w:leftFromText="180" w:rightFromText="180" w:vertAnchor="page" w:horzAnchor="margin" w:tblpY="1"/>
        <w:tblW w:w="17172" w:type="dxa"/>
        <w:tblLayout w:type="fixed"/>
        <w:tblLook w:val="04A0"/>
      </w:tblPr>
      <w:tblGrid>
        <w:gridCol w:w="465"/>
        <w:gridCol w:w="1916"/>
        <w:gridCol w:w="599"/>
        <w:gridCol w:w="600"/>
        <w:gridCol w:w="839"/>
        <w:gridCol w:w="643"/>
        <w:gridCol w:w="317"/>
        <w:gridCol w:w="250"/>
        <w:gridCol w:w="350"/>
        <w:gridCol w:w="358"/>
        <w:gridCol w:w="482"/>
        <w:gridCol w:w="85"/>
        <w:gridCol w:w="709"/>
        <w:gridCol w:w="46"/>
        <w:gridCol w:w="521"/>
        <w:gridCol w:w="199"/>
        <w:gridCol w:w="510"/>
        <w:gridCol w:w="90"/>
        <w:gridCol w:w="600"/>
        <w:gridCol w:w="19"/>
        <w:gridCol w:w="6"/>
        <w:gridCol w:w="695"/>
        <w:gridCol w:w="1000"/>
        <w:gridCol w:w="425"/>
        <w:gridCol w:w="16"/>
        <w:gridCol w:w="360"/>
        <w:gridCol w:w="191"/>
        <w:gridCol w:w="289"/>
        <w:gridCol w:w="136"/>
        <w:gridCol w:w="464"/>
        <w:gridCol w:w="103"/>
        <w:gridCol w:w="497"/>
        <w:gridCol w:w="70"/>
        <w:gridCol w:w="530"/>
        <w:gridCol w:w="179"/>
        <w:gridCol w:w="425"/>
        <w:gridCol w:w="6"/>
        <w:gridCol w:w="594"/>
        <w:gridCol w:w="115"/>
        <w:gridCol w:w="485"/>
        <w:gridCol w:w="26"/>
        <w:gridCol w:w="56"/>
        <w:gridCol w:w="236"/>
        <w:gridCol w:w="644"/>
        <w:gridCol w:w="11"/>
        <w:gridCol w:w="15"/>
      </w:tblGrid>
      <w:tr w:rsidR="00BD09B8" w:rsidTr="00BD09B8">
        <w:trPr>
          <w:gridAfter w:val="2"/>
          <w:wAfter w:w="26" w:type="dxa"/>
          <w:trHeight w:val="289"/>
        </w:trPr>
        <w:tc>
          <w:tcPr>
            <w:tcW w:w="466" w:type="dxa"/>
            <w:noWrap/>
            <w:vAlign w:val="bottom"/>
          </w:tcPr>
          <w:p w:rsidR="00BD09B8" w:rsidRDefault="00BD09B8">
            <w:pPr>
              <w:rPr>
                <w:color w:val="000000"/>
                <w:sz w:val="16"/>
                <w:szCs w:val="16"/>
              </w:rPr>
            </w:pPr>
          </w:p>
        </w:tc>
        <w:tc>
          <w:tcPr>
            <w:tcW w:w="1917" w:type="dxa"/>
            <w:noWrap/>
            <w:vAlign w:val="bottom"/>
          </w:tcPr>
          <w:p w:rsidR="00BD09B8" w:rsidRDefault="00BD09B8">
            <w:pPr>
              <w:rPr>
                <w:color w:val="000000"/>
                <w:sz w:val="16"/>
                <w:szCs w:val="16"/>
              </w:rPr>
            </w:pPr>
          </w:p>
        </w:tc>
        <w:tc>
          <w:tcPr>
            <w:tcW w:w="599" w:type="dxa"/>
            <w:noWrap/>
            <w:vAlign w:val="bottom"/>
          </w:tcPr>
          <w:p w:rsidR="00BD09B8" w:rsidRDefault="00BD09B8">
            <w:pPr>
              <w:rPr>
                <w:color w:val="000000"/>
                <w:sz w:val="16"/>
                <w:szCs w:val="16"/>
              </w:rPr>
            </w:pPr>
          </w:p>
        </w:tc>
        <w:tc>
          <w:tcPr>
            <w:tcW w:w="600" w:type="dxa"/>
            <w:noWrap/>
            <w:vAlign w:val="bottom"/>
          </w:tcPr>
          <w:p w:rsidR="00BD09B8" w:rsidRDefault="00BD09B8">
            <w:pPr>
              <w:rPr>
                <w:color w:val="000000"/>
                <w:sz w:val="16"/>
                <w:szCs w:val="16"/>
              </w:rPr>
            </w:pPr>
          </w:p>
        </w:tc>
        <w:tc>
          <w:tcPr>
            <w:tcW w:w="839" w:type="dxa"/>
            <w:noWrap/>
            <w:vAlign w:val="bottom"/>
          </w:tcPr>
          <w:p w:rsidR="00BD09B8" w:rsidRDefault="00BD09B8">
            <w:pPr>
              <w:rPr>
                <w:color w:val="000000"/>
                <w:sz w:val="16"/>
                <w:szCs w:val="16"/>
              </w:rPr>
            </w:pPr>
          </w:p>
        </w:tc>
        <w:tc>
          <w:tcPr>
            <w:tcW w:w="960" w:type="dxa"/>
            <w:gridSpan w:val="2"/>
            <w:noWrap/>
            <w:vAlign w:val="bottom"/>
          </w:tcPr>
          <w:p w:rsidR="00BD09B8" w:rsidRDefault="00BD09B8">
            <w:pPr>
              <w:rPr>
                <w:color w:val="000000"/>
                <w:sz w:val="16"/>
                <w:szCs w:val="16"/>
              </w:rPr>
            </w:pPr>
          </w:p>
        </w:tc>
        <w:tc>
          <w:tcPr>
            <w:tcW w:w="600" w:type="dxa"/>
            <w:gridSpan w:val="2"/>
            <w:noWrap/>
            <w:vAlign w:val="bottom"/>
          </w:tcPr>
          <w:p w:rsidR="00BD09B8" w:rsidRDefault="00BD09B8">
            <w:pPr>
              <w:rPr>
                <w:color w:val="000000"/>
                <w:sz w:val="16"/>
                <w:szCs w:val="16"/>
              </w:rPr>
            </w:pPr>
          </w:p>
        </w:tc>
        <w:tc>
          <w:tcPr>
            <w:tcW w:w="840" w:type="dxa"/>
            <w:gridSpan w:val="2"/>
            <w:noWrap/>
            <w:vAlign w:val="bottom"/>
          </w:tcPr>
          <w:p w:rsidR="00BD09B8" w:rsidRDefault="00BD09B8">
            <w:pPr>
              <w:rPr>
                <w:color w:val="000000"/>
                <w:sz w:val="16"/>
                <w:szCs w:val="16"/>
              </w:rPr>
            </w:pPr>
          </w:p>
        </w:tc>
        <w:tc>
          <w:tcPr>
            <w:tcW w:w="840" w:type="dxa"/>
            <w:gridSpan w:val="3"/>
            <w:noWrap/>
            <w:vAlign w:val="bottom"/>
          </w:tcPr>
          <w:p w:rsidR="00BD09B8" w:rsidRDefault="00BD09B8">
            <w:pPr>
              <w:rPr>
                <w:color w:val="000000"/>
                <w:sz w:val="16"/>
                <w:szCs w:val="16"/>
              </w:rPr>
            </w:pPr>
          </w:p>
        </w:tc>
        <w:tc>
          <w:tcPr>
            <w:tcW w:w="720" w:type="dxa"/>
            <w:gridSpan w:val="2"/>
            <w:noWrap/>
            <w:vAlign w:val="bottom"/>
          </w:tcPr>
          <w:p w:rsidR="00BD09B8" w:rsidRDefault="00BD09B8">
            <w:pPr>
              <w:rPr>
                <w:color w:val="000000"/>
                <w:sz w:val="16"/>
                <w:szCs w:val="16"/>
              </w:rPr>
            </w:pPr>
          </w:p>
        </w:tc>
        <w:tc>
          <w:tcPr>
            <w:tcW w:w="600" w:type="dxa"/>
            <w:gridSpan w:val="2"/>
            <w:noWrap/>
            <w:vAlign w:val="bottom"/>
          </w:tcPr>
          <w:p w:rsidR="00BD09B8" w:rsidRDefault="00BD09B8">
            <w:pPr>
              <w:rPr>
                <w:color w:val="000000"/>
                <w:sz w:val="16"/>
                <w:szCs w:val="16"/>
              </w:rPr>
            </w:pPr>
          </w:p>
        </w:tc>
        <w:tc>
          <w:tcPr>
            <w:tcW w:w="600" w:type="dxa"/>
            <w:noWrap/>
            <w:vAlign w:val="bottom"/>
          </w:tcPr>
          <w:p w:rsidR="00BD09B8" w:rsidRDefault="00BD09B8">
            <w:pPr>
              <w:rPr>
                <w:color w:val="000000"/>
                <w:sz w:val="16"/>
                <w:szCs w:val="16"/>
              </w:rPr>
            </w:pPr>
          </w:p>
        </w:tc>
        <w:tc>
          <w:tcPr>
            <w:tcW w:w="720" w:type="dxa"/>
            <w:gridSpan w:val="3"/>
            <w:noWrap/>
            <w:vAlign w:val="bottom"/>
          </w:tcPr>
          <w:p w:rsidR="00BD09B8" w:rsidRDefault="00BD09B8">
            <w:pPr>
              <w:rPr>
                <w:color w:val="000000"/>
                <w:sz w:val="16"/>
                <w:szCs w:val="16"/>
              </w:rPr>
            </w:pPr>
          </w:p>
        </w:tc>
        <w:tc>
          <w:tcPr>
            <w:tcW w:w="1441" w:type="dxa"/>
            <w:gridSpan w:val="3"/>
            <w:noWrap/>
            <w:vAlign w:val="bottom"/>
          </w:tcPr>
          <w:p w:rsidR="00BD09B8" w:rsidRDefault="00BD09B8">
            <w:pPr>
              <w:rPr>
                <w:color w:val="000000"/>
                <w:sz w:val="16"/>
                <w:szCs w:val="16"/>
              </w:rPr>
            </w:pPr>
          </w:p>
        </w:tc>
        <w:tc>
          <w:tcPr>
            <w:tcW w:w="360" w:type="dxa"/>
            <w:noWrap/>
            <w:vAlign w:val="bottom"/>
          </w:tcPr>
          <w:p w:rsidR="00BD09B8" w:rsidRDefault="00BD09B8">
            <w:pPr>
              <w:rPr>
                <w:color w:val="000000"/>
                <w:sz w:val="16"/>
                <w:szCs w:val="16"/>
              </w:rPr>
            </w:pPr>
          </w:p>
        </w:tc>
        <w:tc>
          <w:tcPr>
            <w:tcW w:w="480" w:type="dxa"/>
            <w:gridSpan w:val="2"/>
            <w:noWrap/>
            <w:vAlign w:val="bottom"/>
          </w:tcPr>
          <w:p w:rsidR="00BD09B8" w:rsidRDefault="00BD09B8">
            <w:pPr>
              <w:rPr>
                <w:color w:val="000000"/>
                <w:sz w:val="16"/>
                <w:szCs w:val="16"/>
              </w:rPr>
            </w:pPr>
          </w:p>
        </w:tc>
        <w:tc>
          <w:tcPr>
            <w:tcW w:w="3686" w:type="dxa"/>
            <w:gridSpan w:val="14"/>
            <w:vMerge w:val="restart"/>
            <w:hideMark/>
          </w:tcPr>
          <w:p w:rsidR="00BD09B8" w:rsidRDefault="00BD09B8">
            <w:pPr>
              <w:rPr>
                <w:color w:val="000000"/>
                <w:sz w:val="16"/>
                <w:szCs w:val="16"/>
              </w:rPr>
            </w:pPr>
            <w:r>
              <w:rPr>
                <w:color w:val="000000"/>
                <w:sz w:val="16"/>
                <w:szCs w:val="16"/>
              </w:rPr>
              <w:t>Приложение к Подпрограмме "Развитие культуры Голубовского сельского поселения Седельниковского муниципального района Омской области на 2020-2026 годы"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2020 – 2026  годы"</w:t>
            </w:r>
          </w:p>
        </w:tc>
        <w:tc>
          <w:tcPr>
            <w:tcW w:w="880" w:type="dxa"/>
            <w:gridSpan w:val="2"/>
            <w:noWrap/>
            <w:vAlign w:val="bottom"/>
          </w:tcPr>
          <w:p w:rsidR="00BD09B8" w:rsidRDefault="00BD09B8">
            <w:pPr>
              <w:rPr>
                <w:color w:val="000000"/>
                <w:sz w:val="16"/>
                <w:szCs w:val="16"/>
              </w:rPr>
            </w:pPr>
          </w:p>
        </w:tc>
      </w:tr>
      <w:tr w:rsidR="00BD09B8" w:rsidTr="00BD09B8">
        <w:trPr>
          <w:gridAfter w:val="2"/>
          <w:wAfter w:w="26" w:type="dxa"/>
          <w:trHeight w:val="300"/>
        </w:trPr>
        <w:tc>
          <w:tcPr>
            <w:tcW w:w="466" w:type="dxa"/>
            <w:noWrap/>
            <w:vAlign w:val="bottom"/>
          </w:tcPr>
          <w:p w:rsidR="00BD09B8" w:rsidRDefault="00BD09B8">
            <w:pPr>
              <w:rPr>
                <w:color w:val="000000"/>
                <w:sz w:val="16"/>
                <w:szCs w:val="16"/>
              </w:rPr>
            </w:pPr>
          </w:p>
        </w:tc>
        <w:tc>
          <w:tcPr>
            <w:tcW w:w="1917" w:type="dxa"/>
            <w:noWrap/>
            <w:vAlign w:val="bottom"/>
          </w:tcPr>
          <w:p w:rsidR="00BD09B8" w:rsidRDefault="00BD09B8">
            <w:pPr>
              <w:rPr>
                <w:color w:val="000000"/>
                <w:sz w:val="16"/>
                <w:szCs w:val="16"/>
              </w:rPr>
            </w:pPr>
          </w:p>
        </w:tc>
        <w:tc>
          <w:tcPr>
            <w:tcW w:w="599" w:type="dxa"/>
            <w:noWrap/>
            <w:vAlign w:val="bottom"/>
          </w:tcPr>
          <w:p w:rsidR="00BD09B8" w:rsidRDefault="00BD09B8">
            <w:pPr>
              <w:rPr>
                <w:color w:val="000000"/>
                <w:sz w:val="16"/>
                <w:szCs w:val="16"/>
              </w:rPr>
            </w:pPr>
          </w:p>
        </w:tc>
        <w:tc>
          <w:tcPr>
            <w:tcW w:w="600" w:type="dxa"/>
            <w:noWrap/>
            <w:vAlign w:val="bottom"/>
          </w:tcPr>
          <w:p w:rsidR="00BD09B8" w:rsidRDefault="00BD09B8">
            <w:pPr>
              <w:rPr>
                <w:color w:val="000000"/>
                <w:sz w:val="16"/>
                <w:szCs w:val="16"/>
              </w:rPr>
            </w:pPr>
          </w:p>
        </w:tc>
        <w:tc>
          <w:tcPr>
            <w:tcW w:w="839" w:type="dxa"/>
            <w:noWrap/>
            <w:vAlign w:val="bottom"/>
          </w:tcPr>
          <w:p w:rsidR="00BD09B8" w:rsidRDefault="00BD09B8">
            <w:pPr>
              <w:rPr>
                <w:color w:val="000000"/>
                <w:sz w:val="16"/>
                <w:szCs w:val="16"/>
              </w:rPr>
            </w:pPr>
          </w:p>
        </w:tc>
        <w:tc>
          <w:tcPr>
            <w:tcW w:w="960" w:type="dxa"/>
            <w:gridSpan w:val="2"/>
            <w:noWrap/>
            <w:vAlign w:val="bottom"/>
          </w:tcPr>
          <w:p w:rsidR="00BD09B8" w:rsidRDefault="00BD09B8">
            <w:pPr>
              <w:rPr>
                <w:color w:val="000000"/>
                <w:sz w:val="16"/>
                <w:szCs w:val="16"/>
              </w:rPr>
            </w:pPr>
          </w:p>
        </w:tc>
        <w:tc>
          <w:tcPr>
            <w:tcW w:w="600" w:type="dxa"/>
            <w:gridSpan w:val="2"/>
            <w:noWrap/>
            <w:vAlign w:val="bottom"/>
          </w:tcPr>
          <w:p w:rsidR="00BD09B8" w:rsidRDefault="00BD09B8">
            <w:pPr>
              <w:rPr>
                <w:color w:val="000000"/>
                <w:sz w:val="16"/>
                <w:szCs w:val="16"/>
              </w:rPr>
            </w:pPr>
          </w:p>
        </w:tc>
        <w:tc>
          <w:tcPr>
            <w:tcW w:w="840" w:type="dxa"/>
            <w:gridSpan w:val="2"/>
            <w:noWrap/>
            <w:vAlign w:val="bottom"/>
          </w:tcPr>
          <w:p w:rsidR="00BD09B8" w:rsidRDefault="00BD09B8">
            <w:pPr>
              <w:rPr>
                <w:color w:val="000000"/>
                <w:sz w:val="16"/>
                <w:szCs w:val="16"/>
              </w:rPr>
            </w:pPr>
          </w:p>
        </w:tc>
        <w:tc>
          <w:tcPr>
            <w:tcW w:w="840" w:type="dxa"/>
            <w:gridSpan w:val="3"/>
            <w:noWrap/>
            <w:vAlign w:val="bottom"/>
          </w:tcPr>
          <w:p w:rsidR="00BD09B8" w:rsidRDefault="00BD09B8">
            <w:pPr>
              <w:rPr>
                <w:color w:val="000000"/>
                <w:sz w:val="16"/>
                <w:szCs w:val="16"/>
              </w:rPr>
            </w:pPr>
          </w:p>
        </w:tc>
        <w:tc>
          <w:tcPr>
            <w:tcW w:w="720" w:type="dxa"/>
            <w:gridSpan w:val="2"/>
            <w:noWrap/>
            <w:vAlign w:val="bottom"/>
          </w:tcPr>
          <w:p w:rsidR="00BD09B8" w:rsidRDefault="00BD09B8">
            <w:pPr>
              <w:rPr>
                <w:color w:val="000000"/>
                <w:sz w:val="16"/>
                <w:szCs w:val="16"/>
              </w:rPr>
            </w:pPr>
          </w:p>
        </w:tc>
        <w:tc>
          <w:tcPr>
            <w:tcW w:w="600" w:type="dxa"/>
            <w:gridSpan w:val="2"/>
            <w:noWrap/>
            <w:vAlign w:val="bottom"/>
          </w:tcPr>
          <w:p w:rsidR="00BD09B8" w:rsidRDefault="00BD09B8">
            <w:pPr>
              <w:rPr>
                <w:color w:val="000000"/>
                <w:sz w:val="16"/>
                <w:szCs w:val="16"/>
              </w:rPr>
            </w:pPr>
          </w:p>
        </w:tc>
        <w:tc>
          <w:tcPr>
            <w:tcW w:w="600" w:type="dxa"/>
            <w:noWrap/>
            <w:vAlign w:val="bottom"/>
          </w:tcPr>
          <w:p w:rsidR="00BD09B8" w:rsidRDefault="00BD09B8">
            <w:pPr>
              <w:rPr>
                <w:color w:val="000000"/>
                <w:sz w:val="16"/>
                <w:szCs w:val="16"/>
              </w:rPr>
            </w:pPr>
          </w:p>
        </w:tc>
        <w:tc>
          <w:tcPr>
            <w:tcW w:w="720" w:type="dxa"/>
            <w:gridSpan w:val="3"/>
            <w:noWrap/>
            <w:vAlign w:val="bottom"/>
          </w:tcPr>
          <w:p w:rsidR="00BD09B8" w:rsidRDefault="00BD09B8">
            <w:pPr>
              <w:rPr>
                <w:color w:val="000000"/>
                <w:sz w:val="16"/>
                <w:szCs w:val="16"/>
              </w:rPr>
            </w:pPr>
          </w:p>
        </w:tc>
        <w:tc>
          <w:tcPr>
            <w:tcW w:w="1441" w:type="dxa"/>
            <w:gridSpan w:val="3"/>
            <w:noWrap/>
            <w:vAlign w:val="bottom"/>
          </w:tcPr>
          <w:p w:rsidR="00BD09B8" w:rsidRDefault="00BD09B8">
            <w:pPr>
              <w:rPr>
                <w:color w:val="000000"/>
                <w:sz w:val="16"/>
                <w:szCs w:val="16"/>
              </w:rPr>
            </w:pPr>
          </w:p>
        </w:tc>
        <w:tc>
          <w:tcPr>
            <w:tcW w:w="360" w:type="dxa"/>
            <w:noWrap/>
            <w:vAlign w:val="bottom"/>
          </w:tcPr>
          <w:p w:rsidR="00BD09B8" w:rsidRDefault="00BD09B8">
            <w:pPr>
              <w:rPr>
                <w:color w:val="000000"/>
                <w:sz w:val="16"/>
                <w:szCs w:val="16"/>
              </w:rPr>
            </w:pPr>
          </w:p>
        </w:tc>
        <w:tc>
          <w:tcPr>
            <w:tcW w:w="480" w:type="dxa"/>
            <w:gridSpan w:val="2"/>
            <w:noWrap/>
            <w:vAlign w:val="bottom"/>
          </w:tcPr>
          <w:p w:rsidR="00BD09B8" w:rsidRDefault="00BD09B8">
            <w:pPr>
              <w:rPr>
                <w:color w:val="000000"/>
                <w:sz w:val="16"/>
                <w:szCs w:val="16"/>
              </w:rPr>
            </w:pPr>
          </w:p>
        </w:tc>
        <w:tc>
          <w:tcPr>
            <w:tcW w:w="12846" w:type="dxa"/>
            <w:gridSpan w:val="14"/>
            <w:vMerge/>
            <w:vAlign w:val="center"/>
            <w:hideMark/>
          </w:tcPr>
          <w:p w:rsidR="00BD09B8" w:rsidRDefault="00BD09B8">
            <w:pPr>
              <w:rPr>
                <w:color w:val="000000"/>
                <w:sz w:val="16"/>
                <w:szCs w:val="16"/>
              </w:rPr>
            </w:pPr>
          </w:p>
        </w:tc>
        <w:tc>
          <w:tcPr>
            <w:tcW w:w="880" w:type="dxa"/>
            <w:gridSpan w:val="2"/>
            <w:noWrap/>
            <w:vAlign w:val="bottom"/>
          </w:tcPr>
          <w:p w:rsidR="00BD09B8" w:rsidRDefault="00BD09B8">
            <w:pPr>
              <w:rPr>
                <w:color w:val="000000"/>
                <w:sz w:val="16"/>
                <w:szCs w:val="16"/>
              </w:rPr>
            </w:pPr>
          </w:p>
        </w:tc>
      </w:tr>
      <w:tr w:rsidR="00BD09B8" w:rsidTr="00BD09B8">
        <w:trPr>
          <w:gridAfter w:val="2"/>
          <w:wAfter w:w="26" w:type="dxa"/>
          <w:trHeight w:val="300"/>
        </w:trPr>
        <w:tc>
          <w:tcPr>
            <w:tcW w:w="466" w:type="dxa"/>
            <w:noWrap/>
            <w:vAlign w:val="bottom"/>
          </w:tcPr>
          <w:p w:rsidR="00BD09B8" w:rsidRDefault="00BD09B8">
            <w:pPr>
              <w:rPr>
                <w:color w:val="000000"/>
                <w:sz w:val="16"/>
                <w:szCs w:val="16"/>
              </w:rPr>
            </w:pPr>
          </w:p>
        </w:tc>
        <w:tc>
          <w:tcPr>
            <w:tcW w:w="1917" w:type="dxa"/>
            <w:noWrap/>
            <w:vAlign w:val="bottom"/>
          </w:tcPr>
          <w:p w:rsidR="00BD09B8" w:rsidRDefault="00BD09B8">
            <w:pPr>
              <w:rPr>
                <w:color w:val="000000"/>
                <w:sz w:val="16"/>
                <w:szCs w:val="16"/>
              </w:rPr>
            </w:pPr>
          </w:p>
        </w:tc>
        <w:tc>
          <w:tcPr>
            <w:tcW w:w="599" w:type="dxa"/>
            <w:noWrap/>
            <w:vAlign w:val="bottom"/>
          </w:tcPr>
          <w:p w:rsidR="00BD09B8" w:rsidRDefault="00BD09B8">
            <w:pPr>
              <w:rPr>
                <w:color w:val="000000"/>
                <w:sz w:val="16"/>
                <w:szCs w:val="16"/>
              </w:rPr>
            </w:pPr>
          </w:p>
        </w:tc>
        <w:tc>
          <w:tcPr>
            <w:tcW w:w="600" w:type="dxa"/>
            <w:noWrap/>
            <w:vAlign w:val="bottom"/>
          </w:tcPr>
          <w:p w:rsidR="00BD09B8" w:rsidRDefault="00BD09B8">
            <w:pPr>
              <w:rPr>
                <w:color w:val="000000"/>
                <w:sz w:val="16"/>
                <w:szCs w:val="16"/>
              </w:rPr>
            </w:pPr>
          </w:p>
        </w:tc>
        <w:tc>
          <w:tcPr>
            <w:tcW w:w="839" w:type="dxa"/>
            <w:noWrap/>
            <w:vAlign w:val="bottom"/>
          </w:tcPr>
          <w:p w:rsidR="00BD09B8" w:rsidRDefault="00BD09B8">
            <w:pPr>
              <w:rPr>
                <w:color w:val="000000"/>
                <w:sz w:val="16"/>
                <w:szCs w:val="16"/>
              </w:rPr>
            </w:pPr>
          </w:p>
        </w:tc>
        <w:tc>
          <w:tcPr>
            <w:tcW w:w="960" w:type="dxa"/>
            <w:gridSpan w:val="2"/>
            <w:noWrap/>
            <w:vAlign w:val="bottom"/>
          </w:tcPr>
          <w:p w:rsidR="00BD09B8" w:rsidRDefault="00BD09B8">
            <w:pPr>
              <w:rPr>
                <w:color w:val="000000"/>
                <w:sz w:val="16"/>
                <w:szCs w:val="16"/>
              </w:rPr>
            </w:pPr>
          </w:p>
        </w:tc>
        <w:tc>
          <w:tcPr>
            <w:tcW w:w="600" w:type="dxa"/>
            <w:gridSpan w:val="2"/>
            <w:noWrap/>
            <w:vAlign w:val="bottom"/>
          </w:tcPr>
          <w:p w:rsidR="00BD09B8" w:rsidRDefault="00BD09B8">
            <w:pPr>
              <w:rPr>
                <w:color w:val="000000"/>
                <w:sz w:val="16"/>
                <w:szCs w:val="16"/>
              </w:rPr>
            </w:pPr>
          </w:p>
        </w:tc>
        <w:tc>
          <w:tcPr>
            <w:tcW w:w="840" w:type="dxa"/>
            <w:gridSpan w:val="2"/>
            <w:noWrap/>
            <w:vAlign w:val="bottom"/>
          </w:tcPr>
          <w:p w:rsidR="00BD09B8" w:rsidRDefault="00BD09B8">
            <w:pPr>
              <w:rPr>
                <w:color w:val="000000"/>
                <w:sz w:val="16"/>
                <w:szCs w:val="16"/>
              </w:rPr>
            </w:pPr>
          </w:p>
        </w:tc>
        <w:tc>
          <w:tcPr>
            <w:tcW w:w="840" w:type="dxa"/>
            <w:gridSpan w:val="3"/>
            <w:noWrap/>
            <w:vAlign w:val="bottom"/>
          </w:tcPr>
          <w:p w:rsidR="00BD09B8" w:rsidRDefault="00BD09B8">
            <w:pPr>
              <w:rPr>
                <w:color w:val="000000"/>
                <w:sz w:val="16"/>
                <w:szCs w:val="16"/>
              </w:rPr>
            </w:pPr>
          </w:p>
        </w:tc>
        <w:tc>
          <w:tcPr>
            <w:tcW w:w="720" w:type="dxa"/>
            <w:gridSpan w:val="2"/>
            <w:noWrap/>
            <w:vAlign w:val="bottom"/>
          </w:tcPr>
          <w:p w:rsidR="00BD09B8" w:rsidRDefault="00BD09B8">
            <w:pPr>
              <w:rPr>
                <w:color w:val="000000"/>
                <w:sz w:val="16"/>
                <w:szCs w:val="16"/>
              </w:rPr>
            </w:pPr>
          </w:p>
        </w:tc>
        <w:tc>
          <w:tcPr>
            <w:tcW w:w="600" w:type="dxa"/>
            <w:gridSpan w:val="2"/>
            <w:noWrap/>
            <w:vAlign w:val="bottom"/>
          </w:tcPr>
          <w:p w:rsidR="00BD09B8" w:rsidRDefault="00BD09B8">
            <w:pPr>
              <w:rPr>
                <w:color w:val="000000"/>
                <w:sz w:val="16"/>
                <w:szCs w:val="16"/>
              </w:rPr>
            </w:pPr>
          </w:p>
        </w:tc>
        <w:tc>
          <w:tcPr>
            <w:tcW w:w="600" w:type="dxa"/>
            <w:noWrap/>
            <w:vAlign w:val="bottom"/>
          </w:tcPr>
          <w:p w:rsidR="00BD09B8" w:rsidRDefault="00BD09B8">
            <w:pPr>
              <w:rPr>
                <w:color w:val="000000"/>
                <w:sz w:val="16"/>
                <w:szCs w:val="16"/>
              </w:rPr>
            </w:pPr>
          </w:p>
        </w:tc>
        <w:tc>
          <w:tcPr>
            <w:tcW w:w="720" w:type="dxa"/>
            <w:gridSpan w:val="3"/>
            <w:noWrap/>
            <w:vAlign w:val="bottom"/>
          </w:tcPr>
          <w:p w:rsidR="00BD09B8" w:rsidRDefault="00BD09B8">
            <w:pPr>
              <w:rPr>
                <w:color w:val="000000"/>
                <w:sz w:val="16"/>
                <w:szCs w:val="16"/>
              </w:rPr>
            </w:pPr>
          </w:p>
        </w:tc>
        <w:tc>
          <w:tcPr>
            <w:tcW w:w="1441" w:type="dxa"/>
            <w:gridSpan w:val="3"/>
            <w:noWrap/>
            <w:vAlign w:val="bottom"/>
          </w:tcPr>
          <w:p w:rsidR="00BD09B8" w:rsidRDefault="00BD09B8">
            <w:pPr>
              <w:rPr>
                <w:color w:val="000000"/>
                <w:sz w:val="16"/>
                <w:szCs w:val="16"/>
              </w:rPr>
            </w:pPr>
          </w:p>
        </w:tc>
        <w:tc>
          <w:tcPr>
            <w:tcW w:w="360" w:type="dxa"/>
            <w:noWrap/>
            <w:vAlign w:val="bottom"/>
          </w:tcPr>
          <w:p w:rsidR="00BD09B8" w:rsidRDefault="00BD09B8">
            <w:pPr>
              <w:rPr>
                <w:color w:val="000000"/>
                <w:sz w:val="16"/>
                <w:szCs w:val="16"/>
              </w:rPr>
            </w:pPr>
          </w:p>
        </w:tc>
        <w:tc>
          <w:tcPr>
            <w:tcW w:w="480" w:type="dxa"/>
            <w:gridSpan w:val="2"/>
            <w:noWrap/>
            <w:vAlign w:val="bottom"/>
          </w:tcPr>
          <w:p w:rsidR="00BD09B8" w:rsidRDefault="00BD09B8">
            <w:pPr>
              <w:rPr>
                <w:color w:val="000000"/>
                <w:sz w:val="16"/>
                <w:szCs w:val="16"/>
              </w:rPr>
            </w:pPr>
          </w:p>
        </w:tc>
        <w:tc>
          <w:tcPr>
            <w:tcW w:w="12846" w:type="dxa"/>
            <w:gridSpan w:val="14"/>
            <w:vMerge/>
            <w:vAlign w:val="center"/>
            <w:hideMark/>
          </w:tcPr>
          <w:p w:rsidR="00BD09B8" w:rsidRDefault="00BD09B8">
            <w:pPr>
              <w:rPr>
                <w:color w:val="000000"/>
                <w:sz w:val="16"/>
                <w:szCs w:val="16"/>
              </w:rPr>
            </w:pPr>
          </w:p>
        </w:tc>
        <w:tc>
          <w:tcPr>
            <w:tcW w:w="880" w:type="dxa"/>
            <w:gridSpan w:val="2"/>
            <w:noWrap/>
            <w:vAlign w:val="bottom"/>
          </w:tcPr>
          <w:p w:rsidR="00BD09B8" w:rsidRDefault="00BD09B8">
            <w:pPr>
              <w:rPr>
                <w:color w:val="000000"/>
                <w:sz w:val="16"/>
                <w:szCs w:val="16"/>
              </w:rPr>
            </w:pPr>
          </w:p>
        </w:tc>
      </w:tr>
      <w:tr w:rsidR="00BD09B8" w:rsidTr="00BD09B8">
        <w:trPr>
          <w:gridAfter w:val="2"/>
          <w:wAfter w:w="26" w:type="dxa"/>
          <w:trHeight w:val="1590"/>
        </w:trPr>
        <w:tc>
          <w:tcPr>
            <w:tcW w:w="466" w:type="dxa"/>
            <w:noWrap/>
            <w:vAlign w:val="bottom"/>
          </w:tcPr>
          <w:p w:rsidR="00BD09B8" w:rsidRDefault="00BD09B8">
            <w:pPr>
              <w:rPr>
                <w:color w:val="000000"/>
                <w:sz w:val="16"/>
                <w:szCs w:val="16"/>
              </w:rPr>
            </w:pPr>
          </w:p>
        </w:tc>
        <w:tc>
          <w:tcPr>
            <w:tcW w:w="1917" w:type="dxa"/>
            <w:noWrap/>
            <w:vAlign w:val="bottom"/>
          </w:tcPr>
          <w:p w:rsidR="00BD09B8" w:rsidRDefault="00BD09B8">
            <w:pPr>
              <w:rPr>
                <w:color w:val="000000"/>
                <w:sz w:val="16"/>
                <w:szCs w:val="16"/>
              </w:rPr>
            </w:pPr>
          </w:p>
        </w:tc>
        <w:tc>
          <w:tcPr>
            <w:tcW w:w="599" w:type="dxa"/>
            <w:noWrap/>
            <w:vAlign w:val="bottom"/>
          </w:tcPr>
          <w:p w:rsidR="00BD09B8" w:rsidRDefault="00BD09B8">
            <w:pPr>
              <w:rPr>
                <w:color w:val="000000"/>
                <w:sz w:val="16"/>
                <w:szCs w:val="16"/>
              </w:rPr>
            </w:pPr>
          </w:p>
        </w:tc>
        <w:tc>
          <w:tcPr>
            <w:tcW w:w="600" w:type="dxa"/>
            <w:noWrap/>
            <w:vAlign w:val="bottom"/>
          </w:tcPr>
          <w:p w:rsidR="00BD09B8" w:rsidRDefault="00BD09B8">
            <w:pPr>
              <w:rPr>
                <w:color w:val="000000"/>
                <w:sz w:val="16"/>
                <w:szCs w:val="16"/>
              </w:rPr>
            </w:pPr>
          </w:p>
        </w:tc>
        <w:tc>
          <w:tcPr>
            <w:tcW w:w="839" w:type="dxa"/>
            <w:noWrap/>
            <w:vAlign w:val="bottom"/>
          </w:tcPr>
          <w:p w:rsidR="00BD09B8" w:rsidRDefault="00BD09B8">
            <w:pPr>
              <w:rPr>
                <w:color w:val="000000"/>
                <w:sz w:val="16"/>
                <w:szCs w:val="16"/>
              </w:rPr>
            </w:pPr>
          </w:p>
        </w:tc>
        <w:tc>
          <w:tcPr>
            <w:tcW w:w="960" w:type="dxa"/>
            <w:gridSpan w:val="2"/>
            <w:noWrap/>
            <w:vAlign w:val="bottom"/>
          </w:tcPr>
          <w:p w:rsidR="00BD09B8" w:rsidRDefault="00BD09B8">
            <w:pPr>
              <w:rPr>
                <w:color w:val="000000"/>
                <w:sz w:val="16"/>
                <w:szCs w:val="16"/>
              </w:rPr>
            </w:pPr>
          </w:p>
        </w:tc>
        <w:tc>
          <w:tcPr>
            <w:tcW w:w="600" w:type="dxa"/>
            <w:gridSpan w:val="2"/>
            <w:noWrap/>
            <w:vAlign w:val="bottom"/>
          </w:tcPr>
          <w:p w:rsidR="00BD09B8" w:rsidRDefault="00BD09B8">
            <w:pPr>
              <w:rPr>
                <w:color w:val="000000"/>
                <w:sz w:val="16"/>
                <w:szCs w:val="16"/>
              </w:rPr>
            </w:pPr>
          </w:p>
        </w:tc>
        <w:tc>
          <w:tcPr>
            <w:tcW w:w="840" w:type="dxa"/>
            <w:gridSpan w:val="2"/>
            <w:noWrap/>
            <w:vAlign w:val="bottom"/>
          </w:tcPr>
          <w:p w:rsidR="00BD09B8" w:rsidRDefault="00BD09B8">
            <w:pPr>
              <w:rPr>
                <w:color w:val="000000"/>
                <w:sz w:val="16"/>
                <w:szCs w:val="16"/>
              </w:rPr>
            </w:pPr>
          </w:p>
        </w:tc>
        <w:tc>
          <w:tcPr>
            <w:tcW w:w="840" w:type="dxa"/>
            <w:gridSpan w:val="3"/>
            <w:noWrap/>
            <w:vAlign w:val="bottom"/>
          </w:tcPr>
          <w:p w:rsidR="00BD09B8" w:rsidRDefault="00BD09B8">
            <w:pPr>
              <w:rPr>
                <w:color w:val="000000"/>
                <w:sz w:val="16"/>
                <w:szCs w:val="16"/>
              </w:rPr>
            </w:pPr>
          </w:p>
        </w:tc>
        <w:tc>
          <w:tcPr>
            <w:tcW w:w="720" w:type="dxa"/>
            <w:gridSpan w:val="2"/>
            <w:noWrap/>
            <w:vAlign w:val="bottom"/>
          </w:tcPr>
          <w:p w:rsidR="00BD09B8" w:rsidRDefault="00BD09B8">
            <w:pPr>
              <w:rPr>
                <w:color w:val="000000"/>
                <w:sz w:val="16"/>
                <w:szCs w:val="16"/>
              </w:rPr>
            </w:pPr>
          </w:p>
        </w:tc>
        <w:tc>
          <w:tcPr>
            <w:tcW w:w="600" w:type="dxa"/>
            <w:gridSpan w:val="2"/>
            <w:noWrap/>
            <w:vAlign w:val="bottom"/>
          </w:tcPr>
          <w:p w:rsidR="00BD09B8" w:rsidRDefault="00BD09B8">
            <w:pPr>
              <w:rPr>
                <w:color w:val="000000"/>
                <w:sz w:val="16"/>
                <w:szCs w:val="16"/>
              </w:rPr>
            </w:pPr>
          </w:p>
        </w:tc>
        <w:tc>
          <w:tcPr>
            <w:tcW w:w="600" w:type="dxa"/>
            <w:noWrap/>
            <w:vAlign w:val="bottom"/>
          </w:tcPr>
          <w:p w:rsidR="00BD09B8" w:rsidRDefault="00BD09B8">
            <w:pPr>
              <w:rPr>
                <w:color w:val="000000"/>
                <w:sz w:val="16"/>
                <w:szCs w:val="16"/>
              </w:rPr>
            </w:pPr>
          </w:p>
        </w:tc>
        <w:tc>
          <w:tcPr>
            <w:tcW w:w="720" w:type="dxa"/>
            <w:gridSpan w:val="3"/>
            <w:noWrap/>
            <w:vAlign w:val="bottom"/>
          </w:tcPr>
          <w:p w:rsidR="00BD09B8" w:rsidRDefault="00BD09B8">
            <w:pPr>
              <w:rPr>
                <w:color w:val="000000"/>
                <w:sz w:val="16"/>
                <w:szCs w:val="16"/>
              </w:rPr>
            </w:pPr>
          </w:p>
        </w:tc>
        <w:tc>
          <w:tcPr>
            <w:tcW w:w="1441" w:type="dxa"/>
            <w:gridSpan w:val="3"/>
            <w:noWrap/>
            <w:vAlign w:val="bottom"/>
          </w:tcPr>
          <w:p w:rsidR="00BD09B8" w:rsidRDefault="00BD09B8">
            <w:pPr>
              <w:rPr>
                <w:color w:val="000000"/>
                <w:sz w:val="16"/>
                <w:szCs w:val="16"/>
              </w:rPr>
            </w:pPr>
          </w:p>
        </w:tc>
        <w:tc>
          <w:tcPr>
            <w:tcW w:w="360" w:type="dxa"/>
            <w:noWrap/>
            <w:vAlign w:val="bottom"/>
          </w:tcPr>
          <w:p w:rsidR="00BD09B8" w:rsidRDefault="00BD09B8">
            <w:pPr>
              <w:rPr>
                <w:color w:val="000000"/>
                <w:sz w:val="16"/>
                <w:szCs w:val="16"/>
              </w:rPr>
            </w:pPr>
          </w:p>
        </w:tc>
        <w:tc>
          <w:tcPr>
            <w:tcW w:w="480" w:type="dxa"/>
            <w:gridSpan w:val="2"/>
            <w:noWrap/>
            <w:vAlign w:val="bottom"/>
          </w:tcPr>
          <w:p w:rsidR="00BD09B8" w:rsidRDefault="00BD09B8">
            <w:pPr>
              <w:rPr>
                <w:color w:val="000000"/>
                <w:sz w:val="16"/>
                <w:szCs w:val="16"/>
              </w:rPr>
            </w:pPr>
          </w:p>
        </w:tc>
        <w:tc>
          <w:tcPr>
            <w:tcW w:w="12846" w:type="dxa"/>
            <w:gridSpan w:val="14"/>
            <w:vMerge/>
            <w:vAlign w:val="center"/>
            <w:hideMark/>
          </w:tcPr>
          <w:p w:rsidR="00BD09B8" w:rsidRDefault="00BD09B8">
            <w:pPr>
              <w:rPr>
                <w:color w:val="000000"/>
                <w:sz w:val="16"/>
                <w:szCs w:val="16"/>
              </w:rPr>
            </w:pPr>
          </w:p>
        </w:tc>
        <w:tc>
          <w:tcPr>
            <w:tcW w:w="880" w:type="dxa"/>
            <w:gridSpan w:val="2"/>
            <w:noWrap/>
            <w:vAlign w:val="bottom"/>
          </w:tcPr>
          <w:p w:rsidR="00BD09B8" w:rsidRDefault="00BD09B8">
            <w:pPr>
              <w:rPr>
                <w:color w:val="000000"/>
                <w:sz w:val="16"/>
                <w:szCs w:val="16"/>
              </w:rPr>
            </w:pPr>
          </w:p>
        </w:tc>
      </w:tr>
      <w:tr w:rsidR="00BD09B8" w:rsidTr="00BD09B8">
        <w:trPr>
          <w:gridAfter w:val="2"/>
          <w:wAfter w:w="26" w:type="dxa"/>
          <w:trHeight w:val="300"/>
        </w:trPr>
        <w:tc>
          <w:tcPr>
            <w:tcW w:w="16268" w:type="dxa"/>
            <w:gridSpan w:val="42"/>
            <w:noWrap/>
            <w:vAlign w:val="bottom"/>
            <w:hideMark/>
          </w:tcPr>
          <w:p w:rsidR="00BD09B8" w:rsidRDefault="00BD09B8">
            <w:pPr>
              <w:jc w:val="right"/>
              <w:rPr>
                <w:color w:val="000000"/>
                <w:sz w:val="16"/>
                <w:szCs w:val="16"/>
              </w:rPr>
            </w:pPr>
            <w:r>
              <w:rPr>
                <w:color w:val="000000"/>
                <w:sz w:val="16"/>
                <w:szCs w:val="16"/>
              </w:rPr>
              <w:t>Таблица 2</w:t>
            </w:r>
          </w:p>
        </w:tc>
        <w:tc>
          <w:tcPr>
            <w:tcW w:w="880" w:type="dxa"/>
            <w:gridSpan w:val="2"/>
            <w:noWrap/>
            <w:vAlign w:val="bottom"/>
          </w:tcPr>
          <w:p w:rsidR="00BD09B8" w:rsidRDefault="00BD09B8">
            <w:pPr>
              <w:rPr>
                <w:color w:val="000000"/>
                <w:sz w:val="16"/>
                <w:szCs w:val="16"/>
              </w:rPr>
            </w:pPr>
          </w:p>
        </w:tc>
      </w:tr>
      <w:tr w:rsidR="00BD09B8" w:rsidTr="00BD09B8">
        <w:trPr>
          <w:gridAfter w:val="2"/>
          <w:wAfter w:w="26" w:type="dxa"/>
          <w:trHeight w:val="300"/>
        </w:trPr>
        <w:tc>
          <w:tcPr>
            <w:tcW w:w="16268" w:type="dxa"/>
            <w:gridSpan w:val="42"/>
            <w:noWrap/>
            <w:vAlign w:val="bottom"/>
            <w:hideMark/>
          </w:tcPr>
          <w:p w:rsidR="00BD09B8" w:rsidRDefault="00BD09B8">
            <w:pPr>
              <w:jc w:val="center"/>
              <w:rPr>
                <w:b/>
                <w:bCs/>
                <w:color w:val="000000"/>
                <w:sz w:val="16"/>
                <w:szCs w:val="16"/>
              </w:rPr>
            </w:pPr>
            <w:r>
              <w:rPr>
                <w:b/>
                <w:bCs/>
                <w:color w:val="000000"/>
                <w:sz w:val="16"/>
                <w:szCs w:val="16"/>
              </w:rPr>
              <w:t>МЕРОПРИЯТИЯ  ПОДПРОГРАММЫ  7.2   МУНИЦИПАЛЬНОЙ ПРОГРАММЫ</w:t>
            </w:r>
          </w:p>
        </w:tc>
        <w:tc>
          <w:tcPr>
            <w:tcW w:w="880" w:type="dxa"/>
            <w:gridSpan w:val="2"/>
            <w:noWrap/>
            <w:vAlign w:val="bottom"/>
          </w:tcPr>
          <w:p w:rsidR="00BD09B8" w:rsidRDefault="00BD09B8">
            <w:pPr>
              <w:rPr>
                <w:color w:val="000000"/>
                <w:sz w:val="16"/>
                <w:szCs w:val="16"/>
              </w:rPr>
            </w:pPr>
          </w:p>
        </w:tc>
      </w:tr>
      <w:tr w:rsidR="00BD09B8" w:rsidTr="00BD09B8">
        <w:trPr>
          <w:gridAfter w:val="2"/>
          <w:wAfter w:w="26" w:type="dxa"/>
          <w:trHeight w:val="315"/>
        </w:trPr>
        <w:tc>
          <w:tcPr>
            <w:tcW w:w="466" w:type="dxa"/>
            <w:noWrap/>
            <w:vAlign w:val="bottom"/>
          </w:tcPr>
          <w:p w:rsidR="00BD09B8" w:rsidRDefault="00BD09B8">
            <w:pPr>
              <w:rPr>
                <w:color w:val="000000"/>
                <w:sz w:val="16"/>
                <w:szCs w:val="16"/>
              </w:rPr>
            </w:pPr>
          </w:p>
        </w:tc>
        <w:tc>
          <w:tcPr>
            <w:tcW w:w="1917" w:type="dxa"/>
            <w:noWrap/>
            <w:vAlign w:val="bottom"/>
          </w:tcPr>
          <w:p w:rsidR="00BD09B8" w:rsidRDefault="00BD09B8">
            <w:pPr>
              <w:rPr>
                <w:color w:val="000000"/>
                <w:sz w:val="16"/>
                <w:szCs w:val="16"/>
              </w:rPr>
            </w:pPr>
          </w:p>
        </w:tc>
        <w:tc>
          <w:tcPr>
            <w:tcW w:w="599" w:type="dxa"/>
            <w:noWrap/>
            <w:vAlign w:val="bottom"/>
          </w:tcPr>
          <w:p w:rsidR="00BD09B8" w:rsidRDefault="00BD09B8">
            <w:pPr>
              <w:rPr>
                <w:color w:val="000000"/>
                <w:sz w:val="16"/>
                <w:szCs w:val="16"/>
              </w:rPr>
            </w:pPr>
          </w:p>
        </w:tc>
        <w:tc>
          <w:tcPr>
            <w:tcW w:w="600" w:type="dxa"/>
            <w:noWrap/>
            <w:vAlign w:val="bottom"/>
          </w:tcPr>
          <w:p w:rsidR="00BD09B8" w:rsidRDefault="00BD09B8">
            <w:pPr>
              <w:rPr>
                <w:color w:val="000000"/>
                <w:sz w:val="16"/>
                <w:szCs w:val="16"/>
              </w:rPr>
            </w:pPr>
          </w:p>
        </w:tc>
        <w:tc>
          <w:tcPr>
            <w:tcW w:w="839" w:type="dxa"/>
            <w:noWrap/>
            <w:vAlign w:val="bottom"/>
          </w:tcPr>
          <w:p w:rsidR="00BD09B8" w:rsidRDefault="00BD09B8">
            <w:pPr>
              <w:rPr>
                <w:color w:val="000000"/>
                <w:sz w:val="16"/>
                <w:szCs w:val="16"/>
              </w:rPr>
            </w:pPr>
          </w:p>
        </w:tc>
        <w:tc>
          <w:tcPr>
            <w:tcW w:w="960" w:type="dxa"/>
            <w:gridSpan w:val="2"/>
            <w:noWrap/>
            <w:vAlign w:val="bottom"/>
          </w:tcPr>
          <w:p w:rsidR="00BD09B8" w:rsidRDefault="00BD09B8">
            <w:pPr>
              <w:rPr>
                <w:color w:val="000000"/>
                <w:sz w:val="16"/>
                <w:szCs w:val="16"/>
              </w:rPr>
            </w:pPr>
          </w:p>
        </w:tc>
        <w:tc>
          <w:tcPr>
            <w:tcW w:w="600" w:type="dxa"/>
            <w:gridSpan w:val="2"/>
            <w:noWrap/>
            <w:vAlign w:val="bottom"/>
          </w:tcPr>
          <w:p w:rsidR="00BD09B8" w:rsidRDefault="00BD09B8">
            <w:pPr>
              <w:rPr>
                <w:color w:val="000000"/>
                <w:sz w:val="16"/>
                <w:szCs w:val="16"/>
              </w:rPr>
            </w:pPr>
          </w:p>
        </w:tc>
        <w:tc>
          <w:tcPr>
            <w:tcW w:w="840" w:type="dxa"/>
            <w:gridSpan w:val="2"/>
            <w:noWrap/>
            <w:vAlign w:val="bottom"/>
          </w:tcPr>
          <w:p w:rsidR="00BD09B8" w:rsidRDefault="00BD09B8">
            <w:pPr>
              <w:rPr>
                <w:color w:val="000000"/>
                <w:sz w:val="16"/>
                <w:szCs w:val="16"/>
              </w:rPr>
            </w:pPr>
          </w:p>
        </w:tc>
        <w:tc>
          <w:tcPr>
            <w:tcW w:w="840" w:type="dxa"/>
            <w:gridSpan w:val="3"/>
            <w:noWrap/>
            <w:vAlign w:val="bottom"/>
          </w:tcPr>
          <w:p w:rsidR="00BD09B8" w:rsidRDefault="00BD09B8">
            <w:pPr>
              <w:rPr>
                <w:color w:val="000000"/>
                <w:sz w:val="16"/>
                <w:szCs w:val="16"/>
              </w:rPr>
            </w:pPr>
          </w:p>
        </w:tc>
        <w:tc>
          <w:tcPr>
            <w:tcW w:w="720" w:type="dxa"/>
            <w:gridSpan w:val="2"/>
            <w:noWrap/>
            <w:vAlign w:val="bottom"/>
          </w:tcPr>
          <w:p w:rsidR="00BD09B8" w:rsidRDefault="00BD09B8">
            <w:pPr>
              <w:rPr>
                <w:color w:val="000000"/>
                <w:sz w:val="16"/>
                <w:szCs w:val="16"/>
              </w:rPr>
            </w:pPr>
          </w:p>
        </w:tc>
        <w:tc>
          <w:tcPr>
            <w:tcW w:w="600" w:type="dxa"/>
            <w:gridSpan w:val="2"/>
            <w:noWrap/>
            <w:vAlign w:val="bottom"/>
          </w:tcPr>
          <w:p w:rsidR="00BD09B8" w:rsidRDefault="00BD09B8">
            <w:pPr>
              <w:rPr>
                <w:color w:val="000000"/>
                <w:sz w:val="16"/>
                <w:szCs w:val="16"/>
              </w:rPr>
            </w:pPr>
          </w:p>
        </w:tc>
        <w:tc>
          <w:tcPr>
            <w:tcW w:w="600" w:type="dxa"/>
            <w:noWrap/>
            <w:vAlign w:val="bottom"/>
          </w:tcPr>
          <w:p w:rsidR="00BD09B8" w:rsidRDefault="00BD09B8">
            <w:pPr>
              <w:rPr>
                <w:color w:val="000000"/>
                <w:sz w:val="16"/>
                <w:szCs w:val="16"/>
              </w:rPr>
            </w:pPr>
          </w:p>
        </w:tc>
        <w:tc>
          <w:tcPr>
            <w:tcW w:w="720" w:type="dxa"/>
            <w:gridSpan w:val="3"/>
            <w:noWrap/>
            <w:vAlign w:val="bottom"/>
          </w:tcPr>
          <w:p w:rsidR="00BD09B8" w:rsidRDefault="00BD09B8">
            <w:pPr>
              <w:rPr>
                <w:color w:val="000000"/>
                <w:sz w:val="16"/>
                <w:szCs w:val="16"/>
              </w:rPr>
            </w:pPr>
          </w:p>
        </w:tc>
        <w:tc>
          <w:tcPr>
            <w:tcW w:w="1441" w:type="dxa"/>
            <w:gridSpan w:val="3"/>
            <w:noWrap/>
            <w:vAlign w:val="bottom"/>
          </w:tcPr>
          <w:p w:rsidR="00BD09B8" w:rsidRDefault="00BD09B8">
            <w:pPr>
              <w:rPr>
                <w:color w:val="000000"/>
                <w:sz w:val="16"/>
                <w:szCs w:val="16"/>
              </w:rPr>
            </w:pPr>
          </w:p>
        </w:tc>
        <w:tc>
          <w:tcPr>
            <w:tcW w:w="360" w:type="dxa"/>
            <w:noWrap/>
            <w:vAlign w:val="bottom"/>
          </w:tcPr>
          <w:p w:rsidR="00BD09B8" w:rsidRDefault="00BD09B8">
            <w:pPr>
              <w:rPr>
                <w:color w:val="000000"/>
                <w:sz w:val="16"/>
                <w:szCs w:val="16"/>
              </w:rPr>
            </w:pPr>
          </w:p>
        </w:tc>
        <w:tc>
          <w:tcPr>
            <w:tcW w:w="480" w:type="dxa"/>
            <w:gridSpan w:val="2"/>
            <w:noWrap/>
            <w:vAlign w:val="bottom"/>
          </w:tcPr>
          <w:p w:rsidR="00BD09B8" w:rsidRDefault="00BD09B8">
            <w:pPr>
              <w:rPr>
                <w:color w:val="000000"/>
                <w:sz w:val="16"/>
                <w:szCs w:val="16"/>
              </w:rPr>
            </w:pPr>
          </w:p>
        </w:tc>
        <w:tc>
          <w:tcPr>
            <w:tcW w:w="600" w:type="dxa"/>
            <w:gridSpan w:val="2"/>
            <w:noWrap/>
            <w:vAlign w:val="bottom"/>
          </w:tcPr>
          <w:p w:rsidR="00BD09B8" w:rsidRDefault="00BD09B8">
            <w:pPr>
              <w:rPr>
                <w:color w:val="000000"/>
                <w:sz w:val="16"/>
                <w:szCs w:val="16"/>
              </w:rPr>
            </w:pPr>
          </w:p>
        </w:tc>
        <w:tc>
          <w:tcPr>
            <w:tcW w:w="600" w:type="dxa"/>
            <w:gridSpan w:val="2"/>
            <w:noWrap/>
            <w:vAlign w:val="bottom"/>
          </w:tcPr>
          <w:p w:rsidR="00BD09B8" w:rsidRDefault="00BD09B8">
            <w:pPr>
              <w:rPr>
                <w:color w:val="000000"/>
                <w:sz w:val="16"/>
                <w:szCs w:val="16"/>
              </w:rPr>
            </w:pPr>
          </w:p>
        </w:tc>
        <w:tc>
          <w:tcPr>
            <w:tcW w:w="600" w:type="dxa"/>
            <w:gridSpan w:val="2"/>
            <w:noWrap/>
            <w:vAlign w:val="bottom"/>
          </w:tcPr>
          <w:p w:rsidR="00BD09B8" w:rsidRDefault="00BD09B8">
            <w:pPr>
              <w:rPr>
                <w:color w:val="000000"/>
                <w:sz w:val="16"/>
                <w:szCs w:val="16"/>
              </w:rPr>
            </w:pPr>
          </w:p>
        </w:tc>
        <w:tc>
          <w:tcPr>
            <w:tcW w:w="604" w:type="dxa"/>
            <w:gridSpan w:val="2"/>
            <w:noWrap/>
            <w:vAlign w:val="bottom"/>
          </w:tcPr>
          <w:p w:rsidR="00BD09B8" w:rsidRDefault="00BD09B8">
            <w:pPr>
              <w:rPr>
                <w:color w:val="000000"/>
                <w:sz w:val="16"/>
                <w:szCs w:val="16"/>
              </w:rPr>
            </w:pPr>
          </w:p>
        </w:tc>
        <w:tc>
          <w:tcPr>
            <w:tcW w:w="600" w:type="dxa"/>
            <w:gridSpan w:val="2"/>
            <w:noWrap/>
            <w:vAlign w:val="bottom"/>
          </w:tcPr>
          <w:p w:rsidR="00BD09B8" w:rsidRDefault="00BD09B8">
            <w:pPr>
              <w:rPr>
                <w:color w:val="000000"/>
                <w:sz w:val="16"/>
                <w:szCs w:val="16"/>
              </w:rPr>
            </w:pPr>
          </w:p>
        </w:tc>
        <w:tc>
          <w:tcPr>
            <w:tcW w:w="682" w:type="dxa"/>
            <w:gridSpan w:val="4"/>
            <w:noWrap/>
            <w:vAlign w:val="bottom"/>
          </w:tcPr>
          <w:p w:rsidR="00BD09B8" w:rsidRDefault="00BD09B8">
            <w:pPr>
              <w:rPr>
                <w:color w:val="000000"/>
                <w:sz w:val="16"/>
                <w:szCs w:val="16"/>
              </w:rPr>
            </w:pPr>
          </w:p>
        </w:tc>
        <w:tc>
          <w:tcPr>
            <w:tcW w:w="880" w:type="dxa"/>
            <w:gridSpan w:val="2"/>
            <w:noWrap/>
            <w:vAlign w:val="bottom"/>
          </w:tcPr>
          <w:p w:rsidR="00BD09B8" w:rsidRDefault="00BD09B8">
            <w:pPr>
              <w:rPr>
                <w:color w:val="000000"/>
                <w:sz w:val="16"/>
                <w:szCs w:val="16"/>
              </w:rPr>
            </w:pPr>
          </w:p>
        </w:tc>
      </w:tr>
      <w:tr w:rsidR="00BD09B8" w:rsidTr="00BD09B8">
        <w:trPr>
          <w:gridAfter w:val="2"/>
          <w:wAfter w:w="26" w:type="dxa"/>
          <w:trHeight w:val="589"/>
        </w:trPr>
        <w:tc>
          <w:tcPr>
            <w:tcW w:w="466" w:type="dxa"/>
            <w:vMerge w:val="restart"/>
            <w:tcBorders>
              <w:top w:val="single" w:sz="8" w:space="0" w:color="auto"/>
              <w:left w:val="single" w:sz="8"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 п/п</w:t>
            </w:r>
          </w:p>
        </w:tc>
        <w:tc>
          <w:tcPr>
            <w:tcW w:w="1917" w:type="dxa"/>
            <w:vMerge w:val="restart"/>
            <w:tcBorders>
              <w:top w:val="single" w:sz="8" w:space="0" w:color="auto"/>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наименование мероприятия ПП</w:t>
            </w:r>
          </w:p>
        </w:tc>
        <w:tc>
          <w:tcPr>
            <w:tcW w:w="1199" w:type="dxa"/>
            <w:gridSpan w:val="2"/>
            <w:vMerge w:val="restart"/>
            <w:tcBorders>
              <w:top w:val="single" w:sz="8"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срок  реализации мероприятия ПП</w:t>
            </w:r>
          </w:p>
        </w:tc>
        <w:tc>
          <w:tcPr>
            <w:tcW w:w="839" w:type="dxa"/>
            <w:vMerge w:val="restart"/>
            <w:tcBorders>
              <w:top w:val="single" w:sz="8" w:space="0" w:color="auto"/>
              <w:left w:val="single" w:sz="4" w:space="0" w:color="auto"/>
              <w:bottom w:val="single" w:sz="4" w:space="0" w:color="auto"/>
              <w:right w:val="single" w:sz="4" w:space="0" w:color="auto"/>
            </w:tcBorders>
            <w:textDirection w:val="btLr"/>
            <w:vAlign w:val="center"/>
            <w:hideMark/>
          </w:tcPr>
          <w:p w:rsidR="00BD09B8" w:rsidRDefault="00BD09B8">
            <w:pPr>
              <w:jc w:val="center"/>
              <w:rPr>
                <w:color w:val="000000"/>
                <w:sz w:val="16"/>
                <w:szCs w:val="16"/>
              </w:rPr>
            </w:pPr>
            <w:r>
              <w:rPr>
                <w:color w:val="000000"/>
                <w:sz w:val="16"/>
                <w:szCs w:val="16"/>
              </w:rPr>
              <w:t>ответственный исполнитель за реализацию мероприятия ПП</w:t>
            </w:r>
          </w:p>
        </w:tc>
        <w:tc>
          <w:tcPr>
            <w:tcW w:w="5880" w:type="dxa"/>
            <w:gridSpan w:val="17"/>
            <w:vMerge w:val="restart"/>
            <w:tcBorders>
              <w:top w:val="single" w:sz="8" w:space="0" w:color="auto"/>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Объем финансирования мероприятий  ПП (рублей)</w:t>
            </w:r>
          </w:p>
        </w:tc>
        <w:tc>
          <w:tcPr>
            <w:tcW w:w="5967" w:type="dxa"/>
            <w:gridSpan w:val="20"/>
            <w:tcBorders>
              <w:top w:val="single" w:sz="8" w:space="0" w:color="auto"/>
              <w:left w:val="nil"/>
              <w:bottom w:val="single" w:sz="4" w:space="0" w:color="auto"/>
              <w:right w:val="single" w:sz="8" w:space="0" w:color="000000"/>
            </w:tcBorders>
            <w:noWrap/>
            <w:vAlign w:val="center"/>
            <w:hideMark/>
          </w:tcPr>
          <w:p w:rsidR="00BD09B8" w:rsidRDefault="00BD09B8">
            <w:pPr>
              <w:jc w:val="center"/>
              <w:rPr>
                <w:color w:val="000000"/>
                <w:sz w:val="16"/>
                <w:szCs w:val="16"/>
              </w:rPr>
            </w:pPr>
            <w:r>
              <w:rPr>
                <w:color w:val="000000"/>
                <w:sz w:val="16"/>
                <w:szCs w:val="16"/>
              </w:rPr>
              <w:t>Целевые индикаторы реализации мероприятия (группы мероприятий) ПП</w:t>
            </w:r>
          </w:p>
        </w:tc>
        <w:tc>
          <w:tcPr>
            <w:tcW w:w="880" w:type="dxa"/>
            <w:gridSpan w:val="2"/>
            <w:noWrap/>
            <w:vAlign w:val="bottom"/>
          </w:tcPr>
          <w:p w:rsidR="00BD09B8" w:rsidRDefault="00BD09B8">
            <w:pPr>
              <w:rPr>
                <w:color w:val="000000"/>
                <w:sz w:val="16"/>
                <w:szCs w:val="16"/>
              </w:rPr>
            </w:pPr>
          </w:p>
        </w:tc>
      </w:tr>
      <w:tr w:rsidR="00BD09B8" w:rsidTr="00BD09B8">
        <w:trPr>
          <w:gridAfter w:val="2"/>
          <w:wAfter w:w="26" w:type="dxa"/>
          <w:trHeight w:val="840"/>
        </w:trPr>
        <w:tc>
          <w:tcPr>
            <w:tcW w:w="300" w:type="dxa"/>
            <w:vMerge/>
            <w:tcBorders>
              <w:top w:val="single" w:sz="8" w:space="0" w:color="auto"/>
              <w:left w:val="single" w:sz="8" w:space="0" w:color="auto"/>
              <w:bottom w:val="single" w:sz="4" w:space="0" w:color="auto"/>
              <w:right w:val="single" w:sz="4" w:space="0" w:color="auto"/>
            </w:tcBorders>
            <w:vAlign w:val="center"/>
            <w:hideMark/>
          </w:tcPr>
          <w:p w:rsidR="00BD09B8" w:rsidRDefault="00BD09B8">
            <w:pPr>
              <w:rPr>
                <w:color w:val="000000"/>
                <w:sz w:val="16"/>
                <w:szCs w:val="16"/>
              </w:rPr>
            </w:pPr>
          </w:p>
        </w:tc>
        <w:tc>
          <w:tcPr>
            <w:tcW w:w="300" w:type="dxa"/>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600" w:type="dxa"/>
            <w:gridSpan w:val="2"/>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300" w:type="dxa"/>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5100" w:type="dxa"/>
            <w:gridSpan w:val="17"/>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1000" w:type="dxa"/>
            <w:vMerge w:val="restart"/>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наименование</w:t>
            </w:r>
          </w:p>
        </w:tc>
        <w:tc>
          <w:tcPr>
            <w:tcW w:w="425" w:type="dxa"/>
            <w:vMerge w:val="restart"/>
            <w:tcBorders>
              <w:top w:val="nil"/>
              <w:left w:val="single" w:sz="4" w:space="0" w:color="auto"/>
              <w:bottom w:val="single" w:sz="4" w:space="0" w:color="auto"/>
              <w:right w:val="single" w:sz="4" w:space="0" w:color="auto"/>
            </w:tcBorders>
            <w:noWrap/>
            <w:textDirection w:val="btLr"/>
            <w:vAlign w:val="center"/>
            <w:hideMark/>
          </w:tcPr>
          <w:p w:rsidR="00BD09B8" w:rsidRDefault="00BD09B8">
            <w:pPr>
              <w:jc w:val="center"/>
              <w:rPr>
                <w:color w:val="000000"/>
                <w:sz w:val="16"/>
                <w:szCs w:val="16"/>
              </w:rPr>
            </w:pPr>
            <w:r>
              <w:rPr>
                <w:color w:val="000000"/>
                <w:sz w:val="16"/>
                <w:szCs w:val="16"/>
              </w:rPr>
              <w:t>единица измерения</w:t>
            </w:r>
          </w:p>
        </w:tc>
        <w:tc>
          <w:tcPr>
            <w:tcW w:w="4542" w:type="dxa"/>
            <w:gridSpan w:val="18"/>
            <w:tcBorders>
              <w:top w:val="single" w:sz="4" w:space="0" w:color="auto"/>
              <w:left w:val="nil"/>
              <w:bottom w:val="single" w:sz="4" w:space="0" w:color="auto"/>
              <w:right w:val="single" w:sz="8" w:space="0" w:color="000000"/>
            </w:tcBorders>
            <w:noWrap/>
            <w:vAlign w:val="center"/>
            <w:hideMark/>
          </w:tcPr>
          <w:p w:rsidR="00BD09B8" w:rsidRDefault="00BD09B8">
            <w:pPr>
              <w:jc w:val="center"/>
              <w:rPr>
                <w:color w:val="000000"/>
                <w:sz w:val="16"/>
                <w:szCs w:val="16"/>
              </w:rPr>
            </w:pPr>
            <w:r>
              <w:rPr>
                <w:color w:val="000000"/>
                <w:sz w:val="16"/>
                <w:szCs w:val="16"/>
              </w:rPr>
              <w:t>значение</w:t>
            </w:r>
          </w:p>
        </w:tc>
        <w:tc>
          <w:tcPr>
            <w:tcW w:w="880" w:type="dxa"/>
            <w:gridSpan w:val="2"/>
            <w:noWrap/>
            <w:vAlign w:val="bottom"/>
          </w:tcPr>
          <w:p w:rsidR="00BD09B8" w:rsidRDefault="00BD09B8">
            <w:pPr>
              <w:rPr>
                <w:color w:val="000000"/>
                <w:sz w:val="16"/>
                <w:szCs w:val="16"/>
              </w:rPr>
            </w:pPr>
          </w:p>
        </w:tc>
      </w:tr>
      <w:tr w:rsidR="00BD09B8" w:rsidTr="00BD09B8">
        <w:trPr>
          <w:gridAfter w:val="2"/>
          <w:wAfter w:w="26" w:type="dxa"/>
          <w:trHeight w:val="1223"/>
        </w:trPr>
        <w:tc>
          <w:tcPr>
            <w:tcW w:w="300" w:type="dxa"/>
            <w:vMerge/>
            <w:tcBorders>
              <w:top w:val="single" w:sz="8" w:space="0" w:color="auto"/>
              <w:left w:val="single" w:sz="8" w:space="0" w:color="auto"/>
              <w:bottom w:val="single" w:sz="4" w:space="0" w:color="auto"/>
              <w:right w:val="single" w:sz="4" w:space="0" w:color="auto"/>
            </w:tcBorders>
            <w:vAlign w:val="center"/>
            <w:hideMark/>
          </w:tcPr>
          <w:p w:rsidR="00BD09B8" w:rsidRDefault="00BD09B8">
            <w:pPr>
              <w:rPr>
                <w:color w:val="000000"/>
                <w:sz w:val="16"/>
                <w:szCs w:val="16"/>
              </w:rPr>
            </w:pPr>
          </w:p>
        </w:tc>
        <w:tc>
          <w:tcPr>
            <w:tcW w:w="300" w:type="dxa"/>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600" w:type="dxa"/>
            <w:gridSpan w:val="2"/>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300" w:type="dxa"/>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643" w:type="dxa"/>
            <w:vMerge w:val="restart"/>
            <w:tcBorders>
              <w:top w:val="nil"/>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источники финансирования</w:t>
            </w:r>
          </w:p>
        </w:tc>
        <w:tc>
          <w:tcPr>
            <w:tcW w:w="567" w:type="dxa"/>
            <w:gridSpan w:val="2"/>
            <w:vMerge w:val="restart"/>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всего</w:t>
            </w:r>
          </w:p>
        </w:tc>
        <w:tc>
          <w:tcPr>
            <w:tcW w:w="4670" w:type="dxa"/>
            <w:gridSpan w:val="14"/>
            <w:tcBorders>
              <w:top w:val="single" w:sz="4" w:space="0" w:color="auto"/>
              <w:left w:val="nil"/>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в том числе по годам реализации ПП</w:t>
            </w:r>
          </w:p>
        </w:tc>
        <w:tc>
          <w:tcPr>
            <w:tcW w:w="300" w:type="dxa"/>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300" w:type="dxa"/>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567" w:type="dxa"/>
            <w:gridSpan w:val="3"/>
            <w:vMerge w:val="restart"/>
            <w:tcBorders>
              <w:top w:val="nil"/>
              <w:left w:val="single" w:sz="4" w:space="0" w:color="auto"/>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всего</w:t>
            </w:r>
          </w:p>
        </w:tc>
        <w:tc>
          <w:tcPr>
            <w:tcW w:w="3975" w:type="dxa"/>
            <w:gridSpan w:val="15"/>
            <w:tcBorders>
              <w:top w:val="single" w:sz="4" w:space="0" w:color="auto"/>
              <w:left w:val="nil"/>
              <w:bottom w:val="single" w:sz="4" w:space="0" w:color="auto"/>
              <w:right w:val="single" w:sz="8" w:space="0" w:color="000000"/>
            </w:tcBorders>
            <w:noWrap/>
            <w:vAlign w:val="center"/>
            <w:hideMark/>
          </w:tcPr>
          <w:p w:rsidR="00BD09B8" w:rsidRDefault="00BD09B8">
            <w:pPr>
              <w:jc w:val="center"/>
              <w:rPr>
                <w:color w:val="000000"/>
                <w:sz w:val="16"/>
                <w:szCs w:val="16"/>
              </w:rPr>
            </w:pPr>
            <w:r>
              <w:rPr>
                <w:color w:val="000000"/>
                <w:sz w:val="16"/>
                <w:szCs w:val="16"/>
              </w:rPr>
              <w:t xml:space="preserve">в том числе по годам реализации ПП </w:t>
            </w:r>
          </w:p>
        </w:tc>
        <w:tc>
          <w:tcPr>
            <w:tcW w:w="880" w:type="dxa"/>
            <w:gridSpan w:val="2"/>
            <w:noWrap/>
            <w:vAlign w:val="bottom"/>
          </w:tcPr>
          <w:p w:rsidR="00BD09B8" w:rsidRDefault="00BD09B8">
            <w:pPr>
              <w:rPr>
                <w:color w:val="000000"/>
                <w:sz w:val="16"/>
                <w:szCs w:val="16"/>
              </w:rPr>
            </w:pPr>
          </w:p>
        </w:tc>
      </w:tr>
      <w:tr w:rsidR="00BD09B8" w:rsidTr="00BD09B8">
        <w:trPr>
          <w:gridAfter w:val="1"/>
          <w:wAfter w:w="15" w:type="dxa"/>
          <w:trHeight w:val="1778"/>
        </w:trPr>
        <w:tc>
          <w:tcPr>
            <w:tcW w:w="300" w:type="dxa"/>
            <w:vMerge/>
            <w:tcBorders>
              <w:top w:val="single" w:sz="8" w:space="0" w:color="auto"/>
              <w:left w:val="single" w:sz="8" w:space="0" w:color="auto"/>
              <w:bottom w:val="single" w:sz="4" w:space="0" w:color="auto"/>
              <w:right w:val="single" w:sz="4" w:space="0" w:color="auto"/>
            </w:tcBorders>
            <w:vAlign w:val="center"/>
            <w:hideMark/>
          </w:tcPr>
          <w:p w:rsidR="00BD09B8" w:rsidRDefault="00BD09B8">
            <w:pPr>
              <w:rPr>
                <w:color w:val="000000"/>
                <w:sz w:val="16"/>
                <w:szCs w:val="16"/>
              </w:rPr>
            </w:pPr>
          </w:p>
        </w:tc>
        <w:tc>
          <w:tcPr>
            <w:tcW w:w="300" w:type="dxa"/>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599" w:type="dxa"/>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с (год)</w:t>
            </w:r>
          </w:p>
        </w:tc>
        <w:tc>
          <w:tcPr>
            <w:tcW w:w="600" w:type="dxa"/>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по (год)</w:t>
            </w:r>
          </w:p>
        </w:tc>
        <w:tc>
          <w:tcPr>
            <w:tcW w:w="300" w:type="dxa"/>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300" w:type="dxa"/>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708" w:type="dxa"/>
            <w:gridSpan w:val="2"/>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2020 год</w:t>
            </w:r>
          </w:p>
        </w:tc>
        <w:tc>
          <w:tcPr>
            <w:tcW w:w="567" w:type="dxa"/>
            <w:gridSpan w:val="2"/>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2021 год</w:t>
            </w:r>
          </w:p>
        </w:tc>
        <w:tc>
          <w:tcPr>
            <w:tcW w:w="709" w:type="dxa"/>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2022 год</w:t>
            </w:r>
          </w:p>
        </w:tc>
        <w:tc>
          <w:tcPr>
            <w:tcW w:w="567" w:type="dxa"/>
            <w:gridSpan w:val="2"/>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2023 год</w:t>
            </w:r>
          </w:p>
        </w:tc>
        <w:tc>
          <w:tcPr>
            <w:tcW w:w="709" w:type="dxa"/>
            <w:gridSpan w:val="2"/>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 xml:space="preserve">2024 год </w:t>
            </w:r>
          </w:p>
        </w:tc>
        <w:tc>
          <w:tcPr>
            <w:tcW w:w="709" w:type="dxa"/>
            <w:gridSpan w:val="3"/>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 xml:space="preserve">2025 год </w:t>
            </w:r>
          </w:p>
        </w:tc>
        <w:tc>
          <w:tcPr>
            <w:tcW w:w="701" w:type="dxa"/>
            <w:gridSpan w:val="2"/>
            <w:tcBorders>
              <w:top w:val="nil"/>
              <w:left w:val="nil"/>
              <w:bottom w:val="nil"/>
              <w:right w:val="single" w:sz="4" w:space="0" w:color="auto"/>
            </w:tcBorders>
            <w:vAlign w:val="center"/>
            <w:hideMark/>
          </w:tcPr>
          <w:p w:rsidR="00BD09B8" w:rsidRDefault="00BD09B8">
            <w:pPr>
              <w:jc w:val="center"/>
              <w:rPr>
                <w:color w:val="000000"/>
                <w:sz w:val="16"/>
                <w:szCs w:val="16"/>
              </w:rPr>
            </w:pPr>
            <w:r>
              <w:rPr>
                <w:color w:val="000000"/>
                <w:sz w:val="16"/>
                <w:szCs w:val="16"/>
              </w:rPr>
              <w:t xml:space="preserve">2026 год </w:t>
            </w:r>
          </w:p>
        </w:tc>
        <w:tc>
          <w:tcPr>
            <w:tcW w:w="300" w:type="dxa"/>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300" w:type="dxa"/>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900" w:type="dxa"/>
            <w:gridSpan w:val="3"/>
            <w:vMerge/>
            <w:tcBorders>
              <w:top w:val="nil"/>
              <w:left w:val="single" w:sz="4" w:space="0" w:color="auto"/>
              <w:bottom w:val="nil"/>
              <w:right w:val="single" w:sz="4" w:space="0" w:color="auto"/>
            </w:tcBorders>
            <w:vAlign w:val="center"/>
            <w:hideMark/>
          </w:tcPr>
          <w:p w:rsidR="00BD09B8" w:rsidRDefault="00BD09B8">
            <w:pPr>
              <w:rPr>
                <w:color w:val="000000"/>
                <w:sz w:val="16"/>
                <w:szCs w:val="16"/>
              </w:rPr>
            </w:pPr>
          </w:p>
        </w:tc>
        <w:tc>
          <w:tcPr>
            <w:tcW w:w="425" w:type="dxa"/>
            <w:gridSpan w:val="2"/>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2020 год</w:t>
            </w:r>
          </w:p>
        </w:tc>
        <w:tc>
          <w:tcPr>
            <w:tcW w:w="567" w:type="dxa"/>
            <w:gridSpan w:val="2"/>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2021 год</w:t>
            </w:r>
          </w:p>
        </w:tc>
        <w:tc>
          <w:tcPr>
            <w:tcW w:w="567" w:type="dxa"/>
            <w:gridSpan w:val="2"/>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2022 год</w:t>
            </w:r>
          </w:p>
        </w:tc>
        <w:tc>
          <w:tcPr>
            <w:tcW w:w="709" w:type="dxa"/>
            <w:gridSpan w:val="2"/>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2023 год</w:t>
            </w:r>
          </w:p>
        </w:tc>
        <w:tc>
          <w:tcPr>
            <w:tcW w:w="425" w:type="dxa"/>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 xml:space="preserve">2024 год </w:t>
            </w:r>
          </w:p>
        </w:tc>
        <w:tc>
          <w:tcPr>
            <w:tcW w:w="715" w:type="dxa"/>
            <w:gridSpan w:val="3"/>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 xml:space="preserve">2025 год </w:t>
            </w:r>
          </w:p>
        </w:tc>
        <w:tc>
          <w:tcPr>
            <w:tcW w:w="567" w:type="dxa"/>
            <w:gridSpan w:val="3"/>
            <w:tcBorders>
              <w:top w:val="nil"/>
              <w:left w:val="single" w:sz="4" w:space="0" w:color="auto"/>
              <w:bottom w:val="nil"/>
              <w:right w:val="single" w:sz="8" w:space="0" w:color="auto"/>
            </w:tcBorders>
            <w:vAlign w:val="center"/>
            <w:hideMark/>
          </w:tcPr>
          <w:p w:rsidR="00BD09B8" w:rsidRDefault="00BD09B8">
            <w:pPr>
              <w:jc w:val="center"/>
              <w:rPr>
                <w:color w:val="000000"/>
                <w:sz w:val="16"/>
                <w:szCs w:val="16"/>
              </w:rPr>
            </w:pPr>
            <w:r>
              <w:rPr>
                <w:color w:val="000000"/>
                <w:sz w:val="16"/>
                <w:szCs w:val="16"/>
              </w:rPr>
              <w:t xml:space="preserve">2026 год </w:t>
            </w:r>
          </w:p>
        </w:tc>
        <w:tc>
          <w:tcPr>
            <w:tcW w:w="891" w:type="dxa"/>
            <w:gridSpan w:val="3"/>
            <w:noWrap/>
            <w:vAlign w:val="bottom"/>
          </w:tcPr>
          <w:p w:rsidR="00BD09B8" w:rsidRDefault="00BD09B8">
            <w:pPr>
              <w:rPr>
                <w:color w:val="000000"/>
                <w:sz w:val="16"/>
                <w:szCs w:val="16"/>
              </w:rPr>
            </w:pPr>
          </w:p>
        </w:tc>
      </w:tr>
      <w:tr w:rsidR="00BD09B8" w:rsidTr="00BD09B8">
        <w:trPr>
          <w:gridAfter w:val="1"/>
          <w:wAfter w:w="15" w:type="dxa"/>
          <w:trHeight w:val="300"/>
        </w:trPr>
        <w:tc>
          <w:tcPr>
            <w:tcW w:w="466" w:type="dxa"/>
            <w:tcBorders>
              <w:top w:val="single" w:sz="8" w:space="0" w:color="auto"/>
              <w:left w:val="single" w:sz="8" w:space="0" w:color="auto"/>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w:t>
            </w:r>
          </w:p>
        </w:tc>
        <w:tc>
          <w:tcPr>
            <w:tcW w:w="1917" w:type="dxa"/>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2</w:t>
            </w:r>
          </w:p>
        </w:tc>
        <w:tc>
          <w:tcPr>
            <w:tcW w:w="599" w:type="dxa"/>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3</w:t>
            </w:r>
          </w:p>
        </w:tc>
        <w:tc>
          <w:tcPr>
            <w:tcW w:w="600" w:type="dxa"/>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4</w:t>
            </w:r>
          </w:p>
        </w:tc>
        <w:tc>
          <w:tcPr>
            <w:tcW w:w="839" w:type="dxa"/>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5</w:t>
            </w:r>
          </w:p>
        </w:tc>
        <w:tc>
          <w:tcPr>
            <w:tcW w:w="643" w:type="dxa"/>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6</w:t>
            </w:r>
          </w:p>
        </w:tc>
        <w:tc>
          <w:tcPr>
            <w:tcW w:w="567"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7</w:t>
            </w:r>
          </w:p>
        </w:tc>
        <w:tc>
          <w:tcPr>
            <w:tcW w:w="708"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8</w:t>
            </w:r>
          </w:p>
        </w:tc>
        <w:tc>
          <w:tcPr>
            <w:tcW w:w="567"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9</w:t>
            </w:r>
          </w:p>
        </w:tc>
        <w:tc>
          <w:tcPr>
            <w:tcW w:w="709" w:type="dxa"/>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10</w:t>
            </w:r>
          </w:p>
        </w:tc>
        <w:tc>
          <w:tcPr>
            <w:tcW w:w="567"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11</w:t>
            </w:r>
          </w:p>
        </w:tc>
        <w:tc>
          <w:tcPr>
            <w:tcW w:w="709"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12</w:t>
            </w:r>
          </w:p>
        </w:tc>
        <w:tc>
          <w:tcPr>
            <w:tcW w:w="709" w:type="dxa"/>
            <w:gridSpan w:val="3"/>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13</w:t>
            </w:r>
          </w:p>
        </w:tc>
        <w:tc>
          <w:tcPr>
            <w:tcW w:w="701" w:type="dxa"/>
            <w:gridSpan w:val="2"/>
            <w:tcBorders>
              <w:top w:val="single" w:sz="8" w:space="0" w:color="auto"/>
              <w:left w:val="nil"/>
              <w:bottom w:val="nil"/>
              <w:right w:val="single" w:sz="4" w:space="0" w:color="auto"/>
            </w:tcBorders>
            <w:vAlign w:val="bottom"/>
            <w:hideMark/>
          </w:tcPr>
          <w:p w:rsidR="00BD09B8" w:rsidRDefault="00BD09B8">
            <w:pPr>
              <w:jc w:val="center"/>
              <w:rPr>
                <w:color w:val="000000"/>
                <w:sz w:val="16"/>
                <w:szCs w:val="16"/>
              </w:rPr>
            </w:pPr>
            <w:r>
              <w:rPr>
                <w:color w:val="000000"/>
                <w:sz w:val="16"/>
                <w:szCs w:val="16"/>
              </w:rPr>
              <w:t>14</w:t>
            </w:r>
          </w:p>
        </w:tc>
        <w:tc>
          <w:tcPr>
            <w:tcW w:w="1000" w:type="dxa"/>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15</w:t>
            </w:r>
          </w:p>
        </w:tc>
        <w:tc>
          <w:tcPr>
            <w:tcW w:w="425" w:type="dxa"/>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16</w:t>
            </w:r>
          </w:p>
        </w:tc>
        <w:tc>
          <w:tcPr>
            <w:tcW w:w="567" w:type="dxa"/>
            <w:gridSpan w:val="3"/>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17</w:t>
            </w:r>
          </w:p>
        </w:tc>
        <w:tc>
          <w:tcPr>
            <w:tcW w:w="425"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18</w:t>
            </w:r>
          </w:p>
        </w:tc>
        <w:tc>
          <w:tcPr>
            <w:tcW w:w="567"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19</w:t>
            </w:r>
          </w:p>
        </w:tc>
        <w:tc>
          <w:tcPr>
            <w:tcW w:w="567"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20</w:t>
            </w:r>
          </w:p>
        </w:tc>
        <w:tc>
          <w:tcPr>
            <w:tcW w:w="709"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21</w:t>
            </w:r>
          </w:p>
        </w:tc>
        <w:tc>
          <w:tcPr>
            <w:tcW w:w="425" w:type="dxa"/>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21</w:t>
            </w:r>
          </w:p>
        </w:tc>
        <w:tc>
          <w:tcPr>
            <w:tcW w:w="715" w:type="dxa"/>
            <w:gridSpan w:val="3"/>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23</w:t>
            </w:r>
          </w:p>
        </w:tc>
        <w:tc>
          <w:tcPr>
            <w:tcW w:w="567" w:type="dxa"/>
            <w:gridSpan w:val="3"/>
            <w:tcBorders>
              <w:top w:val="single" w:sz="8" w:space="0" w:color="auto"/>
              <w:left w:val="single" w:sz="4" w:space="0" w:color="auto"/>
              <w:bottom w:val="nil"/>
              <w:right w:val="single" w:sz="8" w:space="0" w:color="auto"/>
            </w:tcBorders>
            <w:vAlign w:val="bottom"/>
            <w:hideMark/>
          </w:tcPr>
          <w:p w:rsidR="00BD09B8" w:rsidRDefault="00BD09B8">
            <w:pPr>
              <w:jc w:val="center"/>
              <w:rPr>
                <w:color w:val="000000"/>
                <w:sz w:val="16"/>
                <w:szCs w:val="16"/>
              </w:rPr>
            </w:pPr>
            <w:r>
              <w:rPr>
                <w:color w:val="000000"/>
                <w:sz w:val="16"/>
                <w:szCs w:val="16"/>
              </w:rPr>
              <w:t>24</w:t>
            </w:r>
          </w:p>
        </w:tc>
        <w:tc>
          <w:tcPr>
            <w:tcW w:w="891" w:type="dxa"/>
            <w:gridSpan w:val="3"/>
            <w:noWrap/>
            <w:vAlign w:val="bottom"/>
          </w:tcPr>
          <w:p w:rsidR="00BD09B8" w:rsidRDefault="00BD09B8">
            <w:pPr>
              <w:rPr>
                <w:color w:val="000000"/>
                <w:sz w:val="16"/>
                <w:szCs w:val="16"/>
              </w:rPr>
            </w:pPr>
          </w:p>
        </w:tc>
      </w:tr>
      <w:tr w:rsidR="00BD09B8" w:rsidTr="00BD09B8">
        <w:trPr>
          <w:gridAfter w:val="1"/>
          <w:wAfter w:w="15" w:type="dxa"/>
          <w:trHeight w:val="300"/>
        </w:trPr>
        <w:tc>
          <w:tcPr>
            <w:tcW w:w="9600" w:type="dxa"/>
            <w:gridSpan w:val="20"/>
            <w:tcBorders>
              <w:top w:val="single" w:sz="4" w:space="0" w:color="auto"/>
              <w:left w:val="single" w:sz="4" w:space="0" w:color="auto"/>
              <w:bottom w:val="single" w:sz="4" w:space="0" w:color="auto"/>
              <w:right w:val="single" w:sz="4" w:space="0" w:color="auto"/>
            </w:tcBorders>
            <w:vAlign w:val="bottom"/>
            <w:hideMark/>
          </w:tcPr>
          <w:p w:rsidR="00BD09B8" w:rsidRDefault="00BD09B8">
            <w:pPr>
              <w:rPr>
                <w:b/>
                <w:bCs/>
                <w:color w:val="000000"/>
                <w:sz w:val="16"/>
                <w:szCs w:val="16"/>
              </w:rPr>
            </w:pPr>
            <w:r>
              <w:rPr>
                <w:b/>
                <w:bCs/>
                <w:color w:val="000000"/>
                <w:sz w:val="16"/>
                <w:szCs w:val="16"/>
              </w:rPr>
              <w:t>Цель ПП -  Обеспечение развития отрасли культуры в Голубовском сельском поселении Седельниковского гомуниципального района Омской области</w:t>
            </w:r>
          </w:p>
        </w:tc>
        <w:tc>
          <w:tcPr>
            <w:tcW w:w="701" w:type="dxa"/>
            <w:gridSpan w:val="2"/>
            <w:tcBorders>
              <w:top w:val="single" w:sz="4" w:space="0" w:color="auto"/>
              <w:left w:val="single" w:sz="4" w:space="0" w:color="auto"/>
              <w:bottom w:val="single" w:sz="4" w:space="0" w:color="auto"/>
              <w:right w:val="single" w:sz="4" w:space="0" w:color="auto"/>
            </w:tcBorders>
            <w:vAlign w:val="bottom"/>
          </w:tcPr>
          <w:p w:rsidR="00BD09B8" w:rsidRDefault="00BD09B8">
            <w:pPr>
              <w:rPr>
                <w:b/>
                <w:bCs/>
                <w:color w:val="000000"/>
                <w:sz w:val="16"/>
                <w:szCs w:val="16"/>
              </w:rPr>
            </w:pPr>
          </w:p>
        </w:tc>
        <w:tc>
          <w:tcPr>
            <w:tcW w:w="5400" w:type="dxa"/>
            <w:gridSpan w:val="17"/>
            <w:tcBorders>
              <w:top w:val="single" w:sz="4" w:space="0" w:color="auto"/>
              <w:left w:val="single" w:sz="4" w:space="0" w:color="auto"/>
              <w:bottom w:val="single" w:sz="4" w:space="0" w:color="auto"/>
              <w:right w:val="single" w:sz="4" w:space="0" w:color="auto"/>
            </w:tcBorders>
            <w:vAlign w:val="bottom"/>
          </w:tcPr>
          <w:p w:rsidR="00BD09B8" w:rsidRDefault="00BD09B8">
            <w:pPr>
              <w:rPr>
                <w:b/>
                <w:bCs/>
                <w:color w:val="000000"/>
                <w:sz w:val="16"/>
                <w:szCs w:val="16"/>
              </w:rPr>
            </w:pPr>
          </w:p>
        </w:tc>
        <w:tc>
          <w:tcPr>
            <w:tcW w:w="567" w:type="dxa"/>
            <w:gridSpan w:val="3"/>
            <w:tcBorders>
              <w:top w:val="single" w:sz="4" w:space="0" w:color="auto"/>
              <w:left w:val="single" w:sz="4" w:space="0" w:color="auto"/>
              <w:bottom w:val="single" w:sz="4" w:space="0" w:color="auto"/>
              <w:right w:val="single" w:sz="4" w:space="0" w:color="000000"/>
            </w:tcBorders>
            <w:vAlign w:val="bottom"/>
          </w:tcPr>
          <w:p w:rsidR="00BD09B8" w:rsidRDefault="00BD09B8">
            <w:pPr>
              <w:rPr>
                <w:b/>
                <w:bCs/>
                <w:color w:val="000000"/>
                <w:sz w:val="16"/>
                <w:szCs w:val="16"/>
              </w:rPr>
            </w:pPr>
          </w:p>
        </w:tc>
        <w:tc>
          <w:tcPr>
            <w:tcW w:w="891" w:type="dxa"/>
            <w:gridSpan w:val="3"/>
            <w:noWrap/>
            <w:vAlign w:val="bottom"/>
          </w:tcPr>
          <w:p w:rsidR="00BD09B8" w:rsidRDefault="00BD09B8">
            <w:pPr>
              <w:rPr>
                <w:color w:val="000000"/>
                <w:sz w:val="16"/>
                <w:szCs w:val="16"/>
              </w:rPr>
            </w:pPr>
          </w:p>
        </w:tc>
      </w:tr>
      <w:tr w:rsidR="00BD09B8" w:rsidTr="00BD09B8">
        <w:trPr>
          <w:gridAfter w:val="1"/>
          <w:wAfter w:w="15" w:type="dxa"/>
          <w:trHeight w:val="300"/>
        </w:trPr>
        <w:tc>
          <w:tcPr>
            <w:tcW w:w="9600" w:type="dxa"/>
            <w:gridSpan w:val="20"/>
            <w:tcBorders>
              <w:top w:val="single" w:sz="4" w:space="0" w:color="auto"/>
              <w:left w:val="single" w:sz="4" w:space="0" w:color="auto"/>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Задача 1 ПП - Создание условий для организации досуга населения в Голубовском сельском поселении Седельниковского муниципального района Омской области</w:t>
            </w:r>
          </w:p>
        </w:tc>
        <w:tc>
          <w:tcPr>
            <w:tcW w:w="701" w:type="dxa"/>
            <w:gridSpan w:val="2"/>
            <w:tcBorders>
              <w:top w:val="single" w:sz="4" w:space="0" w:color="auto"/>
              <w:left w:val="single" w:sz="4" w:space="0" w:color="auto"/>
              <w:bottom w:val="single" w:sz="4" w:space="0" w:color="auto"/>
              <w:right w:val="single" w:sz="4" w:space="0" w:color="auto"/>
            </w:tcBorders>
            <w:vAlign w:val="bottom"/>
          </w:tcPr>
          <w:p w:rsidR="00BD09B8" w:rsidRDefault="00BD09B8">
            <w:pPr>
              <w:rPr>
                <w:b/>
                <w:bCs/>
                <w:color w:val="000000"/>
                <w:sz w:val="16"/>
                <w:szCs w:val="16"/>
              </w:rPr>
            </w:pPr>
          </w:p>
        </w:tc>
        <w:tc>
          <w:tcPr>
            <w:tcW w:w="5400" w:type="dxa"/>
            <w:gridSpan w:val="17"/>
            <w:tcBorders>
              <w:top w:val="single" w:sz="4" w:space="0" w:color="auto"/>
              <w:left w:val="single" w:sz="4" w:space="0" w:color="auto"/>
              <w:bottom w:val="single" w:sz="4" w:space="0" w:color="auto"/>
              <w:right w:val="single" w:sz="4" w:space="0" w:color="auto"/>
            </w:tcBorders>
            <w:vAlign w:val="bottom"/>
          </w:tcPr>
          <w:p w:rsidR="00BD09B8" w:rsidRDefault="00BD09B8">
            <w:pPr>
              <w:rPr>
                <w:b/>
                <w:bCs/>
                <w:color w:val="000000"/>
                <w:sz w:val="16"/>
                <w:szCs w:val="16"/>
              </w:rPr>
            </w:pPr>
          </w:p>
        </w:tc>
        <w:tc>
          <w:tcPr>
            <w:tcW w:w="567" w:type="dxa"/>
            <w:gridSpan w:val="3"/>
            <w:tcBorders>
              <w:top w:val="single" w:sz="4" w:space="0" w:color="auto"/>
              <w:left w:val="single" w:sz="4" w:space="0" w:color="auto"/>
              <w:bottom w:val="single" w:sz="4" w:space="0" w:color="auto"/>
              <w:right w:val="single" w:sz="4" w:space="0" w:color="auto"/>
            </w:tcBorders>
            <w:vAlign w:val="bottom"/>
          </w:tcPr>
          <w:p w:rsidR="00BD09B8" w:rsidRDefault="00BD09B8">
            <w:pPr>
              <w:rPr>
                <w:b/>
                <w:bCs/>
                <w:color w:val="000000"/>
                <w:sz w:val="16"/>
                <w:szCs w:val="16"/>
              </w:rPr>
            </w:pPr>
          </w:p>
        </w:tc>
        <w:tc>
          <w:tcPr>
            <w:tcW w:w="891" w:type="dxa"/>
            <w:gridSpan w:val="3"/>
            <w:noWrap/>
            <w:vAlign w:val="bottom"/>
          </w:tcPr>
          <w:p w:rsidR="00BD09B8" w:rsidRDefault="00BD09B8">
            <w:pPr>
              <w:rPr>
                <w:color w:val="000000"/>
                <w:sz w:val="16"/>
                <w:szCs w:val="16"/>
              </w:rPr>
            </w:pPr>
          </w:p>
        </w:tc>
      </w:tr>
      <w:tr w:rsidR="00BD09B8" w:rsidTr="00BD09B8">
        <w:trPr>
          <w:gridAfter w:val="3"/>
          <w:wAfter w:w="670" w:type="dxa"/>
          <w:trHeight w:val="1725"/>
        </w:trPr>
        <w:tc>
          <w:tcPr>
            <w:tcW w:w="466" w:type="dxa"/>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1</w:t>
            </w:r>
          </w:p>
        </w:tc>
        <w:tc>
          <w:tcPr>
            <w:tcW w:w="1917" w:type="dxa"/>
            <w:vMerge w:val="restart"/>
            <w:tcBorders>
              <w:top w:val="nil"/>
              <w:left w:val="single" w:sz="4" w:space="0" w:color="auto"/>
              <w:bottom w:val="single" w:sz="4" w:space="0" w:color="000000"/>
              <w:right w:val="single" w:sz="4" w:space="0" w:color="auto"/>
            </w:tcBorders>
            <w:vAlign w:val="center"/>
            <w:hideMark/>
          </w:tcPr>
          <w:p w:rsidR="00BD09B8" w:rsidRDefault="00BD09B8">
            <w:pPr>
              <w:jc w:val="center"/>
              <w:rPr>
                <w:b/>
                <w:bCs/>
                <w:color w:val="000000"/>
                <w:sz w:val="16"/>
                <w:szCs w:val="16"/>
              </w:rPr>
            </w:pPr>
            <w:r>
              <w:rPr>
                <w:b/>
                <w:bCs/>
                <w:color w:val="000000"/>
                <w:sz w:val="16"/>
                <w:szCs w:val="16"/>
              </w:rPr>
              <w:t xml:space="preserve">Основное мероприятие 1ПП </w:t>
            </w:r>
            <w:r>
              <w:rPr>
                <w:color w:val="000000"/>
                <w:sz w:val="16"/>
                <w:szCs w:val="16"/>
              </w:rPr>
              <w:t>-             Организация предоставления культурно-досугового обслуживания населения</w:t>
            </w:r>
          </w:p>
        </w:tc>
        <w:tc>
          <w:tcPr>
            <w:tcW w:w="599" w:type="dxa"/>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2020</w:t>
            </w:r>
          </w:p>
        </w:tc>
        <w:tc>
          <w:tcPr>
            <w:tcW w:w="600" w:type="dxa"/>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2026</w:t>
            </w:r>
          </w:p>
        </w:tc>
        <w:tc>
          <w:tcPr>
            <w:tcW w:w="839" w:type="dxa"/>
            <w:vMerge w:val="restart"/>
            <w:tcBorders>
              <w:top w:val="nil"/>
              <w:left w:val="single" w:sz="4" w:space="0" w:color="auto"/>
              <w:bottom w:val="single" w:sz="4" w:space="0" w:color="000000"/>
              <w:right w:val="single" w:sz="4" w:space="0" w:color="auto"/>
            </w:tcBorders>
            <w:vAlign w:val="center"/>
            <w:hideMark/>
          </w:tcPr>
          <w:p w:rsidR="00BD09B8" w:rsidRDefault="00BD09B8">
            <w:pPr>
              <w:jc w:val="center"/>
              <w:rPr>
                <w:color w:val="000000"/>
                <w:sz w:val="16"/>
                <w:szCs w:val="16"/>
              </w:rPr>
            </w:pPr>
            <w:r>
              <w:rPr>
                <w:color w:val="000000"/>
                <w:sz w:val="16"/>
                <w:szCs w:val="16"/>
              </w:rPr>
              <w:t xml:space="preserve">Голубовский СДК </w:t>
            </w:r>
          </w:p>
        </w:tc>
        <w:tc>
          <w:tcPr>
            <w:tcW w:w="643" w:type="dxa"/>
            <w:vMerge w:val="restart"/>
            <w:tcBorders>
              <w:top w:val="nil"/>
              <w:left w:val="nil"/>
              <w:bottom w:val="single" w:sz="4" w:space="0" w:color="auto"/>
              <w:right w:val="single" w:sz="4" w:space="0" w:color="auto"/>
            </w:tcBorders>
            <w:noWrap/>
            <w:vAlign w:val="bottom"/>
            <w:hideMark/>
          </w:tcPr>
          <w:p w:rsidR="00BD09B8" w:rsidRDefault="00BD09B8">
            <w:pPr>
              <w:rPr>
                <w:color w:val="000000"/>
                <w:sz w:val="16"/>
                <w:szCs w:val="16"/>
              </w:rPr>
            </w:pPr>
            <w:r>
              <w:rPr>
                <w:color w:val="000000"/>
                <w:sz w:val="16"/>
                <w:szCs w:val="16"/>
              </w:rPr>
              <w:t>всего, в т.ч.:</w:t>
            </w:r>
          </w:p>
        </w:tc>
        <w:tc>
          <w:tcPr>
            <w:tcW w:w="567" w:type="dxa"/>
            <w:gridSpan w:val="2"/>
            <w:vMerge w:val="restart"/>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color w:val="000000"/>
                <w:sz w:val="16"/>
                <w:szCs w:val="16"/>
              </w:rPr>
              <w:t>3 200 233,10</w:t>
            </w:r>
          </w:p>
        </w:tc>
        <w:tc>
          <w:tcPr>
            <w:tcW w:w="708" w:type="dxa"/>
            <w:gridSpan w:val="2"/>
            <w:vMerge w:val="restart"/>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color w:val="000000"/>
                <w:sz w:val="16"/>
                <w:szCs w:val="16"/>
              </w:rPr>
              <w:t>648 738,44</w:t>
            </w:r>
          </w:p>
        </w:tc>
        <w:tc>
          <w:tcPr>
            <w:tcW w:w="567" w:type="dxa"/>
            <w:gridSpan w:val="2"/>
            <w:vMerge w:val="restart"/>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color w:val="000000"/>
                <w:sz w:val="16"/>
                <w:szCs w:val="16"/>
              </w:rPr>
              <w:t>294 304,80</w:t>
            </w:r>
          </w:p>
        </w:tc>
        <w:tc>
          <w:tcPr>
            <w:tcW w:w="709" w:type="dxa"/>
            <w:vMerge w:val="restart"/>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color w:val="000000"/>
                <w:sz w:val="16"/>
                <w:szCs w:val="16"/>
              </w:rPr>
              <w:t>724 570,03</w:t>
            </w:r>
          </w:p>
        </w:tc>
        <w:tc>
          <w:tcPr>
            <w:tcW w:w="567" w:type="dxa"/>
            <w:gridSpan w:val="2"/>
            <w:vMerge w:val="restart"/>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color w:val="000000"/>
                <w:sz w:val="16"/>
                <w:szCs w:val="16"/>
              </w:rPr>
              <w:t>709 349,83</w:t>
            </w:r>
          </w:p>
        </w:tc>
        <w:tc>
          <w:tcPr>
            <w:tcW w:w="709" w:type="dxa"/>
            <w:gridSpan w:val="2"/>
            <w:vMerge w:val="restart"/>
            <w:tcBorders>
              <w:top w:val="nil"/>
              <w:left w:val="nil"/>
              <w:bottom w:val="single" w:sz="4" w:space="0" w:color="auto"/>
              <w:right w:val="single" w:sz="4" w:space="0" w:color="auto"/>
            </w:tcBorders>
            <w:noWrap/>
            <w:vAlign w:val="center"/>
            <w:hideMark/>
          </w:tcPr>
          <w:p w:rsidR="00BD09B8" w:rsidRDefault="00BD09B8">
            <w:pPr>
              <w:jc w:val="center"/>
              <w:rPr>
                <w:bCs/>
                <w:color w:val="000000"/>
                <w:sz w:val="16"/>
                <w:szCs w:val="16"/>
              </w:rPr>
            </w:pPr>
            <w:r>
              <w:rPr>
                <w:bCs/>
                <w:color w:val="000000"/>
                <w:sz w:val="16"/>
                <w:szCs w:val="16"/>
              </w:rPr>
              <w:t>723 270,00</w:t>
            </w:r>
          </w:p>
        </w:tc>
        <w:tc>
          <w:tcPr>
            <w:tcW w:w="709" w:type="dxa"/>
            <w:gridSpan w:val="3"/>
            <w:vMerge w:val="restart"/>
            <w:tcBorders>
              <w:top w:val="nil"/>
              <w:left w:val="nil"/>
              <w:bottom w:val="single" w:sz="4" w:space="0" w:color="auto"/>
              <w:right w:val="single" w:sz="4" w:space="0" w:color="auto"/>
            </w:tcBorders>
            <w:noWrap/>
            <w:vAlign w:val="center"/>
            <w:hideMark/>
          </w:tcPr>
          <w:p w:rsidR="00BD09B8" w:rsidRDefault="00BD09B8">
            <w:pPr>
              <w:jc w:val="center"/>
              <w:rPr>
                <w:bCs/>
                <w:color w:val="000000"/>
                <w:sz w:val="16"/>
                <w:szCs w:val="16"/>
              </w:rPr>
            </w:pPr>
            <w:r>
              <w:rPr>
                <w:bCs/>
                <w:color w:val="000000"/>
                <w:sz w:val="16"/>
                <w:szCs w:val="16"/>
              </w:rPr>
              <w:t>50 000,00</w:t>
            </w:r>
          </w:p>
        </w:tc>
        <w:tc>
          <w:tcPr>
            <w:tcW w:w="701" w:type="dxa"/>
            <w:gridSpan w:val="2"/>
            <w:vMerge w:val="restart"/>
            <w:tcBorders>
              <w:top w:val="nil"/>
              <w:left w:val="nil"/>
              <w:bottom w:val="single" w:sz="4" w:space="0" w:color="auto"/>
              <w:right w:val="single" w:sz="4" w:space="0" w:color="auto"/>
            </w:tcBorders>
            <w:vAlign w:val="center"/>
            <w:hideMark/>
          </w:tcPr>
          <w:p w:rsidR="00BD09B8" w:rsidRDefault="00BD09B8">
            <w:pPr>
              <w:jc w:val="center"/>
              <w:rPr>
                <w:bCs/>
                <w:color w:val="000000"/>
                <w:sz w:val="16"/>
                <w:szCs w:val="16"/>
              </w:rPr>
            </w:pPr>
            <w:r>
              <w:rPr>
                <w:bCs/>
                <w:color w:val="000000"/>
                <w:sz w:val="16"/>
                <w:szCs w:val="16"/>
              </w:rPr>
              <w:t>50000,00</w:t>
            </w:r>
          </w:p>
        </w:tc>
        <w:tc>
          <w:tcPr>
            <w:tcW w:w="1000" w:type="dxa"/>
            <w:tcBorders>
              <w:top w:val="nil"/>
              <w:left w:val="single" w:sz="4" w:space="0" w:color="auto"/>
              <w:bottom w:val="single" w:sz="4" w:space="0" w:color="auto"/>
              <w:right w:val="single" w:sz="4" w:space="0" w:color="auto"/>
            </w:tcBorders>
            <w:vAlign w:val="center"/>
          </w:tcPr>
          <w:p w:rsidR="00BD09B8" w:rsidRDefault="00BD09B8">
            <w:pPr>
              <w:jc w:val="center"/>
              <w:rPr>
                <w:color w:val="000000"/>
                <w:sz w:val="16"/>
                <w:szCs w:val="16"/>
              </w:rPr>
            </w:pPr>
            <w:r>
              <w:rPr>
                <w:color w:val="000000"/>
                <w:sz w:val="16"/>
                <w:szCs w:val="16"/>
              </w:rPr>
              <w:t>Количество утвержденных муниципальных заданий для муниципальных учреждений культуры</w:t>
            </w:r>
          </w:p>
          <w:p w:rsidR="00BD09B8" w:rsidRDefault="00BD09B8">
            <w:pPr>
              <w:jc w:val="center"/>
              <w:rPr>
                <w:color w:val="000000"/>
                <w:sz w:val="16"/>
                <w:szCs w:val="16"/>
              </w:rPr>
            </w:pPr>
          </w:p>
          <w:p w:rsidR="00BD09B8" w:rsidRDefault="00BD09B8">
            <w:pPr>
              <w:jc w:val="center"/>
              <w:rPr>
                <w:color w:val="000000"/>
                <w:sz w:val="16"/>
                <w:szCs w:val="16"/>
              </w:rPr>
            </w:pPr>
          </w:p>
          <w:p w:rsidR="00BD09B8" w:rsidRDefault="00BD09B8">
            <w:pPr>
              <w:jc w:val="center"/>
              <w:rPr>
                <w:color w:val="000000"/>
                <w:sz w:val="16"/>
                <w:szCs w:val="16"/>
              </w:rPr>
            </w:pPr>
          </w:p>
        </w:tc>
        <w:tc>
          <w:tcPr>
            <w:tcW w:w="425" w:type="dxa"/>
            <w:tcBorders>
              <w:top w:val="nil"/>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ед</w:t>
            </w:r>
          </w:p>
        </w:tc>
        <w:tc>
          <w:tcPr>
            <w:tcW w:w="567" w:type="dxa"/>
            <w:gridSpan w:val="3"/>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16</w:t>
            </w:r>
          </w:p>
        </w:tc>
        <w:tc>
          <w:tcPr>
            <w:tcW w:w="425" w:type="dxa"/>
            <w:gridSpan w:val="2"/>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2</w:t>
            </w:r>
          </w:p>
        </w:tc>
        <w:tc>
          <w:tcPr>
            <w:tcW w:w="567" w:type="dxa"/>
            <w:gridSpan w:val="2"/>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2</w:t>
            </w:r>
          </w:p>
        </w:tc>
        <w:tc>
          <w:tcPr>
            <w:tcW w:w="567" w:type="dxa"/>
            <w:gridSpan w:val="2"/>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2</w:t>
            </w:r>
          </w:p>
        </w:tc>
        <w:tc>
          <w:tcPr>
            <w:tcW w:w="709" w:type="dxa"/>
            <w:gridSpan w:val="2"/>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2</w:t>
            </w:r>
          </w:p>
        </w:tc>
        <w:tc>
          <w:tcPr>
            <w:tcW w:w="425" w:type="dxa"/>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2</w:t>
            </w:r>
          </w:p>
        </w:tc>
        <w:tc>
          <w:tcPr>
            <w:tcW w:w="715" w:type="dxa"/>
            <w:gridSpan w:val="3"/>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2</w:t>
            </w:r>
          </w:p>
        </w:tc>
        <w:tc>
          <w:tcPr>
            <w:tcW w:w="567" w:type="dxa"/>
            <w:gridSpan w:val="3"/>
            <w:tcBorders>
              <w:top w:val="nil"/>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2</w:t>
            </w:r>
          </w:p>
        </w:tc>
        <w:tc>
          <w:tcPr>
            <w:tcW w:w="236" w:type="dxa"/>
            <w:tcBorders>
              <w:top w:val="nil"/>
              <w:left w:val="nil"/>
              <w:bottom w:val="single" w:sz="4" w:space="0" w:color="auto"/>
              <w:right w:val="nil"/>
            </w:tcBorders>
            <w:noWrap/>
            <w:vAlign w:val="bottom"/>
          </w:tcPr>
          <w:p w:rsidR="00BD09B8" w:rsidRDefault="00BD09B8">
            <w:pPr>
              <w:rPr>
                <w:color w:val="000000"/>
                <w:sz w:val="16"/>
                <w:szCs w:val="16"/>
              </w:rPr>
            </w:pPr>
          </w:p>
        </w:tc>
      </w:tr>
      <w:tr w:rsidR="00BD09B8" w:rsidTr="00BD09B8">
        <w:trPr>
          <w:gridAfter w:val="3"/>
          <w:wAfter w:w="670" w:type="dxa"/>
          <w:trHeight w:val="465"/>
        </w:trPr>
        <w:tc>
          <w:tcPr>
            <w:tcW w:w="300" w:type="dxa"/>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300" w:type="dxa"/>
            <w:vMerge/>
            <w:tcBorders>
              <w:top w:val="nil"/>
              <w:left w:val="single" w:sz="4" w:space="0" w:color="auto"/>
              <w:bottom w:val="single" w:sz="4" w:space="0" w:color="000000"/>
              <w:right w:val="single" w:sz="4" w:space="0" w:color="auto"/>
            </w:tcBorders>
            <w:vAlign w:val="center"/>
            <w:hideMark/>
          </w:tcPr>
          <w:p w:rsidR="00BD09B8" w:rsidRDefault="00BD09B8">
            <w:pPr>
              <w:rPr>
                <w:b/>
                <w:bCs/>
                <w:color w:val="000000"/>
                <w:sz w:val="16"/>
                <w:szCs w:val="16"/>
              </w:rPr>
            </w:pPr>
          </w:p>
        </w:tc>
        <w:tc>
          <w:tcPr>
            <w:tcW w:w="300" w:type="dxa"/>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300" w:type="dxa"/>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300" w:type="dxa"/>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300" w:type="dxa"/>
            <w:vMerge/>
            <w:tcBorders>
              <w:top w:val="nil"/>
              <w:left w:val="nil"/>
              <w:bottom w:val="single" w:sz="4" w:space="0" w:color="auto"/>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nil"/>
              <w:bottom w:val="single" w:sz="4" w:space="0" w:color="auto"/>
              <w:right w:val="single" w:sz="4"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4" w:space="0" w:color="auto"/>
              <w:right w:val="single" w:sz="4"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4" w:space="0" w:color="auto"/>
              <w:right w:val="single" w:sz="4" w:space="0" w:color="auto"/>
            </w:tcBorders>
            <w:vAlign w:val="center"/>
            <w:hideMark/>
          </w:tcPr>
          <w:p w:rsidR="00BD09B8" w:rsidRDefault="00BD09B8">
            <w:pPr>
              <w:rPr>
                <w:b/>
                <w:bCs/>
                <w:color w:val="000000"/>
                <w:sz w:val="16"/>
                <w:szCs w:val="16"/>
              </w:rPr>
            </w:pPr>
          </w:p>
        </w:tc>
        <w:tc>
          <w:tcPr>
            <w:tcW w:w="300" w:type="dxa"/>
            <w:vMerge/>
            <w:tcBorders>
              <w:top w:val="nil"/>
              <w:left w:val="nil"/>
              <w:bottom w:val="single" w:sz="4" w:space="0" w:color="auto"/>
              <w:right w:val="single" w:sz="4"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4" w:space="0" w:color="auto"/>
              <w:right w:val="single" w:sz="4" w:space="0" w:color="auto"/>
            </w:tcBorders>
            <w:vAlign w:val="center"/>
            <w:hideMark/>
          </w:tcPr>
          <w:p w:rsidR="00BD09B8" w:rsidRDefault="00BD09B8">
            <w:pPr>
              <w:rPr>
                <w:b/>
                <w:bCs/>
                <w:color w:val="000000"/>
                <w:sz w:val="16"/>
                <w:szCs w:val="16"/>
              </w:rPr>
            </w:pPr>
          </w:p>
        </w:tc>
        <w:tc>
          <w:tcPr>
            <w:tcW w:w="600" w:type="dxa"/>
            <w:gridSpan w:val="2"/>
            <w:vMerge/>
            <w:tcBorders>
              <w:top w:val="nil"/>
              <w:left w:val="nil"/>
              <w:bottom w:val="single" w:sz="4" w:space="0" w:color="auto"/>
              <w:right w:val="single" w:sz="4" w:space="0" w:color="auto"/>
            </w:tcBorders>
            <w:vAlign w:val="center"/>
            <w:hideMark/>
          </w:tcPr>
          <w:p w:rsidR="00BD09B8" w:rsidRDefault="00BD09B8">
            <w:pPr>
              <w:rPr>
                <w:bCs/>
                <w:color w:val="000000"/>
                <w:sz w:val="16"/>
                <w:szCs w:val="16"/>
              </w:rPr>
            </w:pPr>
          </w:p>
        </w:tc>
        <w:tc>
          <w:tcPr>
            <w:tcW w:w="900" w:type="dxa"/>
            <w:gridSpan w:val="3"/>
            <w:vMerge/>
            <w:tcBorders>
              <w:top w:val="nil"/>
              <w:left w:val="nil"/>
              <w:bottom w:val="single" w:sz="4" w:space="0" w:color="auto"/>
              <w:right w:val="single" w:sz="4" w:space="0" w:color="auto"/>
            </w:tcBorders>
            <w:vAlign w:val="center"/>
            <w:hideMark/>
          </w:tcPr>
          <w:p w:rsidR="00BD09B8" w:rsidRDefault="00BD09B8">
            <w:pPr>
              <w:rPr>
                <w:bCs/>
                <w:color w:val="000000"/>
                <w:sz w:val="16"/>
                <w:szCs w:val="16"/>
              </w:rPr>
            </w:pPr>
          </w:p>
        </w:tc>
        <w:tc>
          <w:tcPr>
            <w:tcW w:w="600" w:type="dxa"/>
            <w:gridSpan w:val="2"/>
            <w:vMerge/>
            <w:tcBorders>
              <w:top w:val="nil"/>
              <w:left w:val="nil"/>
              <w:bottom w:val="single" w:sz="4" w:space="0" w:color="auto"/>
              <w:right w:val="single" w:sz="4" w:space="0" w:color="auto"/>
            </w:tcBorders>
            <w:vAlign w:val="center"/>
            <w:hideMark/>
          </w:tcPr>
          <w:p w:rsidR="00BD09B8" w:rsidRDefault="00BD09B8">
            <w:pPr>
              <w:rPr>
                <w:bCs/>
                <w:color w:val="000000"/>
                <w:sz w:val="16"/>
                <w:szCs w:val="16"/>
              </w:rPr>
            </w:pPr>
          </w:p>
        </w:tc>
        <w:tc>
          <w:tcPr>
            <w:tcW w:w="1000" w:type="dxa"/>
            <w:vMerge w:val="restart"/>
            <w:tcBorders>
              <w:top w:val="single" w:sz="4" w:space="0" w:color="auto"/>
              <w:left w:val="single" w:sz="4" w:space="0" w:color="auto"/>
              <w:bottom w:val="single" w:sz="4" w:space="0" w:color="000000"/>
              <w:right w:val="single" w:sz="4" w:space="0" w:color="auto"/>
            </w:tcBorders>
            <w:vAlign w:val="center"/>
            <w:hideMark/>
          </w:tcPr>
          <w:p w:rsidR="00BD09B8" w:rsidRDefault="00BD09B8">
            <w:pPr>
              <w:jc w:val="center"/>
              <w:rPr>
                <w:color w:val="000000"/>
                <w:sz w:val="16"/>
                <w:szCs w:val="16"/>
              </w:rPr>
            </w:pPr>
            <w:r>
              <w:rPr>
                <w:color w:val="000000"/>
                <w:sz w:val="16"/>
                <w:szCs w:val="16"/>
              </w:rPr>
              <w:t>Доля потребителей, удовлетворенных качеством и доступностью услуг</w:t>
            </w:r>
          </w:p>
        </w:tc>
        <w:tc>
          <w:tcPr>
            <w:tcW w:w="425" w:type="dxa"/>
            <w:vMerge w:val="restart"/>
            <w:tcBorders>
              <w:top w:val="single" w:sz="4" w:space="0" w:color="auto"/>
              <w:left w:val="single" w:sz="4" w:space="0" w:color="auto"/>
              <w:bottom w:val="single" w:sz="4" w:space="0" w:color="000000"/>
              <w:right w:val="single" w:sz="4" w:space="0" w:color="auto"/>
            </w:tcBorders>
            <w:vAlign w:val="center"/>
            <w:hideMark/>
          </w:tcPr>
          <w:p w:rsidR="00BD09B8" w:rsidRDefault="00BD09B8">
            <w:pPr>
              <w:jc w:val="center"/>
              <w:rPr>
                <w:color w:val="000000"/>
                <w:sz w:val="16"/>
                <w:szCs w:val="16"/>
              </w:rPr>
            </w:pPr>
            <w:r>
              <w:rPr>
                <w:color w:val="000000"/>
                <w:sz w:val="16"/>
                <w:szCs w:val="16"/>
              </w:rPr>
              <w:t>%</w:t>
            </w:r>
          </w:p>
        </w:tc>
        <w:tc>
          <w:tcPr>
            <w:tcW w:w="567" w:type="dxa"/>
            <w:gridSpan w:val="3"/>
            <w:vMerge w:val="restart"/>
            <w:tcBorders>
              <w:top w:val="single" w:sz="4" w:space="0" w:color="auto"/>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425"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85</w:t>
            </w:r>
          </w:p>
        </w:tc>
        <w:tc>
          <w:tcPr>
            <w:tcW w:w="567"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87</w:t>
            </w:r>
          </w:p>
        </w:tc>
        <w:tc>
          <w:tcPr>
            <w:tcW w:w="567"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90</w:t>
            </w:r>
          </w:p>
        </w:tc>
        <w:tc>
          <w:tcPr>
            <w:tcW w:w="709"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92</w:t>
            </w:r>
          </w:p>
        </w:tc>
        <w:tc>
          <w:tcPr>
            <w:tcW w:w="425" w:type="dxa"/>
            <w:vMerge w:val="restart"/>
            <w:tcBorders>
              <w:top w:val="single" w:sz="4" w:space="0" w:color="auto"/>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95</w:t>
            </w:r>
          </w:p>
        </w:tc>
        <w:tc>
          <w:tcPr>
            <w:tcW w:w="715" w:type="dxa"/>
            <w:gridSpan w:val="3"/>
            <w:vMerge w:val="restart"/>
            <w:tcBorders>
              <w:top w:val="single" w:sz="4" w:space="0" w:color="auto"/>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95</w:t>
            </w:r>
          </w:p>
        </w:tc>
        <w:tc>
          <w:tcPr>
            <w:tcW w:w="567" w:type="dxa"/>
            <w:gridSpan w:val="3"/>
            <w:vMerge w:val="restart"/>
            <w:tcBorders>
              <w:top w:val="single" w:sz="4" w:space="0" w:color="auto"/>
              <w:left w:val="single" w:sz="4" w:space="0" w:color="auto"/>
              <w:bottom w:val="single" w:sz="4" w:space="0" w:color="000000"/>
              <w:right w:val="single" w:sz="4" w:space="0" w:color="auto"/>
            </w:tcBorders>
            <w:vAlign w:val="center"/>
            <w:hideMark/>
          </w:tcPr>
          <w:p w:rsidR="00BD09B8" w:rsidRDefault="00BD09B8">
            <w:pPr>
              <w:jc w:val="center"/>
              <w:rPr>
                <w:color w:val="000000"/>
                <w:sz w:val="16"/>
                <w:szCs w:val="16"/>
              </w:rPr>
            </w:pPr>
            <w:r>
              <w:rPr>
                <w:color w:val="000000"/>
                <w:sz w:val="16"/>
                <w:szCs w:val="16"/>
              </w:rPr>
              <w:t>95</w:t>
            </w:r>
          </w:p>
        </w:tc>
        <w:tc>
          <w:tcPr>
            <w:tcW w:w="236" w:type="dxa"/>
            <w:tcBorders>
              <w:top w:val="single" w:sz="4" w:space="0" w:color="auto"/>
              <w:left w:val="nil"/>
              <w:bottom w:val="nil"/>
              <w:right w:val="nil"/>
            </w:tcBorders>
            <w:noWrap/>
            <w:vAlign w:val="bottom"/>
          </w:tcPr>
          <w:p w:rsidR="00BD09B8" w:rsidRDefault="00BD09B8">
            <w:pPr>
              <w:rPr>
                <w:color w:val="000000"/>
                <w:sz w:val="16"/>
                <w:szCs w:val="16"/>
              </w:rPr>
            </w:pPr>
          </w:p>
        </w:tc>
      </w:tr>
      <w:tr w:rsidR="00BD09B8" w:rsidTr="00BD09B8">
        <w:trPr>
          <w:gridAfter w:val="3"/>
          <w:wAfter w:w="670" w:type="dxa"/>
          <w:trHeight w:val="1380"/>
        </w:trPr>
        <w:tc>
          <w:tcPr>
            <w:tcW w:w="300" w:type="dxa"/>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300" w:type="dxa"/>
            <w:vMerge/>
            <w:tcBorders>
              <w:top w:val="nil"/>
              <w:left w:val="single" w:sz="4" w:space="0" w:color="auto"/>
              <w:bottom w:val="single" w:sz="4" w:space="0" w:color="000000"/>
              <w:right w:val="single" w:sz="4" w:space="0" w:color="auto"/>
            </w:tcBorders>
            <w:vAlign w:val="center"/>
            <w:hideMark/>
          </w:tcPr>
          <w:p w:rsidR="00BD09B8" w:rsidRDefault="00BD09B8">
            <w:pPr>
              <w:rPr>
                <w:b/>
                <w:bCs/>
                <w:color w:val="000000"/>
                <w:sz w:val="16"/>
                <w:szCs w:val="16"/>
              </w:rPr>
            </w:pPr>
          </w:p>
        </w:tc>
        <w:tc>
          <w:tcPr>
            <w:tcW w:w="300" w:type="dxa"/>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300" w:type="dxa"/>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300" w:type="dxa"/>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43" w:type="dxa"/>
            <w:tcBorders>
              <w:top w:val="nil"/>
              <w:left w:val="nil"/>
              <w:bottom w:val="single" w:sz="4" w:space="0" w:color="auto"/>
              <w:right w:val="single" w:sz="4" w:space="0" w:color="auto"/>
            </w:tcBorders>
            <w:vAlign w:val="center"/>
            <w:hideMark/>
          </w:tcPr>
          <w:p w:rsidR="00BD09B8" w:rsidRDefault="00BD09B8">
            <w:pPr>
              <w:rPr>
                <w:color w:val="000000"/>
                <w:sz w:val="16"/>
                <w:szCs w:val="16"/>
              </w:rPr>
            </w:pPr>
            <w:r>
              <w:rPr>
                <w:color w:val="000000"/>
                <w:sz w:val="16"/>
                <w:szCs w:val="16"/>
              </w:rPr>
              <w:t>местный бюджет</w:t>
            </w:r>
          </w:p>
        </w:tc>
        <w:tc>
          <w:tcPr>
            <w:tcW w:w="567"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color w:val="000000"/>
                <w:sz w:val="16"/>
                <w:szCs w:val="16"/>
              </w:rPr>
              <w:t>3 200 233,10</w:t>
            </w:r>
          </w:p>
        </w:tc>
        <w:tc>
          <w:tcPr>
            <w:tcW w:w="708"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color w:val="000000"/>
                <w:sz w:val="16"/>
                <w:szCs w:val="16"/>
              </w:rPr>
              <w:t>648 738,44</w:t>
            </w:r>
          </w:p>
        </w:tc>
        <w:tc>
          <w:tcPr>
            <w:tcW w:w="567"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color w:val="000000"/>
                <w:sz w:val="16"/>
                <w:szCs w:val="16"/>
              </w:rPr>
              <w:t>294 304,80</w:t>
            </w:r>
          </w:p>
        </w:tc>
        <w:tc>
          <w:tcPr>
            <w:tcW w:w="709"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color w:val="000000"/>
                <w:sz w:val="16"/>
                <w:szCs w:val="16"/>
              </w:rPr>
              <w:t>724 570,03</w:t>
            </w:r>
          </w:p>
        </w:tc>
        <w:tc>
          <w:tcPr>
            <w:tcW w:w="567"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color w:val="000000"/>
                <w:sz w:val="16"/>
                <w:szCs w:val="16"/>
              </w:rPr>
              <w:t>709 349,83</w:t>
            </w:r>
          </w:p>
        </w:tc>
        <w:tc>
          <w:tcPr>
            <w:tcW w:w="709" w:type="dxa"/>
            <w:gridSpan w:val="2"/>
            <w:tcBorders>
              <w:top w:val="nil"/>
              <w:left w:val="nil"/>
              <w:bottom w:val="single" w:sz="4" w:space="0" w:color="auto"/>
              <w:right w:val="single" w:sz="4" w:space="0" w:color="auto"/>
            </w:tcBorders>
            <w:noWrap/>
            <w:vAlign w:val="center"/>
            <w:hideMark/>
          </w:tcPr>
          <w:p w:rsidR="00BD09B8" w:rsidRDefault="00BD09B8">
            <w:pPr>
              <w:jc w:val="center"/>
              <w:rPr>
                <w:bCs/>
                <w:color w:val="000000"/>
                <w:sz w:val="16"/>
                <w:szCs w:val="16"/>
              </w:rPr>
            </w:pPr>
            <w:r>
              <w:rPr>
                <w:bCs/>
                <w:color w:val="000000"/>
                <w:sz w:val="16"/>
                <w:szCs w:val="16"/>
              </w:rPr>
              <w:t>723 270,00</w:t>
            </w:r>
          </w:p>
        </w:tc>
        <w:tc>
          <w:tcPr>
            <w:tcW w:w="715" w:type="dxa"/>
            <w:gridSpan w:val="4"/>
            <w:tcBorders>
              <w:top w:val="nil"/>
              <w:left w:val="nil"/>
              <w:bottom w:val="single" w:sz="4" w:space="0" w:color="auto"/>
              <w:right w:val="single" w:sz="4" w:space="0" w:color="auto"/>
            </w:tcBorders>
            <w:noWrap/>
            <w:vAlign w:val="center"/>
            <w:hideMark/>
          </w:tcPr>
          <w:p w:rsidR="00BD09B8" w:rsidRDefault="00BD09B8">
            <w:pPr>
              <w:jc w:val="center"/>
              <w:rPr>
                <w:bCs/>
                <w:color w:val="000000"/>
                <w:sz w:val="16"/>
                <w:szCs w:val="16"/>
              </w:rPr>
            </w:pPr>
            <w:r>
              <w:rPr>
                <w:bCs/>
                <w:color w:val="000000"/>
                <w:sz w:val="16"/>
                <w:szCs w:val="16"/>
              </w:rPr>
              <w:t>50 000,00</w:t>
            </w:r>
          </w:p>
        </w:tc>
        <w:tc>
          <w:tcPr>
            <w:tcW w:w="695" w:type="dxa"/>
            <w:tcBorders>
              <w:top w:val="nil"/>
              <w:left w:val="nil"/>
              <w:bottom w:val="single" w:sz="4" w:space="0" w:color="auto"/>
              <w:right w:val="single" w:sz="4" w:space="0" w:color="auto"/>
            </w:tcBorders>
            <w:vAlign w:val="center"/>
            <w:hideMark/>
          </w:tcPr>
          <w:p w:rsidR="00BD09B8" w:rsidRDefault="00BD09B8">
            <w:pPr>
              <w:jc w:val="center"/>
              <w:rPr>
                <w:bCs/>
                <w:color w:val="000000"/>
                <w:sz w:val="16"/>
                <w:szCs w:val="16"/>
              </w:rPr>
            </w:pPr>
            <w:r>
              <w:rPr>
                <w:bCs/>
                <w:color w:val="000000"/>
                <w:sz w:val="16"/>
                <w:szCs w:val="16"/>
              </w:rPr>
              <w:t>50000,00</w:t>
            </w: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900" w:type="dxa"/>
            <w:gridSpan w:val="3"/>
            <w:vMerge/>
            <w:tcBorders>
              <w:top w:val="single" w:sz="4" w:space="0" w:color="auto"/>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7961" w:type="dxa"/>
            <w:gridSpan w:val="2"/>
            <w:vMerge/>
            <w:tcBorders>
              <w:top w:val="single" w:sz="4" w:space="0" w:color="auto"/>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1167" w:type="dxa"/>
            <w:gridSpan w:val="2"/>
            <w:vMerge/>
            <w:tcBorders>
              <w:top w:val="single" w:sz="4" w:space="0" w:color="auto"/>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1167" w:type="dxa"/>
            <w:gridSpan w:val="2"/>
            <w:vMerge/>
            <w:tcBorders>
              <w:top w:val="single" w:sz="4" w:space="0" w:color="auto"/>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1313" w:type="dxa"/>
            <w:gridSpan w:val="2"/>
            <w:vMerge/>
            <w:tcBorders>
              <w:top w:val="single" w:sz="4" w:space="0" w:color="auto"/>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431" w:type="dxa"/>
            <w:vMerge/>
            <w:tcBorders>
              <w:top w:val="single" w:sz="4" w:space="0" w:color="auto"/>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2591" w:type="dxa"/>
            <w:gridSpan w:val="3"/>
            <w:vMerge/>
            <w:tcBorders>
              <w:top w:val="single" w:sz="4" w:space="0" w:color="auto"/>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2491" w:type="dxa"/>
            <w:gridSpan w:val="3"/>
            <w:vMerge/>
            <w:tcBorders>
              <w:top w:val="single" w:sz="4" w:space="0" w:color="auto"/>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236" w:type="dxa"/>
            <w:noWrap/>
            <w:vAlign w:val="bottom"/>
          </w:tcPr>
          <w:p w:rsidR="00BD09B8" w:rsidRDefault="00BD09B8">
            <w:pPr>
              <w:rPr>
                <w:color w:val="000000"/>
                <w:sz w:val="16"/>
                <w:szCs w:val="16"/>
              </w:rPr>
            </w:pPr>
          </w:p>
        </w:tc>
      </w:tr>
      <w:tr w:rsidR="00BD09B8" w:rsidTr="00BD09B8">
        <w:trPr>
          <w:trHeight w:val="300"/>
        </w:trPr>
        <w:tc>
          <w:tcPr>
            <w:tcW w:w="2383" w:type="dxa"/>
            <w:gridSpan w:val="2"/>
            <w:vMerge w:val="restart"/>
            <w:tcBorders>
              <w:top w:val="single" w:sz="4" w:space="0" w:color="auto"/>
              <w:left w:val="single" w:sz="4" w:space="0" w:color="auto"/>
              <w:bottom w:val="single" w:sz="4" w:space="0" w:color="000000"/>
              <w:right w:val="single" w:sz="4" w:space="0" w:color="000000"/>
            </w:tcBorders>
            <w:noWrap/>
            <w:vAlign w:val="center"/>
            <w:hideMark/>
          </w:tcPr>
          <w:p w:rsidR="00BD09B8" w:rsidRDefault="00BD09B8">
            <w:pPr>
              <w:jc w:val="center"/>
              <w:rPr>
                <w:color w:val="000000"/>
                <w:sz w:val="16"/>
                <w:szCs w:val="16"/>
              </w:rPr>
            </w:pPr>
            <w:r>
              <w:rPr>
                <w:color w:val="000000"/>
                <w:sz w:val="16"/>
                <w:szCs w:val="16"/>
              </w:rPr>
              <w:t>Итого по ПП</w:t>
            </w:r>
          </w:p>
        </w:tc>
        <w:tc>
          <w:tcPr>
            <w:tcW w:w="599" w:type="dxa"/>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2020</w:t>
            </w:r>
          </w:p>
        </w:tc>
        <w:tc>
          <w:tcPr>
            <w:tcW w:w="600" w:type="dxa"/>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2026</w:t>
            </w:r>
          </w:p>
        </w:tc>
        <w:tc>
          <w:tcPr>
            <w:tcW w:w="839" w:type="dxa"/>
            <w:vMerge w:val="restart"/>
            <w:tcBorders>
              <w:top w:val="nil"/>
              <w:left w:val="single" w:sz="4" w:space="0" w:color="auto"/>
              <w:bottom w:val="single" w:sz="4" w:space="0" w:color="000000"/>
              <w:right w:val="single" w:sz="4" w:space="0" w:color="auto"/>
            </w:tcBorders>
            <w:vAlign w:val="center"/>
            <w:hideMark/>
          </w:tcPr>
          <w:p w:rsidR="00BD09B8" w:rsidRDefault="00BD09B8">
            <w:pPr>
              <w:jc w:val="center"/>
              <w:rPr>
                <w:color w:val="000000"/>
                <w:sz w:val="16"/>
                <w:szCs w:val="16"/>
              </w:rPr>
            </w:pPr>
            <w:r>
              <w:rPr>
                <w:color w:val="000000"/>
                <w:sz w:val="16"/>
                <w:szCs w:val="16"/>
              </w:rPr>
              <w:t> </w:t>
            </w:r>
          </w:p>
        </w:tc>
        <w:tc>
          <w:tcPr>
            <w:tcW w:w="643" w:type="dxa"/>
            <w:tcBorders>
              <w:top w:val="nil"/>
              <w:left w:val="nil"/>
              <w:bottom w:val="single" w:sz="4" w:space="0" w:color="auto"/>
              <w:right w:val="single" w:sz="4" w:space="0" w:color="auto"/>
            </w:tcBorders>
            <w:noWrap/>
            <w:vAlign w:val="bottom"/>
            <w:hideMark/>
          </w:tcPr>
          <w:p w:rsidR="00BD09B8" w:rsidRDefault="00BD09B8">
            <w:pPr>
              <w:rPr>
                <w:color w:val="000000"/>
                <w:sz w:val="16"/>
                <w:szCs w:val="16"/>
              </w:rPr>
            </w:pPr>
            <w:r>
              <w:rPr>
                <w:color w:val="000000"/>
                <w:sz w:val="16"/>
                <w:szCs w:val="16"/>
              </w:rPr>
              <w:t>всего, в т.ч.:</w:t>
            </w:r>
          </w:p>
        </w:tc>
        <w:tc>
          <w:tcPr>
            <w:tcW w:w="567"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color w:val="000000"/>
                <w:sz w:val="16"/>
                <w:szCs w:val="16"/>
              </w:rPr>
              <w:t>3 200 233,10</w:t>
            </w:r>
          </w:p>
        </w:tc>
        <w:tc>
          <w:tcPr>
            <w:tcW w:w="708"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color w:val="000000"/>
                <w:sz w:val="16"/>
                <w:szCs w:val="16"/>
              </w:rPr>
              <w:t>648 738,44</w:t>
            </w:r>
          </w:p>
        </w:tc>
        <w:tc>
          <w:tcPr>
            <w:tcW w:w="567"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color w:val="000000"/>
                <w:sz w:val="16"/>
                <w:szCs w:val="16"/>
              </w:rPr>
              <w:t>294 304,80</w:t>
            </w:r>
          </w:p>
        </w:tc>
        <w:tc>
          <w:tcPr>
            <w:tcW w:w="709"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color w:val="000000"/>
                <w:sz w:val="16"/>
                <w:szCs w:val="16"/>
              </w:rPr>
              <w:t>724 570,03</w:t>
            </w:r>
          </w:p>
        </w:tc>
        <w:tc>
          <w:tcPr>
            <w:tcW w:w="567"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color w:val="000000"/>
                <w:sz w:val="16"/>
                <w:szCs w:val="16"/>
              </w:rPr>
              <w:t>709 349,83</w:t>
            </w:r>
          </w:p>
        </w:tc>
        <w:tc>
          <w:tcPr>
            <w:tcW w:w="709" w:type="dxa"/>
            <w:gridSpan w:val="2"/>
            <w:tcBorders>
              <w:top w:val="nil"/>
              <w:left w:val="nil"/>
              <w:bottom w:val="single" w:sz="4" w:space="0" w:color="auto"/>
              <w:right w:val="single" w:sz="4" w:space="0" w:color="auto"/>
            </w:tcBorders>
            <w:noWrap/>
            <w:vAlign w:val="center"/>
            <w:hideMark/>
          </w:tcPr>
          <w:p w:rsidR="00BD09B8" w:rsidRDefault="00BD09B8">
            <w:pPr>
              <w:jc w:val="center"/>
              <w:rPr>
                <w:bCs/>
                <w:color w:val="000000"/>
                <w:sz w:val="16"/>
                <w:szCs w:val="16"/>
              </w:rPr>
            </w:pPr>
            <w:r>
              <w:rPr>
                <w:bCs/>
                <w:color w:val="000000"/>
                <w:sz w:val="16"/>
                <w:szCs w:val="16"/>
              </w:rPr>
              <w:t>723 270,00</w:t>
            </w:r>
          </w:p>
        </w:tc>
        <w:tc>
          <w:tcPr>
            <w:tcW w:w="715" w:type="dxa"/>
            <w:gridSpan w:val="4"/>
            <w:tcBorders>
              <w:top w:val="nil"/>
              <w:left w:val="nil"/>
              <w:bottom w:val="single" w:sz="4" w:space="0" w:color="auto"/>
              <w:right w:val="single" w:sz="4" w:space="0" w:color="auto"/>
            </w:tcBorders>
            <w:noWrap/>
            <w:vAlign w:val="center"/>
            <w:hideMark/>
          </w:tcPr>
          <w:p w:rsidR="00BD09B8" w:rsidRDefault="00BD09B8">
            <w:pPr>
              <w:jc w:val="center"/>
              <w:rPr>
                <w:bCs/>
                <w:color w:val="000000"/>
                <w:sz w:val="16"/>
                <w:szCs w:val="16"/>
              </w:rPr>
            </w:pPr>
            <w:r>
              <w:rPr>
                <w:bCs/>
                <w:color w:val="000000"/>
                <w:sz w:val="16"/>
                <w:szCs w:val="16"/>
              </w:rPr>
              <w:t>50 000,00</w:t>
            </w:r>
          </w:p>
        </w:tc>
        <w:tc>
          <w:tcPr>
            <w:tcW w:w="695" w:type="dxa"/>
            <w:tcBorders>
              <w:top w:val="nil"/>
              <w:left w:val="nil"/>
              <w:bottom w:val="single" w:sz="4" w:space="0" w:color="auto"/>
              <w:right w:val="single" w:sz="4" w:space="0" w:color="auto"/>
            </w:tcBorders>
            <w:vAlign w:val="center"/>
            <w:hideMark/>
          </w:tcPr>
          <w:p w:rsidR="00BD09B8" w:rsidRDefault="00BD09B8">
            <w:pPr>
              <w:jc w:val="center"/>
              <w:rPr>
                <w:bCs/>
                <w:color w:val="000000"/>
                <w:sz w:val="16"/>
                <w:szCs w:val="16"/>
              </w:rPr>
            </w:pPr>
            <w:r>
              <w:rPr>
                <w:bCs/>
                <w:color w:val="000000"/>
                <w:sz w:val="16"/>
                <w:szCs w:val="16"/>
              </w:rPr>
              <w:t>50000,00</w:t>
            </w:r>
          </w:p>
        </w:tc>
        <w:tc>
          <w:tcPr>
            <w:tcW w:w="1000" w:type="dxa"/>
            <w:vMerge w:val="restart"/>
            <w:tcBorders>
              <w:top w:val="nil"/>
              <w:left w:val="single" w:sz="4" w:space="0" w:color="auto"/>
              <w:bottom w:val="single" w:sz="4" w:space="0" w:color="000000"/>
              <w:right w:val="single" w:sz="4" w:space="0" w:color="auto"/>
            </w:tcBorders>
            <w:noWrap/>
            <w:vAlign w:val="center"/>
          </w:tcPr>
          <w:p w:rsidR="00BD09B8" w:rsidRDefault="00BD09B8">
            <w:pPr>
              <w:jc w:val="center"/>
              <w:rPr>
                <w:b/>
                <w:bCs/>
                <w:color w:val="000000"/>
                <w:sz w:val="16"/>
                <w:szCs w:val="16"/>
              </w:rPr>
            </w:pPr>
          </w:p>
          <w:p w:rsidR="00BD09B8" w:rsidRDefault="00BD09B8">
            <w:pPr>
              <w:jc w:val="center"/>
              <w:rPr>
                <w:b/>
                <w:bCs/>
                <w:color w:val="000000"/>
                <w:sz w:val="16"/>
                <w:szCs w:val="16"/>
              </w:rPr>
            </w:pPr>
            <w:r>
              <w:rPr>
                <w:b/>
                <w:bCs/>
                <w:color w:val="000000"/>
                <w:sz w:val="16"/>
                <w:szCs w:val="16"/>
              </w:rPr>
              <w:t>0,00</w:t>
            </w:r>
          </w:p>
        </w:tc>
        <w:tc>
          <w:tcPr>
            <w:tcW w:w="425" w:type="dxa"/>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3"/>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425" w:type="dxa"/>
            <w:gridSpan w:val="2"/>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709" w:type="dxa"/>
            <w:gridSpan w:val="2"/>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431" w:type="dxa"/>
            <w:gridSpan w:val="2"/>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709"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11"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BD09B8" w:rsidRDefault="00BD09B8">
            <w:pPr>
              <w:jc w:val="center"/>
              <w:rPr>
                <w:color w:val="000000"/>
                <w:sz w:val="16"/>
                <w:szCs w:val="16"/>
              </w:rPr>
            </w:pPr>
            <w:r>
              <w:rPr>
                <w:color w:val="000000"/>
                <w:sz w:val="16"/>
                <w:szCs w:val="16"/>
              </w:rPr>
              <w:t>х</w:t>
            </w:r>
          </w:p>
        </w:tc>
        <w:tc>
          <w:tcPr>
            <w:tcW w:w="962" w:type="dxa"/>
            <w:gridSpan w:val="5"/>
            <w:noWrap/>
            <w:vAlign w:val="bottom"/>
          </w:tcPr>
          <w:p w:rsidR="00BD09B8" w:rsidRDefault="00BD09B8">
            <w:pPr>
              <w:rPr>
                <w:color w:val="000000"/>
                <w:sz w:val="16"/>
                <w:szCs w:val="16"/>
              </w:rPr>
            </w:pPr>
          </w:p>
        </w:tc>
      </w:tr>
      <w:tr w:rsidR="00BD09B8" w:rsidTr="00BD09B8">
        <w:trPr>
          <w:trHeight w:val="600"/>
        </w:trPr>
        <w:tc>
          <w:tcPr>
            <w:tcW w:w="600" w:type="dxa"/>
            <w:gridSpan w:val="2"/>
            <w:vMerge/>
            <w:tcBorders>
              <w:top w:val="single" w:sz="4" w:space="0" w:color="auto"/>
              <w:left w:val="single" w:sz="4" w:space="0" w:color="auto"/>
              <w:bottom w:val="single" w:sz="4" w:space="0" w:color="000000"/>
              <w:right w:val="single" w:sz="4" w:space="0" w:color="000000"/>
            </w:tcBorders>
            <w:vAlign w:val="center"/>
            <w:hideMark/>
          </w:tcPr>
          <w:p w:rsidR="00BD09B8" w:rsidRDefault="00BD09B8">
            <w:pPr>
              <w:rPr>
                <w:color w:val="000000"/>
                <w:sz w:val="16"/>
                <w:szCs w:val="16"/>
              </w:rPr>
            </w:pPr>
          </w:p>
        </w:tc>
        <w:tc>
          <w:tcPr>
            <w:tcW w:w="300" w:type="dxa"/>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300" w:type="dxa"/>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300" w:type="dxa"/>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43" w:type="dxa"/>
            <w:tcBorders>
              <w:top w:val="nil"/>
              <w:left w:val="nil"/>
              <w:bottom w:val="single" w:sz="4" w:space="0" w:color="auto"/>
              <w:right w:val="single" w:sz="4" w:space="0" w:color="auto"/>
            </w:tcBorders>
            <w:vAlign w:val="center"/>
            <w:hideMark/>
          </w:tcPr>
          <w:p w:rsidR="00BD09B8" w:rsidRDefault="00BD09B8">
            <w:pPr>
              <w:rPr>
                <w:color w:val="000000"/>
                <w:sz w:val="16"/>
                <w:szCs w:val="16"/>
              </w:rPr>
            </w:pPr>
            <w:r>
              <w:rPr>
                <w:color w:val="000000"/>
                <w:sz w:val="16"/>
                <w:szCs w:val="16"/>
              </w:rPr>
              <w:t>местный бюджет</w:t>
            </w:r>
          </w:p>
        </w:tc>
        <w:tc>
          <w:tcPr>
            <w:tcW w:w="567"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color w:val="000000"/>
                <w:sz w:val="16"/>
                <w:szCs w:val="16"/>
              </w:rPr>
              <w:t>3 200 233,10</w:t>
            </w:r>
          </w:p>
        </w:tc>
        <w:tc>
          <w:tcPr>
            <w:tcW w:w="708"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color w:val="000000"/>
                <w:sz w:val="16"/>
                <w:szCs w:val="16"/>
              </w:rPr>
              <w:t>648 738,44</w:t>
            </w:r>
          </w:p>
        </w:tc>
        <w:tc>
          <w:tcPr>
            <w:tcW w:w="567"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color w:val="000000"/>
                <w:sz w:val="16"/>
                <w:szCs w:val="16"/>
              </w:rPr>
              <w:t>294 304,80</w:t>
            </w:r>
          </w:p>
        </w:tc>
        <w:tc>
          <w:tcPr>
            <w:tcW w:w="709"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color w:val="000000"/>
                <w:sz w:val="16"/>
                <w:szCs w:val="16"/>
              </w:rPr>
              <w:t>724 570,03</w:t>
            </w:r>
          </w:p>
        </w:tc>
        <w:tc>
          <w:tcPr>
            <w:tcW w:w="567"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color w:val="000000"/>
                <w:sz w:val="16"/>
                <w:szCs w:val="16"/>
              </w:rPr>
              <w:t>709 349,83</w:t>
            </w:r>
          </w:p>
        </w:tc>
        <w:tc>
          <w:tcPr>
            <w:tcW w:w="709" w:type="dxa"/>
            <w:gridSpan w:val="2"/>
            <w:tcBorders>
              <w:top w:val="nil"/>
              <w:left w:val="nil"/>
              <w:bottom w:val="single" w:sz="4" w:space="0" w:color="auto"/>
              <w:right w:val="single" w:sz="4" w:space="0" w:color="auto"/>
            </w:tcBorders>
            <w:noWrap/>
            <w:vAlign w:val="center"/>
            <w:hideMark/>
          </w:tcPr>
          <w:p w:rsidR="00BD09B8" w:rsidRDefault="00BD09B8">
            <w:pPr>
              <w:jc w:val="center"/>
              <w:rPr>
                <w:bCs/>
                <w:color w:val="000000"/>
                <w:sz w:val="16"/>
                <w:szCs w:val="16"/>
              </w:rPr>
            </w:pPr>
            <w:r>
              <w:rPr>
                <w:bCs/>
                <w:color w:val="000000"/>
                <w:sz w:val="16"/>
                <w:szCs w:val="16"/>
              </w:rPr>
              <w:t>723 270,00</w:t>
            </w:r>
          </w:p>
        </w:tc>
        <w:tc>
          <w:tcPr>
            <w:tcW w:w="715" w:type="dxa"/>
            <w:gridSpan w:val="4"/>
            <w:tcBorders>
              <w:top w:val="nil"/>
              <w:left w:val="nil"/>
              <w:bottom w:val="single" w:sz="4" w:space="0" w:color="auto"/>
              <w:right w:val="single" w:sz="4" w:space="0" w:color="auto"/>
            </w:tcBorders>
            <w:noWrap/>
            <w:vAlign w:val="center"/>
            <w:hideMark/>
          </w:tcPr>
          <w:p w:rsidR="00BD09B8" w:rsidRDefault="00BD09B8">
            <w:pPr>
              <w:jc w:val="center"/>
              <w:rPr>
                <w:bCs/>
                <w:color w:val="000000"/>
                <w:sz w:val="16"/>
                <w:szCs w:val="16"/>
              </w:rPr>
            </w:pPr>
            <w:r>
              <w:rPr>
                <w:bCs/>
                <w:color w:val="000000"/>
                <w:sz w:val="16"/>
                <w:szCs w:val="16"/>
              </w:rPr>
              <w:t>50 000,00</w:t>
            </w:r>
          </w:p>
        </w:tc>
        <w:tc>
          <w:tcPr>
            <w:tcW w:w="695" w:type="dxa"/>
            <w:tcBorders>
              <w:top w:val="nil"/>
              <w:left w:val="nil"/>
              <w:bottom w:val="single" w:sz="4" w:space="0" w:color="auto"/>
              <w:right w:val="single" w:sz="4" w:space="0" w:color="auto"/>
            </w:tcBorders>
            <w:vAlign w:val="center"/>
            <w:hideMark/>
          </w:tcPr>
          <w:p w:rsidR="00BD09B8" w:rsidRDefault="00BD09B8">
            <w:pPr>
              <w:jc w:val="center"/>
              <w:rPr>
                <w:bCs/>
                <w:color w:val="000000"/>
                <w:sz w:val="16"/>
                <w:szCs w:val="16"/>
              </w:rPr>
            </w:pPr>
            <w:r>
              <w:rPr>
                <w:bCs/>
                <w:color w:val="000000"/>
                <w:sz w:val="16"/>
                <w:szCs w:val="16"/>
              </w:rPr>
              <w:t>50 000,00</w:t>
            </w:r>
          </w:p>
        </w:tc>
        <w:tc>
          <w:tcPr>
            <w:tcW w:w="300" w:type="dxa"/>
            <w:vMerge/>
            <w:tcBorders>
              <w:top w:val="nil"/>
              <w:left w:val="single" w:sz="4" w:space="0" w:color="auto"/>
              <w:bottom w:val="single" w:sz="4" w:space="0" w:color="000000"/>
              <w:right w:val="single" w:sz="4" w:space="0" w:color="auto"/>
            </w:tcBorders>
            <w:vAlign w:val="center"/>
            <w:hideMark/>
          </w:tcPr>
          <w:p w:rsidR="00BD09B8" w:rsidRDefault="00BD09B8">
            <w:pPr>
              <w:rPr>
                <w:b/>
                <w:bCs/>
                <w:color w:val="000000"/>
                <w:sz w:val="16"/>
                <w:szCs w:val="16"/>
              </w:rPr>
            </w:pPr>
          </w:p>
        </w:tc>
        <w:tc>
          <w:tcPr>
            <w:tcW w:w="300" w:type="dxa"/>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900" w:type="dxa"/>
            <w:gridSpan w:val="3"/>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7961"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1167"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1167"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1313"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1146"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1876" w:type="dxa"/>
            <w:gridSpan w:val="2"/>
            <w:vMerge/>
            <w:tcBorders>
              <w:top w:val="single" w:sz="4" w:space="0" w:color="auto"/>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1529" w:type="dxa"/>
            <w:gridSpan w:val="2"/>
            <w:vMerge/>
            <w:tcBorders>
              <w:top w:val="single" w:sz="4" w:space="0" w:color="auto"/>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962" w:type="dxa"/>
            <w:gridSpan w:val="5"/>
            <w:noWrap/>
            <w:vAlign w:val="bottom"/>
          </w:tcPr>
          <w:p w:rsidR="00BD09B8" w:rsidRDefault="00BD09B8">
            <w:pPr>
              <w:rPr>
                <w:color w:val="000000"/>
                <w:sz w:val="16"/>
                <w:szCs w:val="16"/>
              </w:rPr>
            </w:pPr>
          </w:p>
        </w:tc>
      </w:tr>
      <w:tr w:rsidR="00BD09B8" w:rsidTr="00BD09B8">
        <w:trPr>
          <w:gridAfter w:val="2"/>
          <w:wAfter w:w="26" w:type="dxa"/>
          <w:trHeight w:val="300"/>
        </w:trPr>
        <w:tc>
          <w:tcPr>
            <w:tcW w:w="466" w:type="dxa"/>
            <w:noWrap/>
            <w:vAlign w:val="bottom"/>
          </w:tcPr>
          <w:p w:rsidR="00BD09B8" w:rsidRDefault="00BD09B8">
            <w:pPr>
              <w:rPr>
                <w:color w:val="000000"/>
                <w:sz w:val="16"/>
                <w:szCs w:val="16"/>
              </w:rPr>
            </w:pPr>
          </w:p>
        </w:tc>
        <w:tc>
          <w:tcPr>
            <w:tcW w:w="1917" w:type="dxa"/>
            <w:noWrap/>
            <w:vAlign w:val="bottom"/>
          </w:tcPr>
          <w:p w:rsidR="00BD09B8" w:rsidRDefault="00BD09B8">
            <w:pPr>
              <w:rPr>
                <w:color w:val="000000"/>
                <w:sz w:val="16"/>
                <w:szCs w:val="16"/>
              </w:rPr>
            </w:pPr>
          </w:p>
        </w:tc>
        <w:tc>
          <w:tcPr>
            <w:tcW w:w="599" w:type="dxa"/>
            <w:noWrap/>
            <w:vAlign w:val="bottom"/>
          </w:tcPr>
          <w:p w:rsidR="00BD09B8" w:rsidRDefault="00BD09B8">
            <w:pPr>
              <w:rPr>
                <w:color w:val="000000"/>
                <w:sz w:val="16"/>
                <w:szCs w:val="16"/>
              </w:rPr>
            </w:pPr>
          </w:p>
        </w:tc>
        <w:tc>
          <w:tcPr>
            <w:tcW w:w="600" w:type="dxa"/>
            <w:noWrap/>
            <w:vAlign w:val="bottom"/>
          </w:tcPr>
          <w:p w:rsidR="00BD09B8" w:rsidRDefault="00BD09B8">
            <w:pPr>
              <w:rPr>
                <w:color w:val="000000"/>
                <w:sz w:val="16"/>
                <w:szCs w:val="16"/>
              </w:rPr>
            </w:pPr>
          </w:p>
        </w:tc>
        <w:tc>
          <w:tcPr>
            <w:tcW w:w="839" w:type="dxa"/>
            <w:noWrap/>
            <w:vAlign w:val="bottom"/>
          </w:tcPr>
          <w:p w:rsidR="00BD09B8" w:rsidRDefault="00BD09B8">
            <w:pPr>
              <w:rPr>
                <w:color w:val="000000"/>
                <w:sz w:val="16"/>
                <w:szCs w:val="16"/>
              </w:rPr>
            </w:pPr>
          </w:p>
        </w:tc>
        <w:tc>
          <w:tcPr>
            <w:tcW w:w="643" w:type="dxa"/>
            <w:noWrap/>
            <w:vAlign w:val="bottom"/>
          </w:tcPr>
          <w:p w:rsidR="00BD09B8" w:rsidRDefault="00BD09B8">
            <w:pPr>
              <w:rPr>
                <w:color w:val="000000"/>
                <w:sz w:val="16"/>
                <w:szCs w:val="16"/>
              </w:rPr>
            </w:pPr>
          </w:p>
        </w:tc>
        <w:tc>
          <w:tcPr>
            <w:tcW w:w="567" w:type="dxa"/>
            <w:gridSpan w:val="2"/>
            <w:noWrap/>
            <w:vAlign w:val="bottom"/>
          </w:tcPr>
          <w:p w:rsidR="00BD09B8" w:rsidRDefault="00BD09B8">
            <w:pPr>
              <w:rPr>
                <w:color w:val="000000"/>
                <w:sz w:val="16"/>
                <w:szCs w:val="16"/>
              </w:rPr>
            </w:pPr>
          </w:p>
        </w:tc>
        <w:tc>
          <w:tcPr>
            <w:tcW w:w="708" w:type="dxa"/>
            <w:gridSpan w:val="2"/>
            <w:noWrap/>
            <w:vAlign w:val="bottom"/>
          </w:tcPr>
          <w:p w:rsidR="00BD09B8" w:rsidRDefault="00BD09B8">
            <w:pPr>
              <w:rPr>
                <w:color w:val="000000"/>
                <w:sz w:val="16"/>
                <w:szCs w:val="16"/>
              </w:rPr>
            </w:pPr>
          </w:p>
        </w:tc>
        <w:tc>
          <w:tcPr>
            <w:tcW w:w="567" w:type="dxa"/>
            <w:gridSpan w:val="2"/>
            <w:noWrap/>
            <w:vAlign w:val="bottom"/>
          </w:tcPr>
          <w:p w:rsidR="00BD09B8" w:rsidRDefault="00BD09B8">
            <w:pPr>
              <w:rPr>
                <w:color w:val="000000"/>
                <w:sz w:val="16"/>
                <w:szCs w:val="16"/>
              </w:rPr>
            </w:pPr>
          </w:p>
        </w:tc>
        <w:tc>
          <w:tcPr>
            <w:tcW w:w="709" w:type="dxa"/>
            <w:noWrap/>
            <w:vAlign w:val="bottom"/>
          </w:tcPr>
          <w:p w:rsidR="00BD09B8" w:rsidRDefault="00BD09B8">
            <w:pPr>
              <w:rPr>
                <w:color w:val="000000"/>
                <w:sz w:val="16"/>
                <w:szCs w:val="16"/>
              </w:rPr>
            </w:pPr>
          </w:p>
        </w:tc>
        <w:tc>
          <w:tcPr>
            <w:tcW w:w="567" w:type="dxa"/>
            <w:gridSpan w:val="2"/>
            <w:noWrap/>
            <w:vAlign w:val="bottom"/>
          </w:tcPr>
          <w:p w:rsidR="00BD09B8" w:rsidRDefault="00BD09B8">
            <w:pPr>
              <w:rPr>
                <w:color w:val="000000"/>
                <w:sz w:val="16"/>
                <w:szCs w:val="16"/>
              </w:rPr>
            </w:pPr>
          </w:p>
        </w:tc>
        <w:tc>
          <w:tcPr>
            <w:tcW w:w="709" w:type="dxa"/>
            <w:gridSpan w:val="2"/>
            <w:noWrap/>
            <w:vAlign w:val="bottom"/>
          </w:tcPr>
          <w:p w:rsidR="00BD09B8" w:rsidRDefault="00BD09B8">
            <w:pPr>
              <w:rPr>
                <w:color w:val="000000"/>
                <w:sz w:val="16"/>
                <w:szCs w:val="16"/>
              </w:rPr>
            </w:pPr>
          </w:p>
        </w:tc>
        <w:tc>
          <w:tcPr>
            <w:tcW w:w="1410" w:type="dxa"/>
            <w:gridSpan w:val="5"/>
            <w:noWrap/>
            <w:vAlign w:val="bottom"/>
          </w:tcPr>
          <w:p w:rsidR="00BD09B8" w:rsidRDefault="00BD09B8">
            <w:pPr>
              <w:rPr>
                <w:color w:val="000000"/>
                <w:sz w:val="16"/>
                <w:szCs w:val="16"/>
              </w:rPr>
            </w:pPr>
          </w:p>
        </w:tc>
        <w:tc>
          <w:tcPr>
            <w:tcW w:w="1000" w:type="dxa"/>
            <w:noWrap/>
            <w:vAlign w:val="bottom"/>
          </w:tcPr>
          <w:p w:rsidR="00BD09B8" w:rsidRDefault="00BD09B8">
            <w:pPr>
              <w:rPr>
                <w:color w:val="000000"/>
                <w:sz w:val="16"/>
                <w:szCs w:val="16"/>
              </w:rPr>
            </w:pPr>
          </w:p>
        </w:tc>
        <w:tc>
          <w:tcPr>
            <w:tcW w:w="425" w:type="dxa"/>
            <w:noWrap/>
            <w:vAlign w:val="bottom"/>
          </w:tcPr>
          <w:p w:rsidR="00BD09B8" w:rsidRDefault="00BD09B8">
            <w:pPr>
              <w:rPr>
                <w:color w:val="000000"/>
                <w:sz w:val="16"/>
                <w:szCs w:val="16"/>
              </w:rPr>
            </w:pPr>
          </w:p>
        </w:tc>
        <w:tc>
          <w:tcPr>
            <w:tcW w:w="567" w:type="dxa"/>
            <w:gridSpan w:val="3"/>
            <w:noWrap/>
            <w:vAlign w:val="bottom"/>
          </w:tcPr>
          <w:p w:rsidR="00BD09B8" w:rsidRDefault="00BD09B8">
            <w:pPr>
              <w:rPr>
                <w:color w:val="000000"/>
                <w:sz w:val="16"/>
                <w:szCs w:val="16"/>
              </w:rPr>
            </w:pPr>
          </w:p>
        </w:tc>
        <w:tc>
          <w:tcPr>
            <w:tcW w:w="425" w:type="dxa"/>
            <w:gridSpan w:val="2"/>
            <w:noWrap/>
            <w:vAlign w:val="bottom"/>
          </w:tcPr>
          <w:p w:rsidR="00BD09B8" w:rsidRDefault="00BD09B8">
            <w:pPr>
              <w:rPr>
                <w:color w:val="000000"/>
                <w:sz w:val="16"/>
                <w:szCs w:val="16"/>
              </w:rPr>
            </w:pPr>
          </w:p>
        </w:tc>
        <w:tc>
          <w:tcPr>
            <w:tcW w:w="567" w:type="dxa"/>
            <w:gridSpan w:val="2"/>
            <w:noWrap/>
            <w:vAlign w:val="bottom"/>
          </w:tcPr>
          <w:p w:rsidR="00BD09B8" w:rsidRDefault="00BD09B8">
            <w:pPr>
              <w:rPr>
                <w:color w:val="000000"/>
                <w:sz w:val="16"/>
                <w:szCs w:val="16"/>
              </w:rPr>
            </w:pPr>
          </w:p>
        </w:tc>
        <w:tc>
          <w:tcPr>
            <w:tcW w:w="567" w:type="dxa"/>
            <w:gridSpan w:val="2"/>
            <w:noWrap/>
            <w:vAlign w:val="bottom"/>
          </w:tcPr>
          <w:p w:rsidR="00BD09B8" w:rsidRDefault="00BD09B8">
            <w:pPr>
              <w:rPr>
                <w:color w:val="000000"/>
                <w:sz w:val="16"/>
                <w:szCs w:val="16"/>
              </w:rPr>
            </w:pPr>
          </w:p>
        </w:tc>
        <w:tc>
          <w:tcPr>
            <w:tcW w:w="709" w:type="dxa"/>
            <w:gridSpan w:val="2"/>
            <w:noWrap/>
            <w:vAlign w:val="bottom"/>
          </w:tcPr>
          <w:p w:rsidR="00BD09B8" w:rsidRDefault="00BD09B8">
            <w:pPr>
              <w:rPr>
                <w:color w:val="000000"/>
                <w:sz w:val="16"/>
                <w:szCs w:val="16"/>
              </w:rPr>
            </w:pPr>
          </w:p>
        </w:tc>
        <w:tc>
          <w:tcPr>
            <w:tcW w:w="431" w:type="dxa"/>
            <w:gridSpan w:val="2"/>
            <w:noWrap/>
            <w:vAlign w:val="bottom"/>
          </w:tcPr>
          <w:p w:rsidR="00BD09B8" w:rsidRDefault="00BD09B8">
            <w:pPr>
              <w:rPr>
                <w:color w:val="000000"/>
                <w:sz w:val="16"/>
                <w:szCs w:val="16"/>
              </w:rPr>
            </w:pPr>
          </w:p>
        </w:tc>
        <w:tc>
          <w:tcPr>
            <w:tcW w:w="1194" w:type="dxa"/>
            <w:gridSpan w:val="3"/>
            <w:noWrap/>
            <w:vAlign w:val="bottom"/>
          </w:tcPr>
          <w:p w:rsidR="00BD09B8" w:rsidRDefault="00BD09B8">
            <w:pPr>
              <w:rPr>
                <w:color w:val="000000"/>
                <w:sz w:val="16"/>
                <w:szCs w:val="16"/>
              </w:rPr>
            </w:pPr>
          </w:p>
        </w:tc>
        <w:tc>
          <w:tcPr>
            <w:tcW w:w="962" w:type="dxa"/>
            <w:gridSpan w:val="4"/>
            <w:noWrap/>
            <w:vAlign w:val="bottom"/>
          </w:tcPr>
          <w:p w:rsidR="00BD09B8" w:rsidRDefault="00BD09B8">
            <w:pPr>
              <w:rPr>
                <w:color w:val="000000"/>
                <w:sz w:val="16"/>
                <w:szCs w:val="16"/>
              </w:rPr>
            </w:pPr>
          </w:p>
        </w:tc>
      </w:tr>
      <w:tr w:rsidR="00BD09B8" w:rsidTr="00BD09B8">
        <w:trPr>
          <w:gridAfter w:val="2"/>
          <w:wAfter w:w="26" w:type="dxa"/>
          <w:trHeight w:val="300"/>
        </w:trPr>
        <w:tc>
          <w:tcPr>
            <w:tcW w:w="466" w:type="dxa"/>
            <w:noWrap/>
            <w:vAlign w:val="bottom"/>
          </w:tcPr>
          <w:p w:rsidR="00BD09B8" w:rsidRDefault="00BD09B8">
            <w:pPr>
              <w:rPr>
                <w:color w:val="000000"/>
                <w:sz w:val="16"/>
                <w:szCs w:val="16"/>
              </w:rPr>
            </w:pPr>
          </w:p>
        </w:tc>
        <w:tc>
          <w:tcPr>
            <w:tcW w:w="1917" w:type="dxa"/>
            <w:noWrap/>
            <w:vAlign w:val="bottom"/>
          </w:tcPr>
          <w:p w:rsidR="00BD09B8" w:rsidRDefault="00BD09B8">
            <w:pPr>
              <w:rPr>
                <w:color w:val="000000"/>
                <w:sz w:val="16"/>
                <w:szCs w:val="16"/>
              </w:rPr>
            </w:pPr>
          </w:p>
        </w:tc>
        <w:tc>
          <w:tcPr>
            <w:tcW w:w="599" w:type="dxa"/>
            <w:noWrap/>
            <w:vAlign w:val="bottom"/>
          </w:tcPr>
          <w:p w:rsidR="00BD09B8" w:rsidRDefault="00BD09B8">
            <w:pPr>
              <w:rPr>
                <w:color w:val="000000"/>
                <w:sz w:val="16"/>
                <w:szCs w:val="16"/>
              </w:rPr>
            </w:pPr>
          </w:p>
        </w:tc>
        <w:tc>
          <w:tcPr>
            <w:tcW w:w="600" w:type="dxa"/>
            <w:noWrap/>
            <w:vAlign w:val="bottom"/>
          </w:tcPr>
          <w:p w:rsidR="00BD09B8" w:rsidRDefault="00BD09B8">
            <w:pPr>
              <w:rPr>
                <w:color w:val="000000"/>
                <w:sz w:val="16"/>
                <w:szCs w:val="16"/>
              </w:rPr>
            </w:pPr>
          </w:p>
        </w:tc>
        <w:tc>
          <w:tcPr>
            <w:tcW w:w="839" w:type="dxa"/>
            <w:noWrap/>
            <w:vAlign w:val="bottom"/>
          </w:tcPr>
          <w:p w:rsidR="00BD09B8" w:rsidRDefault="00BD09B8">
            <w:pPr>
              <w:rPr>
                <w:color w:val="000000"/>
                <w:sz w:val="16"/>
                <w:szCs w:val="16"/>
              </w:rPr>
            </w:pPr>
          </w:p>
        </w:tc>
        <w:tc>
          <w:tcPr>
            <w:tcW w:w="643" w:type="dxa"/>
            <w:noWrap/>
            <w:vAlign w:val="bottom"/>
          </w:tcPr>
          <w:p w:rsidR="00BD09B8" w:rsidRDefault="00BD09B8">
            <w:pPr>
              <w:rPr>
                <w:color w:val="000000"/>
                <w:sz w:val="16"/>
                <w:szCs w:val="16"/>
              </w:rPr>
            </w:pPr>
          </w:p>
        </w:tc>
        <w:tc>
          <w:tcPr>
            <w:tcW w:w="567" w:type="dxa"/>
            <w:gridSpan w:val="2"/>
            <w:noWrap/>
            <w:vAlign w:val="bottom"/>
          </w:tcPr>
          <w:p w:rsidR="00BD09B8" w:rsidRDefault="00BD09B8">
            <w:pPr>
              <w:rPr>
                <w:color w:val="000000"/>
                <w:sz w:val="16"/>
                <w:szCs w:val="16"/>
              </w:rPr>
            </w:pPr>
          </w:p>
        </w:tc>
        <w:tc>
          <w:tcPr>
            <w:tcW w:w="708" w:type="dxa"/>
            <w:gridSpan w:val="2"/>
            <w:noWrap/>
            <w:vAlign w:val="bottom"/>
          </w:tcPr>
          <w:p w:rsidR="00BD09B8" w:rsidRDefault="00BD09B8">
            <w:pPr>
              <w:rPr>
                <w:color w:val="000000"/>
                <w:sz w:val="16"/>
                <w:szCs w:val="16"/>
              </w:rPr>
            </w:pPr>
          </w:p>
        </w:tc>
        <w:tc>
          <w:tcPr>
            <w:tcW w:w="567" w:type="dxa"/>
            <w:gridSpan w:val="2"/>
            <w:noWrap/>
            <w:vAlign w:val="bottom"/>
          </w:tcPr>
          <w:p w:rsidR="00BD09B8" w:rsidRDefault="00BD09B8">
            <w:pPr>
              <w:rPr>
                <w:color w:val="000000"/>
                <w:sz w:val="16"/>
                <w:szCs w:val="16"/>
              </w:rPr>
            </w:pPr>
          </w:p>
        </w:tc>
        <w:tc>
          <w:tcPr>
            <w:tcW w:w="709" w:type="dxa"/>
            <w:noWrap/>
            <w:vAlign w:val="bottom"/>
          </w:tcPr>
          <w:p w:rsidR="00BD09B8" w:rsidRDefault="00BD09B8">
            <w:pPr>
              <w:rPr>
                <w:color w:val="000000"/>
                <w:sz w:val="16"/>
                <w:szCs w:val="16"/>
              </w:rPr>
            </w:pPr>
          </w:p>
        </w:tc>
        <w:tc>
          <w:tcPr>
            <w:tcW w:w="567" w:type="dxa"/>
            <w:gridSpan w:val="2"/>
            <w:noWrap/>
            <w:vAlign w:val="bottom"/>
          </w:tcPr>
          <w:p w:rsidR="00BD09B8" w:rsidRDefault="00BD09B8">
            <w:pPr>
              <w:rPr>
                <w:color w:val="000000"/>
                <w:sz w:val="16"/>
                <w:szCs w:val="16"/>
              </w:rPr>
            </w:pPr>
          </w:p>
        </w:tc>
        <w:tc>
          <w:tcPr>
            <w:tcW w:w="709" w:type="dxa"/>
            <w:gridSpan w:val="2"/>
            <w:noWrap/>
            <w:vAlign w:val="bottom"/>
          </w:tcPr>
          <w:p w:rsidR="00BD09B8" w:rsidRDefault="00BD09B8">
            <w:pPr>
              <w:rPr>
                <w:color w:val="000000"/>
                <w:sz w:val="16"/>
                <w:szCs w:val="16"/>
              </w:rPr>
            </w:pPr>
          </w:p>
        </w:tc>
        <w:tc>
          <w:tcPr>
            <w:tcW w:w="1410" w:type="dxa"/>
            <w:gridSpan w:val="5"/>
            <w:noWrap/>
            <w:vAlign w:val="bottom"/>
          </w:tcPr>
          <w:p w:rsidR="00BD09B8" w:rsidRDefault="00BD09B8">
            <w:pPr>
              <w:rPr>
                <w:color w:val="000000"/>
                <w:sz w:val="16"/>
                <w:szCs w:val="16"/>
              </w:rPr>
            </w:pPr>
          </w:p>
        </w:tc>
        <w:tc>
          <w:tcPr>
            <w:tcW w:w="1000" w:type="dxa"/>
            <w:noWrap/>
            <w:vAlign w:val="bottom"/>
          </w:tcPr>
          <w:p w:rsidR="00BD09B8" w:rsidRDefault="00BD09B8">
            <w:pPr>
              <w:rPr>
                <w:color w:val="000000"/>
                <w:sz w:val="16"/>
                <w:szCs w:val="16"/>
              </w:rPr>
            </w:pPr>
          </w:p>
        </w:tc>
        <w:tc>
          <w:tcPr>
            <w:tcW w:w="425" w:type="dxa"/>
            <w:noWrap/>
            <w:vAlign w:val="bottom"/>
          </w:tcPr>
          <w:p w:rsidR="00BD09B8" w:rsidRDefault="00BD09B8">
            <w:pPr>
              <w:rPr>
                <w:color w:val="000000"/>
                <w:sz w:val="16"/>
                <w:szCs w:val="16"/>
              </w:rPr>
            </w:pPr>
          </w:p>
        </w:tc>
        <w:tc>
          <w:tcPr>
            <w:tcW w:w="567" w:type="dxa"/>
            <w:gridSpan w:val="3"/>
            <w:noWrap/>
            <w:vAlign w:val="bottom"/>
          </w:tcPr>
          <w:p w:rsidR="00BD09B8" w:rsidRDefault="00BD09B8">
            <w:pPr>
              <w:rPr>
                <w:color w:val="000000"/>
                <w:sz w:val="16"/>
                <w:szCs w:val="16"/>
              </w:rPr>
            </w:pPr>
          </w:p>
        </w:tc>
        <w:tc>
          <w:tcPr>
            <w:tcW w:w="425" w:type="dxa"/>
            <w:gridSpan w:val="2"/>
            <w:noWrap/>
            <w:vAlign w:val="bottom"/>
          </w:tcPr>
          <w:p w:rsidR="00BD09B8" w:rsidRDefault="00BD09B8">
            <w:pPr>
              <w:rPr>
                <w:color w:val="000000"/>
                <w:sz w:val="16"/>
                <w:szCs w:val="16"/>
              </w:rPr>
            </w:pPr>
          </w:p>
        </w:tc>
        <w:tc>
          <w:tcPr>
            <w:tcW w:w="567" w:type="dxa"/>
            <w:gridSpan w:val="2"/>
            <w:noWrap/>
            <w:vAlign w:val="bottom"/>
          </w:tcPr>
          <w:p w:rsidR="00BD09B8" w:rsidRDefault="00BD09B8">
            <w:pPr>
              <w:rPr>
                <w:color w:val="000000"/>
                <w:sz w:val="16"/>
                <w:szCs w:val="16"/>
              </w:rPr>
            </w:pPr>
          </w:p>
        </w:tc>
        <w:tc>
          <w:tcPr>
            <w:tcW w:w="567" w:type="dxa"/>
            <w:gridSpan w:val="2"/>
            <w:noWrap/>
            <w:vAlign w:val="bottom"/>
          </w:tcPr>
          <w:p w:rsidR="00BD09B8" w:rsidRDefault="00BD09B8">
            <w:pPr>
              <w:rPr>
                <w:color w:val="000000"/>
                <w:sz w:val="16"/>
                <w:szCs w:val="16"/>
              </w:rPr>
            </w:pPr>
          </w:p>
        </w:tc>
        <w:tc>
          <w:tcPr>
            <w:tcW w:w="709" w:type="dxa"/>
            <w:gridSpan w:val="2"/>
            <w:noWrap/>
            <w:vAlign w:val="bottom"/>
          </w:tcPr>
          <w:p w:rsidR="00BD09B8" w:rsidRDefault="00BD09B8">
            <w:pPr>
              <w:rPr>
                <w:color w:val="000000"/>
                <w:sz w:val="16"/>
                <w:szCs w:val="16"/>
              </w:rPr>
            </w:pPr>
          </w:p>
        </w:tc>
        <w:tc>
          <w:tcPr>
            <w:tcW w:w="431" w:type="dxa"/>
            <w:gridSpan w:val="2"/>
            <w:noWrap/>
            <w:vAlign w:val="bottom"/>
          </w:tcPr>
          <w:p w:rsidR="00BD09B8" w:rsidRDefault="00BD09B8">
            <w:pPr>
              <w:rPr>
                <w:color w:val="000000"/>
                <w:sz w:val="16"/>
                <w:szCs w:val="16"/>
              </w:rPr>
            </w:pPr>
          </w:p>
        </w:tc>
        <w:tc>
          <w:tcPr>
            <w:tcW w:w="1194" w:type="dxa"/>
            <w:gridSpan w:val="3"/>
            <w:noWrap/>
            <w:vAlign w:val="bottom"/>
          </w:tcPr>
          <w:p w:rsidR="00BD09B8" w:rsidRDefault="00BD09B8">
            <w:pPr>
              <w:rPr>
                <w:color w:val="000000"/>
                <w:sz w:val="16"/>
                <w:szCs w:val="16"/>
              </w:rPr>
            </w:pPr>
          </w:p>
        </w:tc>
        <w:tc>
          <w:tcPr>
            <w:tcW w:w="962" w:type="dxa"/>
            <w:gridSpan w:val="4"/>
            <w:noWrap/>
            <w:vAlign w:val="bottom"/>
          </w:tcPr>
          <w:p w:rsidR="00BD09B8" w:rsidRDefault="00BD09B8">
            <w:pPr>
              <w:rPr>
                <w:color w:val="000000"/>
                <w:sz w:val="16"/>
                <w:szCs w:val="16"/>
              </w:rPr>
            </w:pPr>
          </w:p>
        </w:tc>
      </w:tr>
    </w:tbl>
    <w:p w:rsidR="00BD09B8" w:rsidRDefault="00BD09B8" w:rsidP="00BD09B8">
      <w:pPr>
        <w:rPr>
          <w:color w:val="000000"/>
        </w:rPr>
        <w:sectPr w:rsidR="00BD09B8">
          <w:pgSz w:w="16834" w:h="11909" w:orient="landscape"/>
          <w:pgMar w:top="811" w:right="454" w:bottom="227" w:left="227" w:header="720" w:footer="720" w:gutter="0"/>
          <w:cols w:space="720"/>
        </w:sectPr>
      </w:pPr>
    </w:p>
    <w:tbl>
      <w:tblPr>
        <w:tblpPr w:leftFromText="180" w:rightFromText="180" w:vertAnchor="text" w:horzAnchor="margin" w:tblpY="2"/>
        <w:tblW w:w="16668" w:type="dxa"/>
        <w:tblLayout w:type="fixed"/>
        <w:tblLook w:val="04A0"/>
      </w:tblPr>
      <w:tblGrid>
        <w:gridCol w:w="310"/>
        <w:gridCol w:w="502"/>
        <w:gridCol w:w="181"/>
        <w:gridCol w:w="149"/>
        <w:gridCol w:w="204"/>
        <w:gridCol w:w="264"/>
        <w:gridCol w:w="95"/>
        <w:gridCol w:w="306"/>
        <w:gridCol w:w="388"/>
        <w:gridCol w:w="328"/>
        <w:gridCol w:w="254"/>
        <w:gridCol w:w="289"/>
        <w:gridCol w:w="254"/>
        <w:gridCol w:w="331"/>
        <w:gridCol w:w="254"/>
        <w:gridCol w:w="328"/>
        <w:gridCol w:w="254"/>
        <w:gridCol w:w="254"/>
        <w:gridCol w:w="254"/>
        <w:gridCol w:w="254"/>
        <w:gridCol w:w="281"/>
        <w:gridCol w:w="373"/>
        <w:gridCol w:w="369"/>
        <w:gridCol w:w="254"/>
        <w:gridCol w:w="410"/>
        <w:gridCol w:w="254"/>
        <w:gridCol w:w="331"/>
        <w:gridCol w:w="1606"/>
        <w:gridCol w:w="365"/>
        <w:gridCol w:w="1316"/>
        <w:gridCol w:w="338"/>
        <w:gridCol w:w="348"/>
        <w:gridCol w:w="445"/>
        <w:gridCol w:w="365"/>
        <w:gridCol w:w="341"/>
        <w:gridCol w:w="341"/>
        <w:gridCol w:w="333"/>
        <w:gridCol w:w="236"/>
        <w:gridCol w:w="237"/>
        <w:gridCol w:w="581"/>
        <w:gridCol w:w="295"/>
        <w:gridCol w:w="290"/>
        <w:gridCol w:w="291"/>
        <w:gridCol w:w="406"/>
        <w:gridCol w:w="337"/>
        <w:gridCol w:w="236"/>
        <w:gridCol w:w="236"/>
      </w:tblGrid>
      <w:tr w:rsidR="00BD09B8" w:rsidTr="00BD09B8">
        <w:trPr>
          <w:gridAfter w:val="2"/>
          <w:wAfter w:w="82" w:type="dxa"/>
          <w:trHeight w:val="300"/>
        </w:trPr>
        <w:tc>
          <w:tcPr>
            <w:tcW w:w="491" w:type="dxa"/>
            <w:noWrap/>
            <w:vAlign w:val="bottom"/>
          </w:tcPr>
          <w:p w:rsidR="00BD09B8" w:rsidRDefault="00BD09B8">
            <w:pPr>
              <w:rPr>
                <w:color w:val="000000"/>
                <w:sz w:val="16"/>
                <w:szCs w:val="16"/>
              </w:rPr>
            </w:pPr>
          </w:p>
        </w:tc>
        <w:tc>
          <w:tcPr>
            <w:tcW w:w="1543" w:type="dxa"/>
            <w:gridSpan w:val="2"/>
            <w:noWrap/>
            <w:vAlign w:val="bottom"/>
          </w:tcPr>
          <w:p w:rsidR="00BD09B8" w:rsidRDefault="00BD09B8">
            <w:pPr>
              <w:rPr>
                <w:color w:val="000000"/>
                <w:sz w:val="16"/>
                <w:szCs w:val="16"/>
              </w:rPr>
            </w:pPr>
          </w:p>
        </w:tc>
        <w:tc>
          <w:tcPr>
            <w:tcW w:w="545" w:type="dxa"/>
            <w:gridSpan w:val="2"/>
            <w:noWrap/>
            <w:vAlign w:val="bottom"/>
          </w:tcPr>
          <w:p w:rsidR="00BD09B8" w:rsidRDefault="00BD09B8">
            <w:pPr>
              <w:rPr>
                <w:color w:val="000000"/>
                <w:sz w:val="16"/>
                <w:szCs w:val="16"/>
              </w:rPr>
            </w:pPr>
          </w:p>
        </w:tc>
        <w:tc>
          <w:tcPr>
            <w:tcW w:w="650" w:type="dxa"/>
            <w:gridSpan w:val="2"/>
            <w:noWrap/>
            <w:vAlign w:val="bottom"/>
          </w:tcPr>
          <w:p w:rsidR="00BD09B8" w:rsidRDefault="00BD09B8">
            <w:pPr>
              <w:rPr>
                <w:color w:val="000000"/>
                <w:sz w:val="16"/>
                <w:szCs w:val="16"/>
              </w:rPr>
            </w:pPr>
          </w:p>
        </w:tc>
        <w:tc>
          <w:tcPr>
            <w:tcW w:w="480" w:type="dxa"/>
            <w:noWrap/>
            <w:vAlign w:val="bottom"/>
          </w:tcPr>
          <w:p w:rsidR="00BD09B8" w:rsidRDefault="00BD09B8">
            <w:pPr>
              <w:rPr>
                <w:color w:val="000000"/>
                <w:sz w:val="16"/>
                <w:szCs w:val="16"/>
              </w:rPr>
            </w:pPr>
          </w:p>
        </w:tc>
        <w:tc>
          <w:tcPr>
            <w:tcW w:w="1320" w:type="dxa"/>
            <w:gridSpan w:val="2"/>
            <w:noWrap/>
            <w:vAlign w:val="bottom"/>
          </w:tcPr>
          <w:p w:rsidR="00BD09B8" w:rsidRDefault="00BD09B8">
            <w:pPr>
              <w:rPr>
                <w:color w:val="000000"/>
                <w:sz w:val="16"/>
                <w:szCs w:val="16"/>
              </w:rPr>
            </w:pPr>
          </w:p>
        </w:tc>
        <w:tc>
          <w:tcPr>
            <w:tcW w:w="720" w:type="dxa"/>
            <w:gridSpan w:val="2"/>
            <w:noWrap/>
            <w:vAlign w:val="bottom"/>
          </w:tcPr>
          <w:p w:rsidR="00BD09B8" w:rsidRDefault="00BD09B8">
            <w:pPr>
              <w:rPr>
                <w:color w:val="000000"/>
                <w:sz w:val="16"/>
                <w:szCs w:val="16"/>
              </w:rPr>
            </w:pPr>
          </w:p>
        </w:tc>
        <w:tc>
          <w:tcPr>
            <w:tcW w:w="720" w:type="dxa"/>
            <w:gridSpan w:val="3"/>
            <w:noWrap/>
            <w:vAlign w:val="bottom"/>
          </w:tcPr>
          <w:p w:rsidR="00BD09B8" w:rsidRDefault="00BD09B8">
            <w:pPr>
              <w:rPr>
                <w:color w:val="000000"/>
                <w:sz w:val="16"/>
                <w:szCs w:val="16"/>
              </w:rPr>
            </w:pPr>
          </w:p>
        </w:tc>
        <w:tc>
          <w:tcPr>
            <w:tcW w:w="720" w:type="dxa"/>
            <w:gridSpan w:val="2"/>
            <w:noWrap/>
            <w:vAlign w:val="bottom"/>
          </w:tcPr>
          <w:p w:rsidR="00BD09B8" w:rsidRDefault="00BD09B8">
            <w:pPr>
              <w:rPr>
                <w:color w:val="000000"/>
                <w:sz w:val="16"/>
                <w:szCs w:val="16"/>
              </w:rPr>
            </w:pPr>
          </w:p>
        </w:tc>
        <w:tc>
          <w:tcPr>
            <w:tcW w:w="483" w:type="dxa"/>
            <w:gridSpan w:val="2"/>
            <w:noWrap/>
            <w:vAlign w:val="bottom"/>
          </w:tcPr>
          <w:p w:rsidR="00BD09B8" w:rsidRDefault="00BD09B8">
            <w:pPr>
              <w:rPr>
                <w:color w:val="000000"/>
                <w:sz w:val="16"/>
                <w:szCs w:val="16"/>
              </w:rPr>
            </w:pPr>
          </w:p>
        </w:tc>
        <w:tc>
          <w:tcPr>
            <w:tcW w:w="236" w:type="dxa"/>
            <w:noWrap/>
            <w:vAlign w:val="bottom"/>
          </w:tcPr>
          <w:p w:rsidR="00BD09B8" w:rsidRDefault="00BD09B8">
            <w:pPr>
              <w:rPr>
                <w:color w:val="000000"/>
                <w:sz w:val="16"/>
                <w:szCs w:val="16"/>
              </w:rPr>
            </w:pPr>
          </w:p>
        </w:tc>
        <w:tc>
          <w:tcPr>
            <w:tcW w:w="394" w:type="dxa"/>
            <w:noWrap/>
            <w:vAlign w:val="bottom"/>
          </w:tcPr>
          <w:p w:rsidR="00BD09B8" w:rsidRDefault="00BD09B8">
            <w:pPr>
              <w:rPr>
                <w:color w:val="000000"/>
                <w:sz w:val="16"/>
                <w:szCs w:val="16"/>
              </w:rPr>
            </w:pPr>
          </w:p>
        </w:tc>
        <w:tc>
          <w:tcPr>
            <w:tcW w:w="1410" w:type="dxa"/>
            <w:gridSpan w:val="2"/>
            <w:noWrap/>
            <w:vAlign w:val="bottom"/>
          </w:tcPr>
          <w:p w:rsidR="00BD09B8" w:rsidRDefault="00BD09B8">
            <w:pPr>
              <w:rPr>
                <w:color w:val="000000"/>
                <w:sz w:val="16"/>
                <w:szCs w:val="16"/>
              </w:rPr>
            </w:pPr>
          </w:p>
        </w:tc>
        <w:tc>
          <w:tcPr>
            <w:tcW w:w="862" w:type="dxa"/>
            <w:gridSpan w:val="3"/>
            <w:noWrap/>
            <w:vAlign w:val="bottom"/>
          </w:tcPr>
          <w:p w:rsidR="00BD09B8" w:rsidRDefault="00BD09B8">
            <w:pPr>
              <w:rPr>
                <w:color w:val="000000"/>
                <w:sz w:val="16"/>
                <w:szCs w:val="16"/>
              </w:rPr>
            </w:pPr>
          </w:p>
        </w:tc>
        <w:tc>
          <w:tcPr>
            <w:tcW w:w="5269" w:type="dxa"/>
            <w:gridSpan w:val="17"/>
            <w:vMerge w:val="restart"/>
            <w:hideMark/>
          </w:tcPr>
          <w:p w:rsidR="00BD09B8" w:rsidRDefault="00BD09B8">
            <w:pPr>
              <w:jc w:val="right"/>
              <w:rPr>
                <w:color w:val="000000"/>
                <w:sz w:val="16"/>
                <w:szCs w:val="16"/>
              </w:rPr>
            </w:pPr>
            <w:r>
              <w:rPr>
                <w:color w:val="000000"/>
                <w:sz w:val="16"/>
                <w:szCs w:val="16"/>
              </w:rPr>
              <w:t>Приложение к подпрограмме "Развитие массового спорта на территории Голубовского сельского поселения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2020-2026 годы"</w:t>
            </w:r>
          </w:p>
        </w:tc>
        <w:tc>
          <w:tcPr>
            <w:tcW w:w="747" w:type="dxa"/>
            <w:gridSpan w:val="2"/>
            <w:noWrap/>
            <w:vAlign w:val="bottom"/>
          </w:tcPr>
          <w:p w:rsidR="00BD09B8" w:rsidRDefault="00BD09B8">
            <w:pPr>
              <w:rPr>
                <w:color w:val="000000"/>
                <w:sz w:val="16"/>
                <w:szCs w:val="16"/>
              </w:rPr>
            </w:pPr>
          </w:p>
        </w:tc>
      </w:tr>
      <w:tr w:rsidR="00BD09B8" w:rsidTr="00BD09B8">
        <w:trPr>
          <w:gridAfter w:val="2"/>
          <w:wAfter w:w="82" w:type="dxa"/>
          <w:trHeight w:val="300"/>
        </w:trPr>
        <w:tc>
          <w:tcPr>
            <w:tcW w:w="491" w:type="dxa"/>
            <w:noWrap/>
            <w:vAlign w:val="bottom"/>
          </w:tcPr>
          <w:p w:rsidR="00BD09B8" w:rsidRDefault="00BD09B8">
            <w:pPr>
              <w:rPr>
                <w:color w:val="000000"/>
                <w:sz w:val="16"/>
                <w:szCs w:val="16"/>
              </w:rPr>
            </w:pPr>
          </w:p>
        </w:tc>
        <w:tc>
          <w:tcPr>
            <w:tcW w:w="1543" w:type="dxa"/>
            <w:gridSpan w:val="2"/>
            <w:noWrap/>
            <w:vAlign w:val="bottom"/>
          </w:tcPr>
          <w:p w:rsidR="00BD09B8" w:rsidRDefault="00BD09B8">
            <w:pPr>
              <w:rPr>
                <w:color w:val="000000"/>
                <w:sz w:val="16"/>
                <w:szCs w:val="16"/>
              </w:rPr>
            </w:pPr>
          </w:p>
        </w:tc>
        <w:tc>
          <w:tcPr>
            <w:tcW w:w="545" w:type="dxa"/>
            <w:gridSpan w:val="2"/>
            <w:noWrap/>
            <w:vAlign w:val="bottom"/>
          </w:tcPr>
          <w:p w:rsidR="00BD09B8" w:rsidRDefault="00BD09B8">
            <w:pPr>
              <w:rPr>
                <w:color w:val="000000"/>
                <w:sz w:val="16"/>
                <w:szCs w:val="16"/>
              </w:rPr>
            </w:pPr>
          </w:p>
        </w:tc>
        <w:tc>
          <w:tcPr>
            <w:tcW w:w="650" w:type="dxa"/>
            <w:gridSpan w:val="2"/>
            <w:noWrap/>
            <w:vAlign w:val="bottom"/>
          </w:tcPr>
          <w:p w:rsidR="00BD09B8" w:rsidRDefault="00BD09B8">
            <w:pPr>
              <w:rPr>
                <w:color w:val="000000"/>
                <w:sz w:val="16"/>
                <w:szCs w:val="16"/>
              </w:rPr>
            </w:pPr>
          </w:p>
        </w:tc>
        <w:tc>
          <w:tcPr>
            <w:tcW w:w="480" w:type="dxa"/>
            <w:noWrap/>
            <w:vAlign w:val="bottom"/>
          </w:tcPr>
          <w:p w:rsidR="00BD09B8" w:rsidRDefault="00BD09B8">
            <w:pPr>
              <w:rPr>
                <w:color w:val="000000"/>
                <w:sz w:val="16"/>
                <w:szCs w:val="16"/>
              </w:rPr>
            </w:pPr>
          </w:p>
        </w:tc>
        <w:tc>
          <w:tcPr>
            <w:tcW w:w="1320" w:type="dxa"/>
            <w:gridSpan w:val="2"/>
            <w:noWrap/>
            <w:vAlign w:val="bottom"/>
          </w:tcPr>
          <w:p w:rsidR="00BD09B8" w:rsidRDefault="00BD09B8">
            <w:pPr>
              <w:rPr>
                <w:color w:val="000000"/>
                <w:sz w:val="16"/>
                <w:szCs w:val="16"/>
              </w:rPr>
            </w:pPr>
          </w:p>
        </w:tc>
        <w:tc>
          <w:tcPr>
            <w:tcW w:w="720" w:type="dxa"/>
            <w:gridSpan w:val="2"/>
            <w:noWrap/>
            <w:vAlign w:val="bottom"/>
          </w:tcPr>
          <w:p w:rsidR="00BD09B8" w:rsidRDefault="00BD09B8">
            <w:pPr>
              <w:rPr>
                <w:color w:val="000000"/>
                <w:sz w:val="16"/>
                <w:szCs w:val="16"/>
              </w:rPr>
            </w:pPr>
          </w:p>
        </w:tc>
        <w:tc>
          <w:tcPr>
            <w:tcW w:w="720" w:type="dxa"/>
            <w:gridSpan w:val="3"/>
            <w:noWrap/>
            <w:vAlign w:val="bottom"/>
          </w:tcPr>
          <w:p w:rsidR="00BD09B8" w:rsidRDefault="00BD09B8">
            <w:pPr>
              <w:rPr>
                <w:color w:val="000000"/>
                <w:sz w:val="16"/>
                <w:szCs w:val="16"/>
              </w:rPr>
            </w:pPr>
          </w:p>
        </w:tc>
        <w:tc>
          <w:tcPr>
            <w:tcW w:w="720" w:type="dxa"/>
            <w:gridSpan w:val="2"/>
            <w:noWrap/>
            <w:vAlign w:val="bottom"/>
          </w:tcPr>
          <w:p w:rsidR="00BD09B8" w:rsidRDefault="00BD09B8">
            <w:pPr>
              <w:rPr>
                <w:color w:val="000000"/>
                <w:sz w:val="16"/>
                <w:szCs w:val="16"/>
              </w:rPr>
            </w:pPr>
          </w:p>
        </w:tc>
        <w:tc>
          <w:tcPr>
            <w:tcW w:w="483" w:type="dxa"/>
            <w:gridSpan w:val="2"/>
            <w:noWrap/>
            <w:vAlign w:val="bottom"/>
          </w:tcPr>
          <w:p w:rsidR="00BD09B8" w:rsidRDefault="00BD09B8">
            <w:pPr>
              <w:rPr>
                <w:color w:val="000000"/>
                <w:sz w:val="16"/>
                <w:szCs w:val="16"/>
              </w:rPr>
            </w:pPr>
          </w:p>
        </w:tc>
        <w:tc>
          <w:tcPr>
            <w:tcW w:w="236" w:type="dxa"/>
            <w:noWrap/>
            <w:vAlign w:val="bottom"/>
          </w:tcPr>
          <w:p w:rsidR="00BD09B8" w:rsidRDefault="00BD09B8">
            <w:pPr>
              <w:rPr>
                <w:color w:val="000000"/>
                <w:sz w:val="16"/>
                <w:szCs w:val="16"/>
              </w:rPr>
            </w:pPr>
          </w:p>
        </w:tc>
        <w:tc>
          <w:tcPr>
            <w:tcW w:w="394" w:type="dxa"/>
            <w:noWrap/>
            <w:vAlign w:val="bottom"/>
          </w:tcPr>
          <w:p w:rsidR="00BD09B8" w:rsidRDefault="00BD09B8">
            <w:pPr>
              <w:rPr>
                <w:color w:val="000000"/>
                <w:sz w:val="16"/>
                <w:szCs w:val="16"/>
              </w:rPr>
            </w:pPr>
          </w:p>
        </w:tc>
        <w:tc>
          <w:tcPr>
            <w:tcW w:w="1410" w:type="dxa"/>
            <w:gridSpan w:val="2"/>
            <w:noWrap/>
            <w:vAlign w:val="bottom"/>
          </w:tcPr>
          <w:p w:rsidR="00BD09B8" w:rsidRDefault="00BD09B8">
            <w:pPr>
              <w:rPr>
                <w:color w:val="000000"/>
                <w:sz w:val="16"/>
                <w:szCs w:val="16"/>
              </w:rPr>
            </w:pPr>
          </w:p>
        </w:tc>
        <w:tc>
          <w:tcPr>
            <w:tcW w:w="862" w:type="dxa"/>
            <w:gridSpan w:val="3"/>
            <w:noWrap/>
            <w:vAlign w:val="bottom"/>
          </w:tcPr>
          <w:p w:rsidR="00BD09B8" w:rsidRDefault="00BD09B8">
            <w:pPr>
              <w:rPr>
                <w:color w:val="000000"/>
                <w:sz w:val="16"/>
                <w:szCs w:val="16"/>
              </w:rPr>
            </w:pPr>
          </w:p>
        </w:tc>
        <w:tc>
          <w:tcPr>
            <w:tcW w:w="17821" w:type="dxa"/>
            <w:gridSpan w:val="17"/>
            <w:vMerge/>
            <w:vAlign w:val="center"/>
            <w:hideMark/>
          </w:tcPr>
          <w:p w:rsidR="00BD09B8" w:rsidRDefault="00BD09B8">
            <w:pPr>
              <w:rPr>
                <w:color w:val="000000"/>
                <w:sz w:val="16"/>
                <w:szCs w:val="16"/>
              </w:rPr>
            </w:pPr>
          </w:p>
        </w:tc>
        <w:tc>
          <w:tcPr>
            <w:tcW w:w="747" w:type="dxa"/>
            <w:gridSpan w:val="2"/>
            <w:noWrap/>
            <w:vAlign w:val="bottom"/>
          </w:tcPr>
          <w:p w:rsidR="00BD09B8" w:rsidRDefault="00BD09B8">
            <w:pPr>
              <w:rPr>
                <w:color w:val="000000"/>
                <w:sz w:val="16"/>
                <w:szCs w:val="16"/>
              </w:rPr>
            </w:pPr>
          </w:p>
        </w:tc>
      </w:tr>
      <w:tr w:rsidR="00BD09B8" w:rsidTr="00BD09B8">
        <w:trPr>
          <w:gridAfter w:val="2"/>
          <w:wAfter w:w="82" w:type="dxa"/>
          <w:trHeight w:val="300"/>
        </w:trPr>
        <w:tc>
          <w:tcPr>
            <w:tcW w:w="491" w:type="dxa"/>
            <w:noWrap/>
            <w:vAlign w:val="bottom"/>
          </w:tcPr>
          <w:p w:rsidR="00BD09B8" w:rsidRDefault="00BD09B8">
            <w:pPr>
              <w:rPr>
                <w:color w:val="000000"/>
                <w:sz w:val="16"/>
                <w:szCs w:val="16"/>
              </w:rPr>
            </w:pPr>
          </w:p>
        </w:tc>
        <w:tc>
          <w:tcPr>
            <w:tcW w:w="1543" w:type="dxa"/>
            <w:gridSpan w:val="2"/>
            <w:noWrap/>
            <w:vAlign w:val="bottom"/>
          </w:tcPr>
          <w:p w:rsidR="00BD09B8" w:rsidRDefault="00BD09B8">
            <w:pPr>
              <w:rPr>
                <w:color w:val="000000"/>
                <w:sz w:val="16"/>
                <w:szCs w:val="16"/>
              </w:rPr>
            </w:pPr>
          </w:p>
        </w:tc>
        <w:tc>
          <w:tcPr>
            <w:tcW w:w="545" w:type="dxa"/>
            <w:gridSpan w:val="2"/>
            <w:noWrap/>
            <w:vAlign w:val="bottom"/>
          </w:tcPr>
          <w:p w:rsidR="00BD09B8" w:rsidRDefault="00BD09B8">
            <w:pPr>
              <w:rPr>
                <w:color w:val="000000"/>
                <w:sz w:val="16"/>
                <w:szCs w:val="16"/>
              </w:rPr>
            </w:pPr>
          </w:p>
        </w:tc>
        <w:tc>
          <w:tcPr>
            <w:tcW w:w="650" w:type="dxa"/>
            <w:gridSpan w:val="2"/>
            <w:noWrap/>
            <w:vAlign w:val="bottom"/>
          </w:tcPr>
          <w:p w:rsidR="00BD09B8" w:rsidRDefault="00BD09B8">
            <w:pPr>
              <w:rPr>
                <w:color w:val="000000"/>
                <w:sz w:val="16"/>
                <w:szCs w:val="16"/>
              </w:rPr>
            </w:pPr>
          </w:p>
        </w:tc>
        <w:tc>
          <w:tcPr>
            <w:tcW w:w="480" w:type="dxa"/>
            <w:noWrap/>
            <w:vAlign w:val="bottom"/>
          </w:tcPr>
          <w:p w:rsidR="00BD09B8" w:rsidRDefault="00BD09B8">
            <w:pPr>
              <w:rPr>
                <w:color w:val="000000"/>
                <w:sz w:val="16"/>
                <w:szCs w:val="16"/>
              </w:rPr>
            </w:pPr>
          </w:p>
        </w:tc>
        <w:tc>
          <w:tcPr>
            <w:tcW w:w="1320" w:type="dxa"/>
            <w:gridSpan w:val="2"/>
            <w:noWrap/>
            <w:vAlign w:val="bottom"/>
          </w:tcPr>
          <w:p w:rsidR="00BD09B8" w:rsidRDefault="00BD09B8">
            <w:pPr>
              <w:rPr>
                <w:color w:val="000000"/>
                <w:sz w:val="16"/>
                <w:szCs w:val="16"/>
              </w:rPr>
            </w:pPr>
          </w:p>
        </w:tc>
        <w:tc>
          <w:tcPr>
            <w:tcW w:w="720" w:type="dxa"/>
            <w:gridSpan w:val="2"/>
            <w:noWrap/>
            <w:vAlign w:val="bottom"/>
          </w:tcPr>
          <w:p w:rsidR="00BD09B8" w:rsidRDefault="00BD09B8">
            <w:pPr>
              <w:rPr>
                <w:color w:val="000000"/>
                <w:sz w:val="16"/>
                <w:szCs w:val="16"/>
              </w:rPr>
            </w:pPr>
          </w:p>
        </w:tc>
        <w:tc>
          <w:tcPr>
            <w:tcW w:w="720" w:type="dxa"/>
            <w:gridSpan w:val="3"/>
            <w:noWrap/>
            <w:vAlign w:val="bottom"/>
          </w:tcPr>
          <w:p w:rsidR="00BD09B8" w:rsidRDefault="00BD09B8">
            <w:pPr>
              <w:rPr>
                <w:color w:val="000000"/>
                <w:sz w:val="16"/>
                <w:szCs w:val="16"/>
              </w:rPr>
            </w:pPr>
          </w:p>
        </w:tc>
        <w:tc>
          <w:tcPr>
            <w:tcW w:w="720" w:type="dxa"/>
            <w:gridSpan w:val="2"/>
            <w:noWrap/>
            <w:vAlign w:val="bottom"/>
          </w:tcPr>
          <w:p w:rsidR="00BD09B8" w:rsidRDefault="00BD09B8">
            <w:pPr>
              <w:rPr>
                <w:color w:val="000000"/>
                <w:sz w:val="16"/>
                <w:szCs w:val="16"/>
              </w:rPr>
            </w:pPr>
          </w:p>
        </w:tc>
        <w:tc>
          <w:tcPr>
            <w:tcW w:w="483" w:type="dxa"/>
            <w:gridSpan w:val="2"/>
            <w:noWrap/>
            <w:vAlign w:val="bottom"/>
          </w:tcPr>
          <w:p w:rsidR="00BD09B8" w:rsidRDefault="00BD09B8">
            <w:pPr>
              <w:rPr>
                <w:color w:val="000000"/>
                <w:sz w:val="16"/>
                <w:szCs w:val="16"/>
              </w:rPr>
            </w:pPr>
          </w:p>
        </w:tc>
        <w:tc>
          <w:tcPr>
            <w:tcW w:w="236" w:type="dxa"/>
            <w:noWrap/>
            <w:vAlign w:val="bottom"/>
          </w:tcPr>
          <w:p w:rsidR="00BD09B8" w:rsidRDefault="00BD09B8">
            <w:pPr>
              <w:rPr>
                <w:color w:val="000000"/>
                <w:sz w:val="16"/>
                <w:szCs w:val="16"/>
              </w:rPr>
            </w:pPr>
          </w:p>
        </w:tc>
        <w:tc>
          <w:tcPr>
            <w:tcW w:w="394" w:type="dxa"/>
            <w:noWrap/>
            <w:vAlign w:val="bottom"/>
          </w:tcPr>
          <w:p w:rsidR="00BD09B8" w:rsidRDefault="00BD09B8">
            <w:pPr>
              <w:rPr>
                <w:color w:val="000000"/>
                <w:sz w:val="16"/>
                <w:szCs w:val="16"/>
              </w:rPr>
            </w:pPr>
          </w:p>
        </w:tc>
        <w:tc>
          <w:tcPr>
            <w:tcW w:w="1410" w:type="dxa"/>
            <w:gridSpan w:val="2"/>
            <w:noWrap/>
            <w:vAlign w:val="bottom"/>
          </w:tcPr>
          <w:p w:rsidR="00BD09B8" w:rsidRDefault="00BD09B8">
            <w:pPr>
              <w:rPr>
                <w:color w:val="000000"/>
                <w:sz w:val="16"/>
                <w:szCs w:val="16"/>
              </w:rPr>
            </w:pPr>
          </w:p>
        </w:tc>
        <w:tc>
          <w:tcPr>
            <w:tcW w:w="862" w:type="dxa"/>
            <w:gridSpan w:val="3"/>
            <w:noWrap/>
            <w:vAlign w:val="bottom"/>
          </w:tcPr>
          <w:p w:rsidR="00BD09B8" w:rsidRDefault="00BD09B8">
            <w:pPr>
              <w:rPr>
                <w:color w:val="000000"/>
                <w:sz w:val="16"/>
                <w:szCs w:val="16"/>
              </w:rPr>
            </w:pPr>
          </w:p>
        </w:tc>
        <w:tc>
          <w:tcPr>
            <w:tcW w:w="17821" w:type="dxa"/>
            <w:gridSpan w:val="17"/>
            <w:vMerge/>
            <w:vAlign w:val="center"/>
            <w:hideMark/>
          </w:tcPr>
          <w:p w:rsidR="00BD09B8" w:rsidRDefault="00BD09B8">
            <w:pPr>
              <w:rPr>
                <w:color w:val="000000"/>
                <w:sz w:val="16"/>
                <w:szCs w:val="16"/>
              </w:rPr>
            </w:pPr>
          </w:p>
        </w:tc>
        <w:tc>
          <w:tcPr>
            <w:tcW w:w="747" w:type="dxa"/>
            <w:gridSpan w:val="2"/>
            <w:noWrap/>
            <w:vAlign w:val="bottom"/>
          </w:tcPr>
          <w:p w:rsidR="00BD09B8" w:rsidRDefault="00BD09B8">
            <w:pPr>
              <w:rPr>
                <w:color w:val="000000"/>
                <w:sz w:val="16"/>
                <w:szCs w:val="16"/>
              </w:rPr>
            </w:pPr>
          </w:p>
        </w:tc>
      </w:tr>
      <w:tr w:rsidR="00BD09B8" w:rsidTr="00BD09B8">
        <w:trPr>
          <w:gridAfter w:val="2"/>
          <w:wAfter w:w="82" w:type="dxa"/>
          <w:trHeight w:val="949"/>
        </w:trPr>
        <w:tc>
          <w:tcPr>
            <w:tcW w:w="491" w:type="dxa"/>
            <w:noWrap/>
            <w:vAlign w:val="bottom"/>
          </w:tcPr>
          <w:p w:rsidR="00BD09B8" w:rsidRDefault="00BD09B8">
            <w:pPr>
              <w:rPr>
                <w:color w:val="000000"/>
                <w:sz w:val="16"/>
                <w:szCs w:val="16"/>
              </w:rPr>
            </w:pPr>
          </w:p>
        </w:tc>
        <w:tc>
          <w:tcPr>
            <w:tcW w:w="1543" w:type="dxa"/>
            <w:gridSpan w:val="2"/>
            <w:noWrap/>
            <w:vAlign w:val="bottom"/>
          </w:tcPr>
          <w:p w:rsidR="00BD09B8" w:rsidRDefault="00BD09B8">
            <w:pPr>
              <w:rPr>
                <w:color w:val="000000"/>
                <w:sz w:val="16"/>
                <w:szCs w:val="16"/>
              </w:rPr>
            </w:pPr>
          </w:p>
        </w:tc>
        <w:tc>
          <w:tcPr>
            <w:tcW w:w="545" w:type="dxa"/>
            <w:gridSpan w:val="2"/>
            <w:noWrap/>
            <w:vAlign w:val="bottom"/>
          </w:tcPr>
          <w:p w:rsidR="00BD09B8" w:rsidRDefault="00BD09B8">
            <w:pPr>
              <w:rPr>
                <w:color w:val="000000"/>
                <w:sz w:val="16"/>
                <w:szCs w:val="16"/>
              </w:rPr>
            </w:pPr>
          </w:p>
        </w:tc>
        <w:tc>
          <w:tcPr>
            <w:tcW w:w="650" w:type="dxa"/>
            <w:gridSpan w:val="2"/>
            <w:noWrap/>
            <w:vAlign w:val="bottom"/>
          </w:tcPr>
          <w:p w:rsidR="00BD09B8" w:rsidRDefault="00BD09B8">
            <w:pPr>
              <w:rPr>
                <w:color w:val="000000"/>
                <w:sz w:val="16"/>
                <w:szCs w:val="16"/>
              </w:rPr>
            </w:pPr>
          </w:p>
        </w:tc>
        <w:tc>
          <w:tcPr>
            <w:tcW w:w="480" w:type="dxa"/>
            <w:noWrap/>
            <w:vAlign w:val="bottom"/>
          </w:tcPr>
          <w:p w:rsidR="00BD09B8" w:rsidRDefault="00BD09B8">
            <w:pPr>
              <w:rPr>
                <w:color w:val="000000"/>
                <w:sz w:val="16"/>
                <w:szCs w:val="16"/>
              </w:rPr>
            </w:pPr>
          </w:p>
        </w:tc>
        <w:tc>
          <w:tcPr>
            <w:tcW w:w="1320" w:type="dxa"/>
            <w:gridSpan w:val="2"/>
            <w:noWrap/>
            <w:vAlign w:val="bottom"/>
          </w:tcPr>
          <w:p w:rsidR="00BD09B8" w:rsidRDefault="00BD09B8">
            <w:pPr>
              <w:rPr>
                <w:color w:val="000000"/>
                <w:sz w:val="16"/>
                <w:szCs w:val="16"/>
              </w:rPr>
            </w:pPr>
          </w:p>
        </w:tc>
        <w:tc>
          <w:tcPr>
            <w:tcW w:w="720" w:type="dxa"/>
            <w:gridSpan w:val="2"/>
            <w:noWrap/>
            <w:vAlign w:val="bottom"/>
          </w:tcPr>
          <w:p w:rsidR="00BD09B8" w:rsidRDefault="00BD09B8">
            <w:pPr>
              <w:rPr>
                <w:color w:val="000000"/>
                <w:sz w:val="16"/>
                <w:szCs w:val="16"/>
              </w:rPr>
            </w:pPr>
          </w:p>
        </w:tc>
        <w:tc>
          <w:tcPr>
            <w:tcW w:w="720" w:type="dxa"/>
            <w:gridSpan w:val="3"/>
            <w:noWrap/>
            <w:vAlign w:val="bottom"/>
          </w:tcPr>
          <w:p w:rsidR="00BD09B8" w:rsidRDefault="00BD09B8">
            <w:pPr>
              <w:rPr>
                <w:color w:val="000000"/>
                <w:sz w:val="16"/>
                <w:szCs w:val="16"/>
              </w:rPr>
            </w:pPr>
          </w:p>
        </w:tc>
        <w:tc>
          <w:tcPr>
            <w:tcW w:w="720" w:type="dxa"/>
            <w:gridSpan w:val="2"/>
            <w:noWrap/>
            <w:vAlign w:val="bottom"/>
          </w:tcPr>
          <w:p w:rsidR="00BD09B8" w:rsidRDefault="00BD09B8">
            <w:pPr>
              <w:rPr>
                <w:color w:val="000000"/>
                <w:sz w:val="16"/>
                <w:szCs w:val="16"/>
              </w:rPr>
            </w:pPr>
          </w:p>
        </w:tc>
        <w:tc>
          <w:tcPr>
            <w:tcW w:w="483" w:type="dxa"/>
            <w:gridSpan w:val="2"/>
            <w:noWrap/>
            <w:vAlign w:val="bottom"/>
          </w:tcPr>
          <w:p w:rsidR="00BD09B8" w:rsidRDefault="00BD09B8">
            <w:pPr>
              <w:rPr>
                <w:color w:val="000000"/>
                <w:sz w:val="16"/>
                <w:szCs w:val="16"/>
              </w:rPr>
            </w:pPr>
          </w:p>
        </w:tc>
        <w:tc>
          <w:tcPr>
            <w:tcW w:w="236" w:type="dxa"/>
            <w:noWrap/>
            <w:vAlign w:val="bottom"/>
          </w:tcPr>
          <w:p w:rsidR="00BD09B8" w:rsidRDefault="00BD09B8">
            <w:pPr>
              <w:rPr>
                <w:color w:val="000000"/>
                <w:sz w:val="16"/>
                <w:szCs w:val="16"/>
              </w:rPr>
            </w:pPr>
          </w:p>
        </w:tc>
        <w:tc>
          <w:tcPr>
            <w:tcW w:w="394" w:type="dxa"/>
            <w:noWrap/>
            <w:vAlign w:val="bottom"/>
          </w:tcPr>
          <w:p w:rsidR="00BD09B8" w:rsidRDefault="00BD09B8">
            <w:pPr>
              <w:rPr>
                <w:color w:val="000000"/>
                <w:sz w:val="16"/>
                <w:szCs w:val="16"/>
              </w:rPr>
            </w:pPr>
          </w:p>
        </w:tc>
        <w:tc>
          <w:tcPr>
            <w:tcW w:w="1410" w:type="dxa"/>
            <w:gridSpan w:val="2"/>
            <w:noWrap/>
            <w:vAlign w:val="bottom"/>
          </w:tcPr>
          <w:p w:rsidR="00BD09B8" w:rsidRDefault="00BD09B8">
            <w:pPr>
              <w:rPr>
                <w:color w:val="000000"/>
                <w:sz w:val="16"/>
                <w:szCs w:val="16"/>
              </w:rPr>
            </w:pPr>
          </w:p>
        </w:tc>
        <w:tc>
          <w:tcPr>
            <w:tcW w:w="862" w:type="dxa"/>
            <w:gridSpan w:val="3"/>
            <w:noWrap/>
            <w:vAlign w:val="bottom"/>
          </w:tcPr>
          <w:p w:rsidR="00BD09B8" w:rsidRDefault="00BD09B8">
            <w:pPr>
              <w:rPr>
                <w:color w:val="000000"/>
                <w:sz w:val="16"/>
                <w:szCs w:val="16"/>
              </w:rPr>
            </w:pPr>
          </w:p>
        </w:tc>
        <w:tc>
          <w:tcPr>
            <w:tcW w:w="17821" w:type="dxa"/>
            <w:gridSpan w:val="17"/>
            <w:vMerge/>
            <w:vAlign w:val="center"/>
            <w:hideMark/>
          </w:tcPr>
          <w:p w:rsidR="00BD09B8" w:rsidRDefault="00BD09B8">
            <w:pPr>
              <w:rPr>
                <w:color w:val="000000"/>
                <w:sz w:val="16"/>
                <w:szCs w:val="16"/>
              </w:rPr>
            </w:pPr>
          </w:p>
        </w:tc>
        <w:tc>
          <w:tcPr>
            <w:tcW w:w="747" w:type="dxa"/>
            <w:gridSpan w:val="2"/>
            <w:noWrap/>
            <w:vAlign w:val="bottom"/>
          </w:tcPr>
          <w:p w:rsidR="00BD09B8" w:rsidRDefault="00BD09B8">
            <w:pPr>
              <w:rPr>
                <w:color w:val="000000"/>
                <w:sz w:val="16"/>
                <w:szCs w:val="16"/>
              </w:rPr>
            </w:pPr>
          </w:p>
        </w:tc>
      </w:tr>
      <w:tr w:rsidR="00BD09B8" w:rsidTr="00BD09B8">
        <w:trPr>
          <w:gridAfter w:val="2"/>
          <w:wAfter w:w="82" w:type="dxa"/>
          <w:trHeight w:val="300"/>
        </w:trPr>
        <w:tc>
          <w:tcPr>
            <w:tcW w:w="15843" w:type="dxa"/>
            <w:gridSpan w:val="43"/>
            <w:noWrap/>
            <w:vAlign w:val="bottom"/>
            <w:hideMark/>
          </w:tcPr>
          <w:p w:rsidR="00BD09B8" w:rsidRDefault="00BD09B8">
            <w:pPr>
              <w:jc w:val="center"/>
              <w:rPr>
                <w:b/>
                <w:bCs/>
                <w:color w:val="000000"/>
                <w:sz w:val="16"/>
                <w:szCs w:val="16"/>
              </w:rPr>
            </w:pPr>
            <w:r>
              <w:rPr>
                <w:b/>
                <w:bCs/>
                <w:color w:val="000000"/>
                <w:sz w:val="16"/>
                <w:szCs w:val="16"/>
              </w:rPr>
              <w:t>МЕРОПРИЯТИЯ  ПОДПРОГРАММЫ 7.3. МУНИЦИПАЛЬНОЙ ПРОГРАММЫ</w:t>
            </w:r>
          </w:p>
        </w:tc>
        <w:tc>
          <w:tcPr>
            <w:tcW w:w="747" w:type="dxa"/>
            <w:gridSpan w:val="2"/>
            <w:noWrap/>
            <w:vAlign w:val="bottom"/>
          </w:tcPr>
          <w:p w:rsidR="00BD09B8" w:rsidRDefault="00BD09B8">
            <w:pPr>
              <w:rPr>
                <w:color w:val="000000"/>
                <w:sz w:val="16"/>
                <w:szCs w:val="16"/>
              </w:rPr>
            </w:pPr>
          </w:p>
        </w:tc>
      </w:tr>
      <w:tr w:rsidR="00BD09B8" w:rsidTr="00BD09B8">
        <w:trPr>
          <w:gridAfter w:val="2"/>
          <w:wAfter w:w="82" w:type="dxa"/>
          <w:trHeight w:val="315"/>
        </w:trPr>
        <w:tc>
          <w:tcPr>
            <w:tcW w:w="491" w:type="dxa"/>
            <w:noWrap/>
            <w:vAlign w:val="bottom"/>
          </w:tcPr>
          <w:p w:rsidR="00BD09B8" w:rsidRDefault="00BD09B8">
            <w:pPr>
              <w:rPr>
                <w:color w:val="000000"/>
                <w:sz w:val="16"/>
                <w:szCs w:val="16"/>
              </w:rPr>
            </w:pPr>
          </w:p>
        </w:tc>
        <w:tc>
          <w:tcPr>
            <w:tcW w:w="1159" w:type="dxa"/>
            <w:noWrap/>
            <w:vAlign w:val="bottom"/>
          </w:tcPr>
          <w:p w:rsidR="00BD09B8" w:rsidRDefault="00BD09B8">
            <w:pPr>
              <w:rPr>
                <w:color w:val="000000"/>
                <w:sz w:val="16"/>
                <w:szCs w:val="16"/>
              </w:rPr>
            </w:pPr>
          </w:p>
        </w:tc>
        <w:tc>
          <w:tcPr>
            <w:tcW w:w="929" w:type="dxa"/>
            <w:gridSpan w:val="3"/>
            <w:noWrap/>
            <w:vAlign w:val="bottom"/>
          </w:tcPr>
          <w:p w:rsidR="00BD09B8" w:rsidRDefault="00BD09B8">
            <w:pPr>
              <w:rPr>
                <w:color w:val="000000"/>
                <w:sz w:val="16"/>
                <w:szCs w:val="16"/>
              </w:rPr>
            </w:pPr>
          </w:p>
        </w:tc>
        <w:tc>
          <w:tcPr>
            <w:tcW w:w="333" w:type="dxa"/>
            <w:noWrap/>
            <w:vAlign w:val="bottom"/>
          </w:tcPr>
          <w:p w:rsidR="00BD09B8" w:rsidRDefault="00BD09B8">
            <w:pPr>
              <w:rPr>
                <w:color w:val="000000"/>
                <w:sz w:val="16"/>
                <w:szCs w:val="16"/>
              </w:rPr>
            </w:pPr>
          </w:p>
        </w:tc>
        <w:tc>
          <w:tcPr>
            <w:tcW w:w="797" w:type="dxa"/>
            <w:gridSpan w:val="2"/>
            <w:noWrap/>
            <w:vAlign w:val="bottom"/>
          </w:tcPr>
          <w:p w:rsidR="00BD09B8" w:rsidRDefault="00BD09B8">
            <w:pPr>
              <w:rPr>
                <w:color w:val="000000"/>
                <w:sz w:val="16"/>
                <w:szCs w:val="16"/>
              </w:rPr>
            </w:pPr>
          </w:p>
        </w:tc>
        <w:tc>
          <w:tcPr>
            <w:tcW w:w="1320" w:type="dxa"/>
            <w:gridSpan w:val="2"/>
            <w:noWrap/>
            <w:vAlign w:val="bottom"/>
          </w:tcPr>
          <w:p w:rsidR="00BD09B8" w:rsidRDefault="00BD09B8">
            <w:pPr>
              <w:rPr>
                <w:color w:val="000000"/>
                <w:sz w:val="16"/>
                <w:szCs w:val="16"/>
              </w:rPr>
            </w:pPr>
          </w:p>
        </w:tc>
        <w:tc>
          <w:tcPr>
            <w:tcW w:w="720" w:type="dxa"/>
            <w:gridSpan w:val="2"/>
            <w:noWrap/>
            <w:vAlign w:val="bottom"/>
          </w:tcPr>
          <w:p w:rsidR="00BD09B8" w:rsidRDefault="00BD09B8">
            <w:pPr>
              <w:rPr>
                <w:color w:val="000000"/>
                <w:sz w:val="16"/>
                <w:szCs w:val="16"/>
              </w:rPr>
            </w:pPr>
          </w:p>
        </w:tc>
        <w:tc>
          <w:tcPr>
            <w:tcW w:w="720" w:type="dxa"/>
            <w:gridSpan w:val="3"/>
            <w:noWrap/>
            <w:vAlign w:val="bottom"/>
          </w:tcPr>
          <w:p w:rsidR="00BD09B8" w:rsidRDefault="00BD09B8">
            <w:pPr>
              <w:rPr>
                <w:color w:val="000000"/>
                <w:sz w:val="16"/>
                <w:szCs w:val="16"/>
              </w:rPr>
            </w:pPr>
          </w:p>
        </w:tc>
        <w:tc>
          <w:tcPr>
            <w:tcW w:w="720" w:type="dxa"/>
            <w:gridSpan w:val="2"/>
            <w:noWrap/>
            <w:vAlign w:val="bottom"/>
          </w:tcPr>
          <w:p w:rsidR="00BD09B8" w:rsidRDefault="00BD09B8">
            <w:pPr>
              <w:rPr>
                <w:color w:val="000000"/>
                <w:sz w:val="16"/>
                <w:szCs w:val="16"/>
              </w:rPr>
            </w:pPr>
          </w:p>
        </w:tc>
        <w:tc>
          <w:tcPr>
            <w:tcW w:w="483" w:type="dxa"/>
            <w:gridSpan w:val="2"/>
            <w:noWrap/>
            <w:vAlign w:val="bottom"/>
          </w:tcPr>
          <w:p w:rsidR="00BD09B8" w:rsidRDefault="00BD09B8">
            <w:pPr>
              <w:rPr>
                <w:color w:val="000000"/>
                <w:sz w:val="16"/>
                <w:szCs w:val="16"/>
              </w:rPr>
            </w:pPr>
          </w:p>
        </w:tc>
        <w:tc>
          <w:tcPr>
            <w:tcW w:w="236" w:type="dxa"/>
            <w:noWrap/>
            <w:vAlign w:val="bottom"/>
          </w:tcPr>
          <w:p w:rsidR="00BD09B8" w:rsidRDefault="00BD09B8">
            <w:pPr>
              <w:rPr>
                <w:color w:val="000000"/>
                <w:sz w:val="16"/>
                <w:szCs w:val="16"/>
              </w:rPr>
            </w:pPr>
          </w:p>
        </w:tc>
        <w:tc>
          <w:tcPr>
            <w:tcW w:w="394" w:type="dxa"/>
            <w:noWrap/>
            <w:vAlign w:val="bottom"/>
          </w:tcPr>
          <w:p w:rsidR="00BD09B8" w:rsidRDefault="00BD09B8">
            <w:pPr>
              <w:rPr>
                <w:color w:val="000000"/>
                <w:sz w:val="16"/>
                <w:szCs w:val="16"/>
              </w:rPr>
            </w:pPr>
          </w:p>
        </w:tc>
        <w:tc>
          <w:tcPr>
            <w:tcW w:w="1410" w:type="dxa"/>
            <w:gridSpan w:val="2"/>
            <w:noWrap/>
            <w:vAlign w:val="bottom"/>
          </w:tcPr>
          <w:p w:rsidR="00BD09B8" w:rsidRDefault="00BD09B8">
            <w:pPr>
              <w:rPr>
                <w:color w:val="000000"/>
                <w:sz w:val="16"/>
                <w:szCs w:val="16"/>
              </w:rPr>
            </w:pPr>
          </w:p>
        </w:tc>
        <w:tc>
          <w:tcPr>
            <w:tcW w:w="862" w:type="dxa"/>
            <w:gridSpan w:val="3"/>
            <w:noWrap/>
            <w:vAlign w:val="bottom"/>
          </w:tcPr>
          <w:p w:rsidR="00BD09B8" w:rsidRDefault="00BD09B8">
            <w:pPr>
              <w:rPr>
                <w:color w:val="000000"/>
                <w:sz w:val="16"/>
                <w:szCs w:val="16"/>
              </w:rPr>
            </w:pPr>
          </w:p>
        </w:tc>
        <w:tc>
          <w:tcPr>
            <w:tcW w:w="567" w:type="dxa"/>
            <w:noWrap/>
            <w:vAlign w:val="bottom"/>
          </w:tcPr>
          <w:p w:rsidR="00BD09B8" w:rsidRDefault="00BD09B8">
            <w:pPr>
              <w:rPr>
                <w:color w:val="000000"/>
                <w:sz w:val="16"/>
                <w:szCs w:val="16"/>
              </w:rPr>
            </w:pPr>
          </w:p>
        </w:tc>
        <w:tc>
          <w:tcPr>
            <w:tcW w:w="709" w:type="dxa"/>
            <w:gridSpan w:val="2"/>
            <w:noWrap/>
            <w:vAlign w:val="bottom"/>
          </w:tcPr>
          <w:p w:rsidR="00BD09B8" w:rsidRDefault="00BD09B8">
            <w:pPr>
              <w:rPr>
                <w:color w:val="000000"/>
                <w:sz w:val="16"/>
                <w:szCs w:val="16"/>
              </w:rPr>
            </w:pPr>
          </w:p>
        </w:tc>
        <w:tc>
          <w:tcPr>
            <w:tcW w:w="1117" w:type="dxa"/>
            <w:gridSpan w:val="3"/>
            <w:noWrap/>
            <w:vAlign w:val="bottom"/>
          </w:tcPr>
          <w:p w:rsidR="00BD09B8" w:rsidRDefault="00BD09B8">
            <w:pPr>
              <w:rPr>
                <w:color w:val="000000"/>
                <w:sz w:val="16"/>
                <w:szCs w:val="16"/>
              </w:rPr>
            </w:pPr>
          </w:p>
        </w:tc>
        <w:tc>
          <w:tcPr>
            <w:tcW w:w="963" w:type="dxa"/>
            <w:gridSpan w:val="5"/>
            <w:noWrap/>
            <w:vAlign w:val="bottom"/>
          </w:tcPr>
          <w:p w:rsidR="00BD09B8" w:rsidRDefault="00BD09B8">
            <w:pPr>
              <w:rPr>
                <w:color w:val="000000"/>
                <w:sz w:val="16"/>
                <w:szCs w:val="16"/>
              </w:rPr>
            </w:pPr>
          </w:p>
        </w:tc>
        <w:tc>
          <w:tcPr>
            <w:tcW w:w="236" w:type="dxa"/>
            <w:noWrap/>
            <w:vAlign w:val="bottom"/>
          </w:tcPr>
          <w:p w:rsidR="00BD09B8" w:rsidRDefault="00BD09B8">
            <w:pPr>
              <w:rPr>
                <w:color w:val="000000"/>
                <w:sz w:val="16"/>
                <w:szCs w:val="16"/>
              </w:rPr>
            </w:pPr>
          </w:p>
        </w:tc>
        <w:tc>
          <w:tcPr>
            <w:tcW w:w="241" w:type="dxa"/>
            <w:noWrap/>
            <w:vAlign w:val="bottom"/>
          </w:tcPr>
          <w:p w:rsidR="00BD09B8" w:rsidRDefault="00BD09B8">
            <w:pPr>
              <w:rPr>
                <w:color w:val="000000"/>
                <w:sz w:val="16"/>
                <w:szCs w:val="16"/>
              </w:rPr>
            </w:pPr>
          </w:p>
        </w:tc>
        <w:tc>
          <w:tcPr>
            <w:tcW w:w="1436" w:type="dxa"/>
            <w:gridSpan w:val="4"/>
            <w:tcBorders>
              <w:top w:val="nil"/>
              <w:left w:val="nil"/>
              <w:bottom w:val="single" w:sz="8" w:space="0" w:color="auto"/>
              <w:right w:val="nil"/>
            </w:tcBorders>
            <w:noWrap/>
            <w:vAlign w:val="bottom"/>
            <w:hideMark/>
          </w:tcPr>
          <w:p w:rsidR="00BD09B8" w:rsidRDefault="00BD09B8">
            <w:pPr>
              <w:jc w:val="center"/>
              <w:rPr>
                <w:color w:val="000000"/>
                <w:sz w:val="16"/>
                <w:szCs w:val="16"/>
              </w:rPr>
            </w:pPr>
            <w:r>
              <w:rPr>
                <w:color w:val="000000"/>
                <w:sz w:val="16"/>
                <w:szCs w:val="16"/>
              </w:rPr>
              <w:t>Таблица 3</w:t>
            </w:r>
          </w:p>
        </w:tc>
        <w:tc>
          <w:tcPr>
            <w:tcW w:w="747" w:type="dxa"/>
            <w:gridSpan w:val="2"/>
            <w:noWrap/>
            <w:vAlign w:val="bottom"/>
          </w:tcPr>
          <w:p w:rsidR="00BD09B8" w:rsidRDefault="00BD09B8">
            <w:pPr>
              <w:rPr>
                <w:color w:val="000000"/>
                <w:sz w:val="16"/>
                <w:szCs w:val="16"/>
              </w:rPr>
            </w:pPr>
          </w:p>
        </w:tc>
      </w:tr>
      <w:tr w:rsidR="00BD09B8" w:rsidTr="00BD09B8">
        <w:trPr>
          <w:gridAfter w:val="2"/>
          <w:wAfter w:w="82" w:type="dxa"/>
          <w:trHeight w:val="589"/>
        </w:trPr>
        <w:tc>
          <w:tcPr>
            <w:tcW w:w="491" w:type="dxa"/>
            <w:vMerge w:val="restart"/>
            <w:tcBorders>
              <w:top w:val="single" w:sz="8" w:space="0" w:color="auto"/>
              <w:left w:val="single" w:sz="8"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 п/п</w:t>
            </w:r>
          </w:p>
        </w:tc>
        <w:tc>
          <w:tcPr>
            <w:tcW w:w="1159" w:type="dxa"/>
            <w:vMerge w:val="restart"/>
            <w:tcBorders>
              <w:top w:val="single" w:sz="8" w:space="0" w:color="auto"/>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наименование мероприятия ВЦП</w:t>
            </w:r>
          </w:p>
        </w:tc>
        <w:tc>
          <w:tcPr>
            <w:tcW w:w="1262" w:type="dxa"/>
            <w:gridSpan w:val="4"/>
            <w:vMerge w:val="restart"/>
            <w:tcBorders>
              <w:top w:val="single" w:sz="8"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 xml:space="preserve">срок  реализации мероприятия </w:t>
            </w:r>
          </w:p>
        </w:tc>
        <w:tc>
          <w:tcPr>
            <w:tcW w:w="797" w:type="dxa"/>
            <w:gridSpan w:val="2"/>
            <w:vMerge w:val="restart"/>
            <w:tcBorders>
              <w:top w:val="single" w:sz="8" w:space="0" w:color="auto"/>
              <w:left w:val="single" w:sz="4" w:space="0" w:color="auto"/>
              <w:bottom w:val="single" w:sz="4" w:space="0" w:color="auto"/>
              <w:right w:val="single" w:sz="4" w:space="0" w:color="auto"/>
            </w:tcBorders>
            <w:textDirection w:val="btLr"/>
            <w:vAlign w:val="center"/>
            <w:hideMark/>
          </w:tcPr>
          <w:p w:rsidR="00BD09B8" w:rsidRDefault="00BD09B8">
            <w:pPr>
              <w:jc w:val="center"/>
              <w:rPr>
                <w:color w:val="000000"/>
                <w:sz w:val="16"/>
                <w:szCs w:val="16"/>
              </w:rPr>
            </w:pPr>
            <w:r>
              <w:rPr>
                <w:color w:val="000000"/>
                <w:sz w:val="16"/>
                <w:szCs w:val="16"/>
              </w:rPr>
              <w:t>ответственный исполнитель за реализацию мероприятия ВЦП</w:t>
            </w:r>
          </w:p>
        </w:tc>
        <w:tc>
          <w:tcPr>
            <w:tcW w:w="6003" w:type="dxa"/>
            <w:gridSpan w:val="15"/>
            <w:vMerge w:val="restart"/>
            <w:tcBorders>
              <w:top w:val="single" w:sz="8" w:space="0" w:color="auto"/>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Объем финансирования мероприятий  (рублей)</w:t>
            </w:r>
          </w:p>
        </w:tc>
        <w:tc>
          <w:tcPr>
            <w:tcW w:w="6131" w:type="dxa"/>
            <w:gridSpan w:val="20"/>
            <w:tcBorders>
              <w:top w:val="single" w:sz="8" w:space="0" w:color="auto"/>
              <w:left w:val="nil"/>
              <w:bottom w:val="single" w:sz="4" w:space="0" w:color="auto"/>
              <w:right w:val="single" w:sz="8" w:space="0" w:color="000000"/>
            </w:tcBorders>
            <w:noWrap/>
            <w:vAlign w:val="center"/>
            <w:hideMark/>
          </w:tcPr>
          <w:p w:rsidR="00BD09B8" w:rsidRDefault="00BD09B8">
            <w:pPr>
              <w:jc w:val="center"/>
              <w:rPr>
                <w:color w:val="000000"/>
                <w:sz w:val="16"/>
                <w:szCs w:val="16"/>
              </w:rPr>
            </w:pPr>
            <w:r>
              <w:rPr>
                <w:color w:val="000000"/>
                <w:sz w:val="16"/>
                <w:szCs w:val="16"/>
              </w:rPr>
              <w:t xml:space="preserve">Целевые индикаторы реализации мероприятия (группы мероприятий) </w:t>
            </w:r>
          </w:p>
        </w:tc>
        <w:tc>
          <w:tcPr>
            <w:tcW w:w="747" w:type="dxa"/>
            <w:gridSpan w:val="2"/>
            <w:noWrap/>
            <w:vAlign w:val="bottom"/>
          </w:tcPr>
          <w:p w:rsidR="00BD09B8" w:rsidRDefault="00BD09B8">
            <w:pPr>
              <w:rPr>
                <w:color w:val="000000"/>
                <w:sz w:val="16"/>
                <w:szCs w:val="16"/>
              </w:rPr>
            </w:pPr>
          </w:p>
        </w:tc>
      </w:tr>
      <w:tr w:rsidR="00BD09B8" w:rsidTr="00BD09B8">
        <w:trPr>
          <w:gridAfter w:val="2"/>
          <w:wAfter w:w="82" w:type="dxa"/>
          <w:trHeight w:val="840"/>
        </w:trPr>
        <w:tc>
          <w:tcPr>
            <w:tcW w:w="300" w:type="dxa"/>
            <w:vMerge/>
            <w:tcBorders>
              <w:top w:val="single" w:sz="8" w:space="0" w:color="auto"/>
              <w:left w:val="single" w:sz="8" w:space="0" w:color="auto"/>
              <w:bottom w:val="single" w:sz="4" w:space="0" w:color="auto"/>
              <w:right w:val="single" w:sz="4" w:space="0" w:color="auto"/>
            </w:tcBorders>
            <w:vAlign w:val="center"/>
            <w:hideMark/>
          </w:tcPr>
          <w:p w:rsidR="00BD09B8" w:rsidRDefault="00BD09B8">
            <w:pPr>
              <w:rPr>
                <w:color w:val="000000"/>
                <w:sz w:val="16"/>
                <w:szCs w:val="16"/>
              </w:rPr>
            </w:pPr>
          </w:p>
        </w:tc>
        <w:tc>
          <w:tcPr>
            <w:tcW w:w="300" w:type="dxa"/>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1200" w:type="dxa"/>
            <w:gridSpan w:val="4"/>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600" w:type="dxa"/>
            <w:gridSpan w:val="2"/>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4500" w:type="dxa"/>
            <w:gridSpan w:val="15"/>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862" w:type="dxa"/>
            <w:gridSpan w:val="3"/>
            <w:vMerge w:val="restart"/>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наименование</w:t>
            </w:r>
          </w:p>
        </w:tc>
        <w:tc>
          <w:tcPr>
            <w:tcW w:w="567" w:type="dxa"/>
            <w:vMerge w:val="restart"/>
            <w:tcBorders>
              <w:top w:val="nil"/>
              <w:left w:val="single" w:sz="4" w:space="0" w:color="auto"/>
              <w:bottom w:val="single" w:sz="4" w:space="0" w:color="auto"/>
              <w:right w:val="single" w:sz="4" w:space="0" w:color="auto"/>
            </w:tcBorders>
            <w:noWrap/>
            <w:textDirection w:val="btLr"/>
            <w:vAlign w:val="center"/>
            <w:hideMark/>
          </w:tcPr>
          <w:p w:rsidR="00BD09B8" w:rsidRDefault="00BD09B8">
            <w:pPr>
              <w:jc w:val="center"/>
              <w:rPr>
                <w:color w:val="000000"/>
                <w:sz w:val="16"/>
                <w:szCs w:val="16"/>
              </w:rPr>
            </w:pPr>
            <w:r>
              <w:rPr>
                <w:color w:val="000000"/>
                <w:sz w:val="16"/>
                <w:szCs w:val="16"/>
              </w:rPr>
              <w:t>единица измерения</w:t>
            </w:r>
          </w:p>
        </w:tc>
        <w:tc>
          <w:tcPr>
            <w:tcW w:w="4702" w:type="dxa"/>
            <w:gridSpan w:val="16"/>
            <w:tcBorders>
              <w:top w:val="single" w:sz="4" w:space="0" w:color="auto"/>
              <w:left w:val="nil"/>
              <w:bottom w:val="single" w:sz="4" w:space="0" w:color="auto"/>
              <w:right w:val="single" w:sz="8" w:space="0" w:color="000000"/>
            </w:tcBorders>
            <w:noWrap/>
            <w:vAlign w:val="center"/>
            <w:hideMark/>
          </w:tcPr>
          <w:p w:rsidR="00BD09B8" w:rsidRDefault="00BD09B8">
            <w:pPr>
              <w:jc w:val="center"/>
              <w:rPr>
                <w:color w:val="000000"/>
                <w:sz w:val="16"/>
                <w:szCs w:val="16"/>
              </w:rPr>
            </w:pPr>
            <w:r>
              <w:rPr>
                <w:color w:val="000000"/>
                <w:sz w:val="16"/>
                <w:szCs w:val="16"/>
              </w:rPr>
              <w:t>значение</w:t>
            </w:r>
          </w:p>
        </w:tc>
        <w:tc>
          <w:tcPr>
            <w:tcW w:w="747" w:type="dxa"/>
            <w:gridSpan w:val="2"/>
            <w:noWrap/>
            <w:vAlign w:val="bottom"/>
          </w:tcPr>
          <w:p w:rsidR="00BD09B8" w:rsidRDefault="00BD09B8">
            <w:pPr>
              <w:rPr>
                <w:color w:val="000000"/>
                <w:sz w:val="16"/>
                <w:szCs w:val="16"/>
              </w:rPr>
            </w:pPr>
          </w:p>
        </w:tc>
      </w:tr>
      <w:tr w:rsidR="00BD09B8" w:rsidTr="00BD09B8">
        <w:trPr>
          <w:gridAfter w:val="2"/>
          <w:wAfter w:w="82" w:type="dxa"/>
          <w:trHeight w:val="1223"/>
        </w:trPr>
        <w:tc>
          <w:tcPr>
            <w:tcW w:w="300" w:type="dxa"/>
            <w:vMerge/>
            <w:tcBorders>
              <w:top w:val="single" w:sz="8" w:space="0" w:color="auto"/>
              <w:left w:val="single" w:sz="8" w:space="0" w:color="auto"/>
              <w:bottom w:val="single" w:sz="4" w:space="0" w:color="auto"/>
              <w:right w:val="single" w:sz="4" w:space="0" w:color="auto"/>
            </w:tcBorders>
            <w:vAlign w:val="center"/>
            <w:hideMark/>
          </w:tcPr>
          <w:p w:rsidR="00BD09B8" w:rsidRDefault="00BD09B8">
            <w:pPr>
              <w:rPr>
                <w:color w:val="000000"/>
                <w:sz w:val="16"/>
                <w:szCs w:val="16"/>
              </w:rPr>
            </w:pPr>
          </w:p>
        </w:tc>
        <w:tc>
          <w:tcPr>
            <w:tcW w:w="300" w:type="dxa"/>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1200" w:type="dxa"/>
            <w:gridSpan w:val="4"/>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600" w:type="dxa"/>
            <w:gridSpan w:val="2"/>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763" w:type="dxa"/>
            <w:vMerge w:val="restart"/>
            <w:tcBorders>
              <w:top w:val="nil"/>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источники финансирования</w:t>
            </w:r>
          </w:p>
        </w:tc>
        <w:tc>
          <w:tcPr>
            <w:tcW w:w="708" w:type="dxa"/>
            <w:gridSpan w:val="2"/>
            <w:vMerge w:val="restart"/>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всего</w:t>
            </w:r>
          </w:p>
        </w:tc>
        <w:tc>
          <w:tcPr>
            <w:tcW w:w="4532" w:type="dxa"/>
            <w:gridSpan w:val="12"/>
            <w:tcBorders>
              <w:top w:val="single" w:sz="4" w:space="0" w:color="auto"/>
              <w:left w:val="nil"/>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 xml:space="preserve">в том числе по годам реализации  </w:t>
            </w:r>
          </w:p>
        </w:tc>
        <w:tc>
          <w:tcPr>
            <w:tcW w:w="900" w:type="dxa"/>
            <w:gridSpan w:val="3"/>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300" w:type="dxa"/>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709" w:type="dxa"/>
            <w:gridSpan w:val="2"/>
            <w:tcBorders>
              <w:top w:val="nil"/>
              <w:left w:val="single" w:sz="4" w:space="0" w:color="auto"/>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всего</w:t>
            </w:r>
          </w:p>
        </w:tc>
        <w:tc>
          <w:tcPr>
            <w:tcW w:w="3993" w:type="dxa"/>
            <w:gridSpan w:val="14"/>
            <w:tcBorders>
              <w:top w:val="single" w:sz="4" w:space="0" w:color="auto"/>
              <w:left w:val="nil"/>
              <w:bottom w:val="single" w:sz="4" w:space="0" w:color="auto"/>
              <w:right w:val="single" w:sz="8" w:space="0" w:color="000000"/>
            </w:tcBorders>
            <w:noWrap/>
            <w:vAlign w:val="center"/>
            <w:hideMark/>
          </w:tcPr>
          <w:p w:rsidR="00BD09B8" w:rsidRDefault="00BD09B8">
            <w:pPr>
              <w:ind w:left="-240" w:firstLine="240"/>
              <w:jc w:val="center"/>
              <w:rPr>
                <w:color w:val="000000"/>
                <w:sz w:val="16"/>
                <w:szCs w:val="16"/>
              </w:rPr>
            </w:pPr>
            <w:r>
              <w:rPr>
                <w:color w:val="000000"/>
                <w:sz w:val="16"/>
                <w:szCs w:val="16"/>
              </w:rPr>
              <w:t xml:space="preserve">в том числе по годам реализации ВЦП </w:t>
            </w:r>
          </w:p>
        </w:tc>
        <w:tc>
          <w:tcPr>
            <w:tcW w:w="747" w:type="dxa"/>
            <w:gridSpan w:val="2"/>
            <w:noWrap/>
            <w:vAlign w:val="bottom"/>
          </w:tcPr>
          <w:p w:rsidR="00BD09B8" w:rsidRDefault="00BD09B8">
            <w:pPr>
              <w:rPr>
                <w:color w:val="000000"/>
                <w:sz w:val="16"/>
                <w:szCs w:val="16"/>
              </w:rPr>
            </w:pPr>
          </w:p>
        </w:tc>
      </w:tr>
      <w:tr w:rsidR="00BD09B8" w:rsidTr="00BD09B8">
        <w:trPr>
          <w:gridAfter w:val="3"/>
          <w:wAfter w:w="589" w:type="dxa"/>
          <w:trHeight w:val="1778"/>
        </w:trPr>
        <w:tc>
          <w:tcPr>
            <w:tcW w:w="300" w:type="dxa"/>
            <w:vMerge/>
            <w:tcBorders>
              <w:top w:val="single" w:sz="8" w:space="0" w:color="auto"/>
              <w:left w:val="single" w:sz="8" w:space="0" w:color="auto"/>
              <w:bottom w:val="single" w:sz="4" w:space="0" w:color="auto"/>
              <w:right w:val="single" w:sz="4" w:space="0" w:color="auto"/>
            </w:tcBorders>
            <w:vAlign w:val="center"/>
            <w:hideMark/>
          </w:tcPr>
          <w:p w:rsidR="00BD09B8" w:rsidRDefault="00BD09B8">
            <w:pPr>
              <w:rPr>
                <w:color w:val="000000"/>
                <w:sz w:val="16"/>
                <w:szCs w:val="16"/>
              </w:rPr>
            </w:pPr>
          </w:p>
        </w:tc>
        <w:tc>
          <w:tcPr>
            <w:tcW w:w="300" w:type="dxa"/>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555" w:type="dxa"/>
            <w:gridSpan w:val="2"/>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с (год)</w:t>
            </w:r>
          </w:p>
        </w:tc>
        <w:tc>
          <w:tcPr>
            <w:tcW w:w="707" w:type="dxa"/>
            <w:gridSpan w:val="2"/>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по (год)</w:t>
            </w:r>
          </w:p>
        </w:tc>
        <w:tc>
          <w:tcPr>
            <w:tcW w:w="600" w:type="dxa"/>
            <w:gridSpan w:val="2"/>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300" w:type="dxa"/>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709" w:type="dxa"/>
            <w:gridSpan w:val="2"/>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2020 год</w:t>
            </w:r>
          </w:p>
        </w:tc>
        <w:tc>
          <w:tcPr>
            <w:tcW w:w="567" w:type="dxa"/>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2021 год</w:t>
            </w:r>
          </w:p>
        </w:tc>
        <w:tc>
          <w:tcPr>
            <w:tcW w:w="570" w:type="dxa"/>
            <w:gridSpan w:val="2"/>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2022 год</w:t>
            </w:r>
          </w:p>
        </w:tc>
        <w:tc>
          <w:tcPr>
            <w:tcW w:w="567" w:type="dxa"/>
            <w:gridSpan w:val="2"/>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 xml:space="preserve">2023 год </w:t>
            </w:r>
          </w:p>
        </w:tc>
        <w:tc>
          <w:tcPr>
            <w:tcW w:w="709" w:type="dxa"/>
            <w:gridSpan w:val="3"/>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 xml:space="preserve">2024 год </w:t>
            </w:r>
          </w:p>
        </w:tc>
        <w:tc>
          <w:tcPr>
            <w:tcW w:w="713" w:type="dxa"/>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 xml:space="preserve">2025 год </w:t>
            </w:r>
          </w:p>
        </w:tc>
        <w:tc>
          <w:tcPr>
            <w:tcW w:w="712" w:type="dxa"/>
            <w:gridSpan w:val="2"/>
            <w:tcBorders>
              <w:top w:val="nil"/>
              <w:left w:val="nil"/>
              <w:bottom w:val="nil"/>
              <w:right w:val="single" w:sz="4" w:space="0" w:color="auto"/>
            </w:tcBorders>
            <w:vAlign w:val="center"/>
            <w:hideMark/>
          </w:tcPr>
          <w:p w:rsidR="00BD09B8" w:rsidRDefault="00BD09B8">
            <w:pPr>
              <w:jc w:val="center"/>
              <w:rPr>
                <w:color w:val="000000"/>
                <w:sz w:val="16"/>
                <w:szCs w:val="16"/>
              </w:rPr>
            </w:pPr>
            <w:r>
              <w:rPr>
                <w:color w:val="000000"/>
                <w:sz w:val="16"/>
                <w:szCs w:val="16"/>
              </w:rPr>
              <w:t xml:space="preserve">2026 год </w:t>
            </w:r>
          </w:p>
        </w:tc>
        <w:tc>
          <w:tcPr>
            <w:tcW w:w="847" w:type="dxa"/>
            <w:gridSpan w:val="2"/>
            <w:tcBorders>
              <w:top w:val="nil"/>
              <w:left w:val="single" w:sz="4" w:space="0" w:color="auto"/>
              <w:bottom w:val="single" w:sz="4" w:space="0" w:color="auto"/>
              <w:right w:val="single" w:sz="4" w:space="0" w:color="auto"/>
            </w:tcBorders>
            <w:vAlign w:val="center"/>
          </w:tcPr>
          <w:p w:rsidR="00BD09B8" w:rsidRDefault="00BD09B8">
            <w:pPr>
              <w:rPr>
                <w:color w:val="000000"/>
                <w:sz w:val="16"/>
                <w:szCs w:val="16"/>
              </w:rPr>
            </w:pPr>
          </w:p>
        </w:tc>
        <w:tc>
          <w:tcPr>
            <w:tcW w:w="567" w:type="dxa"/>
            <w:tcBorders>
              <w:top w:val="nil"/>
              <w:left w:val="single" w:sz="4" w:space="0" w:color="auto"/>
              <w:bottom w:val="single" w:sz="4" w:space="0" w:color="auto"/>
              <w:right w:val="single" w:sz="4" w:space="0" w:color="auto"/>
            </w:tcBorders>
            <w:vAlign w:val="center"/>
          </w:tcPr>
          <w:p w:rsidR="00BD09B8" w:rsidRDefault="00BD09B8">
            <w:pPr>
              <w:rPr>
                <w:color w:val="000000"/>
                <w:sz w:val="16"/>
                <w:szCs w:val="16"/>
              </w:rPr>
            </w:pPr>
          </w:p>
        </w:tc>
        <w:tc>
          <w:tcPr>
            <w:tcW w:w="709" w:type="dxa"/>
            <w:gridSpan w:val="2"/>
            <w:tcBorders>
              <w:top w:val="nil"/>
              <w:left w:val="single" w:sz="4" w:space="0" w:color="auto"/>
              <w:bottom w:val="nil"/>
              <w:right w:val="single" w:sz="4" w:space="0" w:color="auto"/>
            </w:tcBorders>
            <w:vAlign w:val="center"/>
          </w:tcPr>
          <w:p w:rsidR="00BD09B8" w:rsidRDefault="00BD09B8">
            <w:pPr>
              <w:rPr>
                <w:color w:val="000000"/>
                <w:sz w:val="16"/>
                <w:szCs w:val="16"/>
              </w:rPr>
            </w:pPr>
          </w:p>
        </w:tc>
        <w:tc>
          <w:tcPr>
            <w:tcW w:w="732" w:type="dxa"/>
            <w:gridSpan w:val="2"/>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2020 год</w:t>
            </w:r>
          </w:p>
        </w:tc>
        <w:tc>
          <w:tcPr>
            <w:tcW w:w="625" w:type="dxa"/>
            <w:gridSpan w:val="3"/>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2021 год</w:t>
            </w:r>
          </w:p>
        </w:tc>
        <w:tc>
          <w:tcPr>
            <w:tcW w:w="600" w:type="dxa"/>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2022 год</w:t>
            </w:r>
          </w:p>
        </w:tc>
        <w:tc>
          <w:tcPr>
            <w:tcW w:w="600" w:type="dxa"/>
            <w:gridSpan w:val="4"/>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 xml:space="preserve">2023 год </w:t>
            </w:r>
          </w:p>
        </w:tc>
        <w:tc>
          <w:tcPr>
            <w:tcW w:w="585" w:type="dxa"/>
            <w:gridSpan w:val="2"/>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 xml:space="preserve">2024 год </w:t>
            </w:r>
          </w:p>
        </w:tc>
        <w:tc>
          <w:tcPr>
            <w:tcW w:w="425" w:type="dxa"/>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2025</w:t>
            </w:r>
          </w:p>
          <w:p w:rsidR="00BD09B8" w:rsidRDefault="00BD09B8">
            <w:pPr>
              <w:jc w:val="center"/>
              <w:rPr>
                <w:color w:val="000000"/>
                <w:sz w:val="16"/>
                <w:szCs w:val="16"/>
              </w:rPr>
            </w:pPr>
            <w:r>
              <w:rPr>
                <w:color w:val="000000"/>
                <w:sz w:val="16"/>
                <w:szCs w:val="16"/>
              </w:rPr>
              <w:t>год</w:t>
            </w:r>
          </w:p>
        </w:tc>
        <w:tc>
          <w:tcPr>
            <w:tcW w:w="426" w:type="dxa"/>
            <w:tcBorders>
              <w:top w:val="nil"/>
              <w:left w:val="single" w:sz="4" w:space="0" w:color="auto"/>
              <w:bottom w:val="nil"/>
              <w:right w:val="single" w:sz="4" w:space="0" w:color="auto"/>
            </w:tcBorders>
            <w:vAlign w:val="center"/>
            <w:hideMark/>
          </w:tcPr>
          <w:p w:rsidR="00BD09B8" w:rsidRDefault="00BD09B8">
            <w:pPr>
              <w:jc w:val="center"/>
              <w:rPr>
                <w:color w:val="000000"/>
                <w:sz w:val="16"/>
                <w:szCs w:val="16"/>
              </w:rPr>
            </w:pPr>
            <w:r>
              <w:rPr>
                <w:color w:val="000000"/>
                <w:sz w:val="16"/>
                <w:szCs w:val="16"/>
              </w:rPr>
              <w:t>2026</w:t>
            </w:r>
          </w:p>
          <w:p w:rsidR="00BD09B8" w:rsidRDefault="00BD09B8">
            <w:pPr>
              <w:jc w:val="center"/>
              <w:rPr>
                <w:color w:val="000000"/>
                <w:sz w:val="16"/>
                <w:szCs w:val="16"/>
              </w:rPr>
            </w:pPr>
            <w:r>
              <w:rPr>
                <w:color w:val="000000"/>
                <w:sz w:val="16"/>
                <w:szCs w:val="16"/>
              </w:rPr>
              <w:t>год</w:t>
            </w:r>
          </w:p>
        </w:tc>
        <w:tc>
          <w:tcPr>
            <w:tcW w:w="240" w:type="dxa"/>
            <w:tcBorders>
              <w:top w:val="nil"/>
              <w:left w:val="single" w:sz="4" w:space="0" w:color="auto"/>
              <w:bottom w:val="nil"/>
              <w:right w:val="nil"/>
            </w:tcBorders>
            <w:noWrap/>
            <w:vAlign w:val="bottom"/>
          </w:tcPr>
          <w:p w:rsidR="00BD09B8" w:rsidRDefault="00BD09B8">
            <w:pPr>
              <w:rPr>
                <w:color w:val="000000"/>
                <w:sz w:val="16"/>
                <w:szCs w:val="16"/>
              </w:rPr>
            </w:pPr>
          </w:p>
        </w:tc>
      </w:tr>
      <w:tr w:rsidR="00BD09B8" w:rsidTr="00BD09B8">
        <w:trPr>
          <w:trHeight w:val="300"/>
        </w:trPr>
        <w:tc>
          <w:tcPr>
            <w:tcW w:w="491" w:type="dxa"/>
            <w:tcBorders>
              <w:top w:val="single" w:sz="8" w:space="0" w:color="auto"/>
              <w:left w:val="single" w:sz="8" w:space="0" w:color="auto"/>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w:t>
            </w:r>
          </w:p>
        </w:tc>
        <w:tc>
          <w:tcPr>
            <w:tcW w:w="1159" w:type="dxa"/>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2</w:t>
            </w:r>
          </w:p>
        </w:tc>
        <w:tc>
          <w:tcPr>
            <w:tcW w:w="555"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3</w:t>
            </w:r>
          </w:p>
        </w:tc>
        <w:tc>
          <w:tcPr>
            <w:tcW w:w="707"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4</w:t>
            </w:r>
          </w:p>
        </w:tc>
        <w:tc>
          <w:tcPr>
            <w:tcW w:w="797"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5</w:t>
            </w:r>
          </w:p>
        </w:tc>
        <w:tc>
          <w:tcPr>
            <w:tcW w:w="763" w:type="dxa"/>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6</w:t>
            </w:r>
          </w:p>
        </w:tc>
        <w:tc>
          <w:tcPr>
            <w:tcW w:w="708"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7</w:t>
            </w:r>
          </w:p>
        </w:tc>
        <w:tc>
          <w:tcPr>
            <w:tcW w:w="709"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8</w:t>
            </w:r>
          </w:p>
        </w:tc>
        <w:tc>
          <w:tcPr>
            <w:tcW w:w="567" w:type="dxa"/>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9</w:t>
            </w:r>
          </w:p>
        </w:tc>
        <w:tc>
          <w:tcPr>
            <w:tcW w:w="570"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10</w:t>
            </w:r>
          </w:p>
        </w:tc>
        <w:tc>
          <w:tcPr>
            <w:tcW w:w="567"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11</w:t>
            </w:r>
          </w:p>
        </w:tc>
        <w:tc>
          <w:tcPr>
            <w:tcW w:w="709" w:type="dxa"/>
            <w:gridSpan w:val="3"/>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12</w:t>
            </w:r>
          </w:p>
        </w:tc>
        <w:tc>
          <w:tcPr>
            <w:tcW w:w="713" w:type="dxa"/>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13</w:t>
            </w:r>
          </w:p>
        </w:tc>
        <w:tc>
          <w:tcPr>
            <w:tcW w:w="712" w:type="dxa"/>
            <w:gridSpan w:val="2"/>
            <w:tcBorders>
              <w:top w:val="single" w:sz="8" w:space="0" w:color="auto"/>
              <w:left w:val="nil"/>
              <w:bottom w:val="nil"/>
              <w:right w:val="single" w:sz="4" w:space="0" w:color="auto"/>
            </w:tcBorders>
            <w:vAlign w:val="bottom"/>
            <w:hideMark/>
          </w:tcPr>
          <w:p w:rsidR="00BD09B8" w:rsidRDefault="00BD09B8">
            <w:pPr>
              <w:jc w:val="center"/>
              <w:rPr>
                <w:color w:val="000000"/>
                <w:sz w:val="16"/>
                <w:szCs w:val="16"/>
              </w:rPr>
            </w:pPr>
            <w:r>
              <w:rPr>
                <w:color w:val="000000"/>
                <w:sz w:val="16"/>
                <w:szCs w:val="16"/>
              </w:rPr>
              <w:t>14</w:t>
            </w:r>
          </w:p>
        </w:tc>
        <w:tc>
          <w:tcPr>
            <w:tcW w:w="847"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15</w:t>
            </w:r>
          </w:p>
        </w:tc>
        <w:tc>
          <w:tcPr>
            <w:tcW w:w="567" w:type="dxa"/>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16</w:t>
            </w:r>
          </w:p>
        </w:tc>
        <w:tc>
          <w:tcPr>
            <w:tcW w:w="709"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17</w:t>
            </w:r>
          </w:p>
        </w:tc>
        <w:tc>
          <w:tcPr>
            <w:tcW w:w="708" w:type="dxa"/>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18</w:t>
            </w:r>
          </w:p>
        </w:tc>
        <w:tc>
          <w:tcPr>
            <w:tcW w:w="591" w:type="dxa"/>
            <w:gridSpan w:val="3"/>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19</w:t>
            </w:r>
          </w:p>
        </w:tc>
        <w:tc>
          <w:tcPr>
            <w:tcW w:w="685" w:type="dxa"/>
            <w:gridSpan w:val="3"/>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20</w:t>
            </w:r>
          </w:p>
        </w:tc>
        <w:tc>
          <w:tcPr>
            <w:tcW w:w="573" w:type="dxa"/>
            <w:gridSpan w:val="3"/>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21</w:t>
            </w:r>
          </w:p>
        </w:tc>
        <w:tc>
          <w:tcPr>
            <w:tcW w:w="570" w:type="dxa"/>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22</w:t>
            </w:r>
          </w:p>
        </w:tc>
        <w:tc>
          <w:tcPr>
            <w:tcW w:w="440"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23</w:t>
            </w:r>
          </w:p>
        </w:tc>
        <w:tc>
          <w:tcPr>
            <w:tcW w:w="426" w:type="dxa"/>
            <w:tcBorders>
              <w:top w:val="single" w:sz="8" w:space="0" w:color="auto"/>
              <w:left w:val="single" w:sz="4" w:space="0" w:color="auto"/>
              <w:bottom w:val="nil"/>
              <w:right w:val="single" w:sz="8" w:space="0" w:color="auto"/>
            </w:tcBorders>
            <w:vAlign w:val="bottom"/>
            <w:hideMark/>
          </w:tcPr>
          <w:p w:rsidR="00BD09B8" w:rsidRDefault="00BD09B8">
            <w:pPr>
              <w:jc w:val="center"/>
              <w:rPr>
                <w:color w:val="000000"/>
                <w:sz w:val="16"/>
                <w:szCs w:val="16"/>
              </w:rPr>
            </w:pPr>
            <w:r>
              <w:rPr>
                <w:color w:val="000000"/>
                <w:sz w:val="16"/>
                <w:szCs w:val="16"/>
              </w:rPr>
              <w:t>24</w:t>
            </w:r>
          </w:p>
        </w:tc>
        <w:tc>
          <w:tcPr>
            <w:tcW w:w="829" w:type="dxa"/>
            <w:gridSpan w:val="4"/>
            <w:noWrap/>
            <w:vAlign w:val="bottom"/>
          </w:tcPr>
          <w:p w:rsidR="00BD09B8" w:rsidRDefault="00BD09B8">
            <w:pPr>
              <w:rPr>
                <w:color w:val="000000"/>
                <w:sz w:val="16"/>
                <w:szCs w:val="16"/>
              </w:rPr>
            </w:pPr>
          </w:p>
        </w:tc>
      </w:tr>
      <w:tr w:rsidR="00BD09B8" w:rsidTr="00BD09B8">
        <w:trPr>
          <w:gridAfter w:val="1"/>
          <w:wAfter w:w="15" w:type="dxa"/>
          <w:trHeight w:val="289"/>
        </w:trPr>
        <w:tc>
          <w:tcPr>
            <w:tcW w:w="9015" w:type="dxa"/>
            <w:gridSpan w:val="22"/>
            <w:tcBorders>
              <w:top w:val="single" w:sz="4" w:space="0" w:color="auto"/>
              <w:left w:val="single" w:sz="4" w:space="0" w:color="auto"/>
              <w:bottom w:val="single" w:sz="4" w:space="0" w:color="auto"/>
              <w:right w:val="single" w:sz="4" w:space="0" w:color="auto"/>
            </w:tcBorders>
            <w:vAlign w:val="bottom"/>
            <w:hideMark/>
          </w:tcPr>
          <w:p w:rsidR="00BD09B8" w:rsidRDefault="00BD09B8">
            <w:pPr>
              <w:rPr>
                <w:b/>
                <w:bCs/>
                <w:color w:val="000000"/>
                <w:sz w:val="16"/>
                <w:szCs w:val="16"/>
              </w:rPr>
            </w:pPr>
            <w:r>
              <w:rPr>
                <w:b/>
                <w:bCs/>
                <w:color w:val="000000"/>
                <w:sz w:val="16"/>
                <w:szCs w:val="16"/>
              </w:rPr>
              <w:t>Цель ПП - Создание условий для развития физической культуры и спорта, сохранения здоровья, развития личности и самореализации молодежи</w:t>
            </w:r>
          </w:p>
        </w:tc>
        <w:tc>
          <w:tcPr>
            <w:tcW w:w="712" w:type="dxa"/>
            <w:gridSpan w:val="2"/>
            <w:tcBorders>
              <w:top w:val="single" w:sz="4" w:space="0" w:color="auto"/>
              <w:left w:val="single" w:sz="4" w:space="0" w:color="auto"/>
              <w:bottom w:val="single" w:sz="4" w:space="0" w:color="auto"/>
              <w:right w:val="single" w:sz="4" w:space="0" w:color="auto"/>
            </w:tcBorders>
            <w:vAlign w:val="bottom"/>
          </w:tcPr>
          <w:p w:rsidR="00BD09B8" w:rsidRDefault="00BD09B8">
            <w:pPr>
              <w:rPr>
                <w:b/>
                <w:bCs/>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bottom"/>
          </w:tcPr>
          <w:p w:rsidR="00BD09B8" w:rsidRDefault="00BD09B8">
            <w:pPr>
              <w:rPr>
                <w:b/>
                <w:bCs/>
                <w:color w:val="000000"/>
                <w:sz w:val="16"/>
                <w:szCs w:val="16"/>
              </w:rPr>
            </w:pPr>
          </w:p>
        </w:tc>
        <w:tc>
          <w:tcPr>
            <w:tcW w:w="574" w:type="dxa"/>
            <w:gridSpan w:val="2"/>
            <w:tcBorders>
              <w:top w:val="single" w:sz="4" w:space="0" w:color="auto"/>
              <w:left w:val="single" w:sz="4" w:space="0" w:color="auto"/>
              <w:bottom w:val="single" w:sz="4" w:space="0" w:color="auto"/>
              <w:right w:val="single" w:sz="4" w:space="0" w:color="auto"/>
            </w:tcBorders>
            <w:vAlign w:val="bottom"/>
          </w:tcPr>
          <w:p w:rsidR="00BD09B8" w:rsidRDefault="00BD09B8">
            <w:pPr>
              <w:rPr>
                <w:b/>
                <w:bCs/>
                <w:color w:val="000000"/>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D09B8" w:rsidRDefault="00BD09B8">
            <w:pPr>
              <w:rPr>
                <w:b/>
                <w:bCs/>
                <w:color w:val="000000"/>
                <w:sz w:val="16"/>
                <w:szCs w:val="16"/>
              </w:rPr>
            </w:pPr>
          </w:p>
        </w:tc>
        <w:tc>
          <w:tcPr>
            <w:tcW w:w="708" w:type="dxa"/>
            <w:tcBorders>
              <w:top w:val="single" w:sz="4" w:space="0" w:color="auto"/>
              <w:left w:val="single" w:sz="4" w:space="0" w:color="auto"/>
              <w:bottom w:val="single" w:sz="4" w:space="0" w:color="auto"/>
              <w:right w:val="single" w:sz="4" w:space="0" w:color="auto"/>
            </w:tcBorders>
            <w:vAlign w:val="bottom"/>
          </w:tcPr>
          <w:p w:rsidR="00BD09B8" w:rsidRDefault="00BD09B8">
            <w:pPr>
              <w:rPr>
                <w:b/>
                <w:bCs/>
                <w:color w:val="000000"/>
                <w:sz w:val="16"/>
                <w:szCs w:val="16"/>
              </w:rPr>
            </w:pPr>
          </w:p>
        </w:tc>
        <w:tc>
          <w:tcPr>
            <w:tcW w:w="591" w:type="dxa"/>
            <w:gridSpan w:val="3"/>
            <w:tcBorders>
              <w:top w:val="single" w:sz="4" w:space="0" w:color="auto"/>
              <w:left w:val="single" w:sz="4" w:space="0" w:color="auto"/>
              <w:bottom w:val="single" w:sz="4" w:space="0" w:color="auto"/>
              <w:right w:val="single" w:sz="4" w:space="0" w:color="auto"/>
            </w:tcBorders>
            <w:vAlign w:val="bottom"/>
          </w:tcPr>
          <w:p w:rsidR="00BD09B8" w:rsidRDefault="00BD09B8">
            <w:pPr>
              <w:rPr>
                <w:b/>
                <w:bCs/>
                <w:color w:val="000000"/>
                <w:sz w:val="16"/>
                <w:szCs w:val="16"/>
              </w:rPr>
            </w:pPr>
          </w:p>
        </w:tc>
        <w:tc>
          <w:tcPr>
            <w:tcW w:w="685" w:type="dxa"/>
            <w:gridSpan w:val="3"/>
            <w:tcBorders>
              <w:top w:val="single" w:sz="4" w:space="0" w:color="auto"/>
              <w:left w:val="single" w:sz="4" w:space="0" w:color="auto"/>
              <w:bottom w:val="single" w:sz="4" w:space="0" w:color="auto"/>
              <w:right w:val="single" w:sz="4" w:space="0" w:color="auto"/>
            </w:tcBorders>
            <w:vAlign w:val="bottom"/>
          </w:tcPr>
          <w:p w:rsidR="00BD09B8" w:rsidRDefault="00BD09B8">
            <w:pPr>
              <w:rPr>
                <w:b/>
                <w:bCs/>
                <w:color w:val="000000"/>
                <w:sz w:val="16"/>
                <w:szCs w:val="16"/>
              </w:rPr>
            </w:pPr>
          </w:p>
        </w:tc>
        <w:tc>
          <w:tcPr>
            <w:tcW w:w="573" w:type="dxa"/>
            <w:gridSpan w:val="3"/>
            <w:tcBorders>
              <w:top w:val="single" w:sz="4" w:space="0" w:color="auto"/>
              <w:left w:val="single" w:sz="4" w:space="0" w:color="auto"/>
              <w:bottom w:val="single" w:sz="4" w:space="0" w:color="auto"/>
              <w:right w:val="single" w:sz="4" w:space="0" w:color="auto"/>
            </w:tcBorders>
            <w:vAlign w:val="bottom"/>
          </w:tcPr>
          <w:p w:rsidR="00BD09B8" w:rsidRDefault="00BD09B8">
            <w:pPr>
              <w:rPr>
                <w:b/>
                <w:bCs/>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bottom"/>
          </w:tcPr>
          <w:p w:rsidR="00BD09B8" w:rsidRDefault="00BD09B8">
            <w:pPr>
              <w:rPr>
                <w:b/>
                <w:bCs/>
                <w:color w:val="000000"/>
                <w:sz w:val="16"/>
                <w:szCs w:val="16"/>
              </w:rPr>
            </w:pPr>
          </w:p>
        </w:tc>
        <w:tc>
          <w:tcPr>
            <w:tcW w:w="440" w:type="dxa"/>
            <w:gridSpan w:val="2"/>
            <w:tcBorders>
              <w:top w:val="single" w:sz="4" w:space="0" w:color="auto"/>
              <w:left w:val="single" w:sz="4" w:space="0" w:color="auto"/>
              <w:bottom w:val="single" w:sz="4" w:space="0" w:color="auto"/>
              <w:right w:val="single" w:sz="4" w:space="0" w:color="auto"/>
            </w:tcBorders>
            <w:vAlign w:val="bottom"/>
          </w:tcPr>
          <w:p w:rsidR="00BD09B8" w:rsidRDefault="00BD09B8">
            <w:pPr>
              <w:rPr>
                <w:b/>
                <w:bCs/>
                <w:color w:val="000000"/>
                <w:sz w:val="16"/>
                <w:szCs w:val="16"/>
              </w:rPr>
            </w:pPr>
          </w:p>
        </w:tc>
        <w:tc>
          <w:tcPr>
            <w:tcW w:w="426" w:type="dxa"/>
            <w:tcBorders>
              <w:top w:val="single" w:sz="4" w:space="0" w:color="auto"/>
              <w:left w:val="single" w:sz="4" w:space="0" w:color="auto"/>
              <w:bottom w:val="single" w:sz="4" w:space="0" w:color="auto"/>
              <w:right w:val="single" w:sz="4" w:space="0" w:color="auto"/>
            </w:tcBorders>
            <w:vAlign w:val="bottom"/>
          </w:tcPr>
          <w:p w:rsidR="00BD09B8" w:rsidRDefault="00BD09B8">
            <w:pPr>
              <w:rPr>
                <w:b/>
                <w:bCs/>
                <w:color w:val="000000"/>
                <w:sz w:val="16"/>
                <w:szCs w:val="16"/>
              </w:rPr>
            </w:pPr>
          </w:p>
        </w:tc>
        <w:tc>
          <w:tcPr>
            <w:tcW w:w="814" w:type="dxa"/>
            <w:gridSpan w:val="3"/>
            <w:tcBorders>
              <w:top w:val="nil"/>
              <w:left w:val="single" w:sz="4" w:space="0" w:color="auto"/>
              <w:bottom w:val="nil"/>
              <w:right w:val="nil"/>
            </w:tcBorders>
            <w:noWrap/>
            <w:vAlign w:val="bottom"/>
          </w:tcPr>
          <w:p w:rsidR="00BD09B8" w:rsidRDefault="00BD09B8">
            <w:pPr>
              <w:rPr>
                <w:color w:val="000000"/>
                <w:sz w:val="16"/>
                <w:szCs w:val="16"/>
              </w:rPr>
            </w:pPr>
          </w:p>
        </w:tc>
      </w:tr>
      <w:tr w:rsidR="00BD09B8" w:rsidTr="00BD09B8">
        <w:trPr>
          <w:gridAfter w:val="1"/>
          <w:wAfter w:w="15" w:type="dxa"/>
          <w:trHeight w:val="120"/>
        </w:trPr>
        <w:tc>
          <w:tcPr>
            <w:tcW w:w="9015" w:type="dxa"/>
            <w:gridSpan w:val="22"/>
            <w:tcBorders>
              <w:top w:val="single" w:sz="4" w:space="0" w:color="auto"/>
              <w:left w:val="single" w:sz="4" w:space="0" w:color="auto"/>
              <w:bottom w:val="single" w:sz="4" w:space="0" w:color="auto"/>
              <w:right w:val="single" w:sz="4" w:space="0" w:color="auto"/>
            </w:tcBorders>
            <w:vAlign w:val="bottom"/>
            <w:hideMark/>
          </w:tcPr>
          <w:p w:rsidR="00BD09B8" w:rsidRDefault="00BD09B8">
            <w:pPr>
              <w:jc w:val="center"/>
              <w:rPr>
                <w:b/>
                <w:bCs/>
                <w:color w:val="000000"/>
                <w:sz w:val="16"/>
                <w:szCs w:val="16"/>
              </w:rPr>
            </w:pPr>
            <w:r>
              <w:rPr>
                <w:b/>
                <w:bCs/>
                <w:color w:val="000000"/>
                <w:sz w:val="16"/>
                <w:szCs w:val="16"/>
              </w:rPr>
              <w:t> </w:t>
            </w:r>
          </w:p>
        </w:tc>
        <w:tc>
          <w:tcPr>
            <w:tcW w:w="712" w:type="dxa"/>
            <w:gridSpan w:val="2"/>
            <w:tcBorders>
              <w:top w:val="single" w:sz="4" w:space="0" w:color="auto"/>
              <w:left w:val="single" w:sz="4" w:space="0" w:color="auto"/>
              <w:bottom w:val="single" w:sz="4" w:space="0" w:color="auto"/>
              <w:right w:val="single" w:sz="4" w:space="0" w:color="auto"/>
            </w:tcBorders>
            <w:vAlign w:val="bottom"/>
          </w:tcPr>
          <w:p w:rsidR="00BD09B8" w:rsidRDefault="00BD09B8">
            <w:pPr>
              <w:jc w:val="center"/>
              <w:rPr>
                <w:b/>
                <w:bCs/>
                <w:color w:val="000000"/>
                <w:sz w:val="16"/>
                <w:szCs w:val="16"/>
              </w:rPr>
            </w:pPr>
          </w:p>
        </w:tc>
        <w:tc>
          <w:tcPr>
            <w:tcW w:w="840" w:type="dxa"/>
            <w:tcBorders>
              <w:top w:val="single" w:sz="4" w:space="0" w:color="auto"/>
              <w:left w:val="single" w:sz="4" w:space="0" w:color="auto"/>
              <w:bottom w:val="single" w:sz="4" w:space="0" w:color="auto"/>
              <w:right w:val="single" w:sz="4" w:space="0" w:color="auto"/>
            </w:tcBorders>
            <w:vAlign w:val="bottom"/>
          </w:tcPr>
          <w:p w:rsidR="00BD09B8" w:rsidRDefault="00BD09B8">
            <w:pPr>
              <w:jc w:val="center"/>
              <w:rPr>
                <w:b/>
                <w:bCs/>
                <w:color w:val="000000"/>
                <w:sz w:val="16"/>
                <w:szCs w:val="16"/>
              </w:rPr>
            </w:pPr>
          </w:p>
        </w:tc>
        <w:tc>
          <w:tcPr>
            <w:tcW w:w="598" w:type="dxa"/>
            <w:gridSpan w:val="3"/>
            <w:tcBorders>
              <w:top w:val="single" w:sz="4" w:space="0" w:color="auto"/>
              <w:left w:val="single" w:sz="4" w:space="0" w:color="auto"/>
              <w:bottom w:val="single" w:sz="4" w:space="0" w:color="auto"/>
              <w:right w:val="single" w:sz="4" w:space="0" w:color="auto"/>
            </w:tcBorders>
            <w:vAlign w:val="bottom"/>
          </w:tcPr>
          <w:p w:rsidR="00BD09B8" w:rsidRDefault="00BD09B8">
            <w:pPr>
              <w:jc w:val="center"/>
              <w:rPr>
                <w:b/>
                <w:bCs/>
                <w:color w:val="000000"/>
                <w:sz w:val="16"/>
                <w:szCs w:val="16"/>
              </w:rPr>
            </w:pPr>
          </w:p>
        </w:tc>
        <w:tc>
          <w:tcPr>
            <w:tcW w:w="685" w:type="dxa"/>
            <w:tcBorders>
              <w:top w:val="single" w:sz="4" w:space="0" w:color="auto"/>
              <w:left w:val="single" w:sz="4" w:space="0" w:color="auto"/>
              <w:bottom w:val="single" w:sz="4" w:space="0" w:color="auto"/>
              <w:right w:val="single" w:sz="4" w:space="0" w:color="auto"/>
            </w:tcBorders>
            <w:vAlign w:val="bottom"/>
          </w:tcPr>
          <w:p w:rsidR="00BD09B8" w:rsidRDefault="00BD09B8">
            <w:pPr>
              <w:jc w:val="center"/>
              <w:rPr>
                <w:b/>
                <w:bCs/>
                <w:color w:val="000000"/>
                <w:sz w:val="16"/>
                <w:szCs w:val="16"/>
              </w:rPr>
            </w:pPr>
          </w:p>
        </w:tc>
        <w:tc>
          <w:tcPr>
            <w:tcW w:w="708" w:type="dxa"/>
            <w:tcBorders>
              <w:top w:val="single" w:sz="4" w:space="0" w:color="auto"/>
              <w:left w:val="single" w:sz="4" w:space="0" w:color="auto"/>
              <w:bottom w:val="single" w:sz="4" w:space="0" w:color="auto"/>
              <w:right w:val="single" w:sz="4" w:space="0" w:color="auto"/>
            </w:tcBorders>
            <w:vAlign w:val="bottom"/>
          </w:tcPr>
          <w:p w:rsidR="00BD09B8" w:rsidRDefault="00BD09B8">
            <w:pPr>
              <w:jc w:val="center"/>
              <w:rPr>
                <w:b/>
                <w:bCs/>
                <w:color w:val="000000"/>
                <w:sz w:val="16"/>
                <w:szCs w:val="16"/>
              </w:rPr>
            </w:pPr>
          </w:p>
        </w:tc>
        <w:tc>
          <w:tcPr>
            <w:tcW w:w="591" w:type="dxa"/>
            <w:gridSpan w:val="3"/>
            <w:tcBorders>
              <w:top w:val="single" w:sz="4" w:space="0" w:color="auto"/>
              <w:left w:val="single" w:sz="4" w:space="0" w:color="auto"/>
              <w:bottom w:val="single" w:sz="4" w:space="0" w:color="auto"/>
              <w:right w:val="single" w:sz="4" w:space="0" w:color="auto"/>
            </w:tcBorders>
            <w:vAlign w:val="bottom"/>
          </w:tcPr>
          <w:p w:rsidR="00BD09B8" w:rsidRDefault="00BD09B8">
            <w:pPr>
              <w:jc w:val="center"/>
              <w:rPr>
                <w:b/>
                <w:bCs/>
                <w:color w:val="000000"/>
                <w:sz w:val="16"/>
                <w:szCs w:val="16"/>
              </w:rPr>
            </w:pPr>
          </w:p>
        </w:tc>
        <w:tc>
          <w:tcPr>
            <w:tcW w:w="685" w:type="dxa"/>
            <w:gridSpan w:val="3"/>
            <w:tcBorders>
              <w:top w:val="single" w:sz="4" w:space="0" w:color="auto"/>
              <w:left w:val="single" w:sz="4" w:space="0" w:color="auto"/>
              <w:bottom w:val="single" w:sz="4" w:space="0" w:color="auto"/>
              <w:right w:val="single" w:sz="4" w:space="0" w:color="auto"/>
            </w:tcBorders>
            <w:vAlign w:val="bottom"/>
          </w:tcPr>
          <w:p w:rsidR="00BD09B8" w:rsidRDefault="00BD09B8">
            <w:pPr>
              <w:jc w:val="center"/>
              <w:rPr>
                <w:b/>
                <w:bCs/>
                <w:color w:val="000000"/>
                <w:sz w:val="16"/>
                <w:szCs w:val="16"/>
              </w:rPr>
            </w:pPr>
          </w:p>
        </w:tc>
        <w:tc>
          <w:tcPr>
            <w:tcW w:w="573" w:type="dxa"/>
            <w:gridSpan w:val="3"/>
            <w:tcBorders>
              <w:top w:val="single" w:sz="4" w:space="0" w:color="auto"/>
              <w:left w:val="single" w:sz="4" w:space="0" w:color="auto"/>
              <w:bottom w:val="single" w:sz="4" w:space="0" w:color="auto"/>
              <w:right w:val="single" w:sz="4" w:space="0" w:color="auto"/>
            </w:tcBorders>
            <w:vAlign w:val="bottom"/>
          </w:tcPr>
          <w:p w:rsidR="00BD09B8" w:rsidRDefault="00BD09B8">
            <w:pPr>
              <w:jc w:val="center"/>
              <w:rPr>
                <w:b/>
                <w:bCs/>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bottom"/>
          </w:tcPr>
          <w:p w:rsidR="00BD09B8" w:rsidRDefault="00BD09B8">
            <w:pPr>
              <w:jc w:val="center"/>
              <w:rPr>
                <w:b/>
                <w:bCs/>
                <w:color w:val="000000"/>
                <w:sz w:val="16"/>
                <w:szCs w:val="16"/>
              </w:rPr>
            </w:pPr>
          </w:p>
        </w:tc>
        <w:tc>
          <w:tcPr>
            <w:tcW w:w="440" w:type="dxa"/>
            <w:gridSpan w:val="2"/>
            <w:tcBorders>
              <w:top w:val="single" w:sz="4" w:space="0" w:color="auto"/>
              <w:left w:val="single" w:sz="4" w:space="0" w:color="auto"/>
              <w:bottom w:val="single" w:sz="4" w:space="0" w:color="auto"/>
              <w:right w:val="single" w:sz="4" w:space="0" w:color="auto"/>
            </w:tcBorders>
            <w:vAlign w:val="bottom"/>
          </w:tcPr>
          <w:p w:rsidR="00BD09B8" w:rsidRDefault="00BD09B8">
            <w:pPr>
              <w:jc w:val="center"/>
              <w:rPr>
                <w:b/>
                <w:bCs/>
                <w:color w:val="000000"/>
                <w:sz w:val="16"/>
                <w:szCs w:val="16"/>
              </w:rPr>
            </w:pPr>
          </w:p>
        </w:tc>
        <w:tc>
          <w:tcPr>
            <w:tcW w:w="426" w:type="dxa"/>
            <w:tcBorders>
              <w:top w:val="single" w:sz="4" w:space="0" w:color="auto"/>
              <w:left w:val="single" w:sz="4" w:space="0" w:color="auto"/>
              <w:bottom w:val="single" w:sz="4" w:space="0" w:color="auto"/>
              <w:right w:val="single" w:sz="4" w:space="0" w:color="auto"/>
            </w:tcBorders>
            <w:vAlign w:val="bottom"/>
          </w:tcPr>
          <w:p w:rsidR="00BD09B8" w:rsidRDefault="00BD09B8">
            <w:pPr>
              <w:jc w:val="center"/>
              <w:rPr>
                <w:b/>
                <w:bCs/>
                <w:color w:val="000000"/>
                <w:sz w:val="16"/>
                <w:szCs w:val="16"/>
              </w:rPr>
            </w:pPr>
          </w:p>
        </w:tc>
        <w:tc>
          <w:tcPr>
            <w:tcW w:w="814" w:type="dxa"/>
            <w:gridSpan w:val="3"/>
            <w:tcBorders>
              <w:top w:val="nil"/>
              <w:left w:val="single" w:sz="4" w:space="0" w:color="auto"/>
              <w:bottom w:val="nil"/>
              <w:right w:val="nil"/>
            </w:tcBorders>
            <w:noWrap/>
            <w:vAlign w:val="bottom"/>
          </w:tcPr>
          <w:p w:rsidR="00BD09B8" w:rsidRDefault="00BD09B8">
            <w:pPr>
              <w:rPr>
                <w:color w:val="000000"/>
                <w:sz w:val="16"/>
                <w:szCs w:val="16"/>
              </w:rPr>
            </w:pPr>
          </w:p>
        </w:tc>
      </w:tr>
      <w:tr w:rsidR="00BD09B8" w:rsidTr="00BD09B8">
        <w:trPr>
          <w:gridAfter w:val="1"/>
          <w:wAfter w:w="15" w:type="dxa"/>
          <w:trHeight w:val="810"/>
        </w:trPr>
        <w:tc>
          <w:tcPr>
            <w:tcW w:w="9015" w:type="dxa"/>
            <w:gridSpan w:val="22"/>
            <w:tcBorders>
              <w:top w:val="single" w:sz="4" w:space="0" w:color="auto"/>
              <w:left w:val="single" w:sz="4" w:space="0" w:color="auto"/>
              <w:bottom w:val="nil"/>
              <w:right w:val="single" w:sz="4" w:space="0" w:color="auto"/>
            </w:tcBorders>
            <w:vAlign w:val="center"/>
            <w:hideMark/>
          </w:tcPr>
          <w:p w:rsidR="00BD09B8" w:rsidRDefault="00BD09B8">
            <w:pPr>
              <w:rPr>
                <w:color w:val="000000"/>
                <w:sz w:val="16"/>
                <w:szCs w:val="16"/>
              </w:rPr>
            </w:pPr>
            <w:r>
              <w:rPr>
                <w:color w:val="000000"/>
                <w:sz w:val="16"/>
                <w:szCs w:val="16"/>
              </w:rPr>
              <w:t xml:space="preserve">                                                                                                                                                                                                                                                                                                                                                                                                                                                                                                    </w:t>
            </w:r>
            <w:r>
              <w:rPr>
                <w:color w:val="000000"/>
                <w:sz w:val="16"/>
                <w:szCs w:val="16"/>
              </w:rPr>
              <w:br/>
            </w:r>
            <w:r>
              <w:rPr>
                <w:b/>
                <w:bCs/>
                <w:color w:val="000000"/>
                <w:sz w:val="16"/>
                <w:szCs w:val="16"/>
              </w:rPr>
              <w:t>Задача1:развитие физической культуры и спорта на территории Голубовского сельского поселения Седельниковского муниципального района Омской области в период с 2020 по 2026 годы.</w:t>
            </w:r>
          </w:p>
        </w:tc>
        <w:tc>
          <w:tcPr>
            <w:tcW w:w="712" w:type="dxa"/>
            <w:gridSpan w:val="2"/>
            <w:tcBorders>
              <w:top w:val="single" w:sz="4" w:space="0" w:color="auto"/>
              <w:left w:val="single" w:sz="4" w:space="0" w:color="auto"/>
              <w:bottom w:val="nil"/>
              <w:right w:val="single" w:sz="4" w:space="0" w:color="auto"/>
            </w:tcBorders>
            <w:vAlign w:val="center"/>
          </w:tcPr>
          <w:p w:rsidR="00BD09B8" w:rsidRDefault="00BD09B8">
            <w:pPr>
              <w:rPr>
                <w:color w:val="000000"/>
                <w:sz w:val="16"/>
                <w:szCs w:val="16"/>
              </w:rPr>
            </w:pPr>
          </w:p>
        </w:tc>
        <w:tc>
          <w:tcPr>
            <w:tcW w:w="840" w:type="dxa"/>
            <w:tcBorders>
              <w:top w:val="single" w:sz="4" w:space="0" w:color="auto"/>
              <w:left w:val="single" w:sz="4" w:space="0" w:color="auto"/>
              <w:bottom w:val="nil"/>
              <w:right w:val="single" w:sz="4" w:space="0" w:color="auto"/>
            </w:tcBorders>
            <w:vAlign w:val="center"/>
            <w:hideMark/>
          </w:tcPr>
          <w:p w:rsidR="00BD09B8" w:rsidRDefault="00BD09B8">
            <w:pPr>
              <w:rPr>
                <w:color w:val="000000"/>
                <w:sz w:val="16"/>
                <w:szCs w:val="16"/>
              </w:rPr>
            </w:pPr>
            <w:r>
              <w:rPr>
                <w:color w:val="000000"/>
                <w:sz w:val="16"/>
                <w:szCs w:val="16"/>
              </w:rPr>
              <w:t>х</w:t>
            </w:r>
          </w:p>
        </w:tc>
        <w:tc>
          <w:tcPr>
            <w:tcW w:w="574" w:type="dxa"/>
            <w:gridSpan w:val="2"/>
            <w:tcBorders>
              <w:top w:val="single" w:sz="4" w:space="0" w:color="auto"/>
              <w:left w:val="single" w:sz="4" w:space="0" w:color="auto"/>
              <w:bottom w:val="nil"/>
              <w:right w:val="single" w:sz="4" w:space="0" w:color="auto"/>
            </w:tcBorders>
            <w:vAlign w:val="center"/>
            <w:hideMark/>
          </w:tcPr>
          <w:p w:rsidR="00BD09B8" w:rsidRDefault="00BD09B8">
            <w:pPr>
              <w:rPr>
                <w:color w:val="000000"/>
                <w:sz w:val="16"/>
                <w:szCs w:val="16"/>
              </w:rPr>
            </w:pPr>
            <w:r>
              <w:rPr>
                <w:color w:val="000000"/>
                <w:sz w:val="16"/>
                <w:szCs w:val="16"/>
              </w:rPr>
              <w:t>х</w:t>
            </w:r>
          </w:p>
        </w:tc>
        <w:tc>
          <w:tcPr>
            <w:tcW w:w="709" w:type="dxa"/>
            <w:gridSpan w:val="2"/>
            <w:tcBorders>
              <w:top w:val="single" w:sz="4" w:space="0" w:color="auto"/>
              <w:left w:val="single" w:sz="4" w:space="0" w:color="auto"/>
              <w:bottom w:val="nil"/>
              <w:right w:val="single" w:sz="4" w:space="0" w:color="auto"/>
            </w:tcBorders>
            <w:vAlign w:val="center"/>
            <w:hideMark/>
          </w:tcPr>
          <w:p w:rsidR="00BD09B8" w:rsidRDefault="00BD09B8">
            <w:pPr>
              <w:rPr>
                <w:color w:val="000000"/>
                <w:sz w:val="16"/>
                <w:szCs w:val="16"/>
              </w:rPr>
            </w:pPr>
            <w:r>
              <w:rPr>
                <w:color w:val="000000"/>
                <w:sz w:val="16"/>
                <w:szCs w:val="16"/>
              </w:rPr>
              <w:t>х</w:t>
            </w:r>
          </w:p>
        </w:tc>
        <w:tc>
          <w:tcPr>
            <w:tcW w:w="708" w:type="dxa"/>
            <w:tcBorders>
              <w:top w:val="single" w:sz="4" w:space="0" w:color="auto"/>
              <w:left w:val="single" w:sz="4" w:space="0" w:color="auto"/>
              <w:bottom w:val="nil"/>
              <w:right w:val="single" w:sz="4" w:space="0" w:color="auto"/>
            </w:tcBorders>
            <w:vAlign w:val="center"/>
            <w:hideMark/>
          </w:tcPr>
          <w:p w:rsidR="00BD09B8" w:rsidRDefault="00BD09B8">
            <w:pPr>
              <w:rPr>
                <w:color w:val="000000"/>
                <w:sz w:val="16"/>
                <w:szCs w:val="16"/>
              </w:rPr>
            </w:pPr>
            <w:r>
              <w:rPr>
                <w:color w:val="000000"/>
                <w:sz w:val="16"/>
                <w:szCs w:val="16"/>
              </w:rPr>
              <w:t>х</w:t>
            </w:r>
          </w:p>
        </w:tc>
        <w:tc>
          <w:tcPr>
            <w:tcW w:w="591" w:type="dxa"/>
            <w:gridSpan w:val="3"/>
            <w:tcBorders>
              <w:top w:val="single" w:sz="4" w:space="0" w:color="auto"/>
              <w:left w:val="single" w:sz="4" w:space="0" w:color="auto"/>
              <w:bottom w:val="nil"/>
              <w:right w:val="single" w:sz="4" w:space="0" w:color="auto"/>
            </w:tcBorders>
            <w:vAlign w:val="center"/>
            <w:hideMark/>
          </w:tcPr>
          <w:p w:rsidR="00BD09B8" w:rsidRDefault="00BD09B8">
            <w:pPr>
              <w:rPr>
                <w:color w:val="000000"/>
                <w:sz w:val="16"/>
                <w:szCs w:val="16"/>
              </w:rPr>
            </w:pPr>
            <w:r>
              <w:rPr>
                <w:color w:val="000000"/>
                <w:sz w:val="16"/>
                <w:szCs w:val="16"/>
              </w:rPr>
              <w:t>х</w:t>
            </w:r>
          </w:p>
        </w:tc>
        <w:tc>
          <w:tcPr>
            <w:tcW w:w="685" w:type="dxa"/>
            <w:gridSpan w:val="3"/>
            <w:tcBorders>
              <w:top w:val="single" w:sz="4" w:space="0" w:color="auto"/>
              <w:left w:val="single" w:sz="4" w:space="0" w:color="auto"/>
              <w:bottom w:val="nil"/>
              <w:right w:val="single" w:sz="4" w:space="0" w:color="auto"/>
            </w:tcBorders>
            <w:vAlign w:val="center"/>
            <w:hideMark/>
          </w:tcPr>
          <w:p w:rsidR="00BD09B8" w:rsidRDefault="00BD09B8">
            <w:pPr>
              <w:rPr>
                <w:color w:val="000000"/>
                <w:sz w:val="16"/>
                <w:szCs w:val="16"/>
              </w:rPr>
            </w:pPr>
            <w:r>
              <w:rPr>
                <w:color w:val="000000"/>
                <w:sz w:val="16"/>
                <w:szCs w:val="16"/>
              </w:rPr>
              <w:t>х</w:t>
            </w:r>
          </w:p>
        </w:tc>
        <w:tc>
          <w:tcPr>
            <w:tcW w:w="573" w:type="dxa"/>
            <w:gridSpan w:val="3"/>
            <w:tcBorders>
              <w:top w:val="single" w:sz="4" w:space="0" w:color="auto"/>
              <w:left w:val="single" w:sz="4" w:space="0" w:color="auto"/>
              <w:bottom w:val="nil"/>
              <w:right w:val="single" w:sz="4" w:space="0" w:color="auto"/>
            </w:tcBorders>
            <w:vAlign w:val="center"/>
            <w:hideMark/>
          </w:tcPr>
          <w:p w:rsidR="00BD09B8" w:rsidRDefault="00BD09B8">
            <w:pPr>
              <w:rPr>
                <w:color w:val="000000"/>
                <w:sz w:val="16"/>
                <w:szCs w:val="16"/>
              </w:rPr>
            </w:pPr>
            <w:r>
              <w:rPr>
                <w:color w:val="000000"/>
                <w:sz w:val="16"/>
                <w:szCs w:val="16"/>
              </w:rPr>
              <w:t>х</w:t>
            </w:r>
          </w:p>
        </w:tc>
        <w:tc>
          <w:tcPr>
            <w:tcW w:w="570" w:type="dxa"/>
            <w:tcBorders>
              <w:top w:val="single" w:sz="4" w:space="0" w:color="auto"/>
              <w:left w:val="single" w:sz="4" w:space="0" w:color="auto"/>
              <w:bottom w:val="nil"/>
              <w:right w:val="single" w:sz="4" w:space="0" w:color="auto"/>
            </w:tcBorders>
            <w:vAlign w:val="center"/>
            <w:hideMark/>
          </w:tcPr>
          <w:p w:rsidR="00BD09B8" w:rsidRDefault="00BD09B8">
            <w:pPr>
              <w:rPr>
                <w:color w:val="000000"/>
                <w:sz w:val="16"/>
                <w:szCs w:val="16"/>
              </w:rPr>
            </w:pPr>
            <w:r>
              <w:rPr>
                <w:color w:val="000000"/>
                <w:sz w:val="16"/>
                <w:szCs w:val="16"/>
              </w:rPr>
              <w:t>х</w:t>
            </w:r>
          </w:p>
        </w:tc>
        <w:tc>
          <w:tcPr>
            <w:tcW w:w="440" w:type="dxa"/>
            <w:gridSpan w:val="2"/>
            <w:tcBorders>
              <w:top w:val="single" w:sz="4" w:space="0" w:color="auto"/>
              <w:left w:val="single" w:sz="4" w:space="0" w:color="auto"/>
              <w:bottom w:val="nil"/>
              <w:right w:val="single" w:sz="4" w:space="0" w:color="auto"/>
            </w:tcBorders>
            <w:vAlign w:val="center"/>
            <w:hideMark/>
          </w:tcPr>
          <w:p w:rsidR="00BD09B8" w:rsidRDefault="00BD09B8">
            <w:pPr>
              <w:rPr>
                <w:color w:val="000000"/>
                <w:sz w:val="16"/>
                <w:szCs w:val="16"/>
              </w:rPr>
            </w:pPr>
            <w:r>
              <w:rPr>
                <w:color w:val="000000"/>
                <w:sz w:val="16"/>
                <w:szCs w:val="16"/>
              </w:rPr>
              <w:t>х</w:t>
            </w:r>
          </w:p>
        </w:tc>
        <w:tc>
          <w:tcPr>
            <w:tcW w:w="426" w:type="dxa"/>
            <w:tcBorders>
              <w:top w:val="single" w:sz="4" w:space="0" w:color="auto"/>
              <w:left w:val="single" w:sz="4" w:space="0" w:color="auto"/>
              <w:bottom w:val="nil"/>
              <w:right w:val="single" w:sz="4" w:space="0" w:color="auto"/>
            </w:tcBorders>
            <w:vAlign w:val="center"/>
            <w:hideMark/>
          </w:tcPr>
          <w:p w:rsidR="00BD09B8" w:rsidRDefault="00BD09B8">
            <w:pPr>
              <w:rPr>
                <w:color w:val="000000"/>
                <w:sz w:val="16"/>
                <w:szCs w:val="16"/>
              </w:rPr>
            </w:pPr>
            <w:r>
              <w:rPr>
                <w:color w:val="000000"/>
                <w:sz w:val="16"/>
                <w:szCs w:val="16"/>
              </w:rPr>
              <w:t>х</w:t>
            </w:r>
          </w:p>
        </w:tc>
        <w:tc>
          <w:tcPr>
            <w:tcW w:w="814" w:type="dxa"/>
            <w:gridSpan w:val="3"/>
            <w:tcBorders>
              <w:top w:val="nil"/>
              <w:left w:val="single" w:sz="4" w:space="0" w:color="auto"/>
              <w:bottom w:val="nil"/>
              <w:right w:val="nil"/>
            </w:tcBorders>
            <w:noWrap/>
            <w:vAlign w:val="bottom"/>
          </w:tcPr>
          <w:p w:rsidR="00BD09B8" w:rsidRDefault="00BD09B8">
            <w:pPr>
              <w:rPr>
                <w:color w:val="000000"/>
                <w:sz w:val="16"/>
                <w:szCs w:val="16"/>
              </w:rPr>
            </w:pPr>
          </w:p>
        </w:tc>
      </w:tr>
      <w:tr w:rsidR="00BD09B8" w:rsidTr="00BD09B8">
        <w:trPr>
          <w:trHeight w:val="552"/>
        </w:trPr>
        <w:tc>
          <w:tcPr>
            <w:tcW w:w="491" w:type="dxa"/>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 </w:t>
            </w:r>
          </w:p>
        </w:tc>
        <w:tc>
          <w:tcPr>
            <w:tcW w:w="1159" w:type="dxa"/>
            <w:vMerge w:val="restart"/>
            <w:tcBorders>
              <w:top w:val="nil"/>
              <w:left w:val="single" w:sz="4" w:space="0" w:color="auto"/>
              <w:bottom w:val="single" w:sz="4" w:space="0" w:color="000000"/>
              <w:right w:val="single" w:sz="4" w:space="0" w:color="auto"/>
            </w:tcBorders>
            <w:vAlign w:val="center"/>
            <w:hideMark/>
          </w:tcPr>
          <w:p w:rsidR="00BD09B8" w:rsidRDefault="00BD09B8">
            <w:pPr>
              <w:rPr>
                <w:b/>
                <w:bCs/>
                <w:color w:val="000000"/>
                <w:sz w:val="16"/>
                <w:szCs w:val="16"/>
              </w:rPr>
            </w:pPr>
            <w:r>
              <w:rPr>
                <w:b/>
                <w:bCs/>
                <w:color w:val="000000"/>
                <w:sz w:val="16"/>
                <w:szCs w:val="16"/>
              </w:rPr>
              <w:t xml:space="preserve">мероприятие 1 ОМ 2 - организация деятельности по осуществлению мероприятий в сфере физической культуры и массового спорта  </w:t>
            </w:r>
          </w:p>
        </w:tc>
        <w:tc>
          <w:tcPr>
            <w:tcW w:w="555" w:type="dxa"/>
            <w:gridSpan w:val="2"/>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2020</w:t>
            </w:r>
          </w:p>
        </w:tc>
        <w:tc>
          <w:tcPr>
            <w:tcW w:w="707" w:type="dxa"/>
            <w:gridSpan w:val="2"/>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2026</w:t>
            </w:r>
          </w:p>
        </w:tc>
        <w:tc>
          <w:tcPr>
            <w:tcW w:w="797" w:type="dxa"/>
            <w:gridSpan w:val="2"/>
            <w:vMerge w:val="restart"/>
            <w:tcBorders>
              <w:top w:val="nil"/>
              <w:left w:val="single" w:sz="4" w:space="0" w:color="auto"/>
              <w:bottom w:val="single" w:sz="4" w:space="0" w:color="000000"/>
              <w:right w:val="single" w:sz="4" w:space="0" w:color="auto"/>
            </w:tcBorders>
            <w:vAlign w:val="center"/>
            <w:hideMark/>
          </w:tcPr>
          <w:p w:rsidR="00BD09B8" w:rsidRDefault="00BD09B8">
            <w:pPr>
              <w:jc w:val="center"/>
              <w:rPr>
                <w:b/>
                <w:bCs/>
                <w:color w:val="000000"/>
                <w:sz w:val="16"/>
                <w:szCs w:val="16"/>
              </w:rPr>
            </w:pPr>
            <w:r>
              <w:rPr>
                <w:b/>
                <w:bCs/>
                <w:color w:val="000000"/>
                <w:sz w:val="16"/>
                <w:szCs w:val="16"/>
              </w:rPr>
              <w:t>Администрация Голубовского сельского поселения</w:t>
            </w:r>
          </w:p>
        </w:tc>
        <w:tc>
          <w:tcPr>
            <w:tcW w:w="763" w:type="dxa"/>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всего, в т.ч.:</w:t>
            </w:r>
          </w:p>
        </w:tc>
        <w:tc>
          <w:tcPr>
            <w:tcW w:w="708"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709"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80"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57"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67"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709" w:type="dxa"/>
            <w:gridSpan w:val="3"/>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713"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712" w:type="dxa"/>
            <w:gridSpan w:val="2"/>
            <w:tcBorders>
              <w:top w:val="nil"/>
              <w:left w:val="nil"/>
              <w:bottom w:val="single" w:sz="4" w:space="0" w:color="auto"/>
              <w:right w:val="single" w:sz="4" w:space="0" w:color="auto"/>
            </w:tcBorders>
            <w:vAlign w:val="center"/>
            <w:hideMark/>
          </w:tcPr>
          <w:p w:rsidR="00BD09B8" w:rsidRDefault="00BD09B8">
            <w:pPr>
              <w:jc w:val="center"/>
              <w:rPr>
                <w:b/>
                <w:bCs/>
                <w:color w:val="000000"/>
                <w:sz w:val="16"/>
                <w:szCs w:val="16"/>
              </w:rPr>
            </w:pPr>
            <w:r>
              <w:rPr>
                <w:b/>
                <w:bCs/>
                <w:color w:val="000000"/>
                <w:sz w:val="16"/>
                <w:szCs w:val="16"/>
              </w:rPr>
              <w:t>0,00</w:t>
            </w:r>
          </w:p>
        </w:tc>
        <w:tc>
          <w:tcPr>
            <w:tcW w:w="847" w:type="dxa"/>
            <w:gridSpan w:val="2"/>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567" w:type="dxa"/>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709" w:type="dxa"/>
            <w:gridSpan w:val="2"/>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708" w:type="dxa"/>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591" w:type="dxa"/>
            <w:gridSpan w:val="3"/>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685" w:type="dxa"/>
            <w:gridSpan w:val="3"/>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573" w:type="dxa"/>
            <w:gridSpan w:val="3"/>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570" w:type="dxa"/>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440" w:type="dxa"/>
            <w:gridSpan w:val="2"/>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426" w:type="dxa"/>
            <w:tcBorders>
              <w:top w:val="nil"/>
              <w:left w:val="nil"/>
              <w:bottom w:val="single" w:sz="4" w:space="0" w:color="auto"/>
              <w:right w:val="single" w:sz="4" w:space="0" w:color="auto"/>
            </w:tcBorders>
            <w:vAlign w:val="bottom"/>
          </w:tcPr>
          <w:p w:rsidR="00BD09B8" w:rsidRDefault="00BD09B8">
            <w:pPr>
              <w:rPr>
                <w:b/>
                <w:bCs/>
                <w:color w:val="000000"/>
                <w:sz w:val="16"/>
                <w:szCs w:val="16"/>
              </w:rPr>
            </w:pPr>
          </w:p>
        </w:tc>
        <w:tc>
          <w:tcPr>
            <w:tcW w:w="829" w:type="dxa"/>
            <w:gridSpan w:val="4"/>
            <w:noWrap/>
            <w:vAlign w:val="bottom"/>
          </w:tcPr>
          <w:p w:rsidR="00BD09B8" w:rsidRDefault="00BD09B8">
            <w:pPr>
              <w:rPr>
                <w:color w:val="000000"/>
                <w:sz w:val="16"/>
                <w:szCs w:val="16"/>
              </w:rPr>
            </w:pPr>
          </w:p>
        </w:tc>
      </w:tr>
      <w:tr w:rsidR="00BD09B8" w:rsidTr="00BD09B8">
        <w:tc>
          <w:tcPr>
            <w:tcW w:w="300" w:type="dxa"/>
            <w:vAlign w:val="center"/>
            <w:hideMark/>
          </w:tcPr>
          <w:p w:rsidR="00BD09B8" w:rsidRDefault="00BD09B8">
            <w:pPr>
              <w:rPr>
                <w:sz w:val="20"/>
                <w:szCs w:val="20"/>
              </w:rPr>
            </w:pPr>
          </w:p>
        </w:tc>
        <w:tc>
          <w:tcPr>
            <w:tcW w:w="300" w:type="dxa"/>
            <w:vMerge/>
            <w:tcBorders>
              <w:top w:val="nil"/>
              <w:left w:val="single" w:sz="4" w:space="0" w:color="auto"/>
              <w:bottom w:val="single" w:sz="4" w:space="0" w:color="000000"/>
              <w:right w:val="single" w:sz="4" w:space="0" w:color="auto"/>
            </w:tcBorders>
            <w:vAlign w:val="center"/>
            <w:hideMark/>
          </w:tcPr>
          <w:p w:rsidR="00BD09B8" w:rsidRDefault="00BD09B8">
            <w:pPr>
              <w:rPr>
                <w:b/>
                <w:bCs/>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b/>
                <w:bCs/>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b/>
                <w:bCs/>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b/>
                <w:bCs/>
                <w:color w:val="000000"/>
                <w:sz w:val="16"/>
                <w:szCs w:val="16"/>
              </w:rPr>
            </w:pPr>
          </w:p>
        </w:tc>
        <w:tc>
          <w:tcPr>
            <w:tcW w:w="300" w:type="dxa"/>
            <w:vAlign w:val="center"/>
            <w:hideMark/>
          </w:tcPr>
          <w:p w:rsidR="00BD09B8" w:rsidRDefault="00BD09B8">
            <w:pPr>
              <w:rPr>
                <w:sz w:val="20"/>
                <w:szCs w:val="20"/>
              </w:rPr>
            </w:pPr>
          </w:p>
        </w:tc>
        <w:tc>
          <w:tcPr>
            <w:tcW w:w="300" w:type="dxa"/>
            <w:vAlign w:val="center"/>
            <w:hideMark/>
          </w:tcPr>
          <w:p w:rsidR="00BD09B8" w:rsidRDefault="00BD09B8">
            <w:pPr>
              <w:rPr>
                <w:sz w:val="20"/>
                <w:szCs w:val="20"/>
              </w:rPr>
            </w:pPr>
          </w:p>
        </w:tc>
        <w:tc>
          <w:tcPr>
            <w:tcW w:w="300" w:type="dxa"/>
            <w:vAlign w:val="center"/>
            <w:hideMark/>
          </w:tcPr>
          <w:p w:rsidR="00BD09B8" w:rsidRDefault="00BD09B8">
            <w:pPr>
              <w:rPr>
                <w:sz w:val="20"/>
                <w:szCs w:val="20"/>
              </w:rPr>
            </w:pPr>
          </w:p>
        </w:tc>
        <w:tc>
          <w:tcPr>
            <w:tcW w:w="300" w:type="dxa"/>
            <w:vAlign w:val="center"/>
            <w:hideMark/>
          </w:tcPr>
          <w:p w:rsidR="00BD09B8" w:rsidRDefault="00BD09B8">
            <w:pPr>
              <w:rPr>
                <w:sz w:val="20"/>
                <w:szCs w:val="20"/>
              </w:rPr>
            </w:pPr>
          </w:p>
        </w:tc>
        <w:tc>
          <w:tcPr>
            <w:tcW w:w="300" w:type="dxa"/>
            <w:vAlign w:val="center"/>
            <w:hideMark/>
          </w:tcPr>
          <w:p w:rsidR="00BD09B8" w:rsidRDefault="00BD09B8">
            <w:pPr>
              <w:rPr>
                <w:sz w:val="20"/>
                <w:szCs w:val="20"/>
              </w:rPr>
            </w:pPr>
          </w:p>
        </w:tc>
        <w:tc>
          <w:tcPr>
            <w:tcW w:w="300" w:type="dxa"/>
            <w:vAlign w:val="center"/>
            <w:hideMark/>
          </w:tcPr>
          <w:p w:rsidR="00BD09B8" w:rsidRDefault="00BD09B8">
            <w:pPr>
              <w:rPr>
                <w:sz w:val="20"/>
                <w:szCs w:val="20"/>
              </w:rPr>
            </w:pPr>
          </w:p>
        </w:tc>
        <w:tc>
          <w:tcPr>
            <w:tcW w:w="300" w:type="dxa"/>
            <w:vAlign w:val="center"/>
            <w:hideMark/>
          </w:tcPr>
          <w:p w:rsidR="00BD09B8" w:rsidRDefault="00BD09B8">
            <w:pPr>
              <w:rPr>
                <w:sz w:val="20"/>
                <w:szCs w:val="20"/>
              </w:rPr>
            </w:pPr>
          </w:p>
        </w:tc>
        <w:tc>
          <w:tcPr>
            <w:tcW w:w="300" w:type="dxa"/>
            <w:vAlign w:val="center"/>
            <w:hideMark/>
          </w:tcPr>
          <w:p w:rsidR="00BD09B8" w:rsidRDefault="00BD09B8">
            <w:pPr>
              <w:rPr>
                <w:sz w:val="20"/>
                <w:szCs w:val="20"/>
              </w:rPr>
            </w:pPr>
          </w:p>
        </w:tc>
        <w:tc>
          <w:tcPr>
            <w:tcW w:w="300" w:type="dxa"/>
            <w:vAlign w:val="center"/>
            <w:hideMark/>
          </w:tcPr>
          <w:p w:rsidR="00BD09B8" w:rsidRDefault="00BD09B8">
            <w:pPr>
              <w:rPr>
                <w:sz w:val="20"/>
                <w:szCs w:val="20"/>
              </w:rPr>
            </w:pPr>
          </w:p>
        </w:tc>
        <w:tc>
          <w:tcPr>
            <w:tcW w:w="300" w:type="dxa"/>
            <w:vAlign w:val="center"/>
            <w:hideMark/>
          </w:tcPr>
          <w:p w:rsidR="00BD09B8" w:rsidRDefault="00BD09B8">
            <w:pPr>
              <w:rPr>
                <w:sz w:val="20"/>
                <w:szCs w:val="20"/>
              </w:rPr>
            </w:pPr>
          </w:p>
        </w:tc>
        <w:tc>
          <w:tcPr>
            <w:tcW w:w="300" w:type="dxa"/>
            <w:vAlign w:val="center"/>
            <w:hideMark/>
          </w:tcPr>
          <w:p w:rsidR="00BD09B8" w:rsidRDefault="00BD09B8">
            <w:pPr>
              <w:rPr>
                <w:sz w:val="20"/>
                <w:szCs w:val="20"/>
              </w:rPr>
            </w:pPr>
          </w:p>
        </w:tc>
        <w:tc>
          <w:tcPr>
            <w:tcW w:w="300" w:type="dxa"/>
            <w:vAlign w:val="center"/>
            <w:hideMark/>
          </w:tcPr>
          <w:p w:rsidR="00BD09B8" w:rsidRDefault="00BD09B8">
            <w:pPr>
              <w:rPr>
                <w:sz w:val="20"/>
                <w:szCs w:val="20"/>
              </w:rPr>
            </w:pPr>
          </w:p>
        </w:tc>
        <w:tc>
          <w:tcPr>
            <w:tcW w:w="300" w:type="dxa"/>
            <w:vAlign w:val="center"/>
            <w:hideMark/>
          </w:tcPr>
          <w:p w:rsidR="00BD09B8" w:rsidRDefault="00BD09B8">
            <w:pPr>
              <w:rPr>
                <w:sz w:val="20"/>
                <w:szCs w:val="20"/>
              </w:rPr>
            </w:pPr>
          </w:p>
        </w:tc>
        <w:tc>
          <w:tcPr>
            <w:tcW w:w="300" w:type="dxa"/>
            <w:vAlign w:val="center"/>
            <w:hideMark/>
          </w:tcPr>
          <w:p w:rsidR="00BD09B8" w:rsidRDefault="00BD09B8">
            <w:pPr>
              <w:rPr>
                <w:sz w:val="20"/>
                <w:szCs w:val="20"/>
              </w:rPr>
            </w:pPr>
          </w:p>
        </w:tc>
        <w:tc>
          <w:tcPr>
            <w:tcW w:w="300" w:type="dxa"/>
            <w:vAlign w:val="center"/>
            <w:hideMark/>
          </w:tcPr>
          <w:p w:rsidR="00BD09B8" w:rsidRDefault="00BD09B8">
            <w:pPr>
              <w:rPr>
                <w:sz w:val="20"/>
                <w:szCs w:val="20"/>
              </w:rPr>
            </w:pPr>
          </w:p>
        </w:tc>
        <w:tc>
          <w:tcPr>
            <w:tcW w:w="300" w:type="dxa"/>
            <w:vAlign w:val="center"/>
            <w:hideMark/>
          </w:tcPr>
          <w:p w:rsidR="00BD09B8" w:rsidRDefault="00BD09B8">
            <w:pPr>
              <w:rPr>
                <w:sz w:val="20"/>
                <w:szCs w:val="20"/>
              </w:rPr>
            </w:pPr>
          </w:p>
        </w:tc>
        <w:tc>
          <w:tcPr>
            <w:tcW w:w="300" w:type="dxa"/>
            <w:vAlign w:val="center"/>
            <w:hideMark/>
          </w:tcPr>
          <w:p w:rsidR="00BD09B8" w:rsidRDefault="00BD09B8">
            <w:pPr>
              <w:rPr>
                <w:sz w:val="20"/>
                <w:szCs w:val="20"/>
              </w:rPr>
            </w:pPr>
          </w:p>
        </w:tc>
        <w:tc>
          <w:tcPr>
            <w:tcW w:w="300" w:type="dxa"/>
            <w:vAlign w:val="center"/>
            <w:hideMark/>
          </w:tcPr>
          <w:p w:rsidR="00BD09B8" w:rsidRDefault="00BD09B8">
            <w:pPr>
              <w:rPr>
                <w:sz w:val="20"/>
                <w:szCs w:val="20"/>
              </w:rPr>
            </w:pPr>
          </w:p>
        </w:tc>
        <w:tc>
          <w:tcPr>
            <w:tcW w:w="300" w:type="dxa"/>
            <w:vAlign w:val="center"/>
            <w:hideMark/>
          </w:tcPr>
          <w:p w:rsidR="00BD09B8" w:rsidRDefault="00BD09B8">
            <w:pPr>
              <w:rPr>
                <w:sz w:val="20"/>
                <w:szCs w:val="20"/>
              </w:rPr>
            </w:pPr>
          </w:p>
        </w:tc>
        <w:tc>
          <w:tcPr>
            <w:tcW w:w="5002" w:type="dxa"/>
            <w:vAlign w:val="center"/>
            <w:hideMark/>
          </w:tcPr>
          <w:p w:rsidR="00BD09B8" w:rsidRDefault="00BD09B8">
            <w:pPr>
              <w:rPr>
                <w:sz w:val="20"/>
                <w:szCs w:val="20"/>
              </w:rPr>
            </w:pPr>
          </w:p>
        </w:tc>
        <w:tc>
          <w:tcPr>
            <w:tcW w:w="685" w:type="dxa"/>
            <w:vAlign w:val="center"/>
            <w:hideMark/>
          </w:tcPr>
          <w:p w:rsidR="00BD09B8" w:rsidRDefault="00BD09B8">
            <w:pPr>
              <w:rPr>
                <w:sz w:val="20"/>
                <w:szCs w:val="20"/>
              </w:rPr>
            </w:pPr>
          </w:p>
        </w:tc>
        <w:tc>
          <w:tcPr>
            <w:tcW w:w="3993" w:type="dxa"/>
            <w:vAlign w:val="center"/>
            <w:hideMark/>
          </w:tcPr>
          <w:p w:rsidR="00BD09B8" w:rsidRDefault="00BD09B8">
            <w:pPr>
              <w:rPr>
                <w:sz w:val="20"/>
                <w:szCs w:val="20"/>
              </w:rPr>
            </w:pPr>
          </w:p>
        </w:tc>
        <w:tc>
          <w:tcPr>
            <w:tcW w:w="591" w:type="dxa"/>
            <w:vAlign w:val="center"/>
            <w:hideMark/>
          </w:tcPr>
          <w:p w:rsidR="00BD09B8" w:rsidRDefault="00BD09B8">
            <w:pPr>
              <w:rPr>
                <w:sz w:val="20"/>
                <w:szCs w:val="20"/>
              </w:rPr>
            </w:pPr>
          </w:p>
        </w:tc>
        <w:tc>
          <w:tcPr>
            <w:tcW w:w="625" w:type="dxa"/>
            <w:vAlign w:val="center"/>
            <w:hideMark/>
          </w:tcPr>
          <w:p w:rsidR="00BD09B8" w:rsidRDefault="00BD09B8">
            <w:pPr>
              <w:rPr>
                <w:sz w:val="20"/>
                <w:szCs w:val="20"/>
              </w:rPr>
            </w:pPr>
          </w:p>
        </w:tc>
        <w:tc>
          <w:tcPr>
            <w:tcW w:w="963" w:type="dxa"/>
            <w:vAlign w:val="center"/>
            <w:hideMark/>
          </w:tcPr>
          <w:p w:rsidR="00BD09B8" w:rsidRDefault="00BD09B8">
            <w:pPr>
              <w:rPr>
                <w:sz w:val="20"/>
                <w:szCs w:val="20"/>
              </w:rPr>
            </w:pPr>
          </w:p>
        </w:tc>
        <w:tc>
          <w:tcPr>
            <w:tcW w:w="685" w:type="dxa"/>
            <w:vAlign w:val="center"/>
            <w:hideMark/>
          </w:tcPr>
          <w:p w:rsidR="00BD09B8" w:rsidRDefault="00BD09B8">
            <w:pPr>
              <w:rPr>
                <w:sz w:val="20"/>
                <w:szCs w:val="20"/>
              </w:rPr>
            </w:pPr>
          </w:p>
        </w:tc>
        <w:tc>
          <w:tcPr>
            <w:tcW w:w="600" w:type="dxa"/>
            <w:vAlign w:val="center"/>
            <w:hideMark/>
          </w:tcPr>
          <w:p w:rsidR="00BD09B8" w:rsidRDefault="00BD09B8">
            <w:pPr>
              <w:rPr>
                <w:sz w:val="20"/>
                <w:szCs w:val="20"/>
              </w:rPr>
            </w:pPr>
          </w:p>
        </w:tc>
        <w:tc>
          <w:tcPr>
            <w:tcW w:w="600" w:type="dxa"/>
            <w:vAlign w:val="center"/>
            <w:hideMark/>
          </w:tcPr>
          <w:p w:rsidR="00BD09B8" w:rsidRDefault="00BD09B8">
            <w:pPr>
              <w:rPr>
                <w:sz w:val="20"/>
                <w:szCs w:val="20"/>
              </w:rPr>
            </w:pPr>
          </w:p>
        </w:tc>
        <w:tc>
          <w:tcPr>
            <w:tcW w:w="573" w:type="dxa"/>
            <w:vAlign w:val="center"/>
            <w:hideMark/>
          </w:tcPr>
          <w:p w:rsidR="00BD09B8" w:rsidRDefault="00BD09B8">
            <w:pPr>
              <w:rPr>
                <w:sz w:val="20"/>
                <w:szCs w:val="20"/>
              </w:rPr>
            </w:pPr>
          </w:p>
        </w:tc>
        <w:tc>
          <w:tcPr>
            <w:tcW w:w="236" w:type="dxa"/>
            <w:vAlign w:val="center"/>
            <w:hideMark/>
          </w:tcPr>
          <w:p w:rsidR="00BD09B8" w:rsidRDefault="00BD09B8">
            <w:pPr>
              <w:rPr>
                <w:sz w:val="20"/>
                <w:szCs w:val="20"/>
              </w:rPr>
            </w:pPr>
          </w:p>
        </w:tc>
        <w:tc>
          <w:tcPr>
            <w:tcW w:w="241" w:type="dxa"/>
            <w:vAlign w:val="center"/>
            <w:hideMark/>
          </w:tcPr>
          <w:p w:rsidR="00BD09B8" w:rsidRDefault="00BD09B8">
            <w:pPr>
              <w:rPr>
                <w:sz w:val="20"/>
                <w:szCs w:val="20"/>
              </w:rPr>
            </w:pPr>
          </w:p>
        </w:tc>
        <w:tc>
          <w:tcPr>
            <w:tcW w:w="1436" w:type="dxa"/>
            <w:vAlign w:val="center"/>
            <w:hideMark/>
          </w:tcPr>
          <w:p w:rsidR="00BD09B8" w:rsidRDefault="00BD09B8">
            <w:pPr>
              <w:rPr>
                <w:sz w:val="20"/>
                <w:szCs w:val="20"/>
              </w:rPr>
            </w:pPr>
          </w:p>
        </w:tc>
        <w:tc>
          <w:tcPr>
            <w:tcW w:w="440" w:type="dxa"/>
            <w:vAlign w:val="center"/>
            <w:hideMark/>
          </w:tcPr>
          <w:p w:rsidR="00BD09B8" w:rsidRDefault="00BD09B8">
            <w:pPr>
              <w:rPr>
                <w:sz w:val="20"/>
                <w:szCs w:val="20"/>
              </w:rPr>
            </w:pPr>
          </w:p>
        </w:tc>
        <w:tc>
          <w:tcPr>
            <w:tcW w:w="425" w:type="dxa"/>
            <w:vAlign w:val="center"/>
            <w:hideMark/>
          </w:tcPr>
          <w:p w:rsidR="00BD09B8" w:rsidRDefault="00BD09B8">
            <w:pPr>
              <w:rPr>
                <w:sz w:val="20"/>
                <w:szCs w:val="20"/>
              </w:rPr>
            </w:pPr>
          </w:p>
        </w:tc>
        <w:tc>
          <w:tcPr>
            <w:tcW w:w="426" w:type="dxa"/>
            <w:vAlign w:val="center"/>
            <w:hideMark/>
          </w:tcPr>
          <w:p w:rsidR="00BD09B8" w:rsidRDefault="00BD09B8">
            <w:pPr>
              <w:rPr>
                <w:sz w:val="20"/>
                <w:szCs w:val="20"/>
              </w:rPr>
            </w:pPr>
          </w:p>
        </w:tc>
        <w:tc>
          <w:tcPr>
            <w:tcW w:w="829" w:type="dxa"/>
            <w:vAlign w:val="center"/>
            <w:hideMark/>
          </w:tcPr>
          <w:p w:rsidR="00BD09B8" w:rsidRDefault="00BD09B8">
            <w:pPr>
              <w:rPr>
                <w:sz w:val="20"/>
                <w:szCs w:val="20"/>
              </w:rPr>
            </w:pPr>
          </w:p>
        </w:tc>
        <w:tc>
          <w:tcPr>
            <w:tcW w:w="588" w:type="dxa"/>
            <w:vAlign w:val="center"/>
            <w:hideMark/>
          </w:tcPr>
          <w:p w:rsidR="00BD09B8" w:rsidRDefault="00BD09B8">
            <w:pPr>
              <w:rPr>
                <w:sz w:val="20"/>
                <w:szCs w:val="20"/>
              </w:rPr>
            </w:pPr>
          </w:p>
        </w:tc>
        <w:tc>
          <w:tcPr>
            <w:tcW w:w="144" w:type="dxa"/>
            <w:vAlign w:val="center"/>
            <w:hideMark/>
          </w:tcPr>
          <w:p w:rsidR="00BD09B8" w:rsidRDefault="00BD09B8">
            <w:pPr>
              <w:rPr>
                <w:sz w:val="20"/>
                <w:szCs w:val="20"/>
              </w:rPr>
            </w:pPr>
          </w:p>
        </w:tc>
        <w:tc>
          <w:tcPr>
            <w:tcW w:w="144" w:type="dxa"/>
            <w:vAlign w:val="center"/>
            <w:hideMark/>
          </w:tcPr>
          <w:p w:rsidR="00BD09B8" w:rsidRDefault="00BD09B8">
            <w:pPr>
              <w:rPr>
                <w:sz w:val="20"/>
                <w:szCs w:val="20"/>
              </w:rPr>
            </w:pPr>
          </w:p>
        </w:tc>
      </w:tr>
    </w:tbl>
    <w:p w:rsidR="00BD09B8" w:rsidRDefault="00BD09B8" w:rsidP="00BD09B8">
      <w:pPr>
        <w:rPr>
          <w:vanish/>
        </w:rPr>
      </w:pPr>
    </w:p>
    <w:tbl>
      <w:tblPr>
        <w:tblpPr w:leftFromText="180" w:rightFromText="180" w:vertAnchor="text" w:horzAnchor="margin" w:tblpY="2"/>
        <w:tblW w:w="16668" w:type="dxa"/>
        <w:tblLayout w:type="fixed"/>
        <w:tblLook w:val="04A0"/>
      </w:tblPr>
      <w:tblGrid>
        <w:gridCol w:w="448"/>
        <w:gridCol w:w="1004"/>
        <w:gridCol w:w="637"/>
        <w:gridCol w:w="630"/>
        <w:gridCol w:w="703"/>
        <w:gridCol w:w="675"/>
        <w:gridCol w:w="637"/>
        <w:gridCol w:w="630"/>
        <w:gridCol w:w="638"/>
        <w:gridCol w:w="615"/>
        <w:gridCol w:w="757"/>
        <w:gridCol w:w="621"/>
        <w:gridCol w:w="638"/>
        <w:gridCol w:w="629"/>
        <w:gridCol w:w="757"/>
        <w:gridCol w:w="511"/>
        <w:gridCol w:w="630"/>
        <w:gridCol w:w="610"/>
        <w:gridCol w:w="25"/>
        <w:gridCol w:w="492"/>
        <w:gridCol w:w="514"/>
        <w:gridCol w:w="642"/>
        <w:gridCol w:w="779"/>
        <w:gridCol w:w="511"/>
        <w:gridCol w:w="514"/>
        <w:gridCol w:w="642"/>
        <w:gridCol w:w="779"/>
      </w:tblGrid>
      <w:tr w:rsidR="00BD09B8" w:rsidTr="00BD09B8">
        <w:trPr>
          <w:gridAfter w:val="4"/>
          <w:wAfter w:w="82" w:type="dxa"/>
          <w:trHeight w:val="1129"/>
        </w:trPr>
        <w:tc>
          <w:tcPr>
            <w:tcW w:w="491" w:type="dxa"/>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1</w:t>
            </w:r>
          </w:p>
        </w:tc>
        <w:tc>
          <w:tcPr>
            <w:tcW w:w="763" w:type="dxa"/>
            <w:tcBorders>
              <w:top w:val="nil"/>
              <w:left w:val="nil"/>
              <w:bottom w:val="single" w:sz="4" w:space="0" w:color="auto"/>
              <w:right w:val="single" w:sz="4" w:space="0" w:color="auto"/>
            </w:tcBorders>
            <w:vAlign w:val="center"/>
            <w:hideMark/>
          </w:tcPr>
          <w:p w:rsidR="00BD09B8" w:rsidRDefault="00BD09B8">
            <w:pPr>
              <w:rPr>
                <w:b/>
                <w:bCs/>
                <w:color w:val="000000"/>
                <w:sz w:val="16"/>
                <w:szCs w:val="16"/>
              </w:rPr>
            </w:pPr>
            <w:r>
              <w:rPr>
                <w:b/>
                <w:bCs/>
                <w:color w:val="000000"/>
                <w:sz w:val="16"/>
                <w:szCs w:val="16"/>
              </w:rPr>
              <w:t>местный бюджет</w:t>
            </w:r>
          </w:p>
        </w:tc>
        <w:tc>
          <w:tcPr>
            <w:tcW w:w="718"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709"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70"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67"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67"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699"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719"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691" w:type="dxa"/>
            <w:tcBorders>
              <w:top w:val="nil"/>
              <w:left w:val="nil"/>
              <w:bottom w:val="single" w:sz="4" w:space="0" w:color="auto"/>
              <w:right w:val="single" w:sz="4" w:space="0" w:color="auto"/>
            </w:tcBorders>
            <w:vAlign w:val="center"/>
            <w:hideMark/>
          </w:tcPr>
          <w:p w:rsidR="00BD09B8" w:rsidRDefault="00BD09B8">
            <w:pPr>
              <w:jc w:val="center"/>
              <w:rPr>
                <w:b/>
                <w:bCs/>
                <w:color w:val="000000"/>
                <w:sz w:val="16"/>
                <w:szCs w:val="16"/>
              </w:rPr>
            </w:pPr>
            <w:r>
              <w:rPr>
                <w:b/>
                <w:bCs/>
                <w:color w:val="000000"/>
                <w:sz w:val="16"/>
                <w:szCs w:val="16"/>
              </w:rPr>
              <w:t>0,00</w:t>
            </w:r>
          </w:p>
        </w:tc>
        <w:tc>
          <w:tcPr>
            <w:tcW w:w="862" w:type="dxa"/>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567" w:type="dxa"/>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709" w:type="dxa"/>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708" w:type="dxa"/>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591" w:type="dxa"/>
            <w:gridSpan w:val="3"/>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685" w:type="dxa"/>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573" w:type="dxa"/>
            <w:gridSpan w:val="2"/>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570" w:type="dxa"/>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724" w:type="dxa"/>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889" w:type="dxa"/>
            <w:noWrap/>
            <w:vAlign w:val="bottom"/>
          </w:tcPr>
          <w:p w:rsidR="00BD09B8" w:rsidRDefault="00BD09B8">
            <w:pPr>
              <w:rPr>
                <w:color w:val="000000"/>
                <w:sz w:val="16"/>
                <w:szCs w:val="16"/>
              </w:rPr>
            </w:pPr>
          </w:p>
        </w:tc>
      </w:tr>
      <w:tr w:rsidR="00BD09B8" w:rsidTr="00BD09B8">
        <w:trPr>
          <w:trHeight w:val="552"/>
        </w:trPr>
        <w:tc>
          <w:tcPr>
            <w:tcW w:w="491" w:type="dxa"/>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 </w:t>
            </w:r>
          </w:p>
        </w:tc>
        <w:tc>
          <w:tcPr>
            <w:tcW w:w="1159" w:type="dxa"/>
            <w:vMerge w:val="restart"/>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r>
              <w:rPr>
                <w:color w:val="000000"/>
                <w:sz w:val="16"/>
                <w:szCs w:val="16"/>
              </w:rPr>
              <w:t>Поощрение спортсменов за лучшие достижения</w:t>
            </w:r>
          </w:p>
        </w:tc>
        <w:tc>
          <w:tcPr>
            <w:tcW w:w="555" w:type="dxa"/>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2020</w:t>
            </w:r>
          </w:p>
        </w:tc>
        <w:tc>
          <w:tcPr>
            <w:tcW w:w="707" w:type="dxa"/>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2026</w:t>
            </w:r>
          </w:p>
        </w:tc>
        <w:tc>
          <w:tcPr>
            <w:tcW w:w="797" w:type="dxa"/>
            <w:vMerge w:val="restart"/>
            <w:tcBorders>
              <w:top w:val="nil"/>
              <w:left w:val="single" w:sz="4" w:space="0" w:color="auto"/>
              <w:bottom w:val="single" w:sz="4" w:space="0" w:color="000000"/>
              <w:right w:val="single" w:sz="4" w:space="0" w:color="auto"/>
            </w:tcBorders>
            <w:vAlign w:val="center"/>
            <w:hideMark/>
          </w:tcPr>
          <w:p w:rsidR="00BD09B8" w:rsidRDefault="00BD09B8">
            <w:pPr>
              <w:jc w:val="center"/>
              <w:rPr>
                <w:b/>
                <w:bCs/>
                <w:color w:val="000000"/>
                <w:sz w:val="16"/>
                <w:szCs w:val="16"/>
              </w:rPr>
            </w:pPr>
            <w:r>
              <w:rPr>
                <w:b/>
                <w:bCs/>
                <w:color w:val="000000"/>
                <w:sz w:val="16"/>
                <w:szCs w:val="16"/>
              </w:rPr>
              <w:t>Администрация Голубовского сельского поселения</w:t>
            </w:r>
          </w:p>
        </w:tc>
        <w:tc>
          <w:tcPr>
            <w:tcW w:w="763" w:type="dxa"/>
            <w:tcBorders>
              <w:top w:val="nil"/>
              <w:left w:val="nil"/>
              <w:bottom w:val="single" w:sz="4" w:space="0" w:color="auto"/>
              <w:right w:val="single" w:sz="4" w:space="0" w:color="auto"/>
            </w:tcBorders>
            <w:noWrap/>
            <w:vAlign w:val="bottom"/>
            <w:hideMark/>
          </w:tcPr>
          <w:p w:rsidR="00BD09B8" w:rsidRDefault="00BD09B8">
            <w:pPr>
              <w:rPr>
                <w:color w:val="000000"/>
                <w:sz w:val="16"/>
                <w:szCs w:val="16"/>
              </w:rPr>
            </w:pPr>
            <w:r>
              <w:rPr>
                <w:color w:val="000000"/>
                <w:sz w:val="16"/>
                <w:szCs w:val="16"/>
              </w:rPr>
              <w:t>всего, в т.ч.:</w:t>
            </w:r>
          </w:p>
        </w:tc>
        <w:tc>
          <w:tcPr>
            <w:tcW w:w="718"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709"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70"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67"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67"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699"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719"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691" w:type="dxa"/>
            <w:tcBorders>
              <w:top w:val="nil"/>
              <w:left w:val="nil"/>
              <w:bottom w:val="single" w:sz="4" w:space="0" w:color="auto"/>
              <w:right w:val="single" w:sz="4" w:space="0" w:color="auto"/>
            </w:tcBorders>
            <w:vAlign w:val="center"/>
            <w:hideMark/>
          </w:tcPr>
          <w:p w:rsidR="00BD09B8" w:rsidRDefault="00BD09B8">
            <w:pPr>
              <w:jc w:val="center"/>
              <w:rPr>
                <w:b/>
                <w:bCs/>
                <w:color w:val="000000"/>
                <w:sz w:val="16"/>
                <w:szCs w:val="16"/>
              </w:rPr>
            </w:pPr>
            <w:r>
              <w:rPr>
                <w:b/>
                <w:bCs/>
                <w:color w:val="000000"/>
                <w:sz w:val="16"/>
                <w:szCs w:val="16"/>
              </w:rPr>
              <w:t>0,00</w:t>
            </w:r>
          </w:p>
        </w:tc>
        <w:tc>
          <w:tcPr>
            <w:tcW w:w="862" w:type="dxa"/>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567" w:type="dxa"/>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709" w:type="dxa"/>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714" w:type="dxa"/>
            <w:gridSpan w:val="2"/>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426" w:type="dxa"/>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850" w:type="dxa"/>
            <w:gridSpan w:val="3"/>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567" w:type="dxa"/>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570" w:type="dxa"/>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724" w:type="dxa"/>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889" w:type="dxa"/>
            <w:noWrap/>
            <w:vAlign w:val="bottom"/>
          </w:tcPr>
          <w:p w:rsidR="00BD09B8" w:rsidRDefault="00BD09B8">
            <w:pPr>
              <w:rPr>
                <w:color w:val="000000"/>
                <w:sz w:val="16"/>
                <w:szCs w:val="16"/>
              </w:rPr>
            </w:pPr>
          </w:p>
        </w:tc>
      </w:tr>
      <w:tr w:rsidR="00BD09B8" w:rsidTr="00BD09B8">
        <w:trPr>
          <w:trHeight w:val="1035"/>
        </w:trPr>
        <w:tc>
          <w:tcPr>
            <w:tcW w:w="491" w:type="dxa"/>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1.1</w:t>
            </w:r>
          </w:p>
        </w:tc>
        <w:tc>
          <w:tcPr>
            <w:tcW w:w="1159" w:type="dxa"/>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718" w:type="dxa"/>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797" w:type="dxa"/>
            <w:vMerge/>
            <w:tcBorders>
              <w:top w:val="nil"/>
              <w:left w:val="single" w:sz="4" w:space="0" w:color="auto"/>
              <w:bottom w:val="single" w:sz="4" w:space="0" w:color="000000"/>
              <w:right w:val="single" w:sz="4" w:space="0" w:color="auto"/>
            </w:tcBorders>
            <w:vAlign w:val="center"/>
            <w:hideMark/>
          </w:tcPr>
          <w:p w:rsidR="00BD09B8" w:rsidRDefault="00BD09B8">
            <w:pPr>
              <w:rPr>
                <w:b/>
                <w:bCs/>
                <w:color w:val="000000"/>
                <w:sz w:val="16"/>
                <w:szCs w:val="16"/>
              </w:rPr>
            </w:pPr>
          </w:p>
        </w:tc>
        <w:tc>
          <w:tcPr>
            <w:tcW w:w="763" w:type="dxa"/>
            <w:tcBorders>
              <w:top w:val="nil"/>
              <w:left w:val="nil"/>
              <w:bottom w:val="single" w:sz="4" w:space="0" w:color="auto"/>
              <w:right w:val="single" w:sz="4" w:space="0" w:color="auto"/>
            </w:tcBorders>
            <w:vAlign w:val="center"/>
            <w:hideMark/>
          </w:tcPr>
          <w:p w:rsidR="00BD09B8" w:rsidRDefault="00BD09B8">
            <w:pPr>
              <w:rPr>
                <w:b/>
                <w:bCs/>
                <w:color w:val="000000"/>
                <w:sz w:val="16"/>
                <w:szCs w:val="16"/>
              </w:rPr>
            </w:pPr>
            <w:r>
              <w:rPr>
                <w:b/>
                <w:bCs/>
                <w:color w:val="000000"/>
                <w:sz w:val="16"/>
                <w:szCs w:val="16"/>
              </w:rPr>
              <w:t>местный бюджет</w:t>
            </w:r>
          </w:p>
        </w:tc>
        <w:tc>
          <w:tcPr>
            <w:tcW w:w="718"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709"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70"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67"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67"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699"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719"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691" w:type="dxa"/>
            <w:tcBorders>
              <w:top w:val="nil"/>
              <w:left w:val="nil"/>
              <w:bottom w:val="single" w:sz="4" w:space="0" w:color="auto"/>
              <w:right w:val="single" w:sz="4" w:space="0" w:color="auto"/>
            </w:tcBorders>
            <w:vAlign w:val="center"/>
            <w:hideMark/>
          </w:tcPr>
          <w:p w:rsidR="00BD09B8" w:rsidRDefault="00BD09B8">
            <w:pPr>
              <w:jc w:val="center"/>
              <w:rPr>
                <w:b/>
                <w:bCs/>
                <w:color w:val="000000"/>
                <w:sz w:val="16"/>
                <w:szCs w:val="16"/>
              </w:rPr>
            </w:pPr>
            <w:r>
              <w:rPr>
                <w:b/>
                <w:bCs/>
                <w:color w:val="000000"/>
                <w:sz w:val="16"/>
                <w:szCs w:val="16"/>
              </w:rPr>
              <w:t>0,00</w:t>
            </w:r>
          </w:p>
        </w:tc>
        <w:tc>
          <w:tcPr>
            <w:tcW w:w="862" w:type="dxa"/>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567" w:type="dxa"/>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709" w:type="dxa"/>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714" w:type="dxa"/>
            <w:gridSpan w:val="2"/>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426" w:type="dxa"/>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850" w:type="dxa"/>
            <w:gridSpan w:val="3"/>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567" w:type="dxa"/>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570" w:type="dxa"/>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724" w:type="dxa"/>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889" w:type="dxa"/>
            <w:noWrap/>
            <w:vAlign w:val="bottom"/>
          </w:tcPr>
          <w:p w:rsidR="00BD09B8" w:rsidRDefault="00BD09B8">
            <w:pPr>
              <w:rPr>
                <w:color w:val="000000"/>
                <w:sz w:val="16"/>
                <w:szCs w:val="16"/>
              </w:rPr>
            </w:pPr>
          </w:p>
        </w:tc>
      </w:tr>
      <w:tr w:rsidR="00BD09B8" w:rsidTr="00BD09B8">
        <w:trPr>
          <w:trHeight w:val="552"/>
        </w:trPr>
        <w:tc>
          <w:tcPr>
            <w:tcW w:w="491" w:type="dxa"/>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 </w:t>
            </w:r>
          </w:p>
        </w:tc>
        <w:tc>
          <w:tcPr>
            <w:tcW w:w="1159" w:type="dxa"/>
            <w:vMerge w:val="restart"/>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r>
              <w:rPr>
                <w:color w:val="000000"/>
                <w:sz w:val="16"/>
                <w:szCs w:val="16"/>
              </w:rPr>
              <w:t xml:space="preserve"> Расходы на ГСМ </w:t>
            </w:r>
          </w:p>
        </w:tc>
        <w:tc>
          <w:tcPr>
            <w:tcW w:w="555" w:type="dxa"/>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2020</w:t>
            </w:r>
          </w:p>
        </w:tc>
        <w:tc>
          <w:tcPr>
            <w:tcW w:w="707" w:type="dxa"/>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2026</w:t>
            </w:r>
          </w:p>
        </w:tc>
        <w:tc>
          <w:tcPr>
            <w:tcW w:w="797" w:type="dxa"/>
            <w:vMerge w:val="restart"/>
            <w:tcBorders>
              <w:top w:val="nil"/>
              <w:left w:val="single" w:sz="4" w:space="0" w:color="auto"/>
              <w:bottom w:val="single" w:sz="4" w:space="0" w:color="000000"/>
              <w:right w:val="single" w:sz="4" w:space="0" w:color="auto"/>
            </w:tcBorders>
            <w:vAlign w:val="center"/>
            <w:hideMark/>
          </w:tcPr>
          <w:p w:rsidR="00BD09B8" w:rsidRDefault="00BD09B8">
            <w:pPr>
              <w:jc w:val="center"/>
              <w:rPr>
                <w:b/>
                <w:bCs/>
                <w:color w:val="000000"/>
                <w:sz w:val="16"/>
                <w:szCs w:val="16"/>
              </w:rPr>
            </w:pPr>
            <w:r>
              <w:rPr>
                <w:b/>
                <w:bCs/>
                <w:color w:val="000000"/>
                <w:sz w:val="16"/>
                <w:szCs w:val="16"/>
              </w:rPr>
              <w:t>Администрация Голубовского сельского поселения</w:t>
            </w:r>
          </w:p>
        </w:tc>
        <w:tc>
          <w:tcPr>
            <w:tcW w:w="763" w:type="dxa"/>
            <w:tcBorders>
              <w:top w:val="nil"/>
              <w:left w:val="nil"/>
              <w:bottom w:val="single" w:sz="4" w:space="0" w:color="auto"/>
              <w:right w:val="single" w:sz="4" w:space="0" w:color="auto"/>
            </w:tcBorders>
            <w:noWrap/>
            <w:vAlign w:val="bottom"/>
            <w:hideMark/>
          </w:tcPr>
          <w:p w:rsidR="00BD09B8" w:rsidRDefault="00BD09B8">
            <w:pPr>
              <w:rPr>
                <w:color w:val="000000"/>
                <w:sz w:val="16"/>
                <w:szCs w:val="16"/>
              </w:rPr>
            </w:pPr>
            <w:r>
              <w:rPr>
                <w:color w:val="000000"/>
                <w:sz w:val="16"/>
                <w:szCs w:val="16"/>
              </w:rPr>
              <w:t>всего, в т.ч.:</w:t>
            </w:r>
          </w:p>
        </w:tc>
        <w:tc>
          <w:tcPr>
            <w:tcW w:w="718"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709"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70"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67"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67"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699"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719"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691" w:type="dxa"/>
            <w:tcBorders>
              <w:top w:val="nil"/>
              <w:left w:val="nil"/>
              <w:bottom w:val="single" w:sz="4" w:space="0" w:color="auto"/>
              <w:right w:val="single" w:sz="4" w:space="0" w:color="auto"/>
            </w:tcBorders>
            <w:vAlign w:val="center"/>
            <w:hideMark/>
          </w:tcPr>
          <w:p w:rsidR="00BD09B8" w:rsidRDefault="00BD09B8">
            <w:pPr>
              <w:jc w:val="center"/>
              <w:rPr>
                <w:b/>
                <w:bCs/>
                <w:color w:val="000000"/>
                <w:sz w:val="16"/>
                <w:szCs w:val="16"/>
              </w:rPr>
            </w:pPr>
            <w:r>
              <w:rPr>
                <w:b/>
                <w:bCs/>
                <w:color w:val="000000"/>
                <w:sz w:val="16"/>
                <w:szCs w:val="16"/>
              </w:rPr>
              <w:t>0,00</w:t>
            </w:r>
          </w:p>
        </w:tc>
        <w:tc>
          <w:tcPr>
            <w:tcW w:w="862" w:type="dxa"/>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567" w:type="dxa"/>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709" w:type="dxa"/>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714" w:type="dxa"/>
            <w:gridSpan w:val="2"/>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426" w:type="dxa"/>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850" w:type="dxa"/>
            <w:gridSpan w:val="3"/>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567" w:type="dxa"/>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570" w:type="dxa"/>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724" w:type="dxa"/>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889" w:type="dxa"/>
            <w:noWrap/>
            <w:vAlign w:val="bottom"/>
          </w:tcPr>
          <w:p w:rsidR="00BD09B8" w:rsidRDefault="00BD09B8">
            <w:pPr>
              <w:rPr>
                <w:color w:val="000000"/>
                <w:sz w:val="16"/>
                <w:szCs w:val="16"/>
              </w:rPr>
            </w:pPr>
          </w:p>
        </w:tc>
      </w:tr>
      <w:tr w:rsidR="00BD09B8" w:rsidTr="00BD09B8">
        <w:trPr>
          <w:trHeight w:val="1035"/>
        </w:trPr>
        <w:tc>
          <w:tcPr>
            <w:tcW w:w="491" w:type="dxa"/>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1.1</w:t>
            </w:r>
          </w:p>
        </w:tc>
        <w:tc>
          <w:tcPr>
            <w:tcW w:w="1159" w:type="dxa"/>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718" w:type="dxa"/>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797" w:type="dxa"/>
            <w:vMerge/>
            <w:tcBorders>
              <w:top w:val="nil"/>
              <w:left w:val="single" w:sz="4" w:space="0" w:color="auto"/>
              <w:bottom w:val="single" w:sz="4" w:space="0" w:color="000000"/>
              <w:right w:val="single" w:sz="4" w:space="0" w:color="auto"/>
            </w:tcBorders>
            <w:vAlign w:val="center"/>
            <w:hideMark/>
          </w:tcPr>
          <w:p w:rsidR="00BD09B8" w:rsidRDefault="00BD09B8">
            <w:pPr>
              <w:rPr>
                <w:b/>
                <w:bCs/>
                <w:color w:val="000000"/>
                <w:sz w:val="16"/>
                <w:szCs w:val="16"/>
              </w:rPr>
            </w:pPr>
          </w:p>
        </w:tc>
        <w:tc>
          <w:tcPr>
            <w:tcW w:w="763" w:type="dxa"/>
            <w:tcBorders>
              <w:top w:val="nil"/>
              <w:left w:val="nil"/>
              <w:bottom w:val="single" w:sz="4" w:space="0" w:color="auto"/>
              <w:right w:val="single" w:sz="4" w:space="0" w:color="auto"/>
            </w:tcBorders>
            <w:vAlign w:val="center"/>
            <w:hideMark/>
          </w:tcPr>
          <w:p w:rsidR="00BD09B8" w:rsidRDefault="00BD09B8">
            <w:pPr>
              <w:rPr>
                <w:b/>
                <w:bCs/>
                <w:color w:val="000000"/>
                <w:sz w:val="16"/>
                <w:szCs w:val="16"/>
              </w:rPr>
            </w:pPr>
            <w:r>
              <w:rPr>
                <w:b/>
                <w:bCs/>
                <w:color w:val="000000"/>
                <w:sz w:val="16"/>
                <w:szCs w:val="16"/>
              </w:rPr>
              <w:t>местный бюджет</w:t>
            </w:r>
          </w:p>
        </w:tc>
        <w:tc>
          <w:tcPr>
            <w:tcW w:w="718"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709"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70"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67"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67"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699"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719"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691" w:type="dxa"/>
            <w:tcBorders>
              <w:top w:val="nil"/>
              <w:left w:val="nil"/>
              <w:bottom w:val="single" w:sz="4" w:space="0" w:color="auto"/>
              <w:right w:val="single" w:sz="4" w:space="0" w:color="auto"/>
            </w:tcBorders>
            <w:vAlign w:val="center"/>
            <w:hideMark/>
          </w:tcPr>
          <w:p w:rsidR="00BD09B8" w:rsidRDefault="00BD09B8">
            <w:pPr>
              <w:jc w:val="center"/>
              <w:rPr>
                <w:b/>
                <w:bCs/>
                <w:color w:val="000000"/>
                <w:sz w:val="16"/>
                <w:szCs w:val="16"/>
              </w:rPr>
            </w:pPr>
            <w:r>
              <w:rPr>
                <w:b/>
                <w:bCs/>
                <w:color w:val="000000"/>
                <w:sz w:val="16"/>
                <w:szCs w:val="16"/>
              </w:rPr>
              <w:t>0,00</w:t>
            </w:r>
          </w:p>
        </w:tc>
        <w:tc>
          <w:tcPr>
            <w:tcW w:w="862" w:type="dxa"/>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567" w:type="dxa"/>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709" w:type="dxa"/>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714" w:type="dxa"/>
            <w:gridSpan w:val="2"/>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426" w:type="dxa"/>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850" w:type="dxa"/>
            <w:gridSpan w:val="3"/>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567" w:type="dxa"/>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570" w:type="dxa"/>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724" w:type="dxa"/>
            <w:tcBorders>
              <w:top w:val="nil"/>
              <w:left w:val="nil"/>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 </w:t>
            </w:r>
          </w:p>
        </w:tc>
        <w:tc>
          <w:tcPr>
            <w:tcW w:w="889" w:type="dxa"/>
            <w:noWrap/>
            <w:vAlign w:val="bottom"/>
          </w:tcPr>
          <w:p w:rsidR="00BD09B8" w:rsidRDefault="00BD09B8">
            <w:pPr>
              <w:rPr>
                <w:color w:val="000000"/>
                <w:sz w:val="16"/>
                <w:szCs w:val="16"/>
              </w:rPr>
            </w:pPr>
          </w:p>
        </w:tc>
      </w:tr>
    </w:tbl>
    <w:p w:rsidR="00BD09B8" w:rsidRDefault="00BD09B8" w:rsidP="00BD09B8">
      <w:pPr>
        <w:rPr>
          <w:color w:val="000000"/>
        </w:rPr>
      </w:pPr>
    </w:p>
    <w:p w:rsidR="00BD09B8" w:rsidRDefault="00BD09B8" w:rsidP="00BD09B8">
      <w:pPr>
        <w:rPr>
          <w:color w:val="000000"/>
        </w:rPr>
      </w:pPr>
    </w:p>
    <w:p w:rsidR="00BD09B8" w:rsidRDefault="00BD09B8" w:rsidP="00BD09B8">
      <w:pPr>
        <w:rPr>
          <w:color w:val="000000"/>
        </w:rPr>
      </w:pPr>
    </w:p>
    <w:p w:rsidR="00BD09B8" w:rsidRDefault="00BD09B8" w:rsidP="00BD09B8">
      <w:pPr>
        <w:rPr>
          <w:color w:val="000000"/>
        </w:rPr>
      </w:pPr>
    </w:p>
    <w:p w:rsidR="00BD09B8" w:rsidRDefault="00BD09B8" w:rsidP="00BD09B8">
      <w:pPr>
        <w:rPr>
          <w:color w:val="000000"/>
        </w:rPr>
      </w:pPr>
    </w:p>
    <w:p w:rsidR="00BD09B8" w:rsidRDefault="00BD09B8" w:rsidP="00BD09B8">
      <w:pPr>
        <w:rPr>
          <w:color w:val="000000"/>
        </w:rPr>
      </w:pPr>
    </w:p>
    <w:p w:rsidR="00BD09B8" w:rsidRDefault="00BD09B8" w:rsidP="00BD09B8">
      <w:pPr>
        <w:rPr>
          <w:color w:val="000000"/>
        </w:rPr>
      </w:pPr>
    </w:p>
    <w:p w:rsidR="00BD09B8" w:rsidRDefault="00BD09B8" w:rsidP="00BD09B8">
      <w:pPr>
        <w:rPr>
          <w:color w:val="000000"/>
        </w:rPr>
      </w:pPr>
    </w:p>
    <w:p w:rsidR="00BD09B8" w:rsidRDefault="00BD09B8" w:rsidP="00BD09B8">
      <w:pPr>
        <w:rPr>
          <w:color w:val="000000"/>
        </w:rPr>
      </w:pPr>
    </w:p>
    <w:p w:rsidR="00BD09B8" w:rsidRDefault="00BD09B8" w:rsidP="00BD09B8">
      <w:pPr>
        <w:rPr>
          <w:color w:val="000000"/>
        </w:rPr>
      </w:pPr>
    </w:p>
    <w:p w:rsidR="00BD09B8" w:rsidRDefault="00BD09B8" w:rsidP="00BD09B8">
      <w:pPr>
        <w:rPr>
          <w:color w:val="000000"/>
        </w:rPr>
      </w:pPr>
    </w:p>
    <w:p w:rsidR="00BD09B8" w:rsidRDefault="00BD09B8" w:rsidP="00BD09B8">
      <w:pPr>
        <w:rPr>
          <w:color w:val="000000"/>
        </w:rPr>
      </w:pPr>
    </w:p>
    <w:p w:rsidR="00BD09B8" w:rsidRDefault="00BD09B8" w:rsidP="00BD09B8">
      <w:pPr>
        <w:rPr>
          <w:color w:val="000000"/>
        </w:rPr>
      </w:pPr>
    </w:p>
    <w:p w:rsidR="00BD09B8" w:rsidRDefault="00BD09B8" w:rsidP="00BD09B8">
      <w:pPr>
        <w:jc w:val="right"/>
        <w:rPr>
          <w:color w:val="000000"/>
        </w:rPr>
      </w:pPr>
    </w:p>
    <w:p w:rsidR="00BD09B8" w:rsidRDefault="00BD09B8" w:rsidP="00BD09B8">
      <w:pPr>
        <w:jc w:val="right"/>
        <w:rPr>
          <w:color w:val="000000"/>
        </w:rPr>
      </w:pPr>
    </w:p>
    <w:p w:rsidR="00BD09B8" w:rsidRDefault="00BD09B8" w:rsidP="00BD09B8">
      <w:pPr>
        <w:jc w:val="right"/>
        <w:rPr>
          <w:color w:val="000000"/>
        </w:rPr>
      </w:pPr>
    </w:p>
    <w:p w:rsidR="00BD09B8" w:rsidRDefault="00BD09B8" w:rsidP="00BD09B8">
      <w:pPr>
        <w:jc w:val="right"/>
        <w:rPr>
          <w:color w:val="000000"/>
        </w:rPr>
      </w:pPr>
    </w:p>
    <w:p w:rsidR="00BD09B8" w:rsidRDefault="00BD09B8" w:rsidP="00BD09B8">
      <w:pPr>
        <w:jc w:val="right"/>
        <w:rPr>
          <w:color w:val="000000"/>
        </w:rPr>
      </w:pPr>
    </w:p>
    <w:p w:rsidR="00BD09B8" w:rsidRDefault="00BD09B8" w:rsidP="00BD09B8">
      <w:pPr>
        <w:jc w:val="right"/>
        <w:rPr>
          <w:color w:val="000000"/>
        </w:rPr>
      </w:pPr>
    </w:p>
    <w:p w:rsidR="00BD09B8" w:rsidRDefault="00BD09B8" w:rsidP="00BD09B8">
      <w:pPr>
        <w:jc w:val="right"/>
        <w:rPr>
          <w:color w:val="000000"/>
        </w:rPr>
      </w:pPr>
    </w:p>
    <w:p w:rsidR="00BD09B8" w:rsidRDefault="00BD09B8" w:rsidP="00BD09B8">
      <w:pPr>
        <w:jc w:val="right"/>
        <w:rPr>
          <w:color w:val="000000"/>
        </w:rPr>
      </w:pPr>
    </w:p>
    <w:p w:rsidR="00BD09B8" w:rsidRDefault="00BD09B8" w:rsidP="00BD09B8">
      <w:pPr>
        <w:jc w:val="right"/>
        <w:rPr>
          <w:color w:val="000000"/>
        </w:rPr>
      </w:pPr>
    </w:p>
    <w:p w:rsidR="00BD09B8" w:rsidRDefault="00BD09B8" w:rsidP="00BD09B8">
      <w:pPr>
        <w:jc w:val="right"/>
        <w:rPr>
          <w:color w:val="000000"/>
          <w:sz w:val="16"/>
          <w:szCs w:val="16"/>
        </w:rPr>
      </w:pPr>
      <w:r>
        <w:rPr>
          <w:color w:val="000000"/>
          <w:sz w:val="16"/>
          <w:szCs w:val="16"/>
        </w:rPr>
        <w:t>Приложение к Подпрограмме "Развитие жилищно-коммунального хозяйства</w:t>
      </w:r>
    </w:p>
    <w:p w:rsidR="00BD09B8" w:rsidRDefault="00BD09B8" w:rsidP="00BD09B8">
      <w:pPr>
        <w:jc w:val="right"/>
        <w:rPr>
          <w:color w:val="000000"/>
          <w:sz w:val="16"/>
          <w:szCs w:val="16"/>
        </w:rPr>
      </w:pPr>
      <w:r>
        <w:rPr>
          <w:color w:val="000000"/>
          <w:sz w:val="16"/>
          <w:szCs w:val="16"/>
        </w:rPr>
        <w:t xml:space="preserve"> в Голубовском сельском поселении Седельниковского муниципального района</w:t>
      </w:r>
    </w:p>
    <w:p w:rsidR="00BD09B8" w:rsidRDefault="00BD09B8" w:rsidP="00BD09B8">
      <w:pPr>
        <w:jc w:val="right"/>
        <w:rPr>
          <w:color w:val="000000"/>
          <w:sz w:val="16"/>
          <w:szCs w:val="16"/>
        </w:rPr>
      </w:pPr>
      <w:r>
        <w:rPr>
          <w:color w:val="000000"/>
          <w:sz w:val="16"/>
          <w:szCs w:val="16"/>
        </w:rPr>
        <w:t xml:space="preserve"> Омской области" муниципальной программы "Развитие местного самоуправления</w:t>
      </w:r>
    </w:p>
    <w:p w:rsidR="00BD09B8" w:rsidRDefault="00BD09B8" w:rsidP="00BD09B8">
      <w:pPr>
        <w:jc w:val="right"/>
        <w:rPr>
          <w:color w:val="000000"/>
          <w:sz w:val="16"/>
          <w:szCs w:val="16"/>
        </w:rPr>
      </w:pPr>
      <w:r>
        <w:rPr>
          <w:color w:val="000000"/>
          <w:sz w:val="16"/>
          <w:szCs w:val="16"/>
        </w:rPr>
        <w:t xml:space="preserve"> и решение вопросов местного значения </w:t>
      </w:r>
    </w:p>
    <w:p w:rsidR="00BD09B8" w:rsidRDefault="00BD09B8" w:rsidP="00BD09B8">
      <w:pPr>
        <w:jc w:val="right"/>
        <w:rPr>
          <w:color w:val="000000"/>
          <w:sz w:val="16"/>
          <w:szCs w:val="16"/>
        </w:rPr>
      </w:pPr>
      <w:r>
        <w:rPr>
          <w:color w:val="000000"/>
          <w:sz w:val="16"/>
          <w:szCs w:val="16"/>
        </w:rPr>
        <w:t xml:space="preserve">в Голубовском сельском поселении </w:t>
      </w:r>
    </w:p>
    <w:p w:rsidR="00BD09B8" w:rsidRDefault="00BD09B8" w:rsidP="00BD09B8">
      <w:pPr>
        <w:jc w:val="right"/>
        <w:rPr>
          <w:color w:val="000000"/>
          <w:sz w:val="16"/>
          <w:szCs w:val="16"/>
        </w:rPr>
      </w:pPr>
      <w:r>
        <w:rPr>
          <w:color w:val="000000"/>
          <w:sz w:val="16"/>
          <w:szCs w:val="16"/>
        </w:rPr>
        <w:t xml:space="preserve">Седельниковского муниципального района </w:t>
      </w:r>
    </w:p>
    <w:p w:rsidR="00BD09B8" w:rsidRDefault="00BD09B8" w:rsidP="00BD09B8">
      <w:pPr>
        <w:jc w:val="right"/>
        <w:rPr>
          <w:color w:val="000000"/>
          <w:sz w:val="16"/>
          <w:szCs w:val="16"/>
        </w:rPr>
      </w:pPr>
      <w:r>
        <w:rPr>
          <w:color w:val="000000"/>
          <w:sz w:val="16"/>
          <w:szCs w:val="16"/>
        </w:rPr>
        <w:t>Омской области на 2020-2026 годы"</w:t>
      </w:r>
    </w:p>
    <w:p w:rsidR="00BD09B8" w:rsidRDefault="00BD09B8" w:rsidP="00BD09B8">
      <w:pPr>
        <w:jc w:val="right"/>
        <w:rPr>
          <w:color w:val="000000"/>
          <w:sz w:val="16"/>
          <w:szCs w:val="16"/>
        </w:rPr>
      </w:pPr>
      <w:r>
        <w:rPr>
          <w:color w:val="000000"/>
          <w:sz w:val="16"/>
          <w:szCs w:val="16"/>
        </w:rPr>
        <w:t>Таблица 4</w:t>
      </w:r>
    </w:p>
    <w:p w:rsidR="00BD09B8" w:rsidRDefault="00BD09B8" w:rsidP="00BD09B8">
      <w:pPr>
        <w:jc w:val="right"/>
        <w:rPr>
          <w:color w:val="000000"/>
          <w:sz w:val="24"/>
          <w:szCs w:val="24"/>
        </w:rPr>
      </w:pPr>
    </w:p>
    <w:p w:rsidR="00BD09B8" w:rsidRDefault="00BD09B8" w:rsidP="00BD09B8">
      <w:pPr>
        <w:rPr>
          <w:color w:val="000000"/>
        </w:rPr>
      </w:pPr>
    </w:p>
    <w:p w:rsidR="00BD09B8" w:rsidRDefault="00BD09B8" w:rsidP="00BD09B8">
      <w:pPr>
        <w:rPr>
          <w:color w:val="000000"/>
        </w:rPr>
      </w:pPr>
    </w:p>
    <w:p w:rsidR="00BD09B8" w:rsidRDefault="00BD09B8" w:rsidP="00BD09B8">
      <w:pPr>
        <w:rPr>
          <w:color w:val="000000"/>
        </w:rPr>
      </w:pPr>
    </w:p>
    <w:tbl>
      <w:tblPr>
        <w:tblpPr w:leftFromText="180" w:rightFromText="180" w:vertAnchor="text" w:horzAnchor="margin" w:tblpX="114" w:tblpY="790"/>
        <w:tblW w:w="16368" w:type="dxa"/>
        <w:tblLayout w:type="fixed"/>
        <w:tblLook w:val="04A0"/>
      </w:tblPr>
      <w:tblGrid>
        <w:gridCol w:w="531"/>
        <w:gridCol w:w="1499"/>
        <w:gridCol w:w="706"/>
        <w:gridCol w:w="300"/>
        <w:gridCol w:w="265"/>
        <w:gridCol w:w="851"/>
        <w:gridCol w:w="991"/>
        <w:gridCol w:w="460"/>
        <w:gridCol w:w="249"/>
        <w:gridCol w:w="591"/>
        <w:gridCol w:w="117"/>
        <w:gridCol w:w="51"/>
        <w:gridCol w:w="516"/>
        <w:gridCol w:w="36"/>
        <w:gridCol w:w="18"/>
        <w:gridCol w:w="655"/>
        <w:gridCol w:w="53"/>
        <w:gridCol w:w="656"/>
        <w:gridCol w:w="64"/>
        <w:gridCol w:w="651"/>
        <w:gridCol w:w="45"/>
        <w:gridCol w:w="24"/>
        <w:gridCol w:w="720"/>
        <w:gridCol w:w="61"/>
        <w:gridCol w:w="567"/>
        <w:gridCol w:w="92"/>
        <w:gridCol w:w="617"/>
        <w:gridCol w:w="223"/>
        <w:gridCol w:w="344"/>
        <w:gridCol w:w="136"/>
        <w:gridCol w:w="205"/>
        <w:gridCol w:w="226"/>
        <w:gridCol w:w="169"/>
        <w:gridCol w:w="172"/>
        <w:gridCol w:w="226"/>
        <w:gridCol w:w="202"/>
        <w:gridCol w:w="139"/>
        <w:gridCol w:w="226"/>
        <w:gridCol w:w="235"/>
        <w:gridCol w:w="106"/>
        <w:gridCol w:w="226"/>
        <w:gridCol w:w="341"/>
        <w:gridCol w:w="226"/>
        <w:gridCol w:w="301"/>
        <w:gridCol w:w="40"/>
        <w:gridCol w:w="226"/>
        <w:gridCol w:w="334"/>
        <w:gridCol w:w="7"/>
        <w:gridCol w:w="139"/>
        <w:gridCol w:w="260"/>
        <w:gridCol w:w="23"/>
        <w:gridCol w:w="217"/>
        <w:gridCol w:w="33"/>
      </w:tblGrid>
      <w:tr w:rsidR="00BD09B8" w:rsidTr="00BD09B8">
        <w:trPr>
          <w:gridAfter w:val="1"/>
          <w:wAfter w:w="33" w:type="dxa"/>
          <w:trHeight w:val="315"/>
        </w:trPr>
        <w:tc>
          <w:tcPr>
            <w:tcW w:w="532" w:type="dxa"/>
            <w:noWrap/>
            <w:vAlign w:val="bottom"/>
          </w:tcPr>
          <w:p w:rsidR="00BD09B8" w:rsidRDefault="00BD09B8">
            <w:pPr>
              <w:rPr>
                <w:color w:val="000000"/>
                <w:sz w:val="16"/>
                <w:szCs w:val="16"/>
              </w:rPr>
            </w:pPr>
          </w:p>
        </w:tc>
        <w:tc>
          <w:tcPr>
            <w:tcW w:w="1501" w:type="dxa"/>
            <w:noWrap/>
            <w:vAlign w:val="bottom"/>
          </w:tcPr>
          <w:p w:rsidR="00BD09B8" w:rsidRDefault="00BD09B8">
            <w:pPr>
              <w:rPr>
                <w:color w:val="000000"/>
                <w:sz w:val="16"/>
                <w:szCs w:val="16"/>
              </w:rPr>
            </w:pPr>
          </w:p>
        </w:tc>
        <w:tc>
          <w:tcPr>
            <w:tcW w:w="1008" w:type="dxa"/>
            <w:gridSpan w:val="2"/>
            <w:noWrap/>
            <w:vAlign w:val="bottom"/>
          </w:tcPr>
          <w:p w:rsidR="00BD09B8" w:rsidRDefault="00BD09B8">
            <w:pPr>
              <w:rPr>
                <w:color w:val="000000"/>
                <w:sz w:val="16"/>
                <w:szCs w:val="16"/>
              </w:rPr>
            </w:pPr>
          </w:p>
        </w:tc>
        <w:tc>
          <w:tcPr>
            <w:tcW w:w="265" w:type="dxa"/>
            <w:noWrap/>
            <w:vAlign w:val="bottom"/>
          </w:tcPr>
          <w:p w:rsidR="00BD09B8" w:rsidRDefault="00BD09B8">
            <w:pPr>
              <w:rPr>
                <w:color w:val="000000"/>
                <w:sz w:val="16"/>
                <w:szCs w:val="16"/>
              </w:rPr>
            </w:pPr>
          </w:p>
        </w:tc>
        <w:tc>
          <w:tcPr>
            <w:tcW w:w="851" w:type="dxa"/>
            <w:noWrap/>
            <w:vAlign w:val="bottom"/>
          </w:tcPr>
          <w:p w:rsidR="00BD09B8" w:rsidRDefault="00BD09B8">
            <w:pPr>
              <w:rPr>
                <w:color w:val="000000"/>
                <w:sz w:val="16"/>
                <w:szCs w:val="16"/>
              </w:rPr>
            </w:pPr>
          </w:p>
        </w:tc>
        <w:tc>
          <w:tcPr>
            <w:tcW w:w="1451" w:type="dxa"/>
            <w:gridSpan w:val="2"/>
            <w:noWrap/>
            <w:vAlign w:val="bottom"/>
          </w:tcPr>
          <w:p w:rsidR="00BD09B8" w:rsidRDefault="00BD09B8">
            <w:pPr>
              <w:rPr>
                <w:color w:val="000000"/>
                <w:sz w:val="16"/>
                <w:szCs w:val="16"/>
              </w:rPr>
            </w:pPr>
          </w:p>
        </w:tc>
        <w:tc>
          <w:tcPr>
            <w:tcW w:w="840" w:type="dxa"/>
            <w:gridSpan w:val="2"/>
            <w:noWrap/>
            <w:vAlign w:val="bottom"/>
          </w:tcPr>
          <w:p w:rsidR="00BD09B8" w:rsidRDefault="00BD09B8">
            <w:pPr>
              <w:rPr>
                <w:color w:val="000000"/>
                <w:sz w:val="16"/>
                <w:szCs w:val="16"/>
              </w:rPr>
            </w:pPr>
          </w:p>
        </w:tc>
        <w:tc>
          <w:tcPr>
            <w:tcW w:w="720" w:type="dxa"/>
            <w:gridSpan w:val="4"/>
            <w:noWrap/>
            <w:vAlign w:val="bottom"/>
          </w:tcPr>
          <w:p w:rsidR="00BD09B8" w:rsidRDefault="00BD09B8">
            <w:pPr>
              <w:rPr>
                <w:color w:val="000000"/>
                <w:sz w:val="16"/>
                <w:szCs w:val="16"/>
              </w:rPr>
            </w:pPr>
          </w:p>
        </w:tc>
        <w:tc>
          <w:tcPr>
            <w:tcW w:w="726" w:type="dxa"/>
            <w:gridSpan w:val="3"/>
            <w:noWrap/>
            <w:vAlign w:val="bottom"/>
          </w:tcPr>
          <w:p w:rsidR="00BD09B8" w:rsidRDefault="00BD09B8">
            <w:pPr>
              <w:rPr>
                <w:color w:val="000000"/>
                <w:sz w:val="16"/>
                <w:szCs w:val="16"/>
              </w:rPr>
            </w:pPr>
          </w:p>
        </w:tc>
        <w:tc>
          <w:tcPr>
            <w:tcW w:w="720" w:type="dxa"/>
            <w:gridSpan w:val="2"/>
            <w:noWrap/>
            <w:vAlign w:val="bottom"/>
          </w:tcPr>
          <w:p w:rsidR="00BD09B8" w:rsidRDefault="00BD09B8">
            <w:pPr>
              <w:rPr>
                <w:color w:val="000000"/>
                <w:sz w:val="16"/>
                <w:szCs w:val="16"/>
              </w:rPr>
            </w:pPr>
          </w:p>
        </w:tc>
        <w:tc>
          <w:tcPr>
            <w:tcW w:w="720" w:type="dxa"/>
            <w:gridSpan w:val="3"/>
            <w:noWrap/>
            <w:vAlign w:val="bottom"/>
          </w:tcPr>
          <w:p w:rsidR="00BD09B8" w:rsidRDefault="00BD09B8">
            <w:pPr>
              <w:rPr>
                <w:color w:val="000000"/>
                <w:sz w:val="16"/>
                <w:szCs w:val="16"/>
              </w:rPr>
            </w:pPr>
          </w:p>
        </w:tc>
        <w:tc>
          <w:tcPr>
            <w:tcW w:w="720" w:type="dxa"/>
            <w:noWrap/>
            <w:vAlign w:val="bottom"/>
          </w:tcPr>
          <w:p w:rsidR="00BD09B8" w:rsidRDefault="00BD09B8">
            <w:pPr>
              <w:rPr>
                <w:color w:val="000000"/>
                <w:sz w:val="16"/>
                <w:szCs w:val="16"/>
              </w:rPr>
            </w:pPr>
          </w:p>
        </w:tc>
        <w:tc>
          <w:tcPr>
            <w:tcW w:w="628" w:type="dxa"/>
            <w:gridSpan w:val="2"/>
            <w:noWrap/>
            <w:vAlign w:val="bottom"/>
          </w:tcPr>
          <w:p w:rsidR="00BD09B8" w:rsidRDefault="00BD09B8">
            <w:pPr>
              <w:rPr>
                <w:color w:val="000000"/>
                <w:sz w:val="16"/>
                <w:szCs w:val="16"/>
              </w:rPr>
            </w:pPr>
          </w:p>
        </w:tc>
        <w:tc>
          <w:tcPr>
            <w:tcW w:w="932" w:type="dxa"/>
            <w:gridSpan w:val="3"/>
            <w:noWrap/>
            <w:vAlign w:val="bottom"/>
          </w:tcPr>
          <w:p w:rsidR="00BD09B8" w:rsidRDefault="00BD09B8">
            <w:pPr>
              <w:rPr>
                <w:color w:val="000000"/>
                <w:sz w:val="16"/>
                <w:szCs w:val="16"/>
              </w:rPr>
            </w:pPr>
          </w:p>
        </w:tc>
        <w:tc>
          <w:tcPr>
            <w:tcW w:w="480" w:type="dxa"/>
            <w:gridSpan w:val="2"/>
            <w:noWrap/>
            <w:vAlign w:val="bottom"/>
          </w:tcPr>
          <w:p w:rsidR="00BD09B8" w:rsidRDefault="00BD09B8">
            <w:pPr>
              <w:rPr>
                <w:color w:val="000000"/>
                <w:sz w:val="16"/>
                <w:szCs w:val="16"/>
              </w:rPr>
            </w:pPr>
          </w:p>
        </w:tc>
        <w:tc>
          <w:tcPr>
            <w:tcW w:w="600" w:type="dxa"/>
            <w:gridSpan w:val="3"/>
            <w:noWrap/>
            <w:vAlign w:val="bottom"/>
          </w:tcPr>
          <w:p w:rsidR="00BD09B8" w:rsidRDefault="00BD09B8">
            <w:pPr>
              <w:rPr>
                <w:color w:val="000000"/>
                <w:sz w:val="16"/>
                <w:szCs w:val="16"/>
              </w:rPr>
            </w:pPr>
          </w:p>
        </w:tc>
        <w:tc>
          <w:tcPr>
            <w:tcW w:w="600" w:type="dxa"/>
            <w:gridSpan w:val="3"/>
            <w:noWrap/>
            <w:vAlign w:val="bottom"/>
          </w:tcPr>
          <w:p w:rsidR="00BD09B8" w:rsidRDefault="00BD09B8">
            <w:pPr>
              <w:rPr>
                <w:color w:val="000000"/>
                <w:sz w:val="16"/>
                <w:szCs w:val="16"/>
              </w:rPr>
            </w:pPr>
          </w:p>
        </w:tc>
        <w:tc>
          <w:tcPr>
            <w:tcW w:w="600" w:type="dxa"/>
            <w:gridSpan w:val="3"/>
            <w:noWrap/>
            <w:vAlign w:val="bottom"/>
          </w:tcPr>
          <w:p w:rsidR="00BD09B8" w:rsidRDefault="00BD09B8">
            <w:pPr>
              <w:rPr>
                <w:color w:val="000000"/>
                <w:sz w:val="16"/>
                <w:szCs w:val="16"/>
              </w:rPr>
            </w:pPr>
          </w:p>
        </w:tc>
        <w:tc>
          <w:tcPr>
            <w:tcW w:w="332" w:type="dxa"/>
            <w:gridSpan w:val="2"/>
            <w:noWrap/>
            <w:vAlign w:val="bottom"/>
          </w:tcPr>
          <w:p w:rsidR="00BD09B8" w:rsidRDefault="00BD09B8">
            <w:pPr>
              <w:rPr>
                <w:color w:val="000000"/>
                <w:sz w:val="16"/>
                <w:szCs w:val="16"/>
              </w:rPr>
            </w:pPr>
          </w:p>
        </w:tc>
        <w:tc>
          <w:tcPr>
            <w:tcW w:w="868" w:type="dxa"/>
            <w:gridSpan w:val="3"/>
            <w:noWrap/>
            <w:vAlign w:val="bottom"/>
          </w:tcPr>
          <w:p w:rsidR="00BD09B8" w:rsidRDefault="00BD09B8">
            <w:pPr>
              <w:rPr>
                <w:color w:val="000000"/>
                <w:sz w:val="16"/>
                <w:szCs w:val="16"/>
              </w:rPr>
            </w:pPr>
          </w:p>
        </w:tc>
        <w:tc>
          <w:tcPr>
            <w:tcW w:w="600" w:type="dxa"/>
            <w:gridSpan w:val="3"/>
            <w:noWrap/>
            <w:vAlign w:val="bottom"/>
          </w:tcPr>
          <w:p w:rsidR="00BD09B8" w:rsidRDefault="00BD09B8">
            <w:pPr>
              <w:rPr>
                <w:color w:val="000000"/>
                <w:sz w:val="16"/>
                <w:szCs w:val="16"/>
              </w:rPr>
            </w:pPr>
          </w:p>
        </w:tc>
        <w:tc>
          <w:tcPr>
            <w:tcW w:w="406" w:type="dxa"/>
            <w:gridSpan w:val="3"/>
            <w:noWrap/>
            <w:vAlign w:val="bottom"/>
          </w:tcPr>
          <w:p w:rsidR="00BD09B8" w:rsidRDefault="00BD09B8">
            <w:pPr>
              <w:rPr>
                <w:color w:val="000000"/>
                <w:sz w:val="16"/>
                <w:szCs w:val="16"/>
              </w:rPr>
            </w:pPr>
          </w:p>
        </w:tc>
        <w:tc>
          <w:tcPr>
            <w:tcW w:w="240" w:type="dxa"/>
            <w:gridSpan w:val="2"/>
            <w:noWrap/>
            <w:vAlign w:val="bottom"/>
          </w:tcPr>
          <w:p w:rsidR="00BD09B8" w:rsidRDefault="00BD09B8">
            <w:pPr>
              <w:rPr>
                <w:rFonts w:ascii="Calibri" w:hAnsi="Calibri"/>
                <w:color w:val="000000"/>
                <w:sz w:val="16"/>
                <w:szCs w:val="16"/>
              </w:rPr>
            </w:pPr>
          </w:p>
        </w:tc>
      </w:tr>
      <w:tr w:rsidR="00BD09B8" w:rsidTr="00BD09B8">
        <w:trPr>
          <w:gridAfter w:val="1"/>
          <w:wAfter w:w="33" w:type="dxa"/>
          <w:trHeight w:val="589"/>
        </w:trPr>
        <w:tc>
          <w:tcPr>
            <w:tcW w:w="532" w:type="dxa"/>
            <w:vMerge w:val="restart"/>
            <w:tcBorders>
              <w:top w:val="single" w:sz="8" w:space="0" w:color="auto"/>
              <w:left w:val="single" w:sz="8"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 п/п</w:t>
            </w:r>
          </w:p>
        </w:tc>
        <w:tc>
          <w:tcPr>
            <w:tcW w:w="1501" w:type="dxa"/>
            <w:vMerge w:val="restart"/>
            <w:tcBorders>
              <w:top w:val="single" w:sz="8" w:space="0" w:color="auto"/>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наименование мероприятия ПП</w:t>
            </w:r>
          </w:p>
        </w:tc>
        <w:tc>
          <w:tcPr>
            <w:tcW w:w="1273" w:type="dxa"/>
            <w:gridSpan w:val="3"/>
            <w:vMerge w:val="restart"/>
            <w:tcBorders>
              <w:top w:val="single" w:sz="8"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срок  реализации мероприятия ПП</w:t>
            </w:r>
          </w:p>
        </w:tc>
        <w:tc>
          <w:tcPr>
            <w:tcW w:w="851" w:type="dxa"/>
            <w:vMerge w:val="restart"/>
            <w:tcBorders>
              <w:top w:val="single" w:sz="8" w:space="0" w:color="auto"/>
              <w:left w:val="single" w:sz="4" w:space="0" w:color="auto"/>
              <w:bottom w:val="single" w:sz="4" w:space="0" w:color="auto"/>
              <w:right w:val="single" w:sz="4" w:space="0" w:color="auto"/>
            </w:tcBorders>
            <w:textDirection w:val="btLr"/>
            <w:vAlign w:val="center"/>
            <w:hideMark/>
          </w:tcPr>
          <w:p w:rsidR="00BD09B8" w:rsidRDefault="00BD09B8">
            <w:pPr>
              <w:jc w:val="center"/>
              <w:rPr>
                <w:color w:val="000000"/>
                <w:sz w:val="16"/>
                <w:szCs w:val="16"/>
              </w:rPr>
            </w:pPr>
            <w:r>
              <w:rPr>
                <w:color w:val="000000"/>
                <w:sz w:val="16"/>
                <w:szCs w:val="16"/>
              </w:rPr>
              <w:t>ответственный исполнитель за реализацию мероприятия ПП</w:t>
            </w:r>
          </w:p>
        </w:tc>
        <w:tc>
          <w:tcPr>
            <w:tcW w:w="6525" w:type="dxa"/>
            <w:gridSpan w:val="19"/>
            <w:vMerge w:val="restart"/>
            <w:tcBorders>
              <w:top w:val="single" w:sz="8" w:space="0" w:color="auto"/>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Объем финансирования мероприятий  ПП (тыс.рублей)</w:t>
            </w:r>
          </w:p>
        </w:tc>
        <w:tc>
          <w:tcPr>
            <w:tcW w:w="5418" w:type="dxa"/>
            <w:gridSpan w:val="25"/>
            <w:tcBorders>
              <w:top w:val="single" w:sz="8" w:space="0" w:color="auto"/>
              <w:left w:val="nil"/>
              <w:bottom w:val="single" w:sz="4" w:space="0" w:color="auto"/>
              <w:right w:val="single" w:sz="8" w:space="0" w:color="000000"/>
            </w:tcBorders>
            <w:noWrap/>
            <w:vAlign w:val="center"/>
            <w:hideMark/>
          </w:tcPr>
          <w:p w:rsidR="00BD09B8" w:rsidRDefault="00BD09B8">
            <w:pPr>
              <w:jc w:val="center"/>
              <w:rPr>
                <w:color w:val="000000"/>
                <w:sz w:val="16"/>
                <w:szCs w:val="16"/>
              </w:rPr>
            </w:pPr>
            <w:r>
              <w:rPr>
                <w:color w:val="000000"/>
                <w:sz w:val="16"/>
                <w:szCs w:val="16"/>
              </w:rPr>
              <w:t>Целевые индикаторы реализации мероприятия (группы мероприятий) ПП</w:t>
            </w:r>
          </w:p>
        </w:tc>
        <w:tc>
          <w:tcPr>
            <w:tcW w:w="240" w:type="dxa"/>
            <w:gridSpan w:val="2"/>
            <w:noWrap/>
            <w:vAlign w:val="bottom"/>
          </w:tcPr>
          <w:p w:rsidR="00BD09B8" w:rsidRDefault="00BD09B8">
            <w:pPr>
              <w:rPr>
                <w:rFonts w:ascii="Calibri" w:hAnsi="Calibri"/>
                <w:color w:val="000000"/>
                <w:sz w:val="16"/>
                <w:szCs w:val="16"/>
              </w:rPr>
            </w:pPr>
          </w:p>
        </w:tc>
      </w:tr>
      <w:tr w:rsidR="00BD09B8" w:rsidTr="00BD09B8">
        <w:trPr>
          <w:gridAfter w:val="1"/>
          <w:wAfter w:w="33" w:type="dxa"/>
          <w:trHeight w:val="840"/>
        </w:trPr>
        <w:tc>
          <w:tcPr>
            <w:tcW w:w="300" w:type="dxa"/>
            <w:vMerge/>
            <w:tcBorders>
              <w:top w:val="single" w:sz="8" w:space="0" w:color="auto"/>
              <w:left w:val="single" w:sz="8" w:space="0" w:color="auto"/>
              <w:bottom w:val="single" w:sz="4" w:space="0" w:color="auto"/>
              <w:right w:val="single" w:sz="4" w:space="0" w:color="auto"/>
            </w:tcBorders>
            <w:vAlign w:val="center"/>
            <w:hideMark/>
          </w:tcPr>
          <w:p w:rsidR="00BD09B8" w:rsidRDefault="00BD09B8">
            <w:pPr>
              <w:rPr>
                <w:color w:val="000000"/>
                <w:sz w:val="16"/>
                <w:szCs w:val="16"/>
              </w:rPr>
            </w:pPr>
          </w:p>
        </w:tc>
        <w:tc>
          <w:tcPr>
            <w:tcW w:w="300" w:type="dxa"/>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900" w:type="dxa"/>
            <w:gridSpan w:val="3"/>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300" w:type="dxa"/>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5700" w:type="dxa"/>
            <w:gridSpan w:val="19"/>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709" w:type="dxa"/>
            <w:gridSpan w:val="2"/>
            <w:vMerge w:val="restart"/>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наименование</w:t>
            </w:r>
          </w:p>
        </w:tc>
        <w:tc>
          <w:tcPr>
            <w:tcW w:w="567" w:type="dxa"/>
            <w:gridSpan w:val="2"/>
            <w:vMerge w:val="restart"/>
            <w:tcBorders>
              <w:top w:val="nil"/>
              <w:left w:val="single" w:sz="4" w:space="0" w:color="auto"/>
              <w:bottom w:val="single" w:sz="4" w:space="0" w:color="auto"/>
              <w:right w:val="single" w:sz="4" w:space="0" w:color="auto"/>
            </w:tcBorders>
            <w:noWrap/>
            <w:textDirection w:val="btLr"/>
            <w:vAlign w:val="center"/>
            <w:hideMark/>
          </w:tcPr>
          <w:p w:rsidR="00BD09B8" w:rsidRDefault="00BD09B8">
            <w:pPr>
              <w:jc w:val="center"/>
              <w:rPr>
                <w:color w:val="000000"/>
                <w:sz w:val="16"/>
                <w:szCs w:val="16"/>
              </w:rPr>
            </w:pPr>
            <w:r>
              <w:rPr>
                <w:color w:val="000000"/>
                <w:sz w:val="16"/>
                <w:szCs w:val="16"/>
              </w:rPr>
              <w:t>единица измерения</w:t>
            </w:r>
          </w:p>
        </w:tc>
        <w:tc>
          <w:tcPr>
            <w:tcW w:w="4142" w:type="dxa"/>
            <w:gridSpan w:val="21"/>
            <w:tcBorders>
              <w:top w:val="single" w:sz="4" w:space="0" w:color="auto"/>
              <w:left w:val="nil"/>
              <w:bottom w:val="single" w:sz="4" w:space="0" w:color="auto"/>
              <w:right w:val="single" w:sz="8" w:space="0" w:color="000000"/>
            </w:tcBorders>
            <w:noWrap/>
            <w:vAlign w:val="center"/>
            <w:hideMark/>
          </w:tcPr>
          <w:p w:rsidR="00BD09B8" w:rsidRDefault="00BD09B8">
            <w:pPr>
              <w:jc w:val="center"/>
              <w:rPr>
                <w:color w:val="000000"/>
                <w:sz w:val="16"/>
                <w:szCs w:val="16"/>
              </w:rPr>
            </w:pPr>
            <w:r>
              <w:rPr>
                <w:color w:val="000000"/>
                <w:sz w:val="16"/>
                <w:szCs w:val="16"/>
              </w:rPr>
              <w:t>значение</w:t>
            </w:r>
          </w:p>
        </w:tc>
        <w:tc>
          <w:tcPr>
            <w:tcW w:w="240" w:type="dxa"/>
            <w:gridSpan w:val="2"/>
            <w:noWrap/>
            <w:vAlign w:val="bottom"/>
          </w:tcPr>
          <w:p w:rsidR="00BD09B8" w:rsidRDefault="00BD09B8">
            <w:pPr>
              <w:rPr>
                <w:rFonts w:ascii="Calibri" w:hAnsi="Calibri"/>
                <w:color w:val="000000"/>
                <w:sz w:val="16"/>
                <w:szCs w:val="16"/>
              </w:rPr>
            </w:pPr>
          </w:p>
        </w:tc>
      </w:tr>
      <w:tr w:rsidR="00BD09B8" w:rsidTr="00BD09B8">
        <w:trPr>
          <w:gridAfter w:val="1"/>
          <w:wAfter w:w="33" w:type="dxa"/>
          <w:trHeight w:val="1223"/>
        </w:trPr>
        <w:tc>
          <w:tcPr>
            <w:tcW w:w="300" w:type="dxa"/>
            <w:vMerge/>
            <w:tcBorders>
              <w:top w:val="single" w:sz="8" w:space="0" w:color="auto"/>
              <w:left w:val="single" w:sz="8" w:space="0" w:color="auto"/>
              <w:bottom w:val="single" w:sz="4" w:space="0" w:color="auto"/>
              <w:right w:val="single" w:sz="4" w:space="0" w:color="auto"/>
            </w:tcBorders>
            <w:vAlign w:val="center"/>
            <w:hideMark/>
          </w:tcPr>
          <w:p w:rsidR="00BD09B8" w:rsidRDefault="00BD09B8">
            <w:pPr>
              <w:rPr>
                <w:color w:val="000000"/>
                <w:sz w:val="16"/>
                <w:szCs w:val="16"/>
              </w:rPr>
            </w:pPr>
          </w:p>
        </w:tc>
        <w:tc>
          <w:tcPr>
            <w:tcW w:w="300" w:type="dxa"/>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900" w:type="dxa"/>
            <w:gridSpan w:val="3"/>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300" w:type="dxa"/>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991" w:type="dxa"/>
            <w:vMerge w:val="restart"/>
            <w:tcBorders>
              <w:top w:val="nil"/>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источники финансирования</w:t>
            </w:r>
          </w:p>
        </w:tc>
        <w:tc>
          <w:tcPr>
            <w:tcW w:w="709" w:type="dxa"/>
            <w:gridSpan w:val="2"/>
            <w:vMerge w:val="restart"/>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всего</w:t>
            </w:r>
          </w:p>
        </w:tc>
        <w:tc>
          <w:tcPr>
            <w:tcW w:w="4825" w:type="dxa"/>
            <w:gridSpan w:val="16"/>
            <w:tcBorders>
              <w:top w:val="single" w:sz="4" w:space="0" w:color="auto"/>
              <w:left w:val="nil"/>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в том числе по годам реализации ПП</w:t>
            </w:r>
          </w:p>
        </w:tc>
        <w:tc>
          <w:tcPr>
            <w:tcW w:w="600" w:type="dxa"/>
            <w:gridSpan w:val="2"/>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341" w:type="dxa"/>
            <w:gridSpan w:val="2"/>
            <w:tcBorders>
              <w:top w:val="nil"/>
              <w:left w:val="single" w:sz="4" w:space="0" w:color="auto"/>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всего</w:t>
            </w:r>
          </w:p>
        </w:tc>
        <w:tc>
          <w:tcPr>
            <w:tcW w:w="3801" w:type="dxa"/>
            <w:gridSpan w:val="19"/>
            <w:tcBorders>
              <w:top w:val="single" w:sz="4" w:space="0" w:color="auto"/>
              <w:left w:val="nil"/>
              <w:bottom w:val="single" w:sz="4" w:space="0" w:color="auto"/>
              <w:right w:val="single" w:sz="8" w:space="0" w:color="000000"/>
            </w:tcBorders>
            <w:noWrap/>
            <w:vAlign w:val="center"/>
            <w:hideMark/>
          </w:tcPr>
          <w:p w:rsidR="00BD09B8" w:rsidRDefault="00BD09B8">
            <w:pPr>
              <w:jc w:val="center"/>
              <w:rPr>
                <w:color w:val="000000"/>
                <w:sz w:val="16"/>
                <w:szCs w:val="16"/>
              </w:rPr>
            </w:pPr>
            <w:r>
              <w:rPr>
                <w:color w:val="000000"/>
                <w:sz w:val="16"/>
                <w:szCs w:val="16"/>
              </w:rPr>
              <w:t xml:space="preserve">в том числе по годам реализации ПП </w:t>
            </w:r>
          </w:p>
        </w:tc>
        <w:tc>
          <w:tcPr>
            <w:tcW w:w="240" w:type="dxa"/>
            <w:gridSpan w:val="2"/>
            <w:noWrap/>
            <w:vAlign w:val="bottom"/>
          </w:tcPr>
          <w:p w:rsidR="00BD09B8" w:rsidRDefault="00BD09B8">
            <w:pPr>
              <w:rPr>
                <w:rFonts w:ascii="Calibri" w:hAnsi="Calibri"/>
                <w:color w:val="000000"/>
                <w:sz w:val="16"/>
                <w:szCs w:val="16"/>
              </w:rPr>
            </w:pPr>
          </w:p>
        </w:tc>
      </w:tr>
      <w:tr w:rsidR="00BD09B8" w:rsidTr="00BD09B8">
        <w:trPr>
          <w:gridAfter w:val="1"/>
          <w:wAfter w:w="33" w:type="dxa"/>
          <w:trHeight w:val="1778"/>
        </w:trPr>
        <w:tc>
          <w:tcPr>
            <w:tcW w:w="300" w:type="dxa"/>
            <w:vMerge/>
            <w:tcBorders>
              <w:top w:val="single" w:sz="8" w:space="0" w:color="auto"/>
              <w:left w:val="single" w:sz="8" w:space="0" w:color="auto"/>
              <w:bottom w:val="single" w:sz="4" w:space="0" w:color="auto"/>
              <w:right w:val="single" w:sz="4" w:space="0" w:color="auto"/>
            </w:tcBorders>
            <w:vAlign w:val="center"/>
            <w:hideMark/>
          </w:tcPr>
          <w:p w:rsidR="00BD09B8" w:rsidRDefault="00BD09B8">
            <w:pPr>
              <w:rPr>
                <w:color w:val="000000"/>
                <w:sz w:val="16"/>
                <w:szCs w:val="16"/>
              </w:rPr>
            </w:pPr>
          </w:p>
        </w:tc>
        <w:tc>
          <w:tcPr>
            <w:tcW w:w="300" w:type="dxa"/>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707" w:type="dxa"/>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с (год)</w:t>
            </w:r>
          </w:p>
        </w:tc>
        <w:tc>
          <w:tcPr>
            <w:tcW w:w="566" w:type="dxa"/>
            <w:gridSpan w:val="2"/>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по (год)</w:t>
            </w:r>
          </w:p>
        </w:tc>
        <w:tc>
          <w:tcPr>
            <w:tcW w:w="300" w:type="dxa"/>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300" w:type="dxa"/>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708" w:type="dxa"/>
            <w:gridSpan w:val="2"/>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2020 год</w:t>
            </w:r>
          </w:p>
        </w:tc>
        <w:tc>
          <w:tcPr>
            <w:tcW w:w="567" w:type="dxa"/>
            <w:gridSpan w:val="2"/>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2021 год</w:t>
            </w:r>
          </w:p>
        </w:tc>
        <w:tc>
          <w:tcPr>
            <w:tcW w:w="709" w:type="dxa"/>
            <w:gridSpan w:val="3"/>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2022 год</w:t>
            </w:r>
          </w:p>
        </w:tc>
        <w:tc>
          <w:tcPr>
            <w:tcW w:w="709" w:type="dxa"/>
            <w:gridSpan w:val="2"/>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2023</w:t>
            </w:r>
          </w:p>
          <w:p w:rsidR="00BD09B8" w:rsidRDefault="00BD09B8">
            <w:pPr>
              <w:jc w:val="center"/>
              <w:rPr>
                <w:color w:val="000000"/>
                <w:sz w:val="16"/>
                <w:szCs w:val="16"/>
              </w:rPr>
            </w:pPr>
            <w:r>
              <w:rPr>
                <w:color w:val="000000"/>
                <w:sz w:val="16"/>
                <w:szCs w:val="16"/>
              </w:rPr>
              <w:t xml:space="preserve"> год</w:t>
            </w:r>
          </w:p>
        </w:tc>
        <w:tc>
          <w:tcPr>
            <w:tcW w:w="715" w:type="dxa"/>
            <w:gridSpan w:val="2"/>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2024 год</w:t>
            </w:r>
          </w:p>
        </w:tc>
        <w:tc>
          <w:tcPr>
            <w:tcW w:w="850" w:type="dxa"/>
            <w:gridSpan w:val="4"/>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2025 год</w:t>
            </w:r>
          </w:p>
        </w:tc>
        <w:tc>
          <w:tcPr>
            <w:tcW w:w="567" w:type="dxa"/>
            <w:tcBorders>
              <w:top w:val="nil"/>
              <w:left w:val="nil"/>
              <w:bottom w:val="nil"/>
              <w:right w:val="single" w:sz="4" w:space="0" w:color="auto"/>
            </w:tcBorders>
            <w:vAlign w:val="center"/>
            <w:hideMark/>
          </w:tcPr>
          <w:p w:rsidR="00BD09B8" w:rsidRDefault="00BD09B8">
            <w:pPr>
              <w:jc w:val="center"/>
              <w:rPr>
                <w:color w:val="000000"/>
                <w:sz w:val="16"/>
                <w:szCs w:val="16"/>
              </w:rPr>
            </w:pPr>
            <w:r>
              <w:rPr>
                <w:color w:val="000000"/>
                <w:sz w:val="16"/>
                <w:szCs w:val="16"/>
              </w:rPr>
              <w:t>2026 год</w:t>
            </w:r>
          </w:p>
        </w:tc>
        <w:tc>
          <w:tcPr>
            <w:tcW w:w="709" w:type="dxa"/>
            <w:gridSpan w:val="2"/>
            <w:tcBorders>
              <w:top w:val="nil"/>
              <w:left w:val="single" w:sz="4" w:space="0" w:color="auto"/>
              <w:bottom w:val="single" w:sz="4" w:space="0" w:color="auto"/>
              <w:right w:val="single" w:sz="4" w:space="0" w:color="auto"/>
            </w:tcBorders>
            <w:vAlign w:val="center"/>
          </w:tcPr>
          <w:p w:rsidR="00BD09B8" w:rsidRDefault="00BD09B8">
            <w:pPr>
              <w:rPr>
                <w:color w:val="000000"/>
                <w:sz w:val="16"/>
                <w:szCs w:val="16"/>
              </w:rPr>
            </w:pPr>
          </w:p>
        </w:tc>
        <w:tc>
          <w:tcPr>
            <w:tcW w:w="567" w:type="dxa"/>
            <w:gridSpan w:val="2"/>
            <w:tcBorders>
              <w:top w:val="nil"/>
              <w:left w:val="single" w:sz="4" w:space="0" w:color="auto"/>
              <w:bottom w:val="single" w:sz="4" w:space="0" w:color="auto"/>
              <w:right w:val="single" w:sz="4" w:space="0" w:color="auto"/>
            </w:tcBorders>
            <w:vAlign w:val="center"/>
          </w:tcPr>
          <w:p w:rsidR="00BD09B8" w:rsidRDefault="00BD09B8">
            <w:pPr>
              <w:rPr>
                <w:color w:val="000000"/>
                <w:sz w:val="16"/>
                <w:szCs w:val="16"/>
              </w:rPr>
            </w:pPr>
          </w:p>
        </w:tc>
        <w:tc>
          <w:tcPr>
            <w:tcW w:w="341" w:type="dxa"/>
            <w:gridSpan w:val="2"/>
            <w:tcBorders>
              <w:top w:val="nil"/>
              <w:left w:val="single" w:sz="4" w:space="0" w:color="auto"/>
              <w:bottom w:val="nil"/>
              <w:right w:val="single" w:sz="4" w:space="0" w:color="auto"/>
            </w:tcBorders>
            <w:vAlign w:val="center"/>
          </w:tcPr>
          <w:p w:rsidR="00BD09B8" w:rsidRDefault="00BD09B8">
            <w:pPr>
              <w:rPr>
                <w:color w:val="000000"/>
                <w:sz w:val="16"/>
                <w:szCs w:val="16"/>
              </w:rPr>
            </w:pPr>
          </w:p>
        </w:tc>
        <w:tc>
          <w:tcPr>
            <w:tcW w:w="567" w:type="dxa"/>
            <w:gridSpan w:val="3"/>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2020 год</w:t>
            </w:r>
          </w:p>
        </w:tc>
        <w:tc>
          <w:tcPr>
            <w:tcW w:w="567" w:type="dxa"/>
            <w:gridSpan w:val="3"/>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2021 год</w:t>
            </w:r>
          </w:p>
        </w:tc>
        <w:tc>
          <w:tcPr>
            <w:tcW w:w="567" w:type="dxa"/>
            <w:gridSpan w:val="3"/>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2022 год</w:t>
            </w:r>
          </w:p>
        </w:tc>
        <w:tc>
          <w:tcPr>
            <w:tcW w:w="567" w:type="dxa"/>
            <w:gridSpan w:val="2"/>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2023</w:t>
            </w:r>
          </w:p>
          <w:p w:rsidR="00BD09B8" w:rsidRDefault="00BD09B8">
            <w:pPr>
              <w:jc w:val="center"/>
              <w:rPr>
                <w:color w:val="000000"/>
                <w:sz w:val="16"/>
                <w:szCs w:val="16"/>
              </w:rPr>
            </w:pPr>
            <w:r>
              <w:rPr>
                <w:color w:val="000000"/>
                <w:sz w:val="16"/>
                <w:szCs w:val="16"/>
              </w:rPr>
              <w:t xml:space="preserve"> год</w:t>
            </w:r>
          </w:p>
        </w:tc>
        <w:tc>
          <w:tcPr>
            <w:tcW w:w="567" w:type="dxa"/>
            <w:gridSpan w:val="3"/>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2024 год</w:t>
            </w:r>
          </w:p>
        </w:tc>
        <w:tc>
          <w:tcPr>
            <w:tcW w:w="567" w:type="dxa"/>
            <w:gridSpan w:val="3"/>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2025 год</w:t>
            </w:r>
          </w:p>
        </w:tc>
        <w:tc>
          <w:tcPr>
            <w:tcW w:w="399" w:type="dxa"/>
            <w:gridSpan w:val="2"/>
            <w:tcBorders>
              <w:top w:val="nil"/>
              <w:left w:val="nil"/>
              <w:bottom w:val="nil"/>
              <w:right w:val="single" w:sz="4" w:space="0" w:color="auto"/>
            </w:tcBorders>
            <w:vAlign w:val="center"/>
          </w:tcPr>
          <w:p w:rsidR="00BD09B8" w:rsidRDefault="00BD09B8">
            <w:pPr>
              <w:rPr>
                <w:color w:val="000000"/>
                <w:sz w:val="16"/>
                <w:szCs w:val="16"/>
              </w:rPr>
            </w:pPr>
            <w:r>
              <w:rPr>
                <w:color w:val="000000"/>
                <w:sz w:val="16"/>
                <w:szCs w:val="16"/>
              </w:rPr>
              <w:t xml:space="preserve">2026год </w:t>
            </w:r>
          </w:p>
          <w:p w:rsidR="00BD09B8" w:rsidRDefault="00BD09B8">
            <w:pPr>
              <w:rPr>
                <w:color w:val="000000"/>
                <w:sz w:val="16"/>
                <w:szCs w:val="16"/>
              </w:rPr>
            </w:pPr>
          </w:p>
        </w:tc>
        <w:tc>
          <w:tcPr>
            <w:tcW w:w="240" w:type="dxa"/>
            <w:gridSpan w:val="2"/>
            <w:tcBorders>
              <w:top w:val="nil"/>
              <w:left w:val="single" w:sz="4" w:space="0" w:color="auto"/>
              <w:bottom w:val="nil"/>
              <w:right w:val="nil"/>
            </w:tcBorders>
            <w:noWrap/>
            <w:vAlign w:val="bottom"/>
          </w:tcPr>
          <w:p w:rsidR="00BD09B8" w:rsidRDefault="00BD09B8">
            <w:pPr>
              <w:rPr>
                <w:rFonts w:ascii="Calibri" w:hAnsi="Calibri"/>
                <w:color w:val="000000"/>
                <w:sz w:val="16"/>
                <w:szCs w:val="16"/>
              </w:rPr>
            </w:pPr>
          </w:p>
        </w:tc>
      </w:tr>
      <w:tr w:rsidR="00BD09B8" w:rsidTr="00BD09B8">
        <w:trPr>
          <w:gridAfter w:val="1"/>
          <w:wAfter w:w="33" w:type="dxa"/>
          <w:trHeight w:val="300"/>
        </w:trPr>
        <w:tc>
          <w:tcPr>
            <w:tcW w:w="532" w:type="dxa"/>
            <w:tcBorders>
              <w:top w:val="single" w:sz="8" w:space="0" w:color="auto"/>
              <w:left w:val="single" w:sz="8" w:space="0" w:color="auto"/>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w:t>
            </w:r>
          </w:p>
        </w:tc>
        <w:tc>
          <w:tcPr>
            <w:tcW w:w="1501" w:type="dxa"/>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2</w:t>
            </w:r>
          </w:p>
        </w:tc>
        <w:tc>
          <w:tcPr>
            <w:tcW w:w="707" w:type="dxa"/>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3</w:t>
            </w:r>
          </w:p>
        </w:tc>
        <w:tc>
          <w:tcPr>
            <w:tcW w:w="566"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4</w:t>
            </w:r>
          </w:p>
        </w:tc>
        <w:tc>
          <w:tcPr>
            <w:tcW w:w="851" w:type="dxa"/>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5</w:t>
            </w:r>
          </w:p>
        </w:tc>
        <w:tc>
          <w:tcPr>
            <w:tcW w:w="991" w:type="dxa"/>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6</w:t>
            </w:r>
          </w:p>
        </w:tc>
        <w:tc>
          <w:tcPr>
            <w:tcW w:w="709"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7</w:t>
            </w:r>
          </w:p>
        </w:tc>
        <w:tc>
          <w:tcPr>
            <w:tcW w:w="708"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8</w:t>
            </w:r>
          </w:p>
        </w:tc>
        <w:tc>
          <w:tcPr>
            <w:tcW w:w="567"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9</w:t>
            </w:r>
          </w:p>
        </w:tc>
        <w:tc>
          <w:tcPr>
            <w:tcW w:w="709" w:type="dxa"/>
            <w:gridSpan w:val="3"/>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10</w:t>
            </w:r>
          </w:p>
        </w:tc>
        <w:tc>
          <w:tcPr>
            <w:tcW w:w="709"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11</w:t>
            </w:r>
          </w:p>
        </w:tc>
        <w:tc>
          <w:tcPr>
            <w:tcW w:w="715"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12</w:t>
            </w:r>
          </w:p>
        </w:tc>
        <w:tc>
          <w:tcPr>
            <w:tcW w:w="850" w:type="dxa"/>
            <w:gridSpan w:val="4"/>
            <w:tcBorders>
              <w:top w:val="single" w:sz="4"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13</w:t>
            </w:r>
          </w:p>
        </w:tc>
        <w:tc>
          <w:tcPr>
            <w:tcW w:w="567" w:type="dxa"/>
            <w:tcBorders>
              <w:top w:val="single" w:sz="8" w:space="0" w:color="auto"/>
              <w:left w:val="nil"/>
              <w:bottom w:val="nil"/>
              <w:right w:val="single" w:sz="4" w:space="0" w:color="auto"/>
            </w:tcBorders>
            <w:vAlign w:val="bottom"/>
            <w:hideMark/>
          </w:tcPr>
          <w:p w:rsidR="00BD09B8" w:rsidRDefault="00BD09B8">
            <w:pPr>
              <w:jc w:val="center"/>
              <w:rPr>
                <w:color w:val="000000"/>
                <w:sz w:val="16"/>
                <w:szCs w:val="16"/>
              </w:rPr>
            </w:pPr>
            <w:r>
              <w:rPr>
                <w:color w:val="000000"/>
                <w:sz w:val="16"/>
                <w:szCs w:val="16"/>
              </w:rPr>
              <w:t>14</w:t>
            </w:r>
          </w:p>
        </w:tc>
        <w:tc>
          <w:tcPr>
            <w:tcW w:w="709"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15</w:t>
            </w:r>
          </w:p>
        </w:tc>
        <w:tc>
          <w:tcPr>
            <w:tcW w:w="567"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16</w:t>
            </w:r>
          </w:p>
        </w:tc>
        <w:tc>
          <w:tcPr>
            <w:tcW w:w="341"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17</w:t>
            </w:r>
          </w:p>
        </w:tc>
        <w:tc>
          <w:tcPr>
            <w:tcW w:w="567" w:type="dxa"/>
            <w:gridSpan w:val="3"/>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18</w:t>
            </w:r>
          </w:p>
        </w:tc>
        <w:tc>
          <w:tcPr>
            <w:tcW w:w="567" w:type="dxa"/>
            <w:gridSpan w:val="3"/>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19</w:t>
            </w:r>
          </w:p>
        </w:tc>
        <w:tc>
          <w:tcPr>
            <w:tcW w:w="567" w:type="dxa"/>
            <w:gridSpan w:val="3"/>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20</w:t>
            </w:r>
          </w:p>
        </w:tc>
        <w:tc>
          <w:tcPr>
            <w:tcW w:w="567"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21</w:t>
            </w:r>
          </w:p>
        </w:tc>
        <w:tc>
          <w:tcPr>
            <w:tcW w:w="567" w:type="dxa"/>
            <w:gridSpan w:val="3"/>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22</w:t>
            </w:r>
          </w:p>
        </w:tc>
        <w:tc>
          <w:tcPr>
            <w:tcW w:w="567" w:type="dxa"/>
            <w:gridSpan w:val="3"/>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23</w:t>
            </w:r>
          </w:p>
        </w:tc>
        <w:tc>
          <w:tcPr>
            <w:tcW w:w="399" w:type="dxa"/>
            <w:gridSpan w:val="2"/>
            <w:tcBorders>
              <w:top w:val="single" w:sz="8" w:space="0" w:color="auto"/>
              <w:left w:val="nil"/>
              <w:bottom w:val="nil"/>
              <w:right w:val="single" w:sz="4" w:space="0" w:color="auto"/>
            </w:tcBorders>
            <w:vAlign w:val="bottom"/>
            <w:hideMark/>
          </w:tcPr>
          <w:p w:rsidR="00BD09B8" w:rsidRDefault="00BD09B8">
            <w:pPr>
              <w:jc w:val="center"/>
              <w:rPr>
                <w:color w:val="000000"/>
                <w:sz w:val="16"/>
                <w:szCs w:val="16"/>
              </w:rPr>
            </w:pPr>
            <w:r>
              <w:rPr>
                <w:color w:val="000000"/>
                <w:sz w:val="16"/>
                <w:szCs w:val="16"/>
              </w:rPr>
              <w:t>24</w:t>
            </w:r>
          </w:p>
        </w:tc>
        <w:tc>
          <w:tcPr>
            <w:tcW w:w="240" w:type="dxa"/>
            <w:gridSpan w:val="2"/>
            <w:tcBorders>
              <w:top w:val="nil"/>
              <w:left w:val="single" w:sz="4" w:space="0" w:color="auto"/>
              <w:bottom w:val="nil"/>
              <w:right w:val="nil"/>
            </w:tcBorders>
            <w:noWrap/>
            <w:vAlign w:val="bottom"/>
          </w:tcPr>
          <w:p w:rsidR="00BD09B8" w:rsidRDefault="00BD09B8">
            <w:pPr>
              <w:rPr>
                <w:rFonts w:ascii="Calibri" w:hAnsi="Calibri"/>
                <w:color w:val="000000"/>
                <w:sz w:val="16"/>
                <w:szCs w:val="16"/>
              </w:rPr>
            </w:pPr>
          </w:p>
        </w:tc>
      </w:tr>
      <w:tr w:rsidR="00BD09B8" w:rsidTr="00BD09B8">
        <w:trPr>
          <w:gridAfter w:val="1"/>
          <w:wAfter w:w="33" w:type="dxa"/>
          <w:trHeight w:val="300"/>
        </w:trPr>
        <w:tc>
          <w:tcPr>
            <w:tcW w:w="15701" w:type="dxa"/>
            <w:gridSpan w:val="48"/>
            <w:tcBorders>
              <w:top w:val="single" w:sz="4" w:space="0" w:color="auto"/>
              <w:left w:val="single" w:sz="4" w:space="0" w:color="auto"/>
              <w:bottom w:val="single" w:sz="4" w:space="0" w:color="auto"/>
              <w:right w:val="single" w:sz="4" w:space="0" w:color="auto"/>
            </w:tcBorders>
            <w:noWrap/>
            <w:vAlign w:val="bottom"/>
            <w:hideMark/>
          </w:tcPr>
          <w:p w:rsidR="00BD09B8" w:rsidRDefault="00BD09B8">
            <w:pPr>
              <w:rPr>
                <w:color w:val="000000"/>
                <w:sz w:val="16"/>
                <w:szCs w:val="16"/>
              </w:rPr>
            </w:pPr>
            <w:r>
              <w:rPr>
                <w:color w:val="000000"/>
                <w:sz w:val="16"/>
                <w:szCs w:val="16"/>
              </w:rPr>
              <w:t xml:space="preserve">Цель ПП - </w:t>
            </w:r>
            <w:r>
              <w:rPr>
                <w:b/>
                <w:bCs/>
                <w:color w:val="000000"/>
                <w:sz w:val="16"/>
                <w:szCs w:val="16"/>
              </w:rPr>
              <w:t>Улучшение качества жизни населения за счет повышения эффективности функционирования жилищно-коммунального хозяйства в целом</w:t>
            </w:r>
          </w:p>
        </w:tc>
        <w:tc>
          <w:tcPr>
            <w:tcW w:w="399" w:type="dxa"/>
            <w:gridSpan w:val="2"/>
            <w:tcBorders>
              <w:top w:val="single" w:sz="4" w:space="0" w:color="auto"/>
              <w:left w:val="single" w:sz="4" w:space="0" w:color="auto"/>
              <w:bottom w:val="single" w:sz="4" w:space="0" w:color="auto"/>
              <w:right w:val="single" w:sz="4" w:space="0" w:color="auto"/>
            </w:tcBorders>
            <w:vAlign w:val="bottom"/>
          </w:tcPr>
          <w:p w:rsidR="00BD09B8" w:rsidRDefault="00BD09B8">
            <w:pPr>
              <w:rPr>
                <w:color w:val="000000"/>
                <w:sz w:val="16"/>
                <w:szCs w:val="16"/>
              </w:rPr>
            </w:pPr>
          </w:p>
        </w:tc>
        <w:tc>
          <w:tcPr>
            <w:tcW w:w="240" w:type="dxa"/>
            <w:gridSpan w:val="2"/>
            <w:tcBorders>
              <w:top w:val="nil"/>
              <w:left w:val="single" w:sz="4" w:space="0" w:color="auto"/>
              <w:bottom w:val="nil"/>
              <w:right w:val="nil"/>
            </w:tcBorders>
            <w:noWrap/>
            <w:vAlign w:val="bottom"/>
          </w:tcPr>
          <w:p w:rsidR="00BD09B8" w:rsidRDefault="00BD09B8">
            <w:pPr>
              <w:rPr>
                <w:rFonts w:ascii="Calibri" w:hAnsi="Calibri"/>
                <w:color w:val="000000"/>
                <w:sz w:val="16"/>
                <w:szCs w:val="16"/>
              </w:rPr>
            </w:pPr>
          </w:p>
        </w:tc>
      </w:tr>
      <w:tr w:rsidR="00BD09B8" w:rsidTr="00BD09B8">
        <w:trPr>
          <w:gridAfter w:val="3"/>
          <w:wAfter w:w="273" w:type="dxa"/>
          <w:trHeight w:val="300"/>
        </w:trPr>
        <w:tc>
          <w:tcPr>
            <w:tcW w:w="15701" w:type="dxa"/>
            <w:gridSpan w:val="48"/>
            <w:tcBorders>
              <w:top w:val="single" w:sz="4" w:space="0" w:color="auto"/>
              <w:left w:val="single" w:sz="4" w:space="0" w:color="auto"/>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Задача 1 ПП - Развитие жилищно-коммунального  Голубовского сельского поселения Седельниковского муниципального района Омской области</w:t>
            </w:r>
          </w:p>
        </w:tc>
        <w:tc>
          <w:tcPr>
            <w:tcW w:w="399" w:type="dxa"/>
            <w:gridSpan w:val="2"/>
            <w:tcBorders>
              <w:top w:val="single" w:sz="4" w:space="0" w:color="auto"/>
              <w:left w:val="single" w:sz="4" w:space="0" w:color="auto"/>
              <w:bottom w:val="single" w:sz="4" w:space="0" w:color="auto"/>
              <w:right w:val="single" w:sz="4" w:space="0" w:color="auto"/>
            </w:tcBorders>
            <w:vAlign w:val="bottom"/>
          </w:tcPr>
          <w:p w:rsidR="00BD09B8" w:rsidRDefault="00BD09B8">
            <w:pPr>
              <w:rPr>
                <w:b/>
                <w:bCs/>
                <w:color w:val="000000"/>
                <w:sz w:val="16"/>
                <w:szCs w:val="16"/>
              </w:rPr>
            </w:pPr>
          </w:p>
        </w:tc>
      </w:tr>
      <w:tr w:rsidR="00BD09B8" w:rsidTr="00BD09B8">
        <w:trPr>
          <w:gridAfter w:val="1"/>
          <w:wAfter w:w="33" w:type="dxa"/>
          <w:trHeight w:val="300"/>
        </w:trPr>
        <w:tc>
          <w:tcPr>
            <w:tcW w:w="532" w:type="dxa"/>
            <w:vMerge w:val="restart"/>
            <w:tcBorders>
              <w:top w:val="nil"/>
              <w:left w:val="single" w:sz="4" w:space="0" w:color="auto"/>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1</w:t>
            </w:r>
          </w:p>
        </w:tc>
        <w:tc>
          <w:tcPr>
            <w:tcW w:w="1501" w:type="dxa"/>
            <w:vMerge w:val="restart"/>
            <w:tcBorders>
              <w:top w:val="nil"/>
              <w:left w:val="single" w:sz="4" w:space="0" w:color="auto"/>
              <w:bottom w:val="nil"/>
              <w:right w:val="single" w:sz="4" w:space="0" w:color="auto"/>
            </w:tcBorders>
            <w:vAlign w:val="center"/>
            <w:hideMark/>
          </w:tcPr>
          <w:p w:rsidR="00BD09B8" w:rsidRDefault="00BD09B8">
            <w:pPr>
              <w:jc w:val="center"/>
              <w:rPr>
                <w:b/>
                <w:bCs/>
                <w:color w:val="000000"/>
                <w:sz w:val="16"/>
                <w:szCs w:val="16"/>
              </w:rPr>
            </w:pPr>
            <w:r>
              <w:rPr>
                <w:b/>
                <w:bCs/>
                <w:color w:val="000000"/>
                <w:sz w:val="16"/>
                <w:szCs w:val="16"/>
              </w:rPr>
              <w:t>Основное мероприятие 1 ПП - Развитие жилищно-коммунального хозяйства  Голубовского сельского поселения Седельниковского муниципального района Омской области, в том числе:</w:t>
            </w:r>
          </w:p>
        </w:tc>
        <w:tc>
          <w:tcPr>
            <w:tcW w:w="707" w:type="dxa"/>
            <w:vMerge w:val="restart"/>
            <w:tcBorders>
              <w:top w:val="nil"/>
              <w:left w:val="single" w:sz="4" w:space="0" w:color="auto"/>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2020</w:t>
            </w:r>
          </w:p>
        </w:tc>
        <w:tc>
          <w:tcPr>
            <w:tcW w:w="566" w:type="dxa"/>
            <w:gridSpan w:val="2"/>
            <w:vMerge w:val="restart"/>
            <w:tcBorders>
              <w:top w:val="nil"/>
              <w:left w:val="single" w:sz="4" w:space="0" w:color="auto"/>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2026</w:t>
            </w:r>
          </w:p>
        </w:tc>
        <w:tc>
          <w:tcPr>
            <w:tcW w:w="851" w:type="dxa"/>
            <w:vMerge w:val="restart"/>
            <w:tcBorders>
              <w:top w:val="nil"/>
              <w:left w:val="single" w:sz="4" w:space="0" w:color="auto"/>
              <w:bottom w:val="nil"/>
              <w:right w:val="single" w:sz="4" w:space="0" w:color="auto"/>
            </w:tcBorders>
            <w:vAlign w:val="center"/>
            <w:hideMark/>
          </w:tcPr>
          <w:p w:rsidR="00BD09B8" w:rsidRDefault="00BD09B8">
            <w:pPr>
              <w:jc w:val="center"/>
              <w:rPr>
                <w:color w:val="000000"/>
                <w:sz w:val="16"/>
                <w:szCs w:val="16"/>
              </w:rPr>
            </w:pPr>
            <w:r>
              <w:rPr>
                <w:color w:val="000000"/>
                <w:sz w:val="16"/>
                <w:szCs w:val="16"/>
              </w:rPr>
              <w:t>Администрация Голубовского сельского поселения</w:t>
            </w:r>
          </w:p>
        </w:tc>
        <w:tc>
          <w:tcPr>
            <w:tcW w:w="991" w:type="dxa"/>
            <w:tcBorders>
              <w:top w:val="nil"/>
              <w:left w:val="nil"/>
              <w:bottom w:val="single" w:sz="4" w:space="0" w:color="auto"/>
              <w:right w:val="single" w:sz="4" w:space="0" w:color="auto"/>
            </w:tcBorders>
            <w:noWrap/>
            <w:vAlign w:val="bottom"/>
            <w:hideMark/>
          </w:tcPr>
          <w:p w:rsidR="00BD09B8" w:rsidRDefault="00BD09B8">
            <w:pPr>
              <w:rPr>
                <w:color w:val="000000"/>
                <w:sz w:val="16"/>
                <w:szCs w:val="16"/>
              </w:rPr>
            </w:pPr>
            <w:r>
              <w:rPr>
                <w:color w:val="000000"/>
                <w:sz w:val="16"/>
                <w:szCs w:val="16"/>
              </w:rPr>
              <w:t>всего, в т.ч.:</w:t>
            </w:r>
          </w:p>
        </w:tc>
        <w:tc>
          <w:tcPr>
            <w:tcW w:w="709"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2 338 644,69</w:t>
            </w:r>
          </w:p>
        </w:tc>
        <w:tc>
          <w:tcPr>
            <w:tcW w:w="759" w:type="dxa"/>
            <w:gridSpan w:val="3"/>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539903,80</w:t>
            </w:r>
          </w:p>
        </w:tc>
        <w:tc>
          <w:tcPr>
            <w:tcW w:w="570" w:type="dxa"/>
            <w:gridSpan w:val="3"/>
            <w:tcBorders>
              <w:top w:val="nil"/>
              <w:left w:val="nil"/>
              <w:bottom w:val="single" w:sz="4" w:space="0" w:color="auto"/>
              <w:right w:val="single" w:sz="4" w:space="0" w:color="auto"/>
            </w:tcBorders>
            <w:vAlign w:val="center"/>
            <w:hideMark/>
          </w:tcPr>
          <w:p w:rsidR="00BD09B8" w:rsidRDefault="00BD09B8">
            <w:pPr>
              <w:jc w:val="center"/>
              <w:rPr>
                <w:b/>
                <w:bCs/>
                <w:color w:val="000000"/>
                <w:sz w:val="16"/>
                <w:szCs w:val="16"/>
              </w:rPr>
            </w:pPr>
            <w:r>
              <w:rPr>
                <w:b/>
                <w:bCs/>
                <w:color w:val="000000"/>
                <w:sz w:val="16"/>
                <w:szCs w:val="16"/>
              </w:rPr>
              <w:t>294 304,80</w:t>
            </w:r>
          </w:p>
        </w:tc>
        <w:tc>
          <w:tcPr>
            <w:tcW w:w="708"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378 074,85</w:t>
            </w:r>
          </w:p>
        </w:tc>
        <w:tc>
          <w:tcPr>
            <w:tcW w:w="720"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998 723,25</w:t>
            </w:r>
          </w:p>
        </w:tc>
        <w:tc>
          <w:tcPr>
            <w:tcW w:w="696" w:type="dxa"/>
            <w:gridSpan w:val="2"/>
            <w:tcBorders>
              <w:top w:val="nil"/>
              <w:left w:val="nil"/>
              <w:bottom w:val="single" w:sz="4" w:space="0" w:color="auto"/>
              <w:right w:val="single" w:sz="4" w:space="0" w:color="auto"/>
            </w:tcBorders>
            <w:noWrap/>
          </w:tcPr>
          <w:p w:rsidR="00BD09B8" w:rsidRDefault="00BD09B8">
            <w:pPr>
              <w:rPr>
                <w:b/>
                <w:color w:val="000000"/>
                <w:sz w:val="16"/>
                <w:szCs w:val="16"/>
              </w:rPr>
            </w:pPr>
          </w:p>
          <w:p w:rsidR="00BD09B8" w:rsidRDefault="00BD09B8">
            <w:pPr>
              <w:rPr>
                <w:b/>
                <w:sz w:val="24"/>
                <w:szCs w:val="24"/>
              </w:rPr>
            </w:pPr>
            <w:r>
              <w:rPr>
                <w:b/>
                <w:color w:val="000000"/>
                <w:sz w:val="16"/>
                <w:szCs w:val="16"/>
              </w:rPr>
              <w:t>127 638,00</w:t>
            </w:r>
          </w:p>
        </w:tc>
        <w:tc>
          <w:tcPr>
            <w:tcW w:w="744"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720" w:type="dxa"/>
            <w:gridSpan w:val="3"/>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840" w:type="dxa"/>
            <w:gridSpan w:val="2"/>
            <w:vMerge w:val="restart"/>
            <w:tcBorders>
              <w:top w:val="nil"/>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х</w:t>
            </w:r>
          </w:p>
        </w:tc>
        <w:tc>
          <w:tcPr>
            <w:tcW w:w="480" w:type="dxa"/>
            <w:gridSpan w:val="2"/>
            <w:vMerge w:val="restart"/>
            <w:tcBorders>
              <w:top w:val="nil"/>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х</w:t>
            </w:r>
          </w:p>
        </w:tc>
        <w:tc>
          <w:tcPr>
            <w:tcW w:w="431" w:type="dxa"/>
            <w:gridSpan w:val="2"/>
            <w:vMerge w:val="restart"/>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3"/>
            <w:vMerge w:val="restart"/>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3"/>
            <w:vMerge w:val="restart"/>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3"/>
            <w:vMerge w:val="restart"/>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2"/>
            <w:vMerge w:val="restart"/>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3"/>
            <w:vMerge w:val="restart"/>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341" w:type="dxa"/>
            <w:gridSpan w:val="2"/>
            <w:vMerge w:val="restart"/>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399" w:type="dxa"/>
            <w:gridSpan w:val="2"/>
            <w:vMerge w:val="restart"/>
            <w:tcBorders>
              <w:top w:val="nil"/>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х</w:t>
            </w:r>
          </w:p>
        </w:tc>
        <w:tc>
          <w:tcPr>
            <w:tcW w:w="240" w:type="dxa"/>
            <w:gridSpan w:val="2"/>
            <w:noWrap/>
            <w:vAlign w:val="bottom"/>
          </w:tcPr>
          <w:p w:rsidR="00BD09B8" w:rsidRDefault="00BD09B8">
            <w:pPr>
              <w:rPr>
                <w:rFonts w:ascii="Calibri" w:hAnsi="Calibri"/>
                <w:color w:val="000000"/>
                <w:sz w:val="16"/>
                <w:szCs w:val="16"/>
              </w:rPr>
            </w:pPr>
          </w:p>
        </w:tc>
      </w:tr>
      <w:tr w:rsidR="00BD09B8" w:rsidTr="00BD09B8">
        <w:trPr>
          <w:gridAfter w:val="3"/>
          <w:wAfter w:w="273" w:type="dxa"/>
          <w:trHeight w:val="1710"/>
        </w:trPr>
        <w:tc>
          <w:tcPr>
            <w:tcW w:w="300" w:type="dxa"/>
            <w:vMerge/>
            <w:tcBorders>
              <w:top w:val="nil"/>
              <w:left w:val="single" w:sz="4" w:space="0" w:color="auto"/>
              <w:bottom w:val="nil"/>
              <w:right w:val="single" w:sz="4" w:space="0" w:color="auto"/>
            </w:tcBorders>
            <w:vAlign w:val="center"/>
            <w:hideMark/>
          </w:tcPr>
          <w:p w:rsidR="00BD09B8" w:rsidRDefault="00BD09B8">
            <w:pPr>
              <w:rPr>
                <w:color w:val="000000"/>
                <w:sz w:val="16"/>
                <w:szCs w:val="16"/>
              </w:rPr>
            </w:pPr>
          </w:p>
        </w:tc>
        <w:tc>
          <w:tcPr>
            <w:tcW w:w="300" w:type="dxa"/>
            <w:vMerge/>
            <w:tcBorders>
              <w:top w:val="nil"/>
              <w:left w:val="single" w:sz="4" w:space="0" w:color="auto"/>
              <w:bottom w:val="nil"/>
              <w:right w:val="single" w:sz="4" w:space="0" w:color="auto"/>
            </w:tcBorders>
            <w:vAlign w:val="center"/>
            <w:hideMark/>
          </w:tcPr>
          <w:p w:rsidR="00BD09B8" w:rsidRDefault="00BD09B8">
            <w:pPr>
              <w:rPr>
                <w:b/>
                <w:bCs/>
                <w:color w:val="000000"/>
                <w:sz w:val="16"/>
                <w:szCs w:val="16"/>
              </w:rPr>
            </w:pPr>
          </w:p>
        </w:tc>
        <w:tc>
          <w:tcPr>
            <w:tcW w:w="300" w:type="dxa"/>
            <w:vMerge/>
            <w:tcBorders>
              <w:top w:val="nil"/>
              <w:left w:val="single" w:sz="4" w:space="0" w:color="auto"/>
              <w:bottom w:val="nil"/>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nil"/>
              <w:right w:val="single" w:sz="4" w:space="0" w:color="auto"/>
            </w:tcBorders>
            <w:vAlign w:val="center"/>
            <w:hideMark/>
          </w:tcPr>
          <w:p w:rsidR="00BD09B8" w:rsidRDefault="00BD09B8">
            <w:pPr>
              <w:rPr>
                <w:color w:val="000000"/>
                <w:sz w:val="16"/>
                <w:szCs w:val="16"/>
              </w:rPr>
            </w:pPr>
          </w:p>
        </w:tc>
        <w:tc>
          <w:tcPr>
            <w:tcW w:w="300" w:type="dxa"/>
            <w:vMerge/>
            <w:tcBorders>
              <w:top w:val="nil"/>
              <w:left w:val="single" w:sz="4" w:space="0" w:color="auto"/>
              <w:bottom w:val="nil"/>
              <w:right w:val="single" w:sz="4" w:space="0" w:color="auto"/>
            </w:tcBorders>
            <w:vAlign w:val="center"/>
            <w:hideMark/>
          </w:tcPr>
          <w:p w:rsidR="00BD09B8" w:rsidRDefault="00BD09B8">
            <w:pPr>
              <w:rPr>
                <w:color w:val="000000"/>
                <w:sz w:val="16"/>
                <w:szCs w:val="16"/>
              </w:rPr>
            </w:pPr>
          </w:p>
        </w:tc>
        <w:tc>
          <w:tcPr>
            <w:tcW w:w="991" w:type="dxa"/>
            <w:tcBorders>
              <w:top w:val="nil"/>
              <w:left w:val="nil"/>
              <w:bottom w:val="single" w:sz="4" w:space="0" w:color="auto"/>
              <w:right w:val="single" w:sz="4" w:space="0" w:color="auto"/>
            </w:tcBorders>
            <w:vAlign w:val="center"/>
            <w:hideMark/>
          </w:tcPr>
          <w:p w:rsidR="00BD09B8" w:rsidRDefault="00BD09B8">
            <w:pPr>
              <w:rPr>
                <w:color w:val="000000"/>
                <w:sz w:val="16"/>
                <w:szCs w:val="16"/>
              </w:rPr>
            </w:pPr>
            <w:r>
              <w:rPr>
                <w:color w:val="000000"/>
                <w:sz w:val="16"/>
                <w:szCs w:val="16"/>
              </w:rPr>
              <w:t>местный бюджет</w:t>
            </w:r>
          </w:p>
        </w:tc>
        <w:tc>
          <w:tcPr>
            <w:tcW w:w="709"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2 338 644,69</w:t>
            </w:r>
          </w:p>
        </w:tc>
        <w:tc>
          <w:tcPr>
            <w:tcW w:w="759" w:type="dxa"/>
            <w:gridSpan w:val="3"/>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539903,80</w:t>
            </w:r>
          </w:p>
        </w:tc>
        <w:tc>
          <w:tcPr>
            <w:tcW w:w="570" w:type="dxa"/>
            <w:gridSpan w:val="3"/>
            <w:tcBorders>
              <w:top w:val="nil"/>
              <w:left w:val="nil"/>
              <w:bottom w:val="single" w:sz="4" w:space="0" w:color="auto"/>
              <w:right w:val="single" w:sz="4" w:space="0" w:color="auto"/>
            </w:tcBorders>
            <w:vAlign w:val="center"/>
            <w:hideMark/>
          </w:tcPr>
          <w:p w:rsidR="00BD09B8" w:rsidRDefault="00BD09B8">
            <w:pPr>
              <w:jc w:val="center"/>
              <w:rPr>
                <w:b/>
                <w:bCs/>
                <w:color w:val="000000"/>
                <w:sz w:val="16"/>
                <w:szCs w:val="16"/>
              </w:rPr>
            </w:pPr>
            <w:r>
              <w:rPr>
                <w:b/>
                <w:bCs/>
                <w:color w:val="000000"/>
                <w:sz w:val="16"/>
                <w:szCs w:val="16"/>
              </w:rPr>
              <w:t>294 304,80</w:t>
            </w:r>
          </w:p>
        </w:tc>
        <w:tc>
          <w:tcPr>
            <w:tcW w:w="708"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378 074,85</w:t>
            </w:r>
          </w:p>
        </w:tc>
        <w:tc>
          <w:tcPr>
            <w:tcW w:w="720"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998 723,25</w:t>
            </w:r>
          </w:p>
        </w:tc>
        <w:tc>
          <w:tcPr>
            <w:tcW w:w="696" w:type="dxa"/>
            <w:gridSpan w:val="2"/>
            <w:tcBorders>
              <w:top w:val="nil"/>
              <w:left w:val="nil"/>
              <w:bottom w:val="single" w:sz="4" w:space="0" w:color="auto"/>
              <w:right w:val="single" w:sz="4" w:space="0" w:color="auto"/>
            </w:tcBorders>
            <w:noWrap/>
          </w:tcPr>
          <w:p w:rsidR="00BD09B8" w:rsidRDefault="00BD09B8">
            <w:pPr>
              <w:rPr>
                <w:b/>
                <w:color w:val="000000"/>
                <w:sz w:val="16"/>
                <w:szCs w:val="16"/>
              </w:rPr>
            </w:pPr>
          </w:p>
          <w:p w:rsidR="00BD09B8" w:rsidRDefault="00BD09B8">
            <w:pPr>
              <w:rPr>
                <w:b/>
                <w:sz w:val="24"/>
                <w:szCs w:val="24"/>
              </w:rPr>
            </w:pPr>
            <w:r>
              <w:rPr>
                <w:b/>
                <w:color w:val="000000"/>
                <w:sz w:val="16"/>
                <w:szCs w:val="16"/>
              </w:rPr>
              <w:t>127 638,00</w:t>
            </w:r>
          </w:p>
        </w:tc>
        <w:tc>
          <w:tcPr>
            <w:tcW w:w="744"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720" w:type="dxa"/>
            <w:gridSpan w:val="3"/>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600" w:type="dxa"/>
            <w:gridSpan w:val="2"/>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4401" w:type="dxa"/>
            <w:gridSpan w:val="2"/>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1734" w:type="dxa"/>
            <w:gridSpan w:val="3"/>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1734" w:type="dxa"/>
            <w:gridSpan w:val="3"/>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1466" w:type="dxa"/>
            <w:gridSpan w:val="3"/>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1435" w:type="dxa"/>
            <w:gridSpan w:val="2"/>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1734" w:type="dxa"/>
            <w:gridSpan w:val="3"/>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886" w:type="dxa"/>
            <w:gridSpan w:val="2"/>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682" w:type="dxa"/>
            <w:gridSpan w:val="2"/>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r>
      <w:tr w:rsidR="00BD09B8" w:rsidTr="00BD09B8">
        <w:trPr>
          <w:trHeight w:val="300"/>
        </w:trPr>
        <w:tc>
          <w:tcPr>
            <w:tcW w:w="532" w:type="dxa"/>
            <w:vMerge w:val="restart"/>
            <w:tcBorders>
              <w:top w:val="single" w:sz="4" w:space="0" w:color="auto"/>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1.1.</w:t>
            </w:r>
          </w:p>
        </w:tc>
        <w:tc>
          <w:tcPr>
            <w:tcW w:w="1501" w:type="dxa"/>
            <w:vMerge w:val="restart"/>
            <w:tcBorders>
              <w:top w:val="single" w:sz="4" w:space="0" w:color="auto"/>
              <w:left w:val="single" w:sz="4" w:space="0" w:color="auto"/>
              <w:bottom w:val="single" w:sz="4" w:space="0" w:color="000000"/>
              <w:right w:val="single" w:sz="4" w:space="0" w:color="auto"/>
            </w:tcBorders>
            <w:vAlign w:val="center"/>
            <w:hideMark/>
          </w:tcPr>
          <w:p w:rsidR="00BD09B8" w:rsidRDefault="00BD09B8">
            <w:pPr>
              <w:jc w:val="center"/>
              <w:rPr>
                <w:color w:val="000000"/>
                <w:sz w:val="16"/>
                <w:szCs w:val="16"/>
              </w:rPr>
            </w:pPr>
            <w:r>
              <w:rPr>
                <w:color w:val="000000"/>
                <w:sz w:val="16"/>
                <w:szCs w:val="16"/>
              </w:rPr>
              <w:t>уличное освещение</w:t>
            </w:r>
          </w:p>
        </w:tc>
        <w:tc>
          <w:tcPr>
            <w:tcW w:w="707" w:type="dxa"/>
            <w:vMerge w:val="restart"/>
            <w:tcBorders>
              <w:top w:val="single" w:sz="4" w:space="0" w:color="auto"/>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2020</w:t>
            </w:r>
          </w:p>
        </w:tc>
        <w:tc>
          <w:tcPr>
            <w:tcW w:w="566"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2026</w:t>
            </w:r>
          </w:p>
        </w:tc>
        <w:tc>
          <w:tcPr>
            <w:tcW w:w="851" w:type="dxa"/>
            <w:vMerge w:val="restart"/>
            <w:tcBorders>
              <w:top w:val="single" w:sz="4" w:space="0" w:color="auto"/>
              <w:left w:val="single" w:sz="4" w:space="0" w:color="auto"/>
              <w:bottom w:val="single" w:sz="4" w:space="0" w:color="000000"/>
              <w:right w:val="single" w:sz="4" w:space="0" w:color="auto"/>
            </w:tcBorders>
            <w:vAlign w:val="center"/>
            <w:hideMark/>
          </w:tcPr>
          <w:p w:rsidR="00BD09B8" w:rsidRDefault="00BD09B8">
            <w:pPr>
              <w:jc w:val="center"/>
              <w:rPr>
                <w:color w:val="000000"/>
                <w:sz w:val="16"/>
                <w:szCs w:val="16"/>
              </w:rPr>
            </w:pPr>
            <w:r>
              <w:rPr>
                <w:color w:val="000000"/>
                <w:sz w:val="16"/>
                <w:szCs w:val="16"/>
              </w:rPr>
              <w:t>Администрация Голубовского сельского поселения</w:t>
            </w:r>
          </w:p>
        </w:tc>
        <w:tc>
          <w:tcPr>
            <w:tcW w:w="991" w:type="dxa"/>
            <w:tcBorders>
              <w:top w:val="nil"/>
              <w:left w:val="nil"/>
              <w:bottom w:val="single" w:sz="4" w:space="0" w:color="auto"/>
              <w:right w:val="single" w:sz="4" w:space="0" w:color="auto"/>
            </w:tcBorders>
            <w:noWrap/>
            <w:vAlign w:val="bottom"/>
            <w:hideMark/>
          </w:tcPr>
          <w:p w:rsidR="00BD09B8" w:rsidRDefault="00BD09B8">
            <w:pPr>
              <w:rPr>
                <w:color w:val="000000"/>
                <w:sz w:val="16"/>
                <w:szCs w:val="16"/>
              </w:rPr>
            </w:pPr>
            <w:r>
              <w:rPr>
                <w:color w:val="000000"/>
                <w:sz w:val="16"/>
                <w:szCs w:val="16"/>
              </w:rPr>
              <w:t>всего, в т.ч.:</w:t>
            </w:r>
          </w:p>
        </w:tc>
        <w:tc>
          <w:tcPr>
            <w:tcW w:w="709"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2 338 644,69</w:t>
            </w:r>
          </w:p>
        </w:tc>
        <w:tc>
          <w:tcPr>
            <w:tcW w:w="759" w:type="dxa"/>
            <w:gridSpan w:val="3"/>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539903,80</w:t>
            </w:r>
          </w:p>
        </w:tc>
        <w:tc>
          <w:tcPr>
            <w:tcW w:w="570" w:type="dxa"/>
            <w:gridSpan w:val="3"/>
            <w:tcBorders>
              <w:top w:val="nil"/>
              <w:left w:val="nil"/>
              <w:bottom w:val="single" w:sz="4" w:space="0" w:color="auto"/>
              <w:right w:val="single" w:sz="4" w:space="0" w:color="auto"/>
            </w:tcBorders>
            <w:vAlign w:val="center"/>
            <w:hideMark/>
          </w:tcPr>
          <w:p w:rsidR="00BD09B8" w:rsidRDefault="00BD09B8">
            <w:pPr>
              <w:jc w:val="center"/>
              <w:rPr>
                <w:b/>
                <w:bCs/>
                <w:color w:val="000000"/>
                <w:sz w:val="16"/>
                <w:szCs w:val="16"/>
              </w:rPr>
            </w:pPr>
            <w:r>
              <w:rPr>
                <w:b/>
                <w:bCs/>
                <w:color w:val="000000"/>
                <w:sz w:val="16"/>
                <w:szCs w:val="16"/>
              </w:rPr>
              <w:t>294 304,80</w:t>
            </w:r>
          </w:p>
        </w:tc>
        <w:tc>
          <w:tcPr>
            <w:tcW w:w="708"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378 074,85</w:t>
            </w:r>
          </w:p>
        </w:tc>
        <w:tc>
          <w:tcPr>
            <w:tcW w:w="720"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998 723,25</w:t>
            </w:r>
          </w:p>
        </w:tc>
        <w:tc>
          <w:tcPr>
            <w:tcW w:w="696" w:type="dxa"/>
            <w:gridSpan w:val="2"/>
            <w:tcBorders>
              <w:top w:val="nil"/>
              <w:left w:val="nil"/>
              <w:bottom w:val="single" w:sz="4" w:space="0" w:color="auto"/>
              <w:right w:val="single" w:sz="4" w:space="0" w:color="auto"/>
            </w:tcBorders>
            <w:noWrap/>
          </w:tcPr>
          <w:p w:rsidR="00BD09B8" w:rsidRDefault="00BD09B8">
            <w:pPr>
              <w:rPr>
                <w:b/>
                <w:color w:val="000000"/>
                <w:sz w:val="16"/>
                <w:szCs w:val="16"/>
              </w:rPr>
            </w:pPr>
          </w:p>
          <w:p w:rsidR="00BD09B8" w:rsidRDefault="00BD09B8">
            <w:pPr>
              <w:rPr>
                <w:b/>
                <w:sz w:val="24"/>
                <w:szCs w:val="24"/>
              </w:rPr>
            </w:pPr>
            <w:r>
              <w:rPr>
                <w:b/>
                <w:color w:val="000000"/>
                <w:sz w:val="16"/>
                <w:szCs w:val="16"/>
              </w:rPr>
              <w:t>127 638,00</w:t>
            </w:r>
          </w:p>
        </w:tc>
        <w:tc>
          <w:tcPr>
            <w:tcW w:w="744"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720" w:type="dxa"/>
            <w:gridSpan w:val="3"/>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840" w:type="dxa"/>
            <w:gridSpan w:val="2"/>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480" w:type="dxa"/>
            <w:gridSpan w:val="2"/>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431" w:type="dxa"/>
            <w:gridSpan w:val="2"/>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3"/>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3"/>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3"/>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3"/>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480" w:type="dxa"/>
            <w:gridSpan w:val="3"/>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283" w:type="dxa"/>
            <w:gridSpan w:val="2"/>
            <w:vMerge w:val="restart"/>
            <w:tcBorders>
              <w:top w:val="nil"/>
              <w:left w:val="single" w:sz="4" w:space="0" w:color="auto"/>
              <w:bottom w:val="single" w:sz="4" w:space="0" w:color="000000"/>
              <w:right w:val="single" w:sz="4" w:space="0" w:color="auto"/>
            </w:tcBorders>
            <w:vAlign w:val="center"/>
            <w:hideMark/>
          </w:tcPr>
          <w:p w:rsidR="00BD09B8" w:rsidRDefault="00BD09B8">
            <w:pPr>
              <w:jc w:val="center"/>
              <w:rPr>
                <w:color w:val="000000"/>
                <w:sz w:val="16"/>
                <w:szCs w:val="16"/>
              </w:rPr>
            </w:pPr>
            <w:r>
              <w:rPr>
                <w:color w:val="000000"/>
                <w:sz w:val="16"/>
                <w:szCs w:val="16"/>
              </w:rPr>
              <w:t>х</w:t>
            </w:r>
          </w:p>
        </w:tc>
        <w:tc>
          <w:tcPr>
            <w:tcW w:w="250" w:type="dxa"/>
            <w:gridSpan w:val="2"/>
            <w:noWrap/>
            <w:vAlign w:val="bottom"/>
          </w:tcPr>
          <w:p w:rsidR="00BD09B8" w:rsidRDefault="00BD09B8">
            <w:pPr>
              <w:rPr>
                <w:rFonts w:ascii="Calibri" w:hAnsi="Calibri"/>
                <w:color w:val="000000"/>
                <w:sz w:val="16"/>
                <w:szCs w:val="16"/>
              </w:rPr>
            </w:pPr>
          </w:p>
        </w:tc>
      </w:tr>
      <w:tr w:rsidR="00BD09B8" w:rsidTr="00BD09B8">
        <w:trPr>
          <w:trHeight w:val="1320"/>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991" w:type="dxa"/>
            <w:tcBorders>
              <w:top w:val="nil"/>
              <w:left w:val="nil"/>
              <w:bottom w:val="single" w:sz="4" w:space="0" w:color="auto"/>
              <w:right w:val="single" w:sz="4" w:space="0" w:color="auto"/>
            </w:tcBorders>
            <w:vAlign w:val="center"/>
            <w:hideMark/>
          </w:tcPr>
          <w:p w:rsidR="00BD09B8" w:rsidRDefault="00BD09B8">
            <w:pPr>
              <w:rPr>
                <w:color w:val="000000"/>
                <w:sz w:val="16"/>
                <w:szCs w:val="16"/>
              </w:rPr>
            </w:pPr>
            <w:r>
              <w:rPr>
                <w:color w:val="000000"/>
                <w:sz w:val="16"/>
                <w:szCs w:val="16"/>
              </w:rPr>
              <w:t>местный бюджет</w:t>
            </w:r>
          </w:p>
        </w:tc>
        <w:tc>
          <w:tcPr>
            <w:tcW w:w="709"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2 338 644,69</w:t>
            </w:r>
          </w:p>
        </w:tc>
        <w:tc>
          <w:tcPr>
            <w:tcW w:w="759" w:type="dxa"/>
            <w:gridSpan w:val="3"/>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539903,80</w:t>
            </w:r>
          </w:p>
        </w:tc>
        <w:tc>
          <w:tcPr>
            <w:tcW w:w="570" w:type="dxa"/>
            <w:gridSpan w:val="3"/>
            <w:tcBorders>
              <w:top w:val="nil"/>
              <w:left w:val="nil"/>
              <w:bottom w:val="single" w:sz="4" w:space="0" w:color="auto"/>
              <w:right w:val="single" w:sz="4" w:space="0" w:color="auto"/>
            </w:tcBorders>
            <w:vAlign w:val="center"/>
            <w:hideMark/>
          </w:tcPr>
          <w:p w:rsidR="00BD09B8" w:rsidRDefault="00BD09B8">
            <w:pPr>
              <w:jc w:val="center"/>
              <w:rPr>
                <w:b/>
                <w:bCs/>
                <w:color w:val="000000"/>
                <w:sz w:val="16"/>
                <w:szCs w:val="16"/>
              </w:rPr>
            </w:pPr>
            <w:r>
              <w:rPr>
                <w:b/>
                <w:bCs/>
                <w:color w:val="000000"/>
                <w:sz w:val="16"/>
                <w:szCs w:val="16"/>
              </w:rPr>
              <w:t>294 304,80</w:t>
            </w:r>
          </w:p>
        </w:tc>
        <w:tc>
          <w:tcPr>
            <w:tcW w:w="708"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378 074,85</w:t>
            </w:r>
          </w:p>
        </w:tc>
        <w:tc>
          <w:tcPr>
            <w:tcW w:w="720"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998 723,25</w:t>
            </w:r>
          </w:p>
        </w:tc>
        <w:tc>
          <w:tcPr>
            <w:tcW w:w="696" w:type="dxa"/>
            <w:gridSpan w:val="2"/>
            <w:tcBorders>
              <w:top w:val="nil"/>
              <w:left w:val="nil"/>
              <w:bottom w:val="single" w:sz="4" w:space="0" w:color="auto"/>
              <w:right w:val="single" w:sz="4" w:space="0" w:color="auto"/>
            </w:tcBorders>
            <w:noWrap/>
          </w:tcPr>
          <w:p w:rsidR="00BD09B8" w:rsidRDefault="00BD09B8">
            <w:pPr>
              <w:rPr>
                <w:b/>
                <w:color w:val="000000"/>
                <w:sz w:val="16"/>
                <w:szCs w:val="16"/>
              </w:rPr>
            </w:pPr>
          </w:p>
          <w:p w:rsidR="00BD09B8" w:rsidRDefault="00BD09B8">
            <w:pPr>
              <w:rPr>
                <w:b/>
                <w:sz w:val="24"/>
                <w:szCs w:val="24"/>
              </w:rPr>
            </w:pPr>
            <w:r>
              <w:rPr>
                <w:b/>
                <w:color w:val="000000"/>
                <w:sz w:val="16"/>
                <w:szCs w:val="16"/>
              </w:rPr>
              <w:t>127 638,00</w:t>
            </w:r>
          </w:p>
        </w:tc>
        <w:tc>
          <w:tcPr>
            <w:tcW w:w="744"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720" w:type="dxa"/>
            <w:gridSpan w:val="3"/>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4401"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1734" w:type="dxa"/>
            <w:gridSpan w:val="3"/>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1734" w:type="dxa"/>
            <w:gridSpan w:val="3"/>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1466" w:type="dxa"/>
            <w:gridSpan w:val="3"/>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1435"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1734" w:type="dxa"/>
            <w:gridSpan w:val="3"/>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1285" w:type="dxa"/>
            <w:gridSpan w:val="3"/>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559"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250" w:type="dxa"/>
            <w:gridSpan w:val="2"/>
            <w:noWrap/>
            <w:vAlign w:val="bottom"/>
          </w:tcPr>
          <w:p w:rsidR="00BD09B8" w:rsidRDefault="00BD09B8">
            <w:pPr>
              <w:rPr>
                <w:rFonts w:ascii="Calibri" w:hAnsi="Calibri"/>
                <w:color w:val="000000"/>
                <w:sz w:val="16"/>
                <w:szCs w:val="16"/>
              </w:rPr>
            </w:pPr>
          </w:p>
          <w:p w:rsidR="00BD09B8" w:rsidRDefault="00BD09B8">
            <w:pPr>
              <w:rPr>
                <w:rFonts w:ascii="Calibri" w:hAnsi="Calibri"/>
                <w:color w:val="000000"/>
                <w:sz w:val="16"/>
                <w:szCs w:val="16"/>
              </w:rPr>
            </w:pPr>
          </w:p>
          <w:p w:rsidR="00BD09B8" w:rsidRDefault="00BD09B8">
            <w:pPr>
              <w:rPr>
                <w:rFonts w:ascii="Calibri" w:hAnsi="Calibri"/>
                <w:color w:val="000000"/>
                <w:sz w:val="16"/>
                <w:szCs w:val="16"/>
              </w:rPr>
            </w:pPr>
          </w:p>
        </w:tc>
      </w:tr>
    </w:tbl>
    <w:p w:rsidR="00BD09B8" w:rsidRDefault="00BD09B8" w:rsidP="00BD09B8">
      <w:pPr>
        <w:rPr>
          <w:vanish/>
        </w:rPr>
      </w:pPr>
    </w:p>
    <w:tbl>
      <w:tblPr>
        <w:tblpPr w:leftFromText="180" w:rightFromText="180" w:vertAnchor="text" w:horzAnchor="margin" w:tblpX="114" w:tblpY="790"/>
        <w:tblW w:w="16368" w:type="dxa"/>
        <w:tblLayout w:type="fixed"/>
        <w:tblLook w:val="04A0"/>
      </w:tblPr>
      <w:tblGrid>
        <w:gridCol w:w="734"/>
        <w:gridCol w:w="1304"/>
        <w:gridCol w:w="709"/>
        <w:gridCol w:w="567"/>
        <w:gridCol w:w="852"/>
        <w:gridCol w:w="993"/>
        <w:gridCol w:w="710"/>
        <w:gridCol w:w="766"/>
        <w:gridCol w:w="565"/>
        <w:gridCol w:w="709"/>
        <w:gridCol w:w="721"/>
        <w:gridCol w:w="697"/>
        <w:gridCol w:w="745"/>
        <w:gridCol w:w="721"/>
        <w:gridCol w:w="841"/>
        <w:gridCol w:w="481"/>
        <w:gridCol w:w="432"/>
        <w:gridCol w:w="568"/>
        <w:gridCol w:w="568"/>
        <w:gridCol w:w="568"/>
        <w:gridCol w:w="568"/>
        <w:gridCol w:w="568"/>
        <w:gridCol w:w="481"/>
        <w:gridCol w:w="260"/>
        <w:gridCol w:w="240"/>
      </w:tblGrid>
      <w:tr w:rsidR="00BD09B8" w:rsidTr="00BD09B8">
        <w:trPr>
          <w:trHeight w:val="166"/>
        </w:trPr>
        <w:tc>
          <w:tcPr>
            <w:tcW w:w="732" w:type="dxa"/>
            <w:vMerge w:val="restart"/>
            <w:tcBorders>
              <w:top w:val="single" w:sz="4" w:space="0" w:color="auto"/>
              <w:left w:val="single" w:sz="4" w:space="0" w:color="auto"/>
              <w:bottom w:val="single" w:sz="4" w:space="0" w:color="auto"/>
              <w:right w:val="nil"/>
            </w:tcBorders>
            <w:noWrap/>
            <w:vAlign w:val="bottom"/>
          </w:tcPr>
          <w:p w:rsidR="00BD09B8" w:rsidRDefault="00BD09B8">
            <w:pPr>
              <w:rPr>
                <w:rFonts w:ascii="Calibri" w:hAnsi="Calibri"/>
                <w:color w:val="000000"/>
                <w:sz w:val="16"/>
                <w:szCs w:val="16"/>
              </w:rPr>
            </w:pPr>
          </w:p>
        </w:tc>
        <w:tc>
          <w:tcPr>
            <w:tcW w:w="1301" w:type="dxa"/>
            <w:vMerge w:val="restart"/>
            <w:tcBorders>
              <w:top w:val="single" w:sz="4" w:space="0" w:color="auto"/>
              <w:left w:val="nil"/>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Итого по ПП</w:t>
            </w:r>
          </w:p>
        </w:tc>
        <w:tc>
          <w:tcPr>
            <w:tcW w:w="707" w:type="dxa"/>
            <w:vMerge w:val="restart"/>
            <w:tcBorders>
              <w:top w:val="single" w:sz="4" w:space="0" w:color="auto"/>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2020</w:t>
            </w:r>
          </w:p>
        </w:tc>
        <w:tc>
          <w:tcPr>
            <w:tcW w:w="566" w:type="dxa"/>
            <w:vMerge w:val="restart"/>
            <w:tcBorders>
              <w:top w:val="single" w:sz="4" w:space="0" w:color="auto"/>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2026</w:t>
            </w:r>
          </w:p>
        </w:tc>
        <w:tc>
          <w:tcPr>
            <w:tcW w:w="851" w:type="dxa"/>
            <w:vMerge w:val="restart"/>
            <w:tcBorders>
              <w:top w:val="single" w:sz="4" w:space="0" w:color="auto"/>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 </w:t>
            </w:r>
          </w:p>
        </w:tc>
        <w:tc>
          <w:tcPr>
            <w:tcW w:w="991" w:type="dxa"/>
            <w:tcBorders>
              <w:top w:val="nil"/>
              <w:left w:val="single" w:sz="4" w:space="0" w:color="auto"/>
              <w:bottom w:val="single" w:sz="4" w:space="0" w:color="auto"/>
              <w:right w:val="single" w:sz="4" w:space="0" w:color="auto"/>
            </w:tcBorders>
            <w:noWrap/>
            <w:vAlign w:val="bottom"/>
            <w:hideMark/>
          </w:tcPr>
          <w:p w:rsidR="00BD09B8" w:rsidRDefault="00BD09B8">
            <w:pPr>
              <w:rPr>
                <w:color w:val="000000"/>
                <w:sz w:val="16"/>
                <w:szCs w:val="16"/>
              </w:rPr>
            </w:pPr>
            <w:r>
              <w:rPr>
                <w:color w:val="000000"/>
                <w:sz w:val="16"/>
                <w:szCs w:val="16"/>
              </w:rPr>
              <w:t>всего, в т.ч.:</w:t>
            </w:r>
          </w:p>
        </w:tc>
        <w:tc>
          <w:tcPr>
            <w:tcW w:w="709" w:type="dxa"/>
            <w:tcBorders>
              <w:top w:val="nil"/>
              <w:left w:val="single" w:sz="4" w:space="0" w:color="auto"/>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2 338 644,69</w:t>
            </w:r>
          </w:p>
        </w:tc>
        <w:tc>
          <w:tcPr>
            <w:tcW w:w="765" w:type="dxa"/>
            <w:tcBorders>
              <w:top w:val="nil"/>
              <w:left w:val="single" w:sz="4" w:space="0" w:color="auto"/>
              <w:bottom w:val="single" w:sz="4" w:space="0" w:color="auto"/>
              <w:right w:val="nil"/>
            </w:tcBorders>
            <w:noWrap/>
            <w:vAlign w:val="center"/>
            <w:hideMark/>
          </w:tcPr>
          <w:p w:rsidR="00BD09B8" w:rsidRDefault="00BD09B8">
            <w:pPr>
              <w:jc w:val="center"/>
              <w:rPr>
                <w:b/>
                <w:bCs/>
                <w:color w:val="000000"/>
                <w:sz w:val="16"/>
                <w:szCs w:val="16"/>
              </w:rPr>
            </w:pPr>
            <w:r>
              <w:rPr>
                <w:b/>
                <w:bCs/>
                <w:color w:val="000000"/>
                <w:sz w:val="16"/>
                <w:szCs w:val="16"/>
              </w:rPr>
              <w:t>539903,80</w:t>
            </w:r>
          </w:p>
        </w:tc>
        <w:tc>
          <w:tcPr>
            <w:tcW w:w="564" w:type="dxa"/>
            <w:tcBorders>
              <w:top w:val="nil"/>
              <w:left w:val="single" w:sz="4" w:space="0" w:color="auto"/>
              <w:bottom w:val="single" w:sz="4" w:space="0" w:color="auto"/>
              <w:right w:val="single" w:sz="4" w:space="0" w:color="auto"/>
            </w:tcBorders>
            <w:vAlign w:val="center"/>
            <w:hideMark/>
          </w:tcPr>
          <w:p w:rsidR="00BD09B8" w:rsidRDefault="00BD09B8">
            <w:pPr>
              <w:jc w:val="center"/>
              <w:rPr>
                <w:b/>
                <w:bCs/>
                <w:color w:val="000000"/>
                <w:sz w:val="16"/>
                <w:szCs w:val="16"/>
              </w:rPr>
            </w:pPr>
            <w:r>
              <w:rPr>
                <w:b/>
                <w:bCs/>
                <w:color w:val="000000"/>
                <w:sz w:val="16"/>
                <w:szCs w:val="16"/>
              </w:rPr>
              <w:t>294 304,80</w:t>
            </w:r>
          </w:p>
        </w:tc>
        <w:tc>
          <w:tcPr>
            <w:tcW w:w="708" w:type="dxa"/>
            <w:tcBorders>
              <w:top w:val="nil"/>
              <w:left w:val="single" w:sz="4" w:space="0" w:color="auto"/>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378 074,85</w:t>
            </w:r>
          </w:p>
        </w:tc>
        <w:tc>
          <w:tcPr>
            <w:tcW w:w="720" w:type="dxa"/>
            <w:tcBorders>
              <w:top w:val="nil"/>
              <w:left w:val="single" w:sz="4" w:space="0" w:color="auto"/>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998 723,25</w:t>
            </w:r>
          </w:p>
        </w:tc>
        <w:tc>
          <w:tcPr>
            <w:tcW w:w="696" w:type="dxa"/>
            <w:tcBorders>
              <w:top w:val="nil"/>
              <w:left w:val="single" w:sz="4" w:space="0" w:color="auto"/>
              <w:bottom w:val="single" w:sz="4" w:space="0" w:color="auto"/>
              <w:right w:val="single" w:sz="4" w:space="0" w:color="auto"/>
            </w:tcBorders>
            <w:noWrap/>
          </w:tcPr>
          <w:p w:rsidR="00BD09B8" w:rsidRDefault="00BD09B8">
            <w:pPr>
              <w:rPr>
                <w:b/>
                <w:color w:val="000000"/>
                <w:sz w:val="16"/>
                <w:szCs w:val="16"/>
              </w:rPr>
            </w:pPr>
          </w:p>
          <w:p w:rsidR="00BD09B8" w:rsidRDefault="00BD09B8">
            <w:pPr>
              <w:rPr>
                <w:b/>
                <w:sz w:val="24"/>
                <w:szCs w:val="24"/>
              </w:rPr>
            </w:pPr>
            <w:r>
              <w:rPr>
                <w:b/>
                <w:color w:val="000000"/>
                <w:sz w:val="16"/>
                <w:szCs w:val="16"/>
              </w:rPr>
              <w:t>127 638,00</w:t>
            </w:r>
          </w:p>
        </w:tc>
        <w:tc>
          <w:tcPr>
            <w:tcW w:w="744" w:type="dxa"/>
            <w:tcBorders>
              <w:top w:val="nil"/>
              <w:left w:val="single" w:sz="4" w:space="0" w:color="auto"/>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720" w:type="dxa"/>
            <w:tcBorders>
              <w:top w:val="nil"/>
              <w:left w:val="single" w:sz="4" w:space="0" w:color="auto"/>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840" w:type="dxa"/>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480" w:type="dxa"/>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431" w:type="dxa"/>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260" w:type="dxa"/>
            <w:tcBorders>
              <w:top w:val="single" w:sz="4" w:space="0" w:color="auto"/>
              <w:left w:val="nil"/>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х</w:t>
            </w:r>
          </w:p>
        </w:tc>
        <w:tc>
          <w:tcPr>
            <w:tcW w:w="240" w:type="dxa"/>
            <w:vMerge w:val="restart"/>
            <w:tcBorders>
              <w:top w:val="nil"/>
              <w:left w:val="single" w:sz="4" w:space="0" w:color="auto"/>
              <w:bottom w:val="nil"/>
              <w:right w:val="nil"/>
            </w:tcBorders>
            <w:noWrap/>
            <w:vAlign w:val="bottom"/>
          </w:tcPr>
          <w:p w:rsidR="00BD09B8" w:rsidRDefault="00BD09B8">
            <w:pPr>
              <w:rPr>
                <w:rFonts w:ascii="Calibri" w:hAnsi="Calibri"/>
                <w:color w:val="000000"/>
                <w:sz w:val="16"/>
                <w:szCs w:val="16"/>
              </w:rPr>
            </w:pPr>
          </w:p>
        </w:tc>
      </w:tr>
      <w:tr w:rsidR="00BD09B8" w:rsidTr="00BD09B8">
        <w:trPr>
          <w:trHeight w:val="210"/>
        </w:trPr>
        <w:tc>
          <w:tcPr>
            <w:tcW w:w="732" w:type="dxa"/>
            <w:vMerge/>
            <w:tcBorders>
              <w:top w:val="single" w:sz="4" w:space="0" w:color="auto"/>
              <w:left w:val="single" w:sz="4" w:space="0" w:color="auto"/>
              <w:bottom w:val="single" w:sz="4" w:space="0" w:color="auto"/>
              <w:right w:val="nil"/>
            </w:tcBorders>
            <w:vAlign w:val="center"/>
            <w:hideMark/>
          </w:tcPr>
          <w:p w:rsidR="00BD09B8" w:rsidRDefault="00BD09B8">
            <w:pPr>
              <w:rPr>
                <w:rFonts w:ascii="Calibri" w:hAnsi="Calibri"/>
                <w:color w:val="000000"/>
                <w:sz w:val="16"/>
                <w:szCs w:val="16"/>
              </w:rPr>
            </w:pPr>
          </w:p>
        </w:tc>
        <w:tc>
          <w:tcPr>
            <w:tcW w:w="1301" w:type="dxa"/>
            <w:vMerge/>
            <w:tcBorders>
              <w:top w:val="single" w:sz="4" w:space="0" w:color="auto"/>
              <w:left w:val="nil"/>
              <w:bottom w:val="single" w:sz="4" w:space="0" w:color="auto"/>
              <w:right w:val="single" w:sz="4" w:space="0" w:color="auto"/>
            </w:tcBorders>
            <w:vAlign w:val="center"/>
            <w:hideMark/>
          </w:tcPr>
          <w:p w:rsidR="00BD09B8" w:rsidRDefault="00BD09B8">
            <w:pPr>
              <w:rPr>
                <w:color w:val="000000"/>
                <w:sz w:val="16"/>
                <w:szCs w:val="16"/>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991" w:type="dxa"/>
            <w:tcBorders>
              <w:top w:val="single" w:sz="4" w:space="0" w:color="auto"/>
              <w:left w:val="single" w:sz="4" w:space="0" w:color="auto"/>
              <w:bottom w:val="single" w:sz="4" w:space="0" w:color="auto"/>
              <w:right w:val="single" w:sz="4" w:space="0" w:color="auto"/>
            </w:tcBorders>
            <w:noWrap/>
            <w:vAlign w:val="center"/>
          </w:tcPr>
          <w:p w:rsidR="00BD09B8" w:rsidRDefault="00BD09B8">
            <w:pPr>
              <w:rPr>
                <w:color w:val="000000"/>
                <w:sz w:val="16"/>
                <w:szCs w:val="16"/>
              </w:rPr>
            </w:pPr>
            <w:r>
              <w:rPr>
                <w:color w:val="000000"/>
                <w:sz w:val="16"/>
                <w:szCs w:val="16"/>
              </w:rPr>
              <w:t xml:space="preserve">местный </w:t>
            </w:r>
          </w:p>
          <w:p w:rsidR="00BD09B8" w:rsidRDefault="00BD09B8">
            <w:pPr>
              <w:rPr>
                <w:color w:val="000000"/>
                <w:sz w:val="16"/>
                <w:szCs w:val="16"/>
              </w:rPr>
            </w:pPr>
            <w:r>
              <w:rPr>
                <w:color w:val="000000"/>
                <w:sz w:val="16"/>
                <w:szCs w:val="16"/>
              </w:rPr>
              <w:t>бюджет</w:t>
            </w:r>
          </w:p>
          <w:p w:rsidR="00BD09B8" w:rsidRDefault="00BD09B8">
            <w:pPr>
              <w:rPr>
                <w:color w:val="000000"/>
                <w:sz w:val="16"/>
                <w:szCs w:val="16"/>
              </w:rPr>
            </w:pPr>
          </w:p>
          <w:p w:rsidR="00BD09B8" w:rsidRDefault="00BD09B8">
            <w:pPr>
              <w:rPr>
                <w:color w:val="000000"/>
                <w:sz w:val="16"/>
                <w:szCs w:val="16"/>
              </w:rPr>
            </w:pPr>
          </w:p>
          <w:p w:rsidR="00BD09B8" w:rsidRDefault="00BD09B8">
            <w:pPr>
              <w:rPr>
                <w:rFonts w:ascii="Calibri" w:hAnsi="Calibri"/>
                <w:color w:val="000000"/>
                <w:sz w:val="16"/>
                <w:szCs w:val="16"/>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2 338 644,69</w:t>
            </w:r>
          </w:p>
        </w:tc>
        <w:tc>
          <w:tcPr>
            <w:tcW w:w="765" w:type="dxa"/>
            <w:tcBorders>
              <w:top w:val="single" w:sz="4" w:space="0" w:color="auto"/>
              <w:left w:val="single" w:sz="4" w:space="0" w:color="auto"/>
              <w:bottom w:val="single" w:sz="4" w:space="0" w:color="auto"/>
              <w:right w:val="nil"/>
            </w:tcBorders>
            <w:noWrap/>
            <w:vAlign w:val="center"/>
            <w:hideMark/>
          </w:tcPr>
          <w:p w:rsidR="00BD09B8" w:rsidRDefault="00BD09B8">
            <w:pPr>
              <w:jc w:val="center"/>
              <w:rPr>
                <w:b/>
                <w:bCs/>
                <w:color w:val="000000"/>
                <w:sz w:val="16"/>
                <w:szCs w:val="16"/>
              </w:rPr>
            </w:pPr>
            <w:r>
              <w:rPr>
                <w:b/>
                <w:bCs/>
                <w:color w:val="000000"/>
                <w:sz w:val="16"/>
                <w:szCs w:val="16"/>
              </w:rPr>
              <w:t>539903,80</w:t>
            </w:r>
          </w:p>
        </w:tc>
        <w:tc>
          <w:tcPr>
            <w:tcW w:w="564" w:type="dxa"/>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b/>
                <w:bCs/>
                <w:color w:val="000000"/>
                <w:sz w:val="16"/>
                <w:szCs w:val="16"/>
              </w:rPr>
            </w:pPr>
            <w:r>
              <w:rPr>
                <w:b/>
                <w:bCs/>
                <w:color w:val="000000"/>
                <w:sz w:val="16"/>
                <w:szCs w:val="16"/>
              </w:rPr>
              <w:t>294 304,80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378 074,85</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998 723,25</w:t>
            </w:r>
          </w:p>
        </w:tc>
        <w:tc>
          <w:tcPr>
            <w:tcW w:w="696" w:type="dxa"/>
            <w:tcBorders>
              <w:top w:val="single" w:sz="4" w:space="0" w:color="auto"/>
              <w:left w:val="single" w:sz="4" w:space="0" w:color="auto"/>
              <w:bottom w:val="single" w:sz="4" w:space="0" w:color="auto"/>
              <w:right w:val="single" w:sz="4" w:space="0" w:color="auto"/>
            </w:tcBorders>
            <w:noWrap/>
          </w:tcPr>
          <w:p w:rsidR="00BD09B8" w:rsidRDefault="00BD09B8">
            <w:pPr>
              <w:rPr>
                <w:b/>
                <w:color w:val="000000"/>
                <w:sz w:val="16"/>
                <w:szCs w:val="16"/>
              </w:rPr>
            </w:pPr>
          </w:p>
          <w:p w:rsidR="00BD09B8" w:rsidRDefault="00BD09B8">
            <w:pPr>
              <w:rPr>
                <w:b/>
                <w:sz w:val="24"/>
                <w:szCs w:val="24"/>
              </w:rPr>
            </w:pPr>
            <w:r>
              <w:rPr>
                <w:b/>
                <w:color w:val="000000"/>
                <w:sz w:val="16"/>
                <w:szCs w:val="16"/>
              </w:rPr>
              <w:t>127 638,00</w:t>
            </w:r>
          </w:p>
        </w:tc>
        <w:tc>
          <w:tcPr>
            <w:tcW w:w="744" w:type="dxa"/>
            <w:tcBorders>
              <w:top w:val="single" w:sz="4" w:space="0" w:color="auto"/>
              <w:left w:val="single" w:sz="4" w:space="0" w:color="auto"/>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720" w:type="dxa"/>
            <w:tcBorders>
              <w:top w:val="single" w:sz="4" w:space="0" w:color="auto"/>
              <w:left w:val="single" w:sz="4" w:space="0" w:color="auto"/>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840" w:type="dxa"/>
            <w:tcBorders>
              <w:top w:val="single" w:sz="4" w:space="0" w:color="auto"/>
              <w:left w:val="single" w:sz="4" w:space="0" w:color="auto"/>
              <w:bottom w:val="single" w:sz="4" w:space="0" w:color="auto"/>
              <w:right w:val="single" w:sz="4" w:space="0" w:color="auto"/>
            </w:tcBorders>
            <w:noWrap/>
            <w:vAlign w:val="center"/>
            <w:hideMark/>
          </w:tcPr>
          <w:p w:rsidR="00BD09B8" w:rsidRDefault="00BD09B8">
            <w:pPr>
              <w:rPr>
                <w:rFonts w:ascii="Calibri" w:hAnsi="Calibri"/>
                <w:color w:val="000000"/>
                <w:sz w:val="16"/>
                <w:szCs w:val="16"/>
              </w:rPr>
            </w:pPr>
            <w:r>
              <w:rPr>
                <w:color w:val="000000"/>
                <w:sz w:val="16"/>
                <w:szCs w:val="16"/>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rsidR="00BD09B8" w:rsidRDefault="00BD09B8">
            <w:pPr>
              <w:rPr>
                <w:rFonts w:ascii="Calibri" w:hAnsi="Calibri"/>
                <w:color w:val="000000"/>
                <w:sz w:val="16"/>
                <w:szCs w:val="16"/>
              </w:rPr>
            </w:pPr>
            <w:r>
              <w:rPr>
                <w:color w:val="000000"/>
                <w:sz w:val="16"/>
                <w:szCs w:val="16"/>
              </w:rPr>
              <w:t>х</w:t>
            </w:r>
          </w:p>
        </w:tc>
        <w:tc>
          <w:tcPr>
            <w:tcW w:w="431" w:type="dxa"/>
            <w:tcBorders>
              <w:top w:val="single" w:sz="4" w:space="0" w:color="auto"/>
              <w:left w:val="single" w:sz="4" w:space="0" w:color="auto"/>
              <w:bottom w:val="single" w:sz="4" w:space="0" w:color="auto"/>
              <w:right w:val="single" w:sz="4" w:space="0" w:color="auto"/>
            </w:tcBorders>
            <w:noWrap/>
            <w:vAlign w:val="center"/>
            <w:hideMark/>
          </w:tcPr>
          <w:p w:rsidR="00BD09B8" w:rsidRDefault="00BD09B8">
            <w:pPr>
              <w:rPr>
                <w:rFonts w:ascii="Calibri" w:hAnsi="Calibri"/>
                <w:color w:val="000000"/>
                <w:sz w:val="16"/>
                <w:szCs w:val="16"/>
              </w:rPr>
            </w:pPr>
            <w:r>
              <w:rPr>
                <w:color w:val="000000"/>
                <w:sz w:val="16"/>
                <w:szCs w:val="16"/>
              </w:rPr>
              <w:t>х</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BD09B8" w:rsidRDefault="00BD09B8">
            <w:pPr>
              <w:rPr>
                <w:rFonts w:ascii="Calibri" w:hAnsi="Calibri"/>
                <w:color w:val="000000"/>
                <w:sz w:val="16"/>
                <w:szCs w:val="16"/>
              </w:rPr>
            </w:pPr>
            <w:r>
              <w:rPr>
                <w:color w:val="000000"/>
                <w:sz w:val="16"/>
                <w:szCs w:val="16"/>
              </w:rPr>
              <w:t>х</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BD09B8" w:rsidRDefault="00BD09B8">
            <w:pPr>
              <w:rPr>
                <w:rFonts w:ascii="Calibri" w:hAnsi="Calibri"/>
                <w:color w:val="000000"/>
                <w:sz w:val="16"/>
                <w:szCs w:val="16"/>
              </w:rPr>
            </w:pPr>
            <w:r>
              <w:rPr>
                <w:color w:val="000000"/>
                <w:sz w:val="16"/>
                <w:szCs w:val="16"/>
              </w:rPr>
              <w:t>х</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BD09B8" w:rsidRDefault="00BD09B8">
            <w:pPr>
              <w:rPr>
                <w:rFonts w:ascii="Calibri" w:hAnsi="Calibri"/>
                <w:color w:val="000000"/>
                <w:sz w:val="16"/>
                <w:szCs w:val="16"/>
              </w:rPr>
            </w:pPr>
            <w:r>
              <w:rPr>
                <w:color w:val="000000"/>
                <w:sz w:val="16"/>
                <w:szCs w:val="16"/>
              </w:rPr>
              <w:t>х</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BD09B8" w:rsidRDefault="00BD09B8">
            <w:pPr>
              <w:rPr>
                <w:rFonts w:ascii="Calibri" w:hAnsi="Calibri"/>
                <w:color w:val="000000"/>
                <w:sz w:val="16"/>
                <w:szCs w:val="16"/>
              </w:rPr>
            </w:pPr>
            <w:r>
              <w:rPr>
                <w:color w:val="000000"/>
                <w:sz w:val="16"/>
                <w:szCs w:val="16"/>
              </w:rPr>
              <w:t>х</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BD09B8" w:rsidRDefault="00BD09B8">
            <w:pPr>
              <w:rPr>
                <w:rFonts w:ascii="Calibri" w:hAnsi="Calibri"/>
                <w:color w:val="000000"/>
                <w:sz w:val="16"/>
                <w:szCs w:val="16"/>
              </w:rPr>
            </w:pPr>
            <w:r>
              <w:rPr>
                <w:color w:val="000000"/>
                <w:sz w:val="16"/>
                <w:szCs w:val="16"/>
              </w:rPr>
              <w:t>х</w:t>
            </w:r>
          </w:p>
        </w:tc>
        <w:tc>
          <w:tcPr>
            <w:tcW w:w="480" w:type="dxa"/>
            <w:tcBorders>
              <w:top w:val="single" w:sz="4" w:space="0" w:color="auto"/>
              <w:left w:val="single" w:sz="4" w:space="0" w:color="auto"/>
              <w:bottom w:val="single" w:sz="4" w:space="0" w:color="auto"/>
              <w:right w:val="single" w:sz="4" w:space="0" w:color="auto"/>
            </w:tcBorders>
            <w:noWrap/>
            <w:vAlign w:val="center"/>
            <w:hideMark/>
          </w:tcPr>
          <w:p w:rsidR="00BD09B8" w:rsidRDefault="00BD09B8">
            <w:pPr>
              <w:rPr>
                <w:rFonts w:ascii="Calibri" w:hAnsi="Calibri"/>
                <w:color w:val="000000"/>
                <w:sz w:val="16"/>
                <w:szCs w:val="16"/>
              </w:rPr>
            </w:pPr>
            <w:r>
              <w:rPr>
                <w:color w:val="000000"/>
                <w:sz w:val="16"/>
                <w:szCs w:val="16"/>
              </w:rPr>
              <w:t>х</w:t>
            </w:r>
          </w:p>
        </w:tc>
        <w:tc>
          <w:tcPr>
            <w:tcW w:w="260" w:type="dxa"/>
            <w:tcBorders>
              <w:top w:val="single" w:sz="4" w:space="0" w:color="auto"/>
              <w:left w:val="nil"/>
              <w:bottom w:val="single" w:sz="4" w:space="0" w:color="auto"/>
              <w:right w:val="single" w:sz="4" w:space="0" w:color="auto"/>
            </w:tcBorders>
            <w:vAlign w:val="center"/>
            <w:hideMark/>
          </w:tcPr>
          <w:p w:rsidR="00BD09B8" w:rsidRDefault="00BD09B8">
            <w:pPr>
              <w:rPr>
                <w:rFonts w:ascii="Calibri" w:hAnsi="Calibri"/>
                <w:color w:val="000000"/>
                <w:sz w:val="16"/>
                <w:szCs w:val="16"/>
              </w:rPr>
            </w:pPr>
            <w:r>
              <w:rPr>
                <w:color w:val="000000"/>
                <w:sz w:val="16"/>
                <w:szCs w:val="16"/>
              </w:rPr>
              <w:t>х</w:t>
            </w:r>
          </w:p>
        </w:tc>
        <w:tc>
          <w:tcPr>
            <w:tcW w:w="240" w:type="dxa"/>
            <w:vMerge/>
            <w:tcBorders>
              <w:top w:val="nil"/>
              <w:left w:val="single" w:sz="4" w:space="0" w:color="auto"/>
              <w:bottom w:val="nil"/>
              <w:right w:val="nil"/>
            </w:tcBorders>
            <w:vAlign w:val="center"/>
            <w:hideMark/>
          </w:tcPr>
          <w:p w:rsidR="00BD09B8" w:rsidRDefault="00BD09B8">
            <w:pPr>
              <w:rPr>
                <w:rFonts w:ascii="Calibri" w:hAnsi="Calibri"/>
                <w:color w:val="000000"/>
                <w:sz w:val="16"/>
                <w:szCs w:val="16"/>
              </w:rPr>
            </w:pPr>
          </w:p>
        </w:tc>
      </w:tr>
      <w:tr w:rsidR="00BD09B8" w:rsidTr="00BD09B8">
        <w:trPr>
          <w:trHeight w:val="90"/>
        </w:trPr>
        <w:tc>
          <w:tcPr>
            <w:tcW w:w="732" w:type="dxa"/>
            <w:tcBorders>
              <w:top w:val="single" w:sz="4" w:space="0" w:color="auto"/>
              <w:left w:val="single" w:sz="4" w:space="0" w:color="auto"/>
              <w:bottom w:val="nil"/>
              <w:right w:val="nil"/>
            </w:tcBorders>
            <w:noWrap/>
            <w:vAlign w:val="bottom"/>
          </w:tcPr>
          <w:p w:rsidR="00BD09B8" w:rsidRDefault="00BD09B8">
            <w:pPr>
              <w:rPr>
                <w:rFonts w:ascii="Calibri" w:hAnsi="Calibri"/>
                <w:color w:val="000000"/>
                <w:sz w:val="16"/>
                <w:szCs w:val="16"/>
              </w:rPr>
            </w:pPr>
          </w:p>
        </w:tc>
        <w:tc>
          <w:tcPr>
            <w:tcW w:w="1301" w:type="dxa"/>
            <w:tcBorders>
              <w:top w:val="single" w:sz="4" w:space="0" w:color="auto"/>
              <w:left w:val="nil"/>
              <w:bottom w:val="nil"/>
              <w:right w:val="nil"/>
            </w:tcBorders>
            <w:noWrap/>
            <w:vAlign w:val="bottom"/>
          </w:tcPr>
          <w:p w:rsidR="00BD09B8" w:rsidRDefault="00BD09B8">
            <w:pPr>
              <w:rPr>
                <w:rFonts w:ascii="Calibri" w:hAnsi="Calibri"/>
                <w:color w:val="000000"/>
                <w:sz w:val="16"/>
                <w:szCs w:val="16"/>
              </w:rPr>
            </w:pPr>
          </w:p>
        </w:tc>
        <w:tc>
          <w:tcPr>
            <w:tcW w:w="707" w:type="dxa"/>
            <w:tcBorders>
              <w:top w:val="single" w:sz="4" w:space="0" w:color="auto"/>
              <w:left w:val="nil"/>
              <w:bottom w:val="nil"/>
              <w:right w:val="nil"/>
            </w:tcBorders>
            <w:noWrap/>
            <w:vAlign w:val="bottom"/>
          </w:tcPr>
          <w:p w:rsidR="00BD09B8" w:rsidRDefault="00BD09B8">
            <w:pPr>
              <w:rPr>
                <w:rFonts w:ascii="Calibri" w:hAnsi="Calibri"/>
                <w:color w:val="000000"/>
                <w:sz w:val="16"/>
                <w:szCs w:val="16"/>
              </w:rPr>
            </w:pPr>
          </w:p>
        </w:tc>
        <w:tc>
          <w:tcPr>
            <w:tcW w:w="566" w:type="dxa"/>
            <w:tcBorders>
              <w:top w:val="single" w:sz="4" w:space="0" w:color="auto"/>
              <w:left w:val="nil"/>
              <w:bottom w:val="nil"/>
              <w:right w:val="nil"/>
            </w:tcBorders>
            <w:noWrap/>
            <w:vAlign w:val="bottom"/>
          </w:tcPr>
          <w:p w:rsidR="00BD09B8" w:rsidRDefault="00BD09B8">
            <w:pPr>
              <w:rPr>
                <w:rFonts w:ascii="Calibri" w:hAnsi="Calibri"/>
                <w:color w:val="000000"/>
                <w:sz w:val="16"/>
                <w:szCs w:val="16"/>
              </w:rPr>
            </w:pPr>
          </w:p>
        </w:tc>
        <w:tc>
          <w:tcPr>
            <w:tcW w:w="851" w:type="dxa"/>
            <w:tcBorders>
              <w:top w:val="single" w:sz="4" w:space="0" w:color="auto"/>
              <w:left w:val="nil"/>
              <w:bottom w:val="nil"/>
              <w:right w:val="nil"/>
            </w:tcBorders>
            <w:noWrap/>
            <w:vAlign w:val="bottom"/>
          </w:tcPr>
          <w:p w:rsidR="00BD09B8" w:rsidRDefault="00BD09B8">
            <w:pPr>
              <w:rPr>
                <w:rFonts w:ascii="Calibri" w:hAnsi="Calibri"/>
                <w:color w:val="000000"/>
                <w:sz w:val="16"/>
                <w:szCs w:val="16"/>
              </w:rPr>
            </w:pPr>
          </w:p>
        </w:tc>
        <w:tc>
          <w:tcPr>
            <w:tcW w:w="991" w:type="dxa"/>
            <w:tcBorders>
              <w:top w:val="single" w:sz="4" w:space="0" w:color="auto"/>
              <w:left w:val="nil"/>
              <w:bottom w:val="nil"/>
              <w:right w:val="nil"/>
            </w:tcBorders>
            <w:noWrap/>
            <w:vAlign w:val="bottom"/>
          </w:tcPr>
          <w:p w:rsidR="00BD09B8" w:rsidRDefault="00BD09B8">
            <w:pPr>
              <w:rPr>
                <w:rFonts w:ascii="Calibri" w:hAnsi="Calibri"/>
                <w:color w:val="000000"/>
                <w:sz w:val="16"/>
                <w:szCs w:val="16"/>
              </w:rPr>
            </w:pPr>
          </w:p>
        </w:tc>
        <w:tc>
          <w:tcPr>
            <w:tcW w:w="709" w:type="dxa"/>
            <w:tcBorders>
              <w:top w:val="single" w:sz="4" w:space="0" w:color="auto"/>
              <w:left w:val="nil"/>
              <w:bottom w:val="nil"/>
              <w:right w:val="nil"/>
            </w:tcBorders>
            <w:noWrap/>
            <w:vAlign w:val="bottom"/>
          </w:tcPr>
          <w:p w:rsidR="00BD09B8" w:rsidRDefault="00BD09B8">
            <w:pPr>
              <w:rPr>
                <w:rFonts w:ascii="Calibri" w:hAnsi="Calibri"/>
                <w:color w:val="000000"/>
                <w:sz w:val="16"/>
                <w:szCs w:val="16"/>
              </w:rPr>
            </w:pPr>
          </w:p>
        </w:tc>
        <w:tc>
          <w:tcPr>
            <w:tcW w:w="765" w:type="dxa"/>
            <w:tcBorders>
              <w:top w:val="single" w:sz="4" w:space="0" w:color="auto"/>
              <w:left w:val="nil"/>
              <w:bottom w:val="nil"/>
              <w:right w:val="single" w:sz="4" w:space="0" w:color="auto"/>
            </w:tcBorders>
            <w:noWrap/>
            <w:vAlign w:val="bottom"/>
          </w:tcPr>
          <w:p w:rsidR="00BD09B8" w:rsidRDefault="00BD09B8">
            <w:pPr>
              <w:rPr>
                <w:rFonts w:ascii="Calibri" w:hAnsi="Calibri"/>
                <w:color w:val="000000"/>
                <w:sz w:val="16"/>
                <w:szCs w:val="16"/>
              </w:rPr>
            </w:pPr>
          </w:p>
        </w:tc>
        <w:tc>
          <w:tcPr>
            <w:tcW w:w="564" w:type="dxa"/>
            <w:tcBorders>
              <w:top w:val="single" w:sz="4" w:space="0" w:color="auto"/>
              <w:left w:val="single" w:sz="4" w:space="0" w:color="auto"/>
              <w:bottom w:val="nil"/>
              <w:right w:val="nil"/>
            </w:tcBorders>
            <w:vAlign w:val="bottom"/>
          </w:tcPr>
          <w:p w:rsidR="00BD09B8" w:rsidRDefault="00BD09B8">
            <w:pPr>
              <w:rPr>
                <w:rFonts w:ascii="Calibri" w:hAnsi="Calibri"/>
                <w:color w:val="000000"/>
                <w:sz w:val="16"/>
                <w:szCs w:val="16"/>
              </w:rPr>
            </w:pPr>
          </w:p>
        </w:tc>
        <w:tc>
          <w:tcPr>
            <w:tcW w:w="708" w:type="dxa"/>
            <w:tcBorders>
              <w:top w:val="single" w:sz="4" w:space="0" w:color="auto"/>
              <w:left w:val="nil"/>
              <w:bottom w:val="nil"/>
              <w:right w:val="nil"/>
            </w:tcBorders>
            <w:noWrap/>
            <w:vAlign w:val="bottom"/>
          </w:tcPr>
          <w:p w:rsidR="00BD09B8" w:rsidRDefault="00BD09B8">
            <w:pPr>
              <w:rPr>
                <w:rFonts w:ascii="Calibri" w:hAnsi="Calibri"/>
                <w:color w:val="000000"/>
                <w:sz w:val="16"/>
                <w:szCs w:val="16"/>
              </w:rPr>
            </w:pPr>
          </w:p>
        </w:tc>
        <w:tc>
          <w:tcPr>
            <w:tcW w:w="720" w:type="dxa"/>
            <w:tcBorders>
              <w:top w:val="single" w:sz="4" w:space="0" w:color="auto"/>
              <w:left w:val="nil"/>
              <w:bottom w:val="nil"/>
              <w:right w:val="nil"/>
            </w:tcBorders>
            <w:noWrap/>
            <w:vAlign w:val="bottom"/>
          </w:tcPr>
          <w:p w:rsidR="00BD09B8" w:rsidRDefault="00BD09B8">
            <w:pPr>
              <w:rPr>
                <w:rFonts w:ascii="Calibri" w:hAnsi="Calibri"/>
                <w:color w:val="000000"/>
                <w:sz w:val="16"/>
                <w:szCs w:val="16"/>
              </w:rPr>
            </w:pPr>
          </w:p>
        </w:tc>
        <w:tc>
          <w:tcPr>
            <w:tcW w:w="696" w:type="dxa"/>
            <w:tcBorders>
              <w:top w:val="single" w:sz="4" w:space="0" w:color="auto"/>
              <w:left w:val="nil"/>
              <w:bottom w:val="nil"/>
              <w:right w:val="nil"/>
            </w:tcBorders>
            <w:noWrap/>
            <w:vAlign w:val="bottom"/>
          </w:tcPr>
          <w:p w:rsidR="00BD09B8" w:rsidRDefault="00BD09B8">
            <w:pPr>
              <w:rPr>
                <w:rFonts w:ascii="Calibri" w:hAnsi="Calibri"/>
                <w:color w:val="000000"/>
                <w:sz w:val="16"/>
                <w:szCs w:val="16"/>
              </w:rPr>
            </w:pPr>
          </w:p>
        </w:tc>
        <w:tc>
          <w:tcPr>
            <w:tcW w:w="744" w:type="dxa"/>
            <w:tcBorders>
              <w:top w:val="single" w:sz="4" w:space="0" w:color="auto"/>
              <w:left w:val="nil"/>
              <w:bottom w:val="nil"/>
              <w:right w:val="nil"/>
            </w:tcBorders>
            <w:noWrap/>
            <w:vAlign w:val="bottom"/>
          </w:tcPr>
          <w:p w:rsidR="00BD09B8" w:rsidRDefault="00BD09B8">
            <w:pPr>
              <w:rPr>
                <w:rFonts w:ascii="Calibri" w:hAnsi="Calibri"/>
                <w:color w:val="000000"/>
                <w:sz w:val="16"/>
                <w:szCs w:val="16"/>
              </w:rPr>
            </w:pPr>
          </w:p>
        </w:tc>
        <w:tc>
          <w:tcPr>
            <w:tcW w:w="720" w:type="dxa"/>
            <w:tcBorders>
              <w:top w:val="single" w:sz="4" w:space="0" w:color="auto"/>
              <w:left w:val="nil"/>
              <w:bottom w:val="nil"/>
              <w:right w:val="nil"/>
            </w:tcBorders>
            <w:noWrap/>
            <w:vAlign w:val="bottom"/>
          </w:tcPr>
          <w:p w:rsidR="00BD09B8" w:rsidRDefault="00BD09B8">
            <w:pPr>
              <w:rPr>
                <w:rFonts w:ascii="Calibri" w:hAnsi="Calibri"/>
                <w:color w:val="000000"/>
                <w:sz w:val="16"/>
                <w:szCs w:val="16"/>
              </w:rPr>
            </w:pPr>
          </w:p>
        </w:tc>
        <w:tc>
          <w:tcPr>
            <w:tcW w:w="840" w:type="dxa"/>
            <w:tcBorders>
              <w:top w:val="single" w:sz="4" w:space="0" w:color="auto"/>
              <w:left w:val="nil"/>
              <w:bottom w:val="nil"/>
              <w:right w:val="nil"/>
            </w:tcBorders>
            <w:noWrap/>
            <w:vAlign w:val="bottom"/>
          </w:tcPr>
          <w:p w:rsidR="00BD09B8" w:rsidRDefault="00BD09B8">
            <w:pPr>
              <w:rPr>
                <w:rFonts w:ascii="Calibri" w:hAnsi="Calibri"/>
                <w:color w:val="000000"/>
                <w:sz w:val="16"/>
                <w:szCs w:val="16"/>
              </w:rPr>
            </w:pPr>
          </w:p>
        </w:tc>
        <w:tc>
          <w:tcPr>
            <w:tcW w:w="480" w:type="dxa"/>
            <w:tcBorders>
              <w:top w:val="single" w:sz="4" w:space="0" w:color="auto"/>
              <w:left w:val="nil"/>
              <w:bottom w:val="nil"/>
              <w:right w:val="nil"/>
            </w:tcBorders>
            <w:noWrap/>
            <w:vAlign w:val="bottom"/>
          </w:tcPr>
          <w:p w:rsidR="00BD09B8" w:rsidRDefault="00BD09B8">
            <w:pPr>
              <w:rPr>
                <w:rFonts w:ascii="Calibri" w:hAnsi="Calibri"/>
                <w:color w:val="000000"/>
                <w:sz w:val="16"/>
                <w:szCs w:val="16"/>
              </w:rPr>
            </w:pPr>
          </w:p>
        </w:tc>
        <w:tc>
          <w:tcPr>
            <w:tcW w:w="431" w:type="dxa"/>
            <w:tcBorders>
              <w:top w:val="single" w:sz="4" w:space="0" w:color="auto"/>
              <w:left w:val="nil"/>
              <w:bottom w:val="nil"/>
              <w:right w:val="nil"/>
            </w:tcBorders>
            <w:noWrap/>
            <w:vAlign w:val="bottom"/>
          </w:tcPr>
          <w:p w:rsidR="00BD09B8" w:rsidRDefault="00BD09B8">
            <w:pPr>
              <w:rPr>
                <w:rFonts w:ascii="Calibri" w:hAnsi="Calibri"/>
                <w:color w:val="000000"/>
                <w:sz w:val="16"/>
                <w:szCs w:val="16"/>
              </w:rPr>
            </w:pPr>
          </w:p>
        </w:tc>
        <w:tc>
          <w:tcPr>
            <w:tcW w:w="567" w:type="dxa"/>
            <w:tcBorders>
              <w:top w:val="single" w:sz="4" w:space="0" w:color="auto"/>
              <w:left w:val="nil"/>
              <w:bottom w:val="nil"/>
              <w:right w:val="nil"/>
            </w:tcBorders>
            <w:noWrap/>
            <w:vAlign w:val="bottom"/>
          </w:tcPr>
          <w:p w:rsidR="00BD09B8" w:rsidRDefault="00BD09B8">
            <w:pPr>
              <w:rPr>
                <w:rFonts w:ascii="Calibri" w:hAnsi="Calibri"/>
                <w:color w:val="000000"/>
                <w:sz w:val="16"/>
                <w:szCs w:val="16"/>
              </w:rPr>
            </w:pPr>
          </w:p>
        </w:tc>
        <w:tc>
          <w:tcPr>
            <w:tcW w:w="567" w:type="dxa"/>
            <w:tcBorders>
              <w:top w:val="single" w:sz="4" w:space="0" w:color="auto"/>
              <w:left w:val="nil"/>
              <w:bottom w:val="nil"/>
              <w:right w:val="nil"/>
            </w:tcBorders>
            <w:noWrap/>
            <w:vAlign w:val="bottom"/>
          </w:tcPr>
          <w:p w:rsidR="00BD09B8" w:rsidRDefault="00BD09B8">
            <w:pPr>
              <w:rPr>
                <w:rFonts w:ascii="Calibri" w:hAnsi="Calibri"/>
                <w:color w:val="000000"/>
                <w:sz w:val="16"/>
                <w:szCs w:val="16"/>
              </w:rPr>
            </w:pPr>
          </w:p>
        </w:tc>
        <w:tc>
          <w:tcPr>
            <w:tcW w:w="567" w:type="dxa"/>
            <w:tcBorders>
              <w:top w:val="single" w:sz="4" w:space="0" w:color="auto"/>
              <w:left w:val="nil"/>
              <w:bottom w:val="nil"/>
              <w:right w:val="nil"/>
            </w:tcBorders>
            <w:noWrap/>
            <w:vAlign w:val="bottom"/>
          </w:tcPr>
          <w:p w:rsidR="00BD09B8" w:rsidRDefault="00BD09B8">
            <w:pPr>
              <w:rPr>
                <w:rFonts w:ascii="Calibri" w:hAnsi="Calibri"/>
                <w:color w:val="000000"/>
                <w:sz w:val="16"/>
                <w:szCs w:val="16"/>
              </w:rPr>
            </w:pPr>
          </w:p>
        </w:tc>
        <w:tc>
          <w:tcPr>
            <w:tcW w:w="567" w:type="dxa"/>
            <w:tcBorders>
              <w:top w:val="single" w:sz="4" w:space="0" w:color="auto"/>
              <w:left w:val="nil"/>
              <w:bottom w:val="nil"/>
              <w:right w:val="nil"/>
            </w:tcBorders>
            <w:noWrap/>
            <w:vAlign w:val="bottom"/>
          </w:tcPr>
          <w:p w:rsidR="00BD09B8" w:rsidRDefault="00BD09B8">
            <w:pPr>
              <w:rPr>
                <w:rFonts w:ascii="Calibri" w:hAnsi="Calibri"/>
                <w:color w:val="000000"/>
                <w:sz w:val="16"/>
                <w:szCs w:val="16"/>
              </w:rPr>
            </w:pPr>
          </w:p>
        </w:tc>
        <w:tc>
          <w:tcPr>
            <w:tcW w:w="567" w:type="dxa"/>
            <w:tcBorders>
              <w:top w:val="single" w:sz="4" w:space="0" w:color="auto"/>
              <w:left w:val="nil"/>
              <w:bottom w:val="nil"/>
              <w:right w:val="nil"/>
            </w:tcBorders>
            <w:noWrap/>
            <w:vAlign w:val="bottom"/>
          </w:tcPr>
          <w:p w:rsidR="00BD09B8" w:rsidRDefault="00BD09B8">
            <w:pPr>
              <w:rPr>
                <w:rFonts w:ascii="Calibri" w:hAnsi="Calibri"/>
                <w:color w:val="000000"/>
                <w:sz w:val="16"/>
                <w:szCs w:val="16"/>
              </w:rPr>
            </w:pPr>
          </w:p>
        </w:tc>
        <w:tc>
          <w:tcPr>
            <w:tcW w:w="480" w:type="dxa"/>
            <w:tcBorders>
              <w:top w:val="single" w:sz="4" w:space="0" w:color="auto"/>
              <w:left w:val="nil"/>
              <w:bottom w:val="nil"/>
              <w:right w:val="single" w:sz="4" w:space="0" w:color="auto"/>
            </w:tcBorders>
            <w:noWrap/>
            <w:vAlign w:val="bottom"/>
          </w:tcPr>
          <w:p w:rsidR="00BD09B8" w:rsidRDefault="00BD09B8">
            <w:pPr>
              <w:rPr>
                <w:rFonts w:ascii="Calibri" w:hAnsi="Calibri"/>
                <w:color w:val="000000"/>
                <w:sz w:val="16"/>
                <w:szCs w:val="16"/>
              </w:rPr>
            </w:pPr>
          </w:p>
        </w:tc>
        <w:tc>
          <w:tcPr>
            <w:tcW w:w="260" w:type="dxa"/>
            <w:tcBorders>
              <w:top w:val="single" w:sz="4" w:space="0" w:color="auto"/>
              <w:left w:val="nil"/>
              <w:bottom w:val="nil"/>
              <w:right w:val="single" w:sz="4" w:space="0" w:color="auto"/>
            </w:tcBorders>
            <w:vAlign w:val="bottom"/>
          </w:tcPr>
          <w:p w:rsidR="00BD09B8" w:rsidRDefault="00BD09B8">
            <w:pPr>
              <w:rPr>
                <w:rFonts w:ascii="Calibri" w:hAnsi="Calibri"/>
                <w:color w:val="000000"/>
                <w:sz w:val="16"/>
                <w:szCs w:val="16"/>
              </w:rPr>
            </w:pPr>
          </w:p>
        </w:tc>
        <w:tc>
          <w:tcPr>
            <w:tcW w:w="240" w:type="dxa"/>
            <w:vMerge/>
            <w:tcBorders>
              <w:top w:val="nil"/>
              <w:left w:val="single" w:sz="4" w:space="0" w:color="auto"/>
              <w:bottom w:val="nil"/>
              <w:right w:val="nil"/>
            </w:tcBorders>
            <w:vAlign w:val="center"/>
            <w:hideMark/>
          </w:tcPr>
          <w:p w:rsidR="00BD09B8" w:rsidRDefault="00BD09B8">
            <w:pPr>
              <w:rPr>
                <w:rFonts w:ascii="Calibri" w:hAnsi="Calibri"/>
                <w:color w:val="000000"/>
                <w:sz w:val="16"/>
                <w:szCs w:val="16"/>
              </w:rPr>
            </w:pPr>
          </w:p>
        </w:tc>
      </w:tr>
    </w:tbl>
    <w:p w:rsidR="00BD09B8" w:rsidRDefault="00BD09B8" w:rsidP="00BD09B8">
      <w:pPr>
        <w:rPr>
          <w:color w:val="000000"/>
        </w:rPr>
      </w:pPr>
    </w:p>
    <w:p w:rsidR="00BD09B8" w:rsidRDefault="00BD09B8" w:rsidP="00BD09B8">
      <w:pPr>
        <w:rPr>
          <w:color w:val="000000"/>
        </w:rPr>
      </w:pPr>
    </w:p>
    <w:p w:rsidR="00BD09B8" w:rsidRDefault="00BD09B8" w:rsidP="00BD09B8">
      <w:pPr>
        <w:rPr>
          <w:color w:val="000000"/>
        </w:rPr>
      </w:pPr>
    </w:p>
    <w:p w:rsidR="00BD09B8" w:rsidRDefault="00BD09B8" w:rsidP="00BD09B8">
      <w:pPr>
        <w:rPr>
          <w:color w:val="000000"/>
        </w:rPr>
      </w:pPr>
    </w:p>
    <w:p w:rsidR="00BD09B8" w:rsidRDefault="00BD09B8" w:rsidP="00BD09B8">
      <w:pPr>
        <w:rPr>
          <w:color w:val="000000"/>
        </w:rPr>
      </w:pPr>
    </w:p>
    <w:p w:rsidR="00BD09B8" w:rsidRDefault="00BD09B8" w:rsidP="00BD09B8">
      <w:pPr>
        <w:rPr>
          <w:color w:val="000000"/>
        </w:rPr>
      </w:pPr>
    </w:p>
    <w:p w:rsidR="00BD09B8" w:rsidRDefault="00BD09B8" w:rsidP="00BD09B8">
      <w:pPr>
        <w:rPr>
          <w:color w:val="000000"/>
        </w:rPr>
      </w:pPr>
    </w:p>
    <w:p w:rsidR="00BD09B8" w:rsidRDefault="00BD09B8" w:rsidP="00BD09B8">
      <w:pPr>
        <w:rPr>
          <w:color w:val="000000"/>
        </w:rPr>
      </w:pPr>
    </w:p>
    <w:p w:rsidR="00BD09B8" w:rsidRDefault="00BD09B8" w:rsidP="00BD09B8">
      <w:pPr>
        <w:rPr>
          <w:color w:val="000000"/>
        </w:rPr>
      </w:pPr>
    </w:p>
    <w:p w:rsidR="00BD09B8" w:rsidRDefault="00BD09B8" w:rsidP="00BD09B8">
      <w:pPr>
        <w:rPr>
          <w:color w:val="000000"/>
        </w:rPr>
      </w:pPr>
    </w:p>
    <w:p w:rsidR="00BD09B8" w:rsidRDefault="00BD09B8" w:rsidP="00BD09B8">
      <w:pPr>
        <w:rPr>
          <w:color w:val="000000"/>
        </w:rPr>
      </w:pPr>
    </w:p>
    <w:p w:rsidR="00BD09B8" w:rsidRDefault="00BD09B8" w:rsidP="00BD09B8">
      <w:pPr>
        <w:rPr>
          <w:color w:val="000000"/>
        </w:rPr>
      </w:pPr>
    </w:p>
    <w:p w:rsidR="00BD09B8" w:rsidRDefault="00BD09B8" w:rsidP="00BD09B8">
      <w:pPr>
        <w:rPr>
          <w:color w:val="000000"/>
        </w:rPr>
      </w:pPr>
    </w:p>
    <w:p w:rsidR="00BD09B8" w:rsidRDefault="00BD09B8" w:rsidP="00BD09B8">
      <w:pPr>
        <w:rPr>
          <w:color w:val="000000"/>
        </w:rPr>
      </w:pPr>
    </w:p>
    <w:p w:rsidR="00BD09B8" w:rsidRDefault="00BD09B8" w:rsidP="00BD09B8">
      <w:pPr>
        <w:rPr>
          <w:color w:val="000000"/>
        </w:rPr>
      </w:pPr>
    </w:p>
    <w:p w:rsidR="00BD09B8" w:rsidRDefault="00BD09B8" w:rsidP="00BD09B8">
      <w:pPr>
        <w:rPr>
          <w:color w:val="000000"/>
        </w:rPr>
      </w:pPr>
    </w:p>
    <w:p w:rsidR="00BD09B8" w:rsidRDefault="00BD09B8" w:rsidP="00BD09B8">
      <w:pPr>
        <w:rPr>
          <w:color w:val="000000"/>
        </w:rPr>
      </w:pPr>
    </w:p>
    <w:p w:rsidR="00BD09B8" w:rsidRDefault="00BD09B8" w:rsidP="00BD09B8">
      <w:pPr>
        <w:rPr>
          <w:color w:val="000000"/>
        </w:rPr>
      </w:pPr>
    </w:p>
    <w:tbl>
      <w:tblPr>
        <w:tblpPr w:leftFromText="180" w:rightFromText="180" w:vertAnchor="text" w:horzAnchor="margin" w:tblpY="-542"/>
        <w:tblW w:w="15480" w:type="dxa"/>
        <w:tblLayout w:type="fixed"/>
        <w:tblLook w:val="04A0"/>
      </w:tblPr>
      <w:tblGrid>
        <w:gridCol w:w="390"/>
        <w:gridCol w:w="226"/>
        <w:gridCol w:w="762"/>
        <w:gridCol w:w="555"/>
        <w:gridCol w:w="152"/>
        <w:gridCol w:w="447"/>
        <w:gridCol w:w="262"/>
        <w:gridCol w:w="455"/>
        <w:gridCol w:w="253"/>
        <w:gridCol w:w="587"/>
        <w:gridCol w:w="547"/>
        <w:gridCol w:w="712"/>
        <w:gridCol w:w="64"/>
        <w:gridCol w:w="75"/>
        <w:gridCol w:w="405"/>
        <w:gridCol w:w="162"/>
        <w:gridCol w:w="438"/>
        <w:gridCol w:w="129"/>
        <w:gridCol w:w="471"/>
        <w:gridCol w:w="96"/>
        <w:gridCol w:w="504"/>
        <w:gridCol w:w="63"/>
        <w:gridCol w:w="537"/>
        <w:gridCol w:w="30"/>
        <w:gridCol w:w="570"/>
        <w:gridCol w:w="603"/>
        <w:gridCol w:w="673"/>
        <w:gridCol w:w="527"/>
        <w:gridCol w:w="40"/>
        <w:gridCol w:w="320"/>
        <w:gridCol w:w="247"/>
        <w:gridCol w:w="233"/>
        <w:gridCol w:w="334"/>
        <w:gridCol w:w="266"/>
        <w:gridCol w:w="301"/>
        <w:gridCol w:w="299"/>
        <w:gridCol w:w="268"/>
        <w:gridCol w:w="332"/>
        <w:gridCol w:w="235"/>
        <w:gridCol w:w="365"/>
        <w:gridCol w:w="202"/>
        <w:gridCol w:w="398"/>
        <w:gridCol w:w="169"/>
        <w:gridCol w:w="776"/>
      </w:tblGrid>
      <w:tr w:rsidR="00BD09B8" w:rsidTr="00BD09B8">
        <w:trPr>
          <w:trHeight w:val="285"/>
        </w:trPr>
        <w:tc>
          <w:tcPr>
            <w:tcW w:w="618" w:type="dxa"/>
            <w:gridSpan w:val="2"/>
            <w:noWrap/>
            <w:vAlign w:val="bottom"/>
          </w:tcPr>
          <w:p w:rsidR="00BD09B8" w:rsidRDefault="00BD09B8">
            <w:pPr>
              <w:rPr>
                <w:rFonts w:ascii="Calibri" w:hAnsi="Calibri"/>
                <w:color w:val="000000"/>
              </w:rPr>
            </w:pPr>
          </w:p>
        </w:tc>
        <w:tc>
          <w:tcPr>
            <w:tcW w:w="1319" w:type="dxa"/>
            <w:gridSpan w:val="2"/>
            <w:noWrap/>
            <w:vAlign w:val="bottom"/>
          </w:tcPr>
          <w:p w:rsidR="00BD09B8" w:rsidRDefault="00BD09B8">
            <w:pPr>
              <w:rPr>
                <w:rFonts w:ascii="Calibri" w:hAnsi="Calibri"/>
                <w:color w:val="000000"/>
              </w:rPr>
            </w:pPr>
          </w:p>
        </w:tc>
        <w:tc>
          <w:tcPr>
            <w:tcW w:w="600" w:type="dxa"/>
            <w:gridSpan w:val="2"/>
            <w:noWrap/>
            <w:vAlign w:val="bottom"/>
          </w:tcPr>
          <w:p w:rsidR="00BD09B8" w:rsidRDefault="00BD09B8">
            <w:pPr>
              <w:rPr>
                <w:rFonts w:ascii="Calibri" w:hAnsi="Calibri"/>
                <w:color w:val="000000"/>
              </w:rPr>
            </w:pPr>
          </w:p>
        </w:tc>
        <w:tc>
          <w:tcPr>
            <w:tcW w:w="717" w:type="dxa"/>
            <w:gridSpan w:val="2"/>
            <w:noWrap/>
            <w:vAlign w:val="bottom"/>
          </w:tcPr>
          <w:p w:rsidR="00BD09B8" w:rsidRDefault="00BD09B8">
            <w:pPr>
              <w:rPr>
                <w:rFonts w:ascii="Calibri" w:hAnsi="Calibri"/>
                <w:color w:val="000000"/>
              </w:rPr>
            </w:pPr>
          </w:p>
        </w:tc>
        <w:tc>
          <w:tcPr>
            <w:tcW w:w="840" w:type="dxa"/>
            <w:gridSpan w:val="2"/>
            <w:noWrap/>
            <w:vAlign w:val="bottom"/>
          </w:tcPr>
          <w:p w:rsidR="00BD09B8" w:rsidRDefault="00BD09B8">
            <w:pPr>
              <w:rPr>
                <w:rFonts w:ascii="Calibri" w:hAnsi="Calibri"/>
                <w:color w:val="000000"/>
              </w:rPr>
            </w:pPr>
          </w:p>
        </w:tc>
        <w:tc>
          <w:tcPr>
            <w:tcW w:w="1323" w:type="dxa"/>
            <w:gridSpan w:val="3"/>
            <w:noWrap/>
            <w:vAlign w:val="bottom"/>
          </w:tcPr>
          <w:p w:rsidR="00BD09B8" w:rsidRDefault="00BD09B8">
            <w:pPr>
              <w:rPr>
                <w:rFonts w:ascii="Calibri" w:hAnsi="Calibri"/>
                <w:color w:val="000000"/>
              </w:rPr>
            </w:pPr>
          </w:p>
        </w:tc>
        <w:tc>
          <w:tcPr>
            <w:tcW w:w="480" w:type="dxa"/>
            <w:gridSpan w:val="2"/>
            <w:noWrap/>
            <w:vAlign w:val="bottom"/>
          </w:tcPr>
          <w:p w:rsidR="00BD09B8" w:rsidRDefault="00BD09B8">
            <w:pPr>
              <w:rPr>
                <w:rFonts w:ascii="Calibri" w:hAnsi="Calibri"/>
                <w:color w:val="000000"/>
              </w:rPr>
            </w:pPr>
          </w:p>
        </w:tc>
        <w:tc>
          <w:tcPr>
            <w:tcW w:w="600" w:type="dxa"/>
            <w:gridSpan w:val="2"/>
            <w:noWrap/>
            <w:vAlign w:val="bottom"/>
          </w:tcPr>
          <w:p w:rsidR="00BD09B8" w:rsidRDefault="00BD09B8">
            <w:pPr>
              <w:rPr>
                <w:rFonts w:ascii="Calibri" w:hAnsi="Calibri"/>
                <w:color w:val="000000"/>
              </w:rPr>
            </w:pPr>
          </w:p>
        </w:tc>
        <w:tc>
          <w:tcPr>
            <w:tcW w:w="600" w:type="dxa"/>
            <w:gridSpan w:val="2"/>
            <w:noWrap/>
            <w:vAlign w:val="bottom"/>
          </w:tcPr>
          <w:p w:rsidR="00BD09B8" w:rsidRDefault="00BD09B8">
            <w:pPr>
              <w:rPr>
                <w:rFonts w:ascii="Calibri" w:hAnsi="Calibri"/>
                <w:color w:val="000000"/>
              </w:rPr>
            </w:pPr>
          </w:p>
        </w:tc>
        <w:tc>
          <w:tcPr>
            <w:tcW w:w="600" w:type="dxa"/>
            <w:gridSpan w:val="2"/>
            <w:noWrap/>
            <w:vAlign w:val="bottom"/>
          </w:tcPr>
          <w:p w:rsidR="00BD09B8" w:rsidRDefault="00BD09B8">
            <w:pPr>
              <w:rPr>
                <w:rFonts w:ascii="Calibri" w:hAnsi="Calibri"/>
                <w:color w:val="000000"/>
              </w:rPr>
            </w:pPr>
          </w:p>
        </w:tc>
        <w:tc>
          <w:tcPr>
            <w:tcW w:w="600" w:type="dxa"/>
            <w:gridSpan w:val="2"/>
            <w:noWrap/>
            <w:vAlign w:val="bottom"/>
          </w:tcPr>
          <w:p w:rsidR="00BD09B8" w:rsidRDefault="00BD09B8">
            <w:pPr>
              <w:rPr>
                <w:rFonts w:ascii="Calibri" w:hAnsi="Calibri"/>
                <w:color w:val="000000"/>
              </w:rPr>
            </w:pPr>
          </w:p>
        </w:tc>
        <w:tc>
          <w:tcPr>
            <w:tcW w:w="600" w:type="dxa"/>
            <w:gridSpan w:val="2"/>
            <w:noWrap/>
            <w:vAlign w:val="bottom"/>
          </w:tcPr>
          <w:p w:rsidR="00BD09B8" w:rsidRDefault="00BD09B8">
            <w:pPr>
              <w:rPr>
                <w:rFonts w:ascii="Calibri" w:hAnsi="Calibri"/>
                <w:color w:val="000000"/>
              </w:rPr>
            </w:pPr>
          </w:p>
        </w:tc>
        <w:tc>
          <w:tcPr>
            <w:tcW w:w="603" w:type="dxa"/>
            <w:noWrap/>
            <w:vAlign w:val="bottom"/>
          </w:tcPr>
          <w:p w:rsidR="00BD09B8" w:rsidRDefault="00BD09B8">
            <w:pPr>
              <w:rPr>
                <w:rFonts w:ascii="Calibri" w:hAnsi="Calibri"/>
                <w:color w:val="000000"/>
              </w:rPr>
            </w:pPr>
          </w:p>
        </w:tc>
        <w:tc>
          <w:tcPr>
            <w:tcW w:w="5985" w:type="dxa"/>
            <w:gridSpan w:val="18"/>
            <w:vMerge w:val="restart"/>
            <w:hideMark/>
          </w:tcPr>
          <w:p w:rsidR="00BD09B8" w:rsidRDefault="00BD09B8">
            <w:pPr>
              <w:jc w:val="right"/>
              <w:rPr>
                <w:rFonts w:ascii="Calibri" w:hAnsi="Calibri"/>
                <w:color w:val="000000"/>
              </w:rPr>
            </w:pPr>
            <w:r>
              <w:rPr>
                <w:color w:val="000000"/>
                <w:sz w:val="16"/>
                <w:szCs w:val="16"/>
              </w:rPr>
              <w:t>Приложение к Подпрограмме "Энергосбережение и повышение энергетической эффективности на территории Голубовского сельского поселения Седельниковского муниципального района" муниципальной программы "Развитие местного самоуправленияи решение вопросов местного значения в Голубовском сельском поселении  Седельниковского муниципального района Омской области на 2020-2026 годы</w:t>
            </w:r>
            <w:r>
              <w:rPr>
                <w:rFonts w:ascii="Calibri" w:hAnsi="Calibri"/>
                <w:color w:val="000000"/>
              </w:rPr>
              <w:t>"</w:t>
            </w:r>
          </w:p>
        </w:tc>
      </w:tr>
      <w:tr w:rsidR="00BD09B8" w:rsidTr="00BD09B8">
        <w:trPr>
          <w:trHeight w:val="300"/>
        </w:trPr>
        <w:tc>
          <w:tcPr>
            <w:tcW w:w="618" w:type="dxa"/>
            <w:gridSpan w:val="2"/>
            <w:noWrap/>
            <w:vAlign w:val="bottom"/>
          </w:tcPr>
          <w:p w:rsidR="00BD09B8" w:rsidRDefault="00BD09B8">
            <w:pPr>
              <w:rPr>
                <w:rFonts w:ascii="Calibri" w:hAnsi="Calibri"/>
                <w:color w:val="000000"/>
              </w:rPr>
            </w:pPr>
          </w:p>
        </w:tc>
        <w:tc>
          <w:tcPr>
            <w:tcW w:w="1319" w:type="dxa"/>
            <w:gridSpan w:val="2"/>
            <w:noWrap/>
            <w:vAlign w:val="bottom"/>
          </w:tcPr>
          <w:p w:rsidR="00BD09B8" w:rsidRDefault="00BD09B8">
            <w:pPr>
              <w:rPr>
                <w:rFonts w:ascii="Calibri" w:hAnsi="Calibri"/>
                <w:color w:val="000000"/>
              </w:rPr>
            </w:pPr>
          </w:p>
        </w:tc>
        <w:tc>
          <w:tcPr>
            <w:tcW w:w="600" w:type="dxa"/>
            <w:gridSpan w:val="2"/>
            <w:noWrap/>
            <w:vAlign w:val="bottom"/>
          </w:tcPr>
          <w:p w:rsidR="00BD09B8" w:rsidRDefault="00BD09B8">
            <w:pPr>
              <w:rPr>
                <w:rFonts w:ascii="Calibri" w:hAnsi="Calibri"/>
                <w:color w:val="000000"/>
              </w:rPr>
            </w:pPr>
          </w:p>
        </w:tc>
        <w:tc>
          <w:tcPr>
            <w:tcW w:w="717" w:type="dxa"/>
            <w:gridSpan w:val="2"/>
            <w:noWrap/>
            <w:vAlign w:val="bottom"/>
          </w:tcPr>
          <w:p w:rsidR="00BD09B8" w:rsidRDefault="00BD09B8">
            <w:pPr>
              <w:rPr>
                <w:rFonts w:ascii="Calibri" w:hAnsi="Calibri"/>
                <w:color w:val="000000"/>
              </w:rPr>
            </w:pPr>
          </w:p>
        </w:tc>
        <w:tc>
          <w:tcPr>
            <w:tcW w:w="840" w:type="dxa"/>
            <w:gridSpan w:val="2"/>
            <w:noWrap/>
            <w:vAlign w:val="bottom"/>
          </w:tcPr>
          <w:p w:rsidR="00BD09B8" w:rsidRDefault="00BD09B8">
            <w:pPr>
              <w:rPr>
                <w:rFonts w:ascii="Calibri" w:hAnsi="Calibri"/>
                <w:color w:val="000000"/>
              </w:rPr>
            </w:pPr>
          </w:p>
        </w:tc>
        <w:tc>
          <w:tcPr>
            <w:tcW w:w="1323" w:type="dxa"/>
            <w:gridSpan w:val="3"/>
            <w:noWrap/>
            <w:vAlign w:val="bottom"/>
          </w:tcPr>
          <w:p w:rsidR="00BD09B8" w:rsidRDefault="00BD09B8">
            <w:pPr>
              <w:rPr>
                <w:rFonts w:ascii="Calibri" w:hAnsi="Calibri"/>
                <w:color w:val="000000"/>
              </w:rPr>
            </w:pPr>
          </w:p>
        </w:tc>
        <w:tc>
          <w:tcPr>
            <w:tcW w:w="480" w:type="dxa"/>
            <w:gridSpan w:val="2"/>
            <w:noWrap/>
            <w:vAlign w:val="bottom"/>
          </w:tcPr>
          <w:p w:rsidR="00BD09B8" w:rsidRDefault="00BD09B8">
            <w:pPr>
              <w:rPr>
                <w:rFonts w:ascii="Calibri" w:hAnsi="Calibri"/>
                <w:color w:val="000000"/>
              </w:rPr>
            </w:pPr>
          </w:p>
        </w:tc>
        <w:tc>
          <w:tcPr>
            <w:tcW w:w="600" w:type="dxa"/>
            <w:gridSpan w:val="2"/>
            <w:noWrap/>
            <w:vAlign w:val="bottom"/>
          </w:tcPr>
          <w:p w:rsidR="00BD09B8" w:rsidRDefault="00BD09B8">
            <w:pPr>
              <w:rPr>
                <w:rFonts w:ascii="Calibri" w:hAnsi="Calibri"/>
                <w:color w:val="000000"/>
              </w:rPr>
            </w:pPr>
          </w:p>
        </w:tc>
        <w:tc>
          <w:tcPr>
            <w:tcW w:w="600" w:type="dxa"/>
            <w:gridSpan w:val="2"/>
            <w:noWrap/>
            <w:vAlign w:val="bottom"/>
          </w:tcPr>
          <w:p w:rsidR="00BD09B8" w:rsidRDefault="00BD09B8">
            <w:pPr>
              <w:rPr>
                <w:rFonts w:ascii="Calibri" w:hAnsi="Calibri"/>
                <w:color w:val="000000"/>
              </w:rPr>
            </w:pPr>
          </w:p>
        </w:tc>
        <w:tc>
          <w:tcPr>
            <w:tcW w:w="600" w:type="dxa"/>
            <w:gridSpan w:val="2"/>
            <w:noWrap/>
            <w:vAlign w:val="bottom"/>
          </w:tcPr>
          <w:p w:rsidR="00BD09B8" w:rsidRDefault="00BD09B8">
            <w:pPr>
              <w:rPr>
                <w:rFonts w:ascii="Calibri" w:hAnsi="Calibri"/>
                <w:color w:val="000000"/>
              </w:rPr>
            </w:pPr>
          </w:p>
        </w:tc>
        <w:tc>
          <w:tcPr>
            <w:tcW w:w="600" w:type="dxa"/>
            <w:gridSpan w:val="2"/>
            <w:noWrap/>
            <w:vAlign w:val="bottom"/>
          </w:tcPr>
          <w:p w:rsidR="00BD09B8" w:rsidRDefault="00BD09B8">
            <w:pPr>
              <w:rPr>
                <w:rFonts w:ascii="Calibri" w:hAnsi="Calibri"/>
                <w:color w:val="000000"/>
              </w:rPr>
            </w:pPr>
          </w:p>
        </w:tc>
        <w:tc>
          <w:tcPr>
            <w:tcW w:w="600" w:type="dxa"/>
            <w:gridSpan w:val="2"/>
            <w:noWrap/>
            <w:vAlign w:val="bottom"/>
          </w:tcPr>
          <w:p w:rsidR="00BD09B8" w:rsidRDefault="00BD09B8">
            <w:pPr>
              <w:rPr>
                <w:rFonts w:ascii="Calibri" w:hAnsi="Calibri"/>
                <w:color w:val="000000"/>
              </w:rPr>
            </w:pPr>
          </w:p>
        </w:tc>
        <w:tc>
          <w:tcPr>
            <w:tcW w:w="603" w:type="dxa"/>
            <w:noWrap/>
            <w:vAlign w:val="bottom"/>
          </w:tcPr>
          <w:p w:rsidR="00BD09B8" w:rsidRDefault="00BD09B8">
            <w:pPr>
              <w:rPr>
                <w:rFonts w:ascii="Calibri" w:hAnsi="Calibri"/>
                <w:color w:val="000000"/>
              </w:rPr>
            </w:pPr>
          </w:p>
        </w:tc>
        <w:tc>
          <w:tcPr>
            <w:tcW w:w="14310" w:type="dxa"/>
            <w:gridSpan w:val="18"/>
            <w:vMerge/>
            <w:vAlign w:val="center"/>
            <w:hideMark/>
          </w:tcPr>
          <w:p w:rsidR="00BD09B8" w:rsidRDefault="00BD09B8">
            <w:pPr>
              <w:rPr>
                <w:rFonts w:ascii="Calibri" w:hAnsi="Calibri"/>
                <w:color w:val="000000"/>
              </w:rPr>
            </w:pPr>
          </w:p>
        </w:tc>
      </w:tr>
      <w:tr w:rsidR="00BD09B8" w:rsidTr="00BD09B8">
        <w:trPr>
          <w:trHeight w:val="300"/>
        </w:trPr>
        <w:tc>
          <w:tcPr>
            <w:tcW w:w="618" w:type="dxa"/>
            <w:gridSpan w:val="2"/>
            <w:noWrap/>
            <w:vAlign w:val="bottom"/>
          </w:tcPr>
          <w:p w:rsidR="00BD09B8" w:rsidRDefault="00BD09B8">
            <w:pPr>
              <w:rPr>
                <w:rFonts w:ascii="Calibri" w:hAnsi="Calibri"/>
                <w:color w:val="000000"/>
              </w:rPr>
            </w:pPr>
          </w:p>
        </w:tc>
        <w:tc>
          <w:tcPr>
            <w:tcW w:w="1319" w:type="dxa"/>
            <w:gridSpan w:val="2"/>
            <w:noWrap/>
            <w:vAlign w:val="bottom"/>
          </w:tcPr>
          <w:p w:rsidR="00BD09B8" w:rsidRDefault="00BD09B8">
            <w:pPr>
              <w:rPr>
                <w:rFonts w:ascii="Calibri" w:hAnsi="Calibri"/>
                <w:color w:val="000000"/>
              </w:rPr>
            </w:pPr>
          </w:p>
        </w:tc>
        <w:tc>
          <w:tcPr>
            <w:tcW w:w="600" w:type="dxa"/>
            <w:gridSpan w:val="2"/>
            <w:noWrap/>
            <w:vAlign w:val="bottom"/>
          </w:tcPr>
          <w:p w:rsidR="00BD09B8" w:rsidRDefault="00BD09B8">
            <w:pPr>
              <w:rPr>
                <w:rFonts w:ascii="Calibri" w:hAnsi="Calibri"/>
                <w:color w:val="000000"/>
              </w:rPr>
            </w:pPr>
          </w:p>
        </w:tc>
        <w:tc>
          <w:tcPr>
            <w:tcW w:w="717" w:type="dxa"/>
            <w:gridSpan w:val="2"/>
            <w:noWrap/>
            <w:vAlign w:val="bottom"/>
          </w:tcPr>
          <w:p w:rsidR="00BD09B8" w:rsidRDefault="00BD09B8">
            <w:pPr>
              <w:rPr>
                <w:rFonts w:ascii="Calibri" w:hAnsi="Calibri"/>
                <w:color w:val="000000"/>
              </w:rPr>
            </w:pPr>
          </w:p>
        </w:tc>
        <w:tc>
          <w:tcPr>
            <w:tcW w:w="840" w:type="dxa"/>
            <w:gridSpan w:val="2"/>
            <w:noWrap/>
            <w:vAlign w:val="bottom"/>
          </w:tcPr>
          <w:p w:rsidR="00BD09B8" w:rsidRDefault="00BD09B8">
            <w:pPr>
              <w:rPr>
                <w:rFonts w:ascii="Calibri" w:hAnsi="Calibri"/>
                <w:color w:val="000000"/>
              </w:rPr>
            </w:pPr>
          </w:p>
        </w:tc>
        <w:tc>
          <w:tcPr>
            <w:tcW w:w="1323" w:type="dxa"/>
            <w:gridSpan w:val="3"/>
            <w:noWrap/>
            <w:vAlign w:val="bottom"/>
          </w:tcPr>
          <w:p w:rsidR="00BD09B8" w:rsidRDefault="00BD09B8">
            <w:pPr>
              <w:rPr>
                <w:rFonts w:ascii="Calibri" w:hAnsi="Calibri"/>
                <w:color w:val="000000"/>
              </w:rPr>
            </w:pPr>
          </w:p>
        </w:tc>
        <w:tc>
          <w:tcPr>
            <w:tcW w:w="480" w:type="dxa"/>
            <w:gridSpan w:val="2"/>
            <w:noWrap/>
            <w:vAlign w:val="bottom"/>
          </w:tcPr>
          <w:p w:rsidR="00BD09B8" w:rsidRDefault="00BD09B8">
            <w:pPr>
              <w:rPr>
                <w:rFonts w:ascii="Calibri" w:hAnsi="Calibri"/>
                <w:color w:val="000000"/>
              </w:rPr>
            </w:pPr>
          </w:p>
        </w:tc>
        <w:tc>
          <w:tcPr>
            <w:tcW w:w="600" w:type="dxa"/>
            <w:gridSpan w:val="2"/>
            <w:noWrap/>
            <w:vAlign w:val="bottom"/>
          </w:tcPr>
          <w:p w:rsidR="00BD09B8" w:rsidRDefault="00BD09B8">
            <w:pPr>
              <w:rPr>
                <w:rFonts w:ascii="Calibri" w:hAnsi="Calibri"/>
                <w:color w:val="000000"/>
              </w:rPr>
            </w:pPr>
          </w:p>
        </w:tc>
        <w:tc>
          <w:tcPr>
            <w:tcW w:w="600" w:type="dxa"/>
            <w:gridSpan w:val="2"/>
            <w:noWrap/>
            <w:vAlign w:val="bottom"/>
          </w:tcPr>
          <w:p w:rsidR="00BD09B8" w:rsidRDefault="00BD09B8">
            <w:pPr>
              <w:rPr>
                <w:rFonts w:ascii="Calibri" w:hAnsi="Calibri"/>
                <w:color w:val="000000"/>
              </w:rPr>
            </w:pPr>
          </w:p>
        </w:tc>
        <w:tc>
          <w:tcPr>
            <w:tcW w:w="600" w:type="dxa"/>
            <w:gridSpan w:val="2"/>
            <w:noWrap/>
            <w:vAlign w:val="bottom"/>
          </w:tcPr>
          <w:p w:rsidR="00BD09B8" w:rsidRDefault="00BD09B8">
            <w:pPr>
              <w:rPr>
                <w:rFonts w:ascii="Calibri" w:hAnsi="Calibri"/>
                <w:color w:val="000000"/>
              </w:rPr>
            </w:pPr>
          </w:p>
        </w:tc>
        <w:tc>
          <w:tcPr>
            <w:tcW w:w="600" w:type="dxa"/>
            <w:gridSpan w:val="2"/>
            <w:noWrap/>
            <w:vAlign w:val="bottom"/>
          </w:tcPr>
          <w:p w:rsidR="00BD09B8" w:rsidRDefault="00BD09B8">
            <w:pPr>
              <w:rPr>
                <w:rFonts w:ascii="Calibri" w:hAnsi="Calibri"/>
                <w:color w:val="000000"/>
              </w:rPr>
            </w:pPr>
          </w:p>
        </w:tc>
        <w:tc>
          <w:tcPr>
            <w:tcW w:w="600" w:type="dxa"/>
            <w:gridSpan w:val="2"/>
            <w:noWrap/>
            <w:vAlign w:val="bottom"/>
          </w:tcPr>
          <w:p w:rsidR="00BD09B8" w:rsidRDefault="00BD09B8">
            <w:pPr>
              <w:rPr>
                <w:rFonts w:ascii="Calibri" w:hAnsi="Calibri"/>
                <w:color w:val="000000"/>
              </w:rPr>
            </w:pPr>
          </w:p>
        </w:tc>
        <w:tc>
          <w:tcPr>
            <w:tcW w:w="603" w:type="dxa"/>
            <w:noWrap/>
            <w:vAlign w:val="bottom"/>
          </w:tcPr>
          <w:p w:rsidR="00BD09B8" w:rsidRDefault="00BD09B8">
            <w:pPr>
              <w:rPr>
                <w:rFonts w:ascii="Calibri" w:hAnsi="Calibri"/>
                <w:color w:val="000000"/>
              </w:rPr>
            </w:pPr>
          </w:p>
        </w:tc>
        <w:tc>
          <w:tcPr>
            <w:tcW w:w="14310" w:type="dxa"/>
            <w:gridSpan w:val="18"/>
            <w:vMerge/>
            <w:vAlign w:val="center"/>
            <w:hideMark/>
          </w:tcPr>
          <w:p w:rsidR="00BD09B8" w:rsidRDefault="00BD09B8">
            <w:pPr>
              <w:rPr>
                <w:rFonts w:ascii="Calibri" w:hAnsi="Calibri"/>
                <w:color w:val="000000"/>
              </w:rPr>
            </w:pPr>
          </w:p>
        </w:tc>
      </w:tr>
      <w:tr w:rsidR="00BD09B8" w:rsidTr="00BD09B8">
        <w:trPr>
          <w:trHeight w:val="889"/>
        </w:trPr>
        <w:tc>
          <w:tcPr>
            <w:tcW w:w="618" w:type="dxa"/>
            <w:gridSpan w:val="2"/>
            <w:noWrap/>
            <w:vAlign w:val="bottom"/>
          </w:tcPr>
          <w:p w:rsidR="00BD09B8" w:rsidRDefault="00BD09B8">
            <w:pPr>
              <w:rPr>
                <w:rFonts w:ascii="Calibri" w:hAnsi="Calibri"/>
                <w:color w:val="000000"/>
              </w:rPr>
            </w:pPr>
          </w:p>
        </w:tc>
        <w:tc>
          <w:tcPr>
            <w:tcW w:w="1319" w:type="dxa"/>
            <w:gridSpan w:val="2"/>
            <w:noWrap/>
            <w:vAlign w:val="bottom"/>
          </w:tcPr>
          <w:p w:rsidR="00BD09B8" w:rsidRDefault="00BD09B8">
            <w:pPr>
              <w:rPr>
                <w:rFonts w:ascii="Calibri" w:hAnsi="Calibri"/>
                <w:color w:val="000000"/>
              </w:rPr>
            </w:pPr>
          </w:p>
        </w:tc>
        <w:tc>
          <w:tcPr>
            <w:tcW w:w="600" w:type="dxa"/>
            <w:gridSpan w:val="2"/>
            <w:noWrap/>
            <w:vAlign w:val="bottom"/>
          </w:tcPr>
          <w:p w:rsidR="00BD09B8" w:rsidRDefault="00BD09B8">
            <w:pPr>
              <w:rPr>
                <w:rFonts w:ascii="Calibri" w:hAnsi="Calibri"/>
                <w:color w:val="000000"/>
              </w:rPr>
            </w:pPr>
          </w:p>
        </w:tc>
        <w:tc>
          <w:tcPr>
            <w:tcW w:w="717" w:type="dxa"/>
            <w:gridSpan w:val="2"/>
            <w:noWrap/>
            <w:vAlign w:val="bottom"/>
          </w:tcPr>
          <w:p w:rsidR="00BD09B8" w:rsidRDefault="00BD09B8">
            <w:pPr>
              <w:rPr>
                <w:rFonts w:ascii="Calibri" w:hAnsi="Calibri"/>
                <w:color w:val="000000"/>
              </w:rPr>
            </w:pPr>
          </w:p>
        </w:tc>
        <w:tc>
          <w:tcPr>
            <w:tcW w:w="840" w:type="dxa"/>
            <w:gridSpan w:val="2"/>
            <w:noWrap/>
            <w:vAlign w:val="bottom"/>
          </w:tcPr>
          <w:p w:rsidR="00BD09B8" w:rsidRDefault="00BD09B8">
            <w:pPr>
              <w:rPr>
                <w:rFonts w:ascii="Calibri" w:hAnsi="Calibri"/>
                <w:color w:val="000000"/>
              </w:rPr>
            </w:pPr>
          </w:p>
        </w:tc>
        <w:tc>
          <w:tcPr>
            <w:tcW w:w="1323" w:type="dxa"/>
            <w:gridSpan w:val="3"/>
            <w:noWrap/>
            <w:vAlign w:val="bottom"/>
          </w:tcPr>
          <w:p w:rsidR="00BD09B8" w:rsidRDefault="00BD09B8">
            <w:pPr>
              <w:rPr>
                <w:rFonts w:ascii="Calibri" w:hAnsi="Calibri"/>
                <w:color w:val="000000"/>
              </w:rPr>
            </w:pPr>
          </w:p>
        </w:tc>
        <w:tc>
          <w:tcPr>
            <w:tcW w:w="480" w:type="dxa"/>
            <w:gridSpan w:val="2"/>
            <w:noWrap/>
            <w:vAlign w:val="bottom"/>
          </w:tcPr>
          <w:p w:rsidR="00BD09B8" w:rsidRDefault="00BD09B8">
            <w:pPr>
              <w:rPr>
                <w:rFonts w:ascii="Calibri" w:hAnsi="Calibri"/>
                <w:color w:val="000000"/>
              </w:rPr>
            </w:pPr>
          </w:p>
        </w:tc>
        <w:tc>
          <w:tcPr>
            <w:tcW w:w="600" w:type="dxa"/>
            <w:gridSpan w:val="2"/>
            <w:noWrap/>
            <w:vAlign w:val="bottom"/>
          </w:tcPr>
          <w:p w:rsidR="00BD09B8" w:rsidRDefault="00BD09B8">
            <w:pPr>
              <w:rPr>
                <w:rFonts w:ascii="Calibri" w:hAnsi="Calibri"/>
                <w:color w:val="000000"/>
              </w:rPr>
            </w:pPr>
          </w:p>
        </w:tc>
        <w:tc>
          <w:tcPr>
            <w:tcW w:w="600" w:type="dxa"/>
            <w:gridSpan w:val="2"/>
            <w:noWrap/>
            <w:vAlign w:val="bottom"/>
          </w:tcPr>
          <w:p w:rsidR="00BD09B8" w:rsidRDefault="00BD09B8">
            <w:pPr>
              <w:rPr>
                <w:rFonts w:ascii="Calibri" w:hAnsi="Calibri"/>
                <w:color w:val="000000"/>
              </w:rPr>
            </w:pPr>
          </w:p>
        </w:tc>
        <w:tc>
          <w:tcPr>
            <w:tcW w:w="600" w:type="dxa"/>
            <w:gridSpan w:val="2"/>
            <w:noWrap/>
            <w:vAlign w:val="bottom"/>
          </w:tcPr>
          <w:p w:rsidR="00BD09B8" w:rsidRDefault="00BD09B8">
            <w:pPr>
              <w:rPr>
                <w:rFonts w:ascii="Calibri" w:hAnsi="Calibri"/>
                <w:color w:val="000000"/>
              </w:rPr>
            </w:pPr>
          </w:p>
        </w:tc>
        <w:tc>
          <w:tcPr>
            <w:tcW w:w="600" w:type="dxa"/>
            <w:gridSpan w:val="2"/>
            <w:noWrap/>
            <w:vAlign w:val="bottom"/>
          </w:tcPr>
          <w:p w:rsidR="00BD09B8" w:rsidRDefault="00BD09B8">
            <w:pPr>
              <w:rPr>
                <w:rFonts w:ascii="Calibri" w:hAnsi="Calibri"/>
                <w:color w:val="000000"/>
              </w:rPr>
            </w:pPr>
          </w:p>
        </w:tc>
        <w:tc>
          <w:tcPr>
            <w:tcW w:w="600" w:type="dxa"/>
            <w:gridSpan w:val="2"/>
            <w:noWrap/>
            <w:vAlign w:val="bottom"/>
          </w:tcPr>
          <w:p w:rsidR="00BD09B8" w:rsidRDefault="00BD09B8">
            <w:pPr>
              <w:rPr>
                <w:rFonts w:ascii="Calibri" w:hAnsi="Calibri"/>
                <w:color w:val="000000"/>
              </w:rPr>
            </w:pPr>
          </w:p>
        </w:tc>
        <w:tc>
          <w:tcPr>
            <w:tcW w:w="603" w:type="dxa"/>
            <w:noWrap/>
            <w:vAlign w:val="bottom"/>
          </w:tcPr>
          <w:p w:rsidR="00BD09B8" w:rsidRDefault="00BD09B8">
            <w:pPr>
              <w:rPr>
                <w:rFonts w:ascii="Calibri" w:hAnsi="Calibri"/>
                <w:color w:val="000000"/>
              </w:rPr>
            </w:pPr>
          </w:p>
        </w:tc>
        <w:tc>
          <w:tcPr>
            <w:tcW w:w="14310" w:type="dxa"/>
            <w:gridSpan w:val="18"/>
            <w:vMerge/>
            <w:vAlign w:val="center"/>
            <w:hideMark/>
          </w:tcPr>
          <w:p w:rsidR="00BD09B8" w:rsidRDefault="00BD09B8">
            <w:pPr>
              <w:rPr>
                <w:rFonts w:ascii="Calibri" w:hAnsi="Calibri"/>
                <w:color w:val="000000"/>
              </w:rPr>
            </w:pPr>
          </w:p>
        </w:tc>
      </w:tr>
      <w:tr w:rsidR="00BD09B8" w:rsidTr="00BD09B8">
        <w:trPr>
          <w:trHeight w:val="100"/>
        </w:trPr>
        <w:tc>
          <w:tcPr>
            <w:tcW w:w="15485" w:type="dxa"/>
            <w:gridSpan w:val="44"/>
            <w:noWrap/>
            <w:vAlign w:val="bottom"/>
            <w:hideMark/>
          </w:tcPr>
          <w:p w:rsidR="00BD09B8" w:rsidRDefault="00BD09B8">
            <w:pPr>
              <w:jc w:val="right"/>
              <w:rPr>
                <w:rFonts w:ascii="Calibri" w:hAnsi="Calibri"/>
                <w:color w:val="000000"/>
                <w:sz w:val="16"/>
                <w:szCs w:val="16"/>
              </w:rPr>
            </w:pPr>
            <w:r>
              <w:rPr>
                <w:rFonts w:ascii="Calibri" w:hAnsi="Calibri"/>
                <w:color w:val="000000"/>
                <w:sz w:val="16"/>
                <w:szCs w:val="16"/>
              </w:rPr>
              <w:t>Таблица 5</w:t>
            </w:r>
          </w:p>
        </w:tc>
      </w:tr>
      <w:tr w:rsidR="00BD09B8" w:rsidTr="00BD09B8">
        <w:trPr>
          <w:trHeight w:val="300"/>
        </w:trPr>
        <w:tc>
          <w:tcPr>
            <w:tcW w:w="15485" w:type="dxa"/>
            <w:gridSpan w:val="44"/>
            <w:noWrap/>
            <w:vAlign w:val="bottom"/>
            <w:hideMark/>
          </w:tcPr>
          <w:p w:rsidR="00BD09B8" w:rsidRDefault="00BD09B8">
            <w:pPr>
              <w:jc w:val="center"/>
              <w:rPr>
                <w:b/>
                <w:bCs/>
                <w:color w:val="000000"/>
                <w:sz w:val="16"/>
                <w:szCs w:val="16"/>
              </w:rPr>
            </w:pPr>
            <w:r>
              <w:rPr>
                <w:b/>
                <w:bCs/>
                <w:color w:val="000000"/>
                <w:sz w:val="16"/>
                <w:szCs w:val="16"/>
              </w:rPr>
              <w:t>МЕРОПРИЯТИЯ  ПОДПРОГРАММЫ 7.6. МУНИЦИПАЛЬНОЙ ПРОГРАММЫ</w:t>
            </w:r>
          </w:p>
        </w:tc>
      </w:tr>
      <w:tr w:rsidR="00BD09B8" w:rsidTr="00BD09B8">
        <w:trPr>
          <w:trHeight w:val="315"/>
        </w:trPr>
        <w:tc>
          <w:tcPr>
            <w:tcW w:w="391" w:type="dxa"/>
            <w:noWrap/>
            <w:vAlign w:val="bottom"/>
          </w:tcPr>
          <w:p w:rsidR="00BD09B8" w:rsidRDefault="00BD09B8">
            <w:pPr>
              <w:rPr>
                <w:color w:val="000000"/>
                <w:sz w:val="16"/>
                <w:szCs w:val="16"/>
              </w:rPr>
            </w:pPr>
          </w:p>
        </w:tc>
        <w:tc>
          <w:tcPr>
            <w:tcW w:w="990" w:type="dxa"/>
            <w:gridSpan w:val="2"/>
            <w:noWrap/>
            <w:vAlign w:val="bottom"/>
          </w:tcPr>
          <w:p w:rsidR="00BD09B8" w:rsidRDefault="00BD09B8">
            <w:pPr>
              <w:rPr>
                <w:color w:val="000000"/>
                <w:sz w:val="16"/>
                <w:szCs w:val="16"/>
              </w:rPr>
            </w:pPr>
          </w:p>
        </w:tc>
        <w:tc>
          <w:tcPr>
            <w:tcW w:w="1156" w:type="dxa"/>
            <w:gridSpan w:val="3"/>
            <w:noWrap/>
            <w:vAlign w:val="bottom"/>
          </w:tcPr>
          <w:p w:rsidR="00BD09B8" w:rsidRDefault="00BD09B8">
            <w:pPr>
              <w:rPr>
                <w:color w:val="000000"/>
                <w:sz w:val="16"/>
                <w:szCs w:val="16"/>
              </w:rPr>
            </w:pPr>
          </w:p>
        </w:tc>
        <w:tc>
          <w:tcPr>
            <w:tcW w:w="262" w:type="dxa"/>
            <w:noWrap/>
            <w:vAlign w:val="bottom"/>
          </w:tcPr>
          <w:p w:rsidR="00BD09B8" w:rsidRDefault="00BD09B8">
            <w:pPr>
              <w:rPr>
                <w:color w:val="000000"/>
                <w:sz w:val="16"/>
                <w:szCs w:val="16"/>
              </w:rPr>
            </w:pPr>
          </w:p>
        </w:tc>
        <w:tc>
          <w:tcPr>
            <w:tcW w:w="708" w:type="dxa"/>
            <w:gridSpan w:val="2"/>
            <w:noWrap/>
            <w:vAlign w:val="bottom"/>
          </w:tcPr>
          <w:p w:rsidR="00BD09B8" w:rsidRDefault="00BD09B8">
            <w:pPr>
              <w:rPr>
                <w:color w:val="000000"/>
                <w:sz w:val="16"/>
                <w:szCs w:val="16"/>
              </w:rPr>
            </w:pPr>
          </w:p>
        </w:tc>
        <w:tc>
          <w:tcPr>
            <w:tcW w:w="1910" w:type="dxa"/>
            <w:gridSpan w:val="4"/>
            <w:noWrap/>
            <w:vAlign w:val="bottom"/>
          </w:tcPr>
          <w:p w:rsidR="00BD09B8" w:rsidRDefault="00BD09B8">
            <w:pPr>
              <w:rPr>
                <w:color w:val="000000"/>
                <w:sz w:val="16"/>
                <w:szCs w:val="16"/>
              </w:rPr>
            </w:pPr>
          </w:p>
        </w:tc>
        <w:tc>
          <w:tcPr>
            <w:tcW w:w="480" w:type="dxa"/>
            <w:gridSpan w:val="2"/>
            <w:noWrap/>
            <w:vAlign w:val="bottom"/>
          </w:tcPr>
          <w:p w:rsidR="00BD09B8" w:rsidRDefault="00BD09B8">
            <w:pPr>
              <w:rPr>
                <w:color w:val="000000"/>
                <w:sz w:val="16"/>
                <w:szCs w:val="16"/>
              </w:rPr>
            </w:pPr>
          </w:p>
        </w:tc>
        <w:tc>
          <w:tcPr>
            <w:tcW w:w="600" w:type="dxa"/>
            <w:gridSpan w:val="2"/>
            <w:noWrap/>
            <w:vAlign w:val="bottom"/>
          </w:tcPr>
          <w:p w:rsidR="00BD09B8" w:rsidRDefault="00BD09B8">
            <w:pPr>
              <w:rPr>
                <w:color w:val="000000"/>
                <w:sz w:val="16"/>
                <w:szCs w:val="16"/>
              </w:rPr>
            </w:pPr>
          </w:p>
        </w:tc>
        <w:tc>
          <w:tcPr>
            <w:tcW w:w="600" w:type="dxa"/>
            <w:gridSpan w:val="2"/>
            <w:noWrap/>
            <w:vAlign w:val="bottom"/>
          </w:tcPr>
          <w:p w:rsidR="00BD09B8" w:rsidRDefault="00BD09B8">
            <w:pPr>
              <w:rPr>
                <w:color w:val="000000"/>
                <w:sz w:val="16"/>
                <w:szCs w:val="16"/>
              </w:rPr>
            </w:pPr>
          </w:p>
        </w:tc>
        <w:tc>
          <w:tcPr>
            <w:tcW w:w="600" w:type="dxa"/>
            <w:gridSpan w:val="2"/>
            <w:noWrap/>
            <w:vAlign w:val="bottom"/>
          </w:tcPr>
          <w:p w:rsidR="00BD09B8" w:rsidRDefault="00BD09B8">
            <w:pPr>
              <w:rPr>
                <w:color w:val="000000"/>
                <w:sz w:val="16"/>
                <w:szCs w:val="16"/>
              </w:rPr>
            </w:pPr>
          </w:p>
        </w:tc>
        <w:tc>
          <w:tcPr>
            <w:tcW w:w="600" w:type="dxa"/>
            <w:gridSpan w:val="2"/>
            <w:noWrap/>
            <w:vAlign w:val="bottom"/>
          </w:tcPr>
          <w:p w:rsidR="00BD09B8" w:rsidRDefault="00BD09B8">
            <w:pPr>
              <w:rPr>
                <w:color w:val="000000"/>
                <w:sz w:val="16"/>
                <w:szCs w:val="16"/>
              </w:rPr>
            </w:pPr>
          </w:p>
        </w:tc>
        <w:tc>
          <w:tcPr>
            <w:tcW w:w="600" w:type="dxa"/>
            <w:gridSpan w:val="2"/>
            <w:noWrap/>
            <w:vAlign w:val="bottom"/>
          </w:tcPr>
          <w:p w:rsidR="00BD09B8" w:rsidRDefault="00BD09B8">
            <w:pPr>
              <w:rPr>
                <w:color w:val="000000"/>
                <w:sz w:val="16"/>
                <w:szCs w:val="16"/>
              </w:rPr>
            </w:pPr>
          </w:p>
        </w:tc>
        <w:tc>
          <w:tcPr>
            <w:tcW w:w="603" w:type="dxa"/>
            <w:noWrap/>
            <w:vAlign w:val="bottom"/>
          </w:tcPr>
          <w:p w:rsidR="00BD09B8" w:rsidRDefault="00BD09B8">
            <w:pPr>
              <w:rPr>
                <w:color w:val="000000"/>
                <w:sz w:val="16"/>
                <w:szCs w:val="16"/>
              </w:rPr>
            </w:pPr>
          </w:p>
        </w:tc>
        <w:tc>
          <w:tcPr>
            <w:tcW w:w="1200" w:type="dxa"/>
            <w:gridSpan w:val="2"/>
            <w:noWrap/>
            <w:vAlign w:val="bottom"/>
          </w:tcPr>
          <w:p w:rsidR="00BD09B8" w:rsidRDefault="00BD09B8">
            <w:pPr>
              <w:rPr>
                <w:color w:val="000000"/>
                <w:sz w:val="16"/>
                <w:szCs w:val="16"/>
              </w:rPr>
            </w:pPr>
          </w:p>
        </w:tc>
        <w:tc>
          <w:tcPr>
            <w:tcW w:w="360" w:type="dxa"/>
            <w:gridSpan w:val="2"/>
            <w:noWrap/>
            <w:vAlign w:val="bottom"/>
          </w:tcPr>
          <w:p w:rsidR="00BD09B8" w:rsidRDefault="00BD09B8">
            <w:pPr>
              <w:rPr>
                <w:color w:val="000000"/>
                <w:sz w:val="16"/>
                <w:szCs w:val="16"/>
              </w:rPr>
            </w:pPr>
          </w:p>
        </w:tc>
        <w:tc>
          <w:tcPr>
            <w:tcW w:w="480" w:type="dxa"/>
            <w:gridSpan w:val="2"/>
            <w:noWrap/>
            <w:vAlign w:val="bottom"/>
          </w:tcPr>
          <w:p w:rsidR="00BD09B8" w:rsidRDefault="00BD09B8">
            <w:pPr>
              <w:rPr>
                <w:color w:val="000000"/>
                <w:sz w:val="16"/>
                <w:szCs w:val="16"/>
              </w:rPr>
            </w:pPr>
          </w:p>
        </w:tc>
        <w:tc>
          <w:tcPr>
            <w:tcW w:w="600" w:type="dxa"/>
            <w:gridSpan w:val="2"/>
            <w:noWrap/>
            <w:vAlign w:val="bottom"/>
          </w:tcPr>
          <w:p w:rsidR="00BD09B8" w:rsidRDefault="00BD09B8">
            <w:pPr>
              <w:rPr>
                <w:color w:val="000000"/>
                <w:sz w:val="16"/>
                <w:szCs w:val="16"/>
              </w:rPr>
            </w:pPr>
          </w:p>
        </w:tc>
        <w:tc>
          <w:tcPr>
            <w:tcW w:w="600" w:type="dxa"/>
            <w:gridSpan w:val="2"/>
            <w:noWrap/>
            <w:vAlign w:val="bottom"/>
          </w:tcPr>
          <w:p w:rsidR="00BD09B8" w:rsidRDefault="00BD09B8">
            <w:pPr>
              <w:rPr>
                <w:color w:val="000000"/>
                <w:sz w:val="16"/>
                <w:szCs w:val="16"/>
              </w:rPr>
            </w:pPr>
          </w:p>
        </w:tc>
        <w:tc>
          <w:tcPr>
            <w:tcW w:w="600" w:type="dxa"/>
            <w:gridSpan w:val="2"/>
            <w:noWrap/>
            <w:vAlign w:val="bottom"/>
          </w:tcPr>
          <w:p w:rsidR="00BD09B8" w:rsidRDefault="00BD09B8">
            <w:pPr>
              <w:rPr>
                <w:color w:val="000000"/>
                <w:sz w:val="16"/>
                <w:szCs w:val="16"/>
              </w:rPr>
            </w:pPr>
          </w:p>
        </w:tc>
        <w:tc>
          <w:tcPr>
            <w:tcW w:w="600" w:type="dxa"/>
            <w:gridSpan w:val="2"/>
            <w:noWrap/>
            <w:vAlign w:val="bottom"/>
          </w:tcPr>
          <w:p w:rsidR="00BD09B8" w:rsidRDefault="00BD09B8">
            <w:pPr>
              <w:rPr>
                <w:color w:val="000000"/>
                <w:sz w:val="16"/>
                <w:szCs w:val="16"/>
              </w:rPr>
            </w:pPr>
          </w:p>
        </w:tc>
        <w:tc>
          <w:tcPr>
            <w:tcW w:w="600" w:type="dxa"/>
            <w:gridSpan w:val="2"/>
            <w:noWrap/>
            <w:vAlign w:val="bottom"/>
          </w:tcPr>
          <w:p w:rsidR="00BD09B8" w:rsidRDefault="00BD09B8">
            <w:pPr>
              <w:rPr>
                <w:color w:val="000000"/>
                <w:sz w:val="16"/>
                <w:szCs w:val="16"/>
              </w:rPr>
            </w:pPr>
          </w:p>
        </w:tc>
        <w:tc>
          <w:tcPr>
            <w:tcW w:w="945" w:type="dxa"/>
            <w:gridSpan w:val="2"/>
            <w:noWrap/>
            <w:vAlign w:val="bottom"/>
          </w:tcPr>
          <w:p w:rsidR="00BD09B8" w:rsidRDefault="00BD09B8">
            <w:pPr>
              <w:rPr>
                <w:color w:val="000000"/>
                <w:sz w:val="16"/>
                <w:szCs w:val="16"/>
              </w:rPr>
            </w:pPr>
          </w:p>
        </w:tc>
      </w:tr>
      <w:tr w:rsidR="00BD09B8" w:rsidTr="00BD09B8">
        <w:trPr>
          <w:trHeight w:val="589"/>
        </w:trPr>
        <w:tc>
          <w:tcPr>
            <w:tcW w:w="391" w:type="dxa"/>
            <w:vMerge w:val="restart"/>
            <w:tcBorders>
              <w:top w:val="single" w:sz="8" w:space="0" w:color="auto"/>
              <w:left w:val="single" w:sz="8"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 п/п</w:t>
            </w:r>
          </w:p>
        </w:tc>
        <w:tc>
          <w:tcPr>
            <w:tcW w:w="990" w:type="dxa"/>
            <w:gridSpan w:val="2"/>
            <w:vMerge w:val="restart"/>
            <w:tcBorders>
              <w:top w:val="single" w:sz="8" w:space="0" w:color="auto"/>
              <w:left w:val="single" w:sz="4" w:space="0" w:color="auto"/>
              <w:bottom w:val="single" w:sz="4" w:space="0" w:color="auto"/>
              <w:right w:val="single" w:sz="4" w:space="0" w:color="auto"/>
            </w:tcBorders>
            <w:noWrap/>
            <w:vAlign w:val="center"/>
            <w:hideMark/>
          </w:tcPr>
          <w:p w:rsidR="00BD09B8" w:rsidRDefault="00BD09B8">
            <w:pPr>
              <w:ind w:left="132"/>
              <w:jc w:val="center"/>
              <w:rPr>
                <w:color w:val="000000"/>
                <w:sz w:val="16"/>
                <w:szCs w:val="16"/>
              </w:rPr>
            </w:pPr>
            <w:r>
              <w:rPr>
                <w:color w:val="000000"/>
                <w:sz w:val="16"/>
                <w:szCs w:val="16"/>
              </w:rPr>
              <w:t>наименование мероприятия ПП</w:t>
            </w:r>
          </w:p>
        </w:tc>
        <w:tc>
          <w:tcPr>
            <w:tcW w:w="1418" w:type="dxa"/>
            <w:gridSpan w:val="4"/>
            <w:vMerge w:val="restart"/>
            <w:tcBorders>
              <w:top w:val="single" w:sz="8"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срок  реализации мероприятия ПП</w:t>
            </w:r>
          </w:p>
        </w:tc>
        <w:tc>
          <w:tcPr>
            <w:tcW w:w="708" w:type="dxa"/>
            <w:gridSpan w:val="2"/>
            <w:vMerge w:val="restart"/>
            <w:tcBorders>
              <w:top w:val="single" w:sz="8" w:space="0" w:color="auto"/>
              <w:left w:val="single" w:sz="4" w:space="0" w:color="auto"/>
              <w:bottom w:val="single" w:sz="4" w:space="0" w:color="auto"/>
              <w:right w:val="single" w:sz="4" w:space="0" w:color="auto"/>
            </w:tcBorders>
            <w:textDirection w:val="btLr"/>
            <w:vAlign w:val="center"/>
            <w:hideMark/>
          </w:tcPr>
          <w:p w:rsidR="00BD09B8" w:rsidRDefault="00BD09B8">
            <w:pPr>
              <w:jc w:val="center"/>
              <w:rPr>
                <w:color w:val="000000"/>
                <w:sz w:val="16"/>
                <w:szCs w:val="16"/>
              </w:rPr>
            </w:pPr>
            <w:r>
              <w:rPr>
                <w:color w:val="000000"/>
                <w:sz w:val="16"/>
                <w:szCs w:val="16"/>
              </w:rPr>
              <w:t>ответственный исполнитель за реализацию мероприятия ПП</w:t>
            </w:r>
          </w:p>
        </w:tc>
        <w:tc>
          <w:tcPr>
            <w:tcW w:w="5993" w:type="dxa"/>
            <w:gridSpan w:val="17"/>
            <w:vMerge w:val="restart"/>
            <w:tcBorders>
              <w:top w:val="single" w:sz="8" w:space="0" w:color="auto"/>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Объем финансирования мероприятий  ПП (рублей)</w:t>
            </w:r>
          </w:p>
        </w:tc>
        <w:tc>
          <w:tcPr>
            <w:tcW w:w="5985" w:type="dxa"/>
            <w:gridSpan w:val="18"/>
            <w:tcBorders>
              <w:top w:val="single" w:sz="8" w:space="0" w:color="auto"/>
              <w:left w:val="nil"/>
              <w:bottom w:val="single" w:sz="4" w:space="0" w:color="auto"/>
              <w:right w:val="single" w:sz="8" w:space="0" w:color="000000"/>
            </w:tcBorders>
            <w:noWrap/>
            <w:vAlign w:val="center"/>
            <w:hideMark/>
          </w:tcPr>
          <w:p w:rsidR="00BD09B8" w:rsidRDefault="00BD09B8">
            <w:pPr>
              <w:jc w:val="center"/>
              <w:rPr>
                <w:color w:val="000000"/>
                <w:sz w:val="16"/>
                <w:szCs w:val="16"/>
              </w:rPr>
            </w:pPr>
            <w:r>
              <w:rPr>
                <w:color w:val="000000"/>
                <w:sz w:val="16"/>
                <w:szCs w:val="16"/>
              </w:rPr>
              <w:t>Целевые индикаторы реализации мероприятия (группы мероприятий) ПП</w:t>
            </w:r>
          </w:p>
        </w:tc>
      </w:tr>
      <w:tr w:rsidR="00BD09B8" w:rsidTr="00BD09B8">
        <w:trPr>
          <w:trHeight w:val="840"/>
        </w:trPr>
        <w:tc>
          <w:tcPr>
            <w:tcW w:w="300" w:type="dxa"/>
            <w:vMerge/>
            <w:tcBorders>
              <w:top w:val="single" w:sz="8" w:space="0" w:color="auto"/>
              <w:left w:val="single" w:sz="8" w:space="0" w:color="auto"/>
              <w:bottom w:val="single" w:sz="4" w:space="0" w:color="auto"/>
              <w:right w:val="single" w:sz="4" w:space="0" w:color="auto"/>
            </w:tcBorders>
            <w:vAlign w:val="center"/>
            <w:hideMark/>
          </w:tcPr>
          <w:p w:rsidR="00BD09B8" w:rsidRDefault="00BD09B8">
            <w:pPr>
              <w:rPr>
                <w:color w:val="000000"/>
                <w:sz w:val="16"/>
                <w:szCs w:val="16"/>
              </w:rPr>
            </w:pPr>
          </w:p>
        </w:tc>
        <w:tc>
          <w:tcPr>
            <w:tcW w:w="600" w:type="dxa"/>
            <w:gridSpan w:val="2"/>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1200" w:type="dxa"/>
            <w:gridSpan w:val="4"/>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600" w:type="dxa"/>
            <w:gridSpan w:val="2"/>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5100" w:type="dxa"/>
            <w:gridSpan w:val="17"/>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673" w:type="dxa"/>
            <w:vMerge w:val="restart"/>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наименование</w:t>
            </w:r>
          </w:p>
        </w:tc>
        <w:tc>
          <w:tcPr>
            <w:tcW w:w="567" w:type="dxa"/>
            <w:gridSpan w:val="2"/>
            <w:vMerge w:val="restart"/>
            <w:tcBorders>
              <w:top w:val="nil"/>
              <w:left w:val="single" w:sz="4" w:space="0" w:color="auto"/>
              <w:bottom w:val="single" w:sz="4" w:space="0" w:color="auto"/>
              <w:right w:val="single" w:sz="4" w:space="0" w:color="auto"/>
            </w:tcBorders>
            <w:noWrap/>
            <w:textDirection w:val="btLr"/>
            <w:vAlign w:val="center"/>
            <w:hideMark/>
          </w:tcPr>
          <w:p w:rsidR="00BD09B8" w:rsidRDefault="00BD09B8">
            <w:pPr>
              <w:jc w:val="center"/>
              <w:rPr>
                <w:color w:val="000000"/>
                <w:sz w:val="16"/>
                <w:szCs w:val="16"/>
              </w:rPr>
            </w:pPr>
            <w:r>
              <w:rPr>
                <w:color w:val="000000"/>
                <w:sz w:val="16"/>
                <w:szCs w:val="16"/>
              </w:rPr>
              <w:t>единица измерения</w:t>
            </w:r>
          </w:p>
        </w:tc>
        <w:tc>
          <w:tcPr>
            <w:tcW w:w="4745" w:type="dxa"/>
            <w:gridSpan w:val="15"/>
            <w:tcBorders>
              <w:top w:val="single" w:sz="4" w:space="0" w:color="auto"/>
              <w:left w:val="nil"/>
              <w:bottom w:val="single" w:sz="4" w:space="0" w:color="auto"/>
              <w:right w:val="single" w:sz="8" w:space="0" w:color="000000"/>
            </w:tcBorders>
            <w:noWrap/>
            <w:vAlign w:val="center"/>
            <w:hideMark/>
          </w:tcPr>
          <w:p w:rsidR="00BD09B8" w:rsidRDefault="00BD09B8">
            <w:pPr>
              <w:jc w:val="center"/>
              <w:rPr>
                <w:color w:val="000000"/>
                <w:sz w:val="16"/>
                <w:szCs w:val="16"/>
              </w:rPr>
            </w:pPr>
            <w:r>
              <w:rPr>
                <w:color w:val="000000"/>
                <w:sz w:val="16"/>
                <w:szCs w:val="16"/>
              </w:rPr>
              <w:t>значение</w:t>
            </w:r>
          </w:p>
        </w:tc>
      </w:tr>
      <w:tr w:rsidR="00BD09B8" w:rsidTr="00BD09B8">
        <w:trPr>
          <w:trHeight w:val="1223"/>
        </w:trPr>
        <w:tc>
          <w:tcPr>
            <w:tcW w:w="300" w:type="dxa"/>
            <w:vMerge/>
            <w:tcBorders>
              <w:top w:val="single" w:sz="8" w:space="0" w:color="auto"/>
              <w:left w:val="single" w:sz="8" w:space="0" w:color="auto"/>
              <w:bottom w:val="single" w:sz="4" w:space="0" w:color="auto"/>
              <w:right w:val="single" w:sz="4" w:space="0" w:color="auto"/>
            </w:tcBorders>
            <w:vAlign w:val="center"/>
            <w:hideMark/>
          </w:tcPr>
          <w:p w:rsidR="00BD09B8" w:rsidRDefault="00BD09B8">
            <w:pPr>
              <w:rPr>
                <w:color w:val="000000"/>
                <w:sz w:val="16"/>
                <w:szCs w:val="16"/>
              </w:rPr>
            </w:pPr>
          </w:p>
        </w:tc>
        <w:tc>
          <w:tcPr>
            <w:tcW w:w="600" w:type="dxa"/>
            <w:gridSpan w:val="2"/>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1200" w:type="dxa"/>
            <w:gridSpan w:val="4"/>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600" w:type="dxa"/>
            <w:gridSpan w:val="2"/>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1134" w:type="dxa"/>
            <w:gridSpan w:val="2"/>
            <w:vMerge w:val="restart"/>
            <w:tcBorders>
              <w:top w:val="nil"/>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источники финансирования</w:t>
            </w:r>
          </w:p>
        </w:tc>
        <w:tc>
          <w:tcPr>
            <w:tcW w:w="851" w:type="dxa"/>
            <w:gridSpan w:val="3"/>
            <w:vMerge w:val="restart"/>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всего</w:t>
            </w:r>
          </w:p>
        </w:tc>
        <w:tc>
          <w:tcPr>
            <w:tcW w:w="4008" w:type="dxa"/>
            <w:gridSpan w:val="12"/>
            <w:tcBorders>
              <w:top w:val="single" w:sz="4" w:space="0" w:color="auto"/>
              <w:left w:val="nil"/>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в том числе по годам реализации ПП</w:t>
            </w:r>
          </w:p>
        </w:tc>
        <w:tc>
          <w:tcPr>
            <w:tcW w:w="300" w:type="dxa"/>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567" w:type="dxa"/>
            <w:gridSpan w:val="2"/>
            <w:vMerge w:val="restart"/>
            <w:tcBorders>
              <w:top w:val="nil"/>
              <w:left w:val="single" w:sz="4" w:space="0" w:color="auto"/>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всего</w:t>
            </w:r>
          </w:p>
        </w:tc>
        <w:tc>
          <w:tcPr>
            <w:tcW w:w="4178" w:type="dxa"/>
            <w:gridSpan w:val="13"/>
            <w:tcBorders>
              <w:top w:val="single" w:sz="4" w:space="0" w:color="auto"/>
              <w:left w:val="nil"/>
              <w:bottom w:val="single" w:sz="4" w:space="0" w:color="auto"/>
              <w:right w:val="single" w:sz="8" w:space="0" w:color="000000"/>
            </w:tcBorders>
            <w:noWrap/>
            <w:vAlign w:val="center"/>
            <w:hideMark/>
          </w:tcPr>
          <w:p w:rsidR="00BD09B8" w:rsidRDefault="00BD09B8">
            <w:pPr>
              <w:jc w:val="center"/>
              <w:rPr>
                <w:color w:val="000000"/>
                <w:sz w:val="16"/>
                <w:szCs w:val="16"/>
              </w:rPr>
            </w:pPr>
            <w:r>
              <w:rPr>
                <w:color w:val="000000"/>
                <w:sz w:val="16"/>
                <w:szCs w:val="16"/>
              </w:rPr>
              <w:t xml:space="preserve">в том числе по годам реализации ПП </w:t>
            </w:r>
          </w:p>
        </w:tc>
      </w:tr>
      <w:tr w:rsidR="00BD09B8" w:rsidTr="00BD09B8">
        <w:trPr>
          <w:trHeight w:val="1778"/>
        </w:trPr>
        <w:tc>
          <w:tcPr>
            <w:tcW w:w="300" w:type="dxa"/>
            <w:vMerge/>
            <w:tcBorders>
              <w:top w:val="single" w:sz="8" w:space="0" w:color="auto"/>
              <w:left w:val="single" w:sz="8" w:space="0" w:color="auto"/>
              <w:bottom w:val="single" w:sz="4" w:space="0" w:color="auto"/>
              <w:right w:val="single" w:sz="4" w:space="0" w:color="auto"/>
            </w:tcBorders>
            <w:vAlign w:val="center"/>
            <w:hideMark/>
          </w:tcPr>
          <w:p w:rsidR="00BD09B8" w:rsidRDefault="00BD09B8">
            <w:pPr>
              <w:rPr>
                <w:color w:val="000000"/>
                <w:sz w:val="16"/>
                <w:szCs w:val="16"/>
              </w:rPr>
            </w:pPr>
          </w:p>
        </w:tc>
        <w:tc>
          <w:tcPr>
            <w:tcW w:w="600" w:type="dxa"/>
            <w:gridSpan w:val="2"/>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709" w:type="dxa"/>
            <w:gridSpan w:val="2"/>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с (год)</w:t>
            </w:r>
          </w:p>
        </w:tc>
        <w:tc>
          <w:tcPr>
            <w:tcW w:w="709" w:type="dxa"/>
            <w:gridSpan w:val="2"/>
            <w:tcBorders>
              <w:top w:val="nil"/>
              <w:left w:val="nil"/>
              <w:bottom w:val="nil"/>
              <w:right w:val="single" w:sz="4" w:space="0" w:color="auto"/>
            </w:tcBorders>
            <w:noWrap/>
            <w:vAlign w:val="center"/>
            <w:hideMark/>
          </w:tcPr>
          <w:p w:rsidR="00BD09B8" w:rsidRDefault="00BD09B8">
            <w:pPr>
              <w:ind w:left="-183" w:firstLine="183"/>
              <w:jc w:val="center"/>
              <w:rPr>
                <w:color w:val="000000"/>
                <w:sz w:val="16"/>
                <w:szCs w:val="16"/>
              </w:rPr>
            </w:pPr>
            <w:r>
              <w:rPr>
                <w:color w:val="000000"/>
                <w:sz w:val="16"/>
                <w:szCs w:val="16"/>
              </w:rPr>
              <w:t>по (год)</w:t>
            </w:r>
          </w:p>
        </w:tc>
        <w:tc>
          <w:tcPr>
            <w:tcW w:w="600" w:type="dxa"/>
            <w:gridSpan w:val="2"/>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900" w:type="dxa"/>
            <w:gridSpan w:val="3"/>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567" w:type="dxa"/>
            <w:gridSpan w:val="2"/>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2020</w:t>
            </w:r>
          </w:p>
          <w:p w:rsidR="00BD09B8" w:rsidRDefault="00BD09B8">
            <w:pPr>
              <w:jc w:val="center"/>
              <w:rPr>
                <w:color w:val="000000"/>
                <w:sz w:val="16"/>
                <w:szCs w:val="16"/>
              </w:rPr>
            </w:pPr>
            <w:r>
              <w:rPr>
                <w:color w:val="000000"/>
                <w:sz w:val="16"/>
                <w:szCs w:val="16"/>
              </w:rPr>
              <w:t xml:space="preserve"> год</w:t>
            </w:r>
          </w:p>
        </w:tc>
        <w:tc>
          <w:tcPr>
            <w:tcW w:w="567" w:type="dxa"/>
            <w:gridSpan w:val="2"/>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2021 год</w:t>
            </w:r>
          </w:p>
        </w:tc>
        <w:tc>
          <w:tcPr>
            <w:tcW w:w="567" w:type="dxa"/>
            <w:gridSpan w:val="2"/>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 xml:space="preserve">2022 </w:t>
            </w:r>
          </w:p>
          <w:p w:rsidR="00BD09B8" w:rsidRDefault="00BD09B8">
            <w:pPr>
              <w:jc w:val="center"/>
              <w:rPr>
                <w:color w:val="000000"/>
                <w:sz w:val="16"/>
                <w:szCs w:val="16"/>
              </w:rPr>
            </w:pPr>
            <w:r>
              <w:rPr>
                <w:color w:val="000000"/>
                <w:sz w:val="16"/>
                <w:szCs w:val="16"/>
              </w:rPr>
              <w:t xml:space="preserve"> год</w:t>
            </w:r>
          </w:p>
        </w:tc>
        <w:tc>
          <w:tcPr>
            <w:tcW w:w="567" w:type="dxa"/>
            <w:gridSpan w:val="2"/>
            <w:tcBorders>
              <w:top w:val="nil"/>
              <w:left w:val="nil"/>
              <w:bottom w:val="nil"/>
              <w:right w:val="single" w:sz="4" w:space="0" w:color="auto"/>
            </w:tcBorders>
            <w:noWrap/>
            <w:vAlign w:val="center"/>
          </w:tcPr>
          <w:p w:rsidR="00BD09B8" w:rsidRDefault="00BD09B8">
            <w:pPr>
              <w:rPr>
                <w:color w:val="000000"/>
                <w:sz w:val="16"/>
                <w:szCs w:val="16"/>
              </w:rPr>
            </w:pPr>
            <w:r>
              <w:rPr>
                <w:color w:val="000000"/>
                <w:sz w:val="16"/>
                <w:szCs w:val="16"/>
              </w:rPr>
              <w:t xml:space="preserve">2023 год </w:t>
            </w:r>
          </w:p>
          <w:p w:rsidR="00BD09B8" w:rsidRDefault="00BD09B8">
            <w:pPr>
              <w:jc w:val="center"/>
              <w:rPr>
                <w:color w:val="000000"/>
                <w:sz w:val="16"/>
                <w:szCs w:val="16"/>
              </w:rPr>
            </w:pPr>
          </w:p>
        </w:tc>
        <w:tc>
          <w:tcPr>
            <w:tcW w:w="567" w:type="dxa"/>
            <w:gridSpan w:val="2"/>
            <w:tcBorders>
              <w:top w:val="nil"/>
              <w:left w:val="nil"/>
              <w:bottom w:val="nil"/>
              <w:right w:val="single" w:sz="4" w:space="0" w:color="auto"/>
            </w:tcBorders>
            <w:noWrap/>
            <w:vAlign w:val="center"/>
          </w:tcPr>
          <w:p w:rsidR="00BD09B8" w:rsidRDefault="00BD09B8">
            <w:pPr>
              <w:rPr>
                <w:color w:val="000000"/>
                <w:sz w:val="16"/>
                <w:szCs w:val="16"/>
              </w:rPr>
            </w:pPr>
            <w:r>
              <w:rPr>
                <w:color w:val="000000"/>
                <w:sz w:val="16"/>
                <w:szCs w:val="16"/>
              </w:rPr>
              <w:t xml:space="preserve">2024 год </w:t>
            </w:r>
          </w:p>
          <w:p w:rsidR="00BD09B8" w:rsidRDefault="00BD09B8">
            <w:pPr>
              <w:jc w:val="center"/>
              <w:rPr>
                <w:color w:val="000000"/>
                <w:sz w:val="16"/>
                <w:szCs w:val="16"/>
              </w:rPr>
            </w:pPr>
          </w:p>
        </w:tc>
        <w:tc>
          <w:tcPr>
            <w:tcW w:w="570" w:type="dxa"/>
            <w:tcBorders>
              <w:top w:val="nil"/>
              <w:left w:val="nil"/>
              <w:bottom w:val="nil"/>
              <w:right w:val="single" w:sz="4" w:space="0" w:color="auto"/>
            </w:tcBorders>
            <w:noWrap/>
            <w:vAlign w:val="center"/>
          </w:tcPr>
          <w:p w:rsidR="00BD09B8" w:rsidRDefault="00BD09B8">
            <w:pPr>
              <w:rPr>
                <w:color w:val="000000"/>
                <w:sz w:val="16"/>
                <w:szCs w:val="16"/>
              </w:rPr>
            </w:pPr>
            <w:r>
              <w:rPr>
                <w:color w:val="000000"/>
                <w:sz w:val="16"/>
                <w:szCs w:val="16"/>
              </w:rPr>
              <w:t xml:space="preserve">2025 год </w:t>
            </w:r>
          </w:p>
          <w:p w:rsidR="00BD09B8" w:rsidRDefault="00BD09B8">
            <w:pPr>
              <w:jc w:val="center"/>
              <w:rPr>
                <w:color w:val="000000"/>
                <w:sz w:val="16"/>
                <w:szCs w:val="16"/>
              </w:rPr>
            </w:pPr>
          </w:p>
        </w:tc>
        <w:tc>
          <w:tcPr>
            <w:tcW w:w="603" w:type="dxa"/>
            <w:tcBorders>
              <w:top w:val="nil"/>
              <w:left w:val="nil"/>
              <w:bottom w:val="nil"/>
              <w:right w:val="single" w:sz="4" w:space="0" w:color="auto"/>
            </w:tcBorders>
            <w:vAlign w:val="center"/>
          </w:tcPr>
          <w:p w:rsidR="00BD09B8" w:rsidRDefault="00BD09B8">
            <w:pPr>
              <w:rPr>
                <w:color w:val="000000"/>
                <w:sz w:val="16"/>
                <w:szCs w:val="16"/>
              </w:rPr>
            </w:pPr>
            <w:r>
              <w:rPr>
                <w:color w:val="000000"/>
                <w:sz w:val="16"/>
                <w:szCs w:val="16"/>
              </w:rPr>
              <w:t xml:space="preserve">2026 год </w:t>
            </w:r>
          </w:p>
          <w:p w:rsidR="00BD09B8" w:rsidRDefault="00BD09B8">
            <w:pPr>
              <w:jc w:val="center"/>
              <w:rPr>
                <w:color w:val="000000"/>
                <w:sz w:val="16"/>
                <w:szCs w:val="16"/>
              </w:rPr>
            </w:pPr>
          </w:p>
        </w:tc>
        <w:tc>
          <w:tcPr>
            <w:tcW w:w="300" w:type="dxa"/>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nil"/>
              <w:right w:val="single" w:sz="4" w:space="0" w:color="auto"/>
            </w:tcBorders>
            <w:vAlign w:val="center"/>
            <w:hideMark/>
          </w:tcPr>
          <w:p w:rsidR="00BD09B8" w:rsidRDefault="00BD09B8">
            <w:pPr>
              <w:rPr>
                <w:color w:val="000000"/>
                <w:sz w:val="16"/>
                <w:szCs w:val="16"/>
              </w:rPr>
            </w:pPr>
          </w:p>
        </w:tc>
        <w:tc>
          <w:tcPr>
            <w:tcW w:w="567" w:type="dxa"/>
            <w:gridSpan w:val="2"/>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2020</w:t>
            </w:r>
          </w:p>
          <w:p w:rsidR="00BD09B8" w:rsidRDefault="00BD09B8">
            <w:pPr>
              <w:jc w:val="center"/>
              <w:rPr>
                <w:color w:val="000000"/>
                <w:sz w:val="16"/>
                <w:szCs w:val="16"/>
              </w:rPr>
            </w:pPr>
            <w:r>
              <w:rPr>
                <w:color w:val="000000"/>
                <w:sz w:val="16"/>
                <w:szCs w:val="16"/>
              </w:rPr>
              <w:t xml:space="preserve"> год</w:t>
            </w:r>
          </w:p>
        </w:tc>
        <w:tc>
          <w:tcPr>
            <w:tcW w:w="567" w:type="dxa"/>
            <w:gridSpan w:val="2"/>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2021 год</w:t>
            </w:r>
          </w:p>
        </w:tc>
        <w:tc>
          <w:tcPr>
            <w:tcW w:w="567" w:type="dxa"/>
            <w:gridSpan w:val="2"/>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 xml:space="preserve">2022 </w:t>
            </w:r>
          </w:p>
          <w:p w:rsidR="00BD09B8" w:rsidRDefault="00BD09B8">
            <w:pPr>
              <w:jc w:val="center"/>
              <w:rPr>
                <w:color w:val="000000"/>
                <w:sz w:val="16"/>
                <w:szCs w:val="16"/>
              </w:rPr>
            </w:pPr>
            <w:r>
              <w:rPr>
                <w:color w:val="000000"/>
                <w:sz w:val="16"/>
                <w:szCs w:val="16"/>
              </w:rPr>
              <w:t xml:space="preserve"> год</w:t>
            </w:r>
          </w:p>
        </w:tc>
        <w:tc>
          <w:tcPr>
            <w:tcW w:w="567" w:type="dxa"/>
            <w:gridSpan w:val="2"/>
            <w:tcBorders>
              <w:top w:val="nil"/>
              <w:left w:val="nil"/>
              <w:bottom w:val="nil"/>
              <w:right w:val="single" w:sz="4" w:space="0" w:color="auto"/>
            </w:tcBorders>
            <w:noWrap/>
            <w:vAlign w:val="center"/>
          </w:tcPr>
          <w:p w:rsidR="00BD09B8" w:rsidRDefault="00BD09B8">
            <w:pPr>
              <w:rPr>
                <w:color w:val="000000"/>
                <w:sz w:val="16"/>
                <w:szCs w:val="16"/>
              </w:rPr>
            </w:pPr>
            <w:r>
              <w:rPr>
                <w:color w:val="000000"/>
                <w:sz w:val="16"/>
                <w:szCs w:val="16"/>
              </w:rPr>
              <w:t xml:space="preserve">2023 год </w:t>
            </w:r>
          </w:p>
          <w:p w:rsidR="00BD09B8" w:rsidRDefault="00BD09B8">
            <w:pPr>
              <w:jc w:val="center"/>
              <w:rPr>
                <w:color w:val="000000"/>
                <w:sz w:val="16"/>
                <w:szCs w:val="16"/>
              </w:rPr>
            </w:pPr>
          </w:p>
        </w:tc>
        <w:tc>
          <w:tcPr>
            <w:tcW w:w="567" w:type="dxa"/>
            <w:gridSpan w:val="2"/>
            <w:tcBorders>
              <w:top w:val="nil"/>
              <w:left w:val="nil"/>
              <w:bottom w:val="nil"/>
              <w:right w:val="single" w:sz="4" w:space="0" w:color="auto"/>
            </w:tcBorders>
            <w:noWrap/>
            <w:vAlign w:val="center"/>
          </w:tcPr>
          <w:p w:rsidR="00BD09B8" w:rsidRDefault="00BD09B8">
            <w:pPr>
              <w:rPr>
                <w:color w:val="000000"/>
                <w:sz w:val="16"/>
                <w:szCs w:val="16"/>
              </w:rPr>
            </w:pPr>
            <w:r>
              <w:rPr>
                <w:color w:val="000000"/>
                <w:sz w:val="16"/>
                <w:szCs w:val="16"/>
              </w:rPr>
              <w:t xml:space="preserve">2024 год </w:t>
            </w:r>
          </w:p>
          <w:p w:rsidR="00BD09B8" w:rsidRDefault="00BD09B8">
            <w:pPr>
              <w:jc w:val="center"/>
              <w:rPr>
                <w:color w:val="000000"/>
                <w:sz w:val="16"/>
                <w:szCs w:val="16"/>
              </w:rPr>
            </w:pPr>
          </w:p>
        </w:tc>
        <w:tc>
          <w:tcPr>
            <w:tcW w:w="567" w:type="dxa"/>
            <w:gridSpan w:val="2"/>
            <w:tcBorders>
              <w:top w:val="nil"/>
              <w:left w:val="nil"/>
              <w:bottom w:val="nil"/>
              <w:right w:val="single" w:sz="4" w:space="0" w:color="auto"/>
            </w:tcBorders>
            <w:noWrap/>
            <w:vAlign w:val="center"/>
          </w:tcPr>
          <w:p w:rsidR="00BD09B8" w:rsidRDefault="00BD09B8">
            <w:pPr>
              <w:rPr>
                <w:color w:val="000000"/>
                <w:sz w:val="16"/>
                <w:szCs w:val="16"/>
              </w:rPr>
            </w:pPr>
            <w:r>
              <w:rPr>
                <w:color w:val="000000"/>
                <w:sz w:val="16"/>
                <w:szCs w:val="16"/>
              </w:rPr>
              <w:t xml:space="preserve">2025 год </w:t>
            </w:r>
          </w:p>
          <w:p w:rsidR="00BD09B8" w:rsidRDefault="00BD09B8">
            <w:pPr>
              <w:jc w:val="center"/>
              <w:rPr>
                <w:color w:val="000000"/>
                <w:sz w:val="16"/>
                <w:szCs w:val="16"/>
              </w:rPr>
            </w:pPr>
          </w:p>
        </w:tc>
        <w:tc>
          <w:tcPr>
            <w:tcW w:w="776" w:type="dxa"/>
            <w:tcBorders>
              <w:top w:val="nil"/>
              <w:left w:val="single" w:sz="4" w:space="0" w:color="auto"/>
              <w:bottom w:val="nil"/>
              <w:right w:val="single" w:sz="8" w:space="0" w:color="auto"/>
            </w:tcBorders>
            <w:vAlign w:val="center"/>
            <w:hideMark/>
          </w:tcPr>
          <w:p w:rsidR="00BD09B8" w:rsidRDefault="00BD09B8">
            <w:pPr>
              <w:jc w:val="center"/>
              <w:rPr>
                <w:color w:val="000000"/>
                <w:sz w:val="16"/>
                <w:szCs w:val="16"/>
              </w:rPr>
            </w:pPr>
            <w:r>
              <w:rPr>
                <w:color w:val="000000"/>
                <w:sz w:val="16"/>
                <w:szCs w:val="16"/>
              </w:rPr>
              <w:t>2026 год</w:t>
            </w:r>
          </w:p>
        </w:tc>
      </w:tr>
      <w:tr w:rsidR="00BD09B8" w:rsidTr="00BD09B8">
        <w:trPr>
          <w:trHeight w:val="300"/>
        </w:trPr>
        <w:tc>
          <w:tcPr>
            <w:tcW w:w="391" w:type="dxa"/>
            <w:tcBorders>
              <w:top w:val="single" w:sz="8" w:space="0" w:color="auto"/>
              <w:left w:val="single" w:sz="8" w:space="0" w:color="auto"/>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w:t>
            </w:r>
          </w:p>
        </w:tc>
        <w:tc>
          <w:tcPr>
            <w:tcW w:w="990"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2</w:t>
            </w:r>
          </w:p>
        </w:tc>
        <w:tc>
          <w:tcPr>
            <w:tcW w:w="709"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3</w:t>
            </w:r>
          </w:p>
        </w:tc>
        <w:tc>
          <w:tcPr>
            <w:tcW w:w="709"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4</w:t>
            </w:r>
          </w:p>
        </w:tc>
        <w:tc>
          <w:tcPr>
            <w:tcW w:w="708"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5</w:t>
            </w:r>
          </w:p>
        </w:tc>
        <w:tc>
          <w:tcPr>
            <w:tcW w:w="1134"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6</w:t>
            </w:r>
          </w:p>
        </w:tc>
        <w:tc>
          <w:tcPr>
            <w:tcW w:w="851" w:type="dxa"/>
            <w:gridSpan w:val="3"/>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7</w:t>
            </w:r>
          </w:p>
        </w:tc>
        <w:tc>
          <w:tcPr>
            <w:tcW w:w="567"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8</w:t>
            </w:r>
          </w:p>
        </w:tc>
        <w:tc>
          <w:tcPr>
            <w:tcW w:w="567"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9</w:t>
            </w:r>
          </w:p>
        </w:tc>
        <w:tc>
          <w:tcPr>
            <w:tcW w:w="567"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10</w:t>
            </w:r>
          </w:p>
        </w:tc>
        <w:tc>
          <w:tcPr>
            <w:tcW w:w="567"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11</w:t>
            </w:r>
          </w:p>
        </w:tc>
        <w:tc>
          <w:tcPr>
            <w:tcW w:w="567"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12</w:t>
            </w:r>
          </w:p>
        </w:tc>
        <w:tc>
          <w:tcPr>
            <w:tcW w:w="570" w:type="dxa"/>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13</w:t>
            </w:r>
          </w:p>
        </w:tc>
        <w:tc>
          <w:tcPr>
            <w:tcW w:w="603" w:type="dxa"/>
            <w:tcBorders>
              <w:top w:val="single" w:sz="8" w:space="0" w:color="auto"/>
              <w:left w:val="nil"/>
              <w:bottom w:val="nil"/>
              <w:right w:val="single" w:sz="4" w:space="0" w:color="auto"/>
            </w:tcBorders>
            <w:vAlign w:val="bottom"/>
            <w:hideMark/>
          </w:tcPr>
          <w:p w:rsidR="00BD09B8" w:rsidRDefault="00BD09B8">
            <w:pPr>
              <w:jc w:val="center"/>
              <w:rPr>
                <w:color w:val="000000"/>
                <w:sz w:val="16"/>
                <w:szCs w:val="16"/>
              </w:rPr>
            </w:pPr>
            <w:r>
              <w:rPr>
                <w:color w:val="000000"/>
                <w:sz w:val="16"/>
                <w:szCs w:val="16"/>
              </w:rPr>
              <w:t>14</w:t>
            </w:r>
          </w:p>
        </w:tc>
        <w:tc>
          <w:tcPr>
            <w:tcW w:w="673" w:type="dxa"/>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15</w:t>
            </w:r>
          </w:p>
        </w:tc>
        <w:tc>
          <w:tcPr>
            <w:tcW w:w="567"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16</w:t>
            </w:r>
          </w:p>
        </w:tc>
        <w:tc>
          <w:tcPr>
            <w:tcW w:w="567"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17</w:t>
            </w:r>
          </w:p>
        </w:tc>
        <w:tc>
          <w:tcPr>
            <w:tcW w:w="567"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18</w:t>
            </w:r>
          </w:p>
        </w:tc>
        <w:tc>
          <w:tcPr>
            <w:tcW w:w="567"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19</w:t>
            </w:r>
          </w:p>
        </w:tc>
        <w:tc>
          <w:tcPr>
            <w:tcW w:w="567"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20</w:t>
            </w:r>
          </w:p>
        </w:tc>
        <w:tc>
          <w:tcPr>
            <w:tcW w:w="567"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21</w:t>
            </w:r>
          </w:p>
        </w:tc>
        <w:tc>
          <w:tcPr>
            <w:tcW w:w="567"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22</w:t>
            </w:r>
          </w:p>
        </w:tc>
        <w:tc>
          <w:tcPr>
            <w:tcW w:w="567"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23</w:t>
            </w:r>
          </w:p>
        </w:tc>
        <w:tc>
          <w:tcPr>
            <w:tcW w:w="776" w:type="dxa"/>
            <w:tcBorders>
              <w:top w:val="single" w:sz="8" w:space="0" w:color="auto"/>
              <w:left w:val="single" w:sz="4" w:space="0" w:color="auto"/>
              <w:bottom w:val="nil"/>
              <w:right w:val="single" w:sz="8" w:space="0" w:color="auto"/>
            </w:tcBorders>
            <w:vAlign w:val="bottom"/>
            <w:hideMark/>
          </w:tcPr>
          <w:p w:rsidR="00BD09B8" w:rsidRDefault="00BD09B8">
            <w:pPr>
              <w:jc w:val="center"/>
              <w:rPr>
                <w:color w:val="000000"/>
                <w:sz w:val="16"/>
                <w:szCs w:val="16"/>
              </w:rPr>
            </w:pPr>
            <w:r>
              <w:rPr>
                <w:color w:val="000000"/>
                <w:sz w:val="16"/>
                <w:szCs w:val="16"/>
              </w:rPr>
              <w:t>24</w:t>
            </w:r>
          </w:p>
        </w:tc>
      </w:tr>
      <w:tr w:rsidR="00BD09B8" w:rsidTr="00BD09B8">
        <w:trPr>
          <w:trHeight w:val="300"/>
        </w:trPr>
        <w:tc>
          <w:tcPr>
            <w:tcW w:w="8897" w:type="dxa"/>
            <w:gridSpan w:val="25"/>
            <w:tcBorders>
              <w:top w:val="single" w:sz="4" w:space="0" w:color="auto"/>
              <w:left w:val="single" w:sz="4" w:space="0" w:color="auto"/>
              <w:bottom w:val="single" w:sz="4" w:space="0" w:color="auto"/>
              <w:right w:val="single" w:sz="4" w:space="0" w:color="auto"/>
            </w:tcBorders>
            <w:noWrap/>
            <w:vAlign w:val="bottom"/>
            <w:hideMark/>
          </w:tcPr>
          <w:p w:rsidR="00BD09B8" w:rsidRDefault="00BD09B8">
            <w:pPr>
              <w:rPr>
                <w:color w:val="000000"/>
                <w:sz w:val="16"/>
                <w:szCs w:val="16"/>
              </w:rPr>
            </w:pPr>
            <w:r>
              <w:rPr>
                <w:color w:val="000000"/>
                <w:sz w:val="16"/>
                <w:szCs w:val="16"/>
              </w:rPr>
              <w:t xml:space="preserve">Цель ПП - </w:t>
            </w:r>
            <w:r>
              <w:rPr>
                <w:b/>
                <w:bCs/>
                <w:color w:val="000000"/>
                <w:sz w:val="16"/>
                <w:szCs w:val="16"/>
              </w:rPr>
              <w:t>повышение энергетической эффективности при передаче и потреблении энергетических ресурсов в Голубовском сельском поселении, создание условий для перевода экономики и бюджетной сферы муниципального образования на энергосберегающий путь развития</w:t>
            </w:r>
          </w:p>
        </w:tc>
        <w:tc>
          <w:tcPr>
            <w:tcW w:w="603" w:type="dxa"/>
            <w:tcBorders>
              <w:top w:val="single" w:sz="4" w:space="0" w:color="auto"/>
              <w:left w:val="single" w:sz="4" w:space="0" w:color="auto"/>
              <w:bottom w:val="single" w:sz="4" w:space="0" w:color="auto"/>
              <w:right w:val="single" w:sz="4" w:space="0" w:color="auto"/>
            </w:tcBorders>
            <w:vAlign w:val="bottom"/>
          </w:tcPr>
          <w:p w:rsidR="00BD09B8" w:rsidRDefault="00BD09B8">
            <w:pPr>
              <w:rPr>
                <w:color w:val="000000"/>
                <w:sz w:val="16"/>
                <w:szCs w:val="16"/>
              </w:rPr>
            </w:pPr>
          </w:p>
        </w:tc>
        <w:tc>
          <w:tcPr>
            <w:tcW w:w="5209" w:type="dxa"/>
            <w:gridSpan w:val="17"/>
            <w:tcBorders>
              <w:top w:val="single" w:sz="4" w:space="0" w:color="auto"/>
              <w:left w:val="single" w:sz="4" w:space="0" w:color="auto"/>
              <w:bottom w:val="single" w:sz="4" w:space="0" w:color="auto"/>
              <w:right w:val="single" w:sz="4" w:space="0" w:color="auto"/>
            </w:tcBorders>
            <w:vAlign w:val="bottom"/>
          </w:tcPr>
          <w:p w:rsidR="00BD09B8" w:rsidRDefault="00BD09B8">
            <w:pPr>
              <w:rPr>
                <w:color w:val="000000"/>
                <w:sz w:val="16"/>
                <w:szCs w:val="16"/>
              </w:rPr>
            </w:pPr>
          </w:p>
        </w:tc>
        <w:tc>
          <w:tcPr>
            <w:tcW w:w="776" w:type="dxa"/>
            <w:tcBorders>
              <w:top w:val="single" w:sz="4" w:space="0" w:color="auto"/>
              <w:left w:val="single" w:sz="4" w:space="0" w:color="auto"/>
              <w:bottom w:val="single" w:sz="4" w:space="0" w:color="auto"/>
              <w:right w:val="single" w:sz="4" w:space="0" w:color="000000"/>
            </w:tcBorders>
            <w:vAlign w:val="bottom"/>
          </w:tcPr>
          <w:p w:rsidR="00BD09B8" w:rsidRDefault="00BD09B8">
            <w:pPr>
              <w:rPr>
                <w:color w:val="000000"/>
                <w:sz w:val="16"/>
                <w:szCs w:val="16"/>
              </w:rPr>
            </w:pPr>
          </w:p>
        </w:tc>
      </w:tr>
      <w:tr w:rsidR="00BD09B8" w:rsidTr="00BD09B8">
        <w:trPr>
          <w:trHeight w:val="300"/>
        </w:trPr>
        <w:tc>
          <w:tcPr>
            <w:tcW w:w="8897" w:type="dxa"/>
            <w:gridSpan w:val="25"/>
            <w:tcBorders>
              <w:top w:val="single" w:sz="4" w:space="0" w:color="auto"/>
              <w:left w:val="single" w:sz="4" w:space="0" w:color="auto"/>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Задача 1 ПП - Повышение энергетической эффективности и сокращение энергетических издержек в бюджетном секторе Голубовского сельского поселения Седельниковского муниципального района Омской области</w:t>
            </w:r>
          </w:p>
        </w:tc>
        <w:tc>
          <w:tcPr>
            <w:tcW w:w="603" w:type="dxa"/>
            <w:tcBorders>
              <w:top w:val="single" w:sz="4" w:space="0" w:color="auto"/>
              <w:left w:val="single" w:sz="4" w:space="0" w:color="auto"/>
              <w:bottom w:val="single" w:sz="4" w:space="0" w:color="auto"/>
              <w:right w:val="single" w:sz="4" w:space="0" w:color="auto"/>
            </w:tcBorders>
            <w:vAlign w:val="bottom"/>
          </w:tcPr>
          <w:p w:rsidR="00BD09B8" w:rsidRDefault="00BD09B8">
            <w:pPr>
              <w:rPr>
                <w:b/>
                <w:bCs/>
                <w:color w:val="000000"/>
                <w:sz w:val="16"/>
                <w:szCs w:val="16"/>
              </w:rPr>
            </w:pPr>
          </w:p>
        </w:tc>
        <w:tc>
          <w:tcPr>
            <w:tcW w:w="5209" w:type="dxa"/>
            <w:gridSpan w:val="17"/>
            <w:tcBorders>
              <w:top w:val="single" w:sz="4" w:space="0" w:color="auto"/>
              <w:left w:val="single" w:sz="4" w:space="0" w:color="auto"/>
              <w:bottom w:val="single" w:sz="4" w:space="0" w:color="auto"/>
              <w:right w:val="single" w:sz="4" w:space="0" w:color="auto"/>
            </w:tcBorders>
            <w:vAlign w:val="bottom"/>
          </w:tcPr>
          <w:p w:rsidR="00BD09B8" w:rsidRDefault="00BD09B8">
            <w:pPr>
              <w:rPr>
                <w:b/>
                <w:bCs/>
                <w:color w:val="000000"/>
                <w:sz w:val="16"/>
                <w:szCs w:val="16"/>
              </w:rPr>
            </w:pPr>
          </w:p>
        </w:tc>
        <w:tc>
          <w:tcPr>
            <w:tcW w:w="776" w:type="dxa"/>
            <w:tcBorders>
              <w:top w:val="single" w:sz="4" w:space="0" w:color="auto"/>
              <w:left w:val="single" w:sz="4" w:space="0" w:color="auto"/>
              <w:bottom w:val="single" w:sz="4" w:space="0" w:color="auto"/>
              <w:right w:val="single" w:sz="4" w:space="0" w:color="auto"/>
            </w:tcBorders>
            <w:vAlign w:val="bottom"/>
          </w:tcPr>
          <w:p w:rsidR="00BD09B8" w:rsidRDefault="00BD09B8">
            <w:pPr>
              <w:rPr>
                <w:b/>
                <w:bCs/>
                <w:color w:val="000000"/>
                <w:sz w:val="16"/>
                <w:szCs w:val="16"/>
              </w:rPr>
            </w:pPr>
          </w:p>
        </w:tc>
      </w:tr>
      <w:tr w:rsidR="00BD09B8" w:rsidTr="00BD09B8">
        <w:trPr>
          <w:trHeight w:val="300"/>
        </w:trPr>
        <w:tc>
          <w:tcPr>
            <w:tcW w:w="391" w:type="dxa"/>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1</w:t>
            </w:r>
          </w:p>
        </w:tc>
        <w:tc>
          <w:tcPr>
            <w:tcW w:w="990" w:type="dxa"/>
            <w:gridSpan w:val="2"/>
            <w:vMerge w:val="restart"/>
            <w:tcBorders>
              <w:top w:val="nil"/>
              <w:left w:val="single" w:sz="4" w:space="0" w:color="auto"/>
              <w:bottom w:val="single" w:sz="4" w:space="0" w:color="000000"/>
              <w:right w:val="single" w:sz="4" w:space="0" w:color="auto"/>
            </w:tcBorders>
            <w:vAlign w:val="center"/>
            <w:hideMark/>
          </w:tcPr>
          <w:p w:rsidR="00BD09B8" w:rsidRDefault="00BD09B8">
            <w:pPr>
              <w:jc w:val="center"/>
              <w:rPr>
                <w:color w:val="000000"/>
                <w:sz w:val="16"/>
                <w:szCs w:val="16"/>
              </w:rPr>
            </w:pPr>
            <w:r>
              <w:rPr>
                <w:b/>
                <w:bCs/>
                <w:color w:val="000000"/>
                <w:sz w:val="16"/>
                <w:szCs w:val="16"/>
              </w:rPr>
              <w:t>Основное мероприятие 1 ПП</w:t>
            </w:r>
            <w:r>
              <w:rPr>
                <w:color w:val="000000"/>
                <w:sz w:val="16"/>
                <w:szCs w:val="16"/>
              </w:rPr>
              <w:t xml:space="preserve"> - Реализация мер по обеспечению энергетической эффективности объектов бюджетной сферы на территории Голубовского сельского поселения</w:t>
            </w:r>
          </w:p>
        </w:tc>
        <w:tc>
          <w:tcPr>
            <w:tcW w:w="709" w:type="dxa"/>
            <w:gridSpan w:val="2"/>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2020</w:t>
            </w:r>
          </w:p>
        </w:tc>
        <w:tc>
          <w:tcPr>
            <w:tcW w:w="709" w:type="dxa"/>
            <w:gridSpan w:val="2"/>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2026</w:t>
            </w:r>
          </w:p>
        </w:tc>
        <w:tc>
          <w:tcPr>
            <w:tcW w:w="708" w:type="dxa"/>
            <w:gridSpan w:val="2"/>
            <w:vMerge w:val="restart"/>
            <w:tcBorders>
              <w:top w:val="nil"/>
              <w:left w:val="single" w:sz="4" w:space="0" w:color="auto"/>
              <w:bottom w:val="single" w:sz="4" w:space="0" w:color="000000"/>
              <w:right w:val="single" w:sz="4" w:space="0" w:color="auto"/>
            </w:tcBorders>
            <w:vAlign w:val="center"/>
            <w:hideMark/>
          </w:tcPr>
          <w:p w:rsidR="00BD09B8" w:rsidRDefault="00BD09B8">
            <w:pPr>
              <w:jc w:val="center"/>
              <w:rPr>
                <w:color w:val="000000"/>
                <w:sz w:val="16"/>
                <w:szCs w:val="16"/>
              </w:rPr>
            </w:pPr>
            <w:r>
              <w:rPr>
                <w:color w:val="000000"/>
                <w:sz w:val="16"/>
                <w:szCs w:val="16"/>
              </w:rPr>
              <w:t>Администрация Голубовского сельского поселения</w:t>
            </w:r>
          </w:p>
        </w:tc>
        <w:tc>
          <w:tcPr>
            <w:tcW w:w="1134" w:type="dxa"/>
            <w:gridSpan w:val="2"/>
            <w:tcBorders>
              <w:top w:val="nil"/>
              <w:left w:val="nil"/>
              <w:bottom w:val="single" w:sz="4" w:space="0" w:color="auto"/>
              <w:right w:val="single" w:sz="4" w:space="0" w:color="auto"/>
            </w:tcBorders>
            <w:noWrap/>
            <w:vAlign w:val="bottom"/>
            <w:hideMark/>
          </w:tcPr>
          <w:p w:rsidR="00BD09B8" w:rsidRDefault="00BD09B8">
            <w:pPr>
              <w:rPr>
                <w:color w:val="000000"/>
                <w:sz w:val="16"/>
                <w:szCs w:val="16"/>
              </w:rPr>
            </w:pPr>
            <w:r>
              <w:rPr>
                <w:color w:val="000000"/>
                <w:sz w:val="16"/>
                <w:szCs w:val="16"/>
              </w:rPr>
              <w:t>всего, в т.ч.:</w:t>
            </w:r>
          </w:p>
        </w:tc>
        <w:tc>
          <w:tcPr>
            <w:tcW w:w="712"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706" w:type="dxa"/>
            <w:gridSpan w:val="4"/>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67"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67"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67"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67"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70"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603" w:type="dxa"/>
            <w:tcBorders>
              <w:top w:val="nil"/>
              <w:left w:val="nil"/>
              <w:bottom w:val="single" w:sz="4" w:space="0" w:color="auto"/>
              <w:right w:val="single" w:sz="4" w:space="0" w:color="auto"/>
            </w:tcBorders>
            <w:vAlign w:val="center"/>
            <w:hideMark/>
          </w:tcPr>
          <w:p w:rsidR="00BD09B8" w:rsidRDefault="00BD09B8">
            <w:pPr>
              <w:jc w:val="center"/>
              <w:rPr>
                <w:b/>
                <w:bCs/>
                <w:color w:val="000000"/>
                <w:sz w:val="16"/>
                <w:szCs w:val="16"/>
              </w:rPr>
            </w:pPr>
            <w:r>
              <w:rPr>
                <w:b/>
                <w:bCs/>
                <w:color w:val="000000"/>
                <w:sz w:val="16"/>
                <w:szCs w:val="16"/>
              </w:rPr>
              <w:t>0,00</w:t>
            </w:r>
          </w:p>
        </w:tc>
        <w:tc>
          <w:tcPr>
            <w:tcW w:w="673" w:type="dxa"/>
            <w:vMerge w:val="restart"/>
            <w:tcBorders>
              <w:top w:val="nil"/>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х</w:t>
            </w:r>
          </w:p>
        </w:tc>
        <w:tc>
          <w:tcPr>
            <w:tcW w:w="567" w:type="dxa"/>
            <w:gridSpan w:val="2"/>
            <w:vMerge w:val="restart"/>
            <w:tcBorders>
              <w:top w:val="nil"/>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х</w:t>
            </w:r>
          </w:p>
        </w:tc>
        <w:tc>
          <w:tcPr>
            <w:tcW w:w="567" w:type="dxa"/>
            <w:gridSpan w:val="2"/>
            <w:vMerge w:val="restart"/>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2"/>
            <w:vMerge w:val="restart"/>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2"/>
            <w:vMerge w:val="restart"/>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2"/>
            <w:vMerge w:val="restart"/>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2"/>
            <w:vMerge w:val="restart"/>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2"/>
            <w:vMerge w:val="restart"/>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2"/>
            <w:vMerge w:val="restart"/>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776" w:type="dxa"/>
            <w:vMerge w:val="restart"/>
            <w:tcBorders>
              <w:top w:val="nil"/>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х</w:t>
            </w:r>
          </w:p>
        </w:tc>
      </w:tr>
      <w:tr w:rsidR="00BD09B8" w:rsidTr="00BD09B8">
        <w:trPr>
          <w:trHeight w:val="1200"/>
        </w:trPr>
        <w:tc>
          <w:tcPr>
            <w:tcW w:w="300" w:type="dxa"/>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1134" w:type="dxa"/>
            <w:gridSpan w:val="2"/>
            <w:tcBorders>
              <w:top w:val="nil"/>
              <w:left w:val="nil"/>
              <w:bottom w:val="single" w:sz="4" w:space="0" w:color="auto"/>
              <w:right w:val="single" w:sz="4" w:space="0" w:color="auto"/>
            </w:tcBorders>
            <w:vAlign w:val="center"/>
            <w:hideMark/>
          </w:tcPr>
          <w:p w:rsidR="00BD09B8" w:rsidRDefault="00BD09B8">
            <w:pPr>
              <w:rPr>
                <w:color w:val="000000"/>
                <w:sz w:val="16"/>
                <w:szCs w:val="16"/>
              </w:rPr>
            </w:pPr>
            <w:r>
              <w:rPr>
                <w:color w:val="000000"/>
                <w:sz w:val="16"/>
                <w:szCs w:val="16"/>
              </w:rPr>
              <w:t>местнный бюджет</w:t>
            </w:r>
          </w:p>
        </w:tc>
        <w:tc>
          <w:tcPr>
            <w:tcW w:w="712"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706" w:type="dxa"/>
            <w:gridSpan w:val="4"/>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67"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67"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67"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67"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70"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603" w:type="dxa"/>
            <w:tcBorders>
              <w:top w:val="nil"/>
              <w:left w:val="nil"/>
              <w:bottom w:val="single" w:sz="4" w:space="0" w:color="auto"/>
              <w:right w:val="single" w:sz="4" w:space="0" w:color="auto"/>
            </w:tcBorders>
            <w:vAlign w:val="center"/>
            <w:hideMark/>
          </w:tcPr>
          <w:p w:rsidR="00BD09B8" w:rsidRDefault="00BD09B8">
            <w:pPr>
              <w:jc w:val="center"/>
              <w:rPr>
                <w:b/>
                <w:bCs/>
                <w:color w:val="000000"/>
                <w:sz w:val="16"/>
                <w:szCs w:val="16"/>
              </w:rPr>
            </w:pPr>
            <w:r>
              <w:rPr>
                <w:b/>
                <w:bCs/>
                <w:color w:val="000000"/>
                <w:sz w:val="16"/>
                <w:szCs w:val="16"/>
              </w:rPr>
              <w:t>0,00</w:t>
            </w:r>
          </w:p>
        </w:tc>
        <w:tc>
          <w:tcPr>
            <w:tcW w:w="300" w:type="dxa"/>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5078" w:type="dxa"/>
            <w:gridSpan w:val="2"/>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1167" w:type="dxa"/>
            <w:gridSpan w:val="2"/>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1167" w:type="dxa"/>
            <w:gridSpan w:val="2"/>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1167" w:type="dxa"/>
            <w:gridSpan w:val="2"/>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1167" w:type="dxa"/>
            <w:gridSpan w:val="2"/>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2288" w:type="dxa"/>
            <w:gridSpan w:val="2"/>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776" w:type="dxa"/>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r>
      <w:tr w:rsidR="00BD09B8" w:rsidTr="00BD09B8">
        <w:trPr>
          <w:trHeight w:val="495"/>
        </w:trPr>
        <w:tc>
          <w:tcPr>
            <w:tcW w:w="300" w:type="dxa"/>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1134" w:type="dxa"/>
            <w:gridSpan w:val="2"/>
            <w:tcBorders>
              <w:top w:val="single" w:sz="4" w:space="0" w:color="auto"/>
              <w:left w:val="nil"/>
              <w:bottom w:val="single" w:sz="4" w:space="0" w:color="auto"/>
              <w:right w:val="single" w:sz="4" w:space="0" w:color="auto"/>
            </w:tcBorders>
            <w:vAlign w:val="center"/>
            <w:hideMark/>
          </w:tcPr>
          <w:p w:rsidR="00BD09B8" w:rsidRDefault="00BD09B8">
            <w:pPr>
              <w:rPr>
                <w:color w:val="000000"/>
                <w:sz w:val="16"/>
                <w:szCs w:val="16"/>
              </w:rPr>
            </w:pPr>
            <w:r>
              <w:rPr>
                <w:color w:val="000000"/>
                <w:sz w:val="16"/>
                <w:szCs w:val="16"/>
              </w:rPr>
              <w:t>Внебюджетные источники финансирования</w:t>
            </w:r>
          </w:p>
        </w:tc>
        <w:tc>
          <w:tcPr>
            <w:tcW w:w="712" w:type="dxa"/>
            <w:tcBorders>
              <w:top w:val="single" w:sz="4" w:space="0" w:color="auto"/>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706" w:type="dxa"/>
            <w:gridSpan w:val="4"/>
            <w:tcBorders>
              <w:top w:val="single" w:sz="4" w:space="0" w:color="auto"/>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70" w:type="dxa"/>
            <w:tcBorders>
              <w:top w:val="single" w:sz="4" w:space="0" w:color="auto"/>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603" w:type="dxa"/>
            <w:tcBorders>
              <w:top w:val="single" w:sz="4" w:space="0" w:color="auto"/>
              <w:left w:val="nil"/>
              <w:bottom w:val="single" w:sz="4" w:space="0" w:color="auto"/>
              <w:right w:val="single" w:sz="4" w:space="0" w:color="auto"/>
            </w:tcBorders>
            <w:vAlign w:val="center"/>
            <w:hideMark/>
          </w:tcPr>
          <w:p w:rsidR="00BD09B8" w:rsidRDefault="00BD09B8">
            <w:pPr>
              <w:jc w:val="center"/>
              <w:rPr>
                <w:b/>
                <w:bCs/>
                <w:color w:val="000000"/>
                <w:sz w:val="16"/>
                <w:szCs w:val="16"/>
              </w:rPr>
            </w:pPr>
            <w:r>
              <w:rPr>
                <w:b/>
                <w:bCs/>
                <w:color w:val="000000"/>
                <w:sz w:val="16"/>
                <w:szCs w:val="16"/>
              </w:rPr>
              <w:t>0,00</w:t>
            </w:r>
          </w:p>
        </w:tc>
        <w:tc>
          <w:tcPr>
            <w:tcW w:w="673" w:type="dxa"/>
            <w:tcBorders>
              <w:top w:val="single" w:sz="4" w:space="0" w:color="auto"/>
              <w:left w:val="single" w:sz="4" w:space="0" w:color="auto"/>
              <w:bottom w:val="single" w:sz="4" w:space="0" w:color="000000"/>
              <w:right w:val="single" w:sz="4" w:space="0" w:color="auto"/>
            </w:tcBorders>
            <w:vAlign w:val="center"/>
          </w:tcPr>
          <w:p w:rsidR="00BD09B8" w:rsidRDefault="00BD09B8">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BD09B8" w:rsidRDefault="00BD09B8">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BD09B8" w:rsidRDefault="00BD09B8">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BD09B8" w:rsidRDefault="00BD09B8">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BD09B8" w:rsidRDefault="00BD09B8">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BD09B8" w:rsidRDefault="00BD09B8">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BD09B8" w:rsidRDefault="00BD09B8">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BD09B8" w:rsidRDefault="00BD09B8">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BD09B8" w:rsidRDefault="00BD09B8">
            <w:pPr>
              <w:rPr>
                <w:color w:val="000000"/>
                <w:sz w:val="16"/>
                <w:szCs w:val="16"/>
              </w:rPr>
            </w:pPr>
          </w:p>
        </w:tc>
        <w:tc>
          <w:tcPr>
            <w:tcW w:w="776" w:type="dxa"/>
            <w:tcBorders>
              <w:top w:val="single" w:sz="4" w:space="0" w:color="auto"/>
              <w:left w:val="single" w:sz="4" w:space="0" w:color="auto"/>
              <w:bottom w:val="single" w:sz="4" w:space="0" w:color="000000"/>
              <w:right w:val="single" w:sz="4" w:space="0" w:color="auto"/>
            </w:tcBorders>
            <w:vAlign w:val="center"/>
          </w:tcPr>
          <w:p w:rsidR="00BD09B8" w:rsidRDefault="00BD09B8">
            <w:pPr>
              <w:rPr>
                <w:color w:val="000000"/>
                <w:sz w:val="16"/>
                <w:szCs w:val="16"/>
              </w:rPr>
            </w:pPr>
          </w:p>
        </w:tc>
      </w:tr>
      <w:tr w:rsidR="00BD09B8" w:rsidTr="00BD09B8">
        <w:trPr>
          <w:trHeight w:val="300"/>
        </w:trPr>
        <w:tc>
          <w:tcPr>
            <w:tcW w:w="391" w:type="dxa"/>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1.1.</w:t>
            </w:r>
          </w:p>
        </w:tc>
        <w:tc>
          <w:tcPr>
            <w:tcW w:w="990" w:type="dxa"/>
            <w:gridSpan w:val="2"/>
            <w:vMerge w:val="restart"/>
            <w:tcBorders>
              <w:top w:val="nil"/>
              <w:left w:val="single" w:sz="4" w:space="0" w:color="auto"/>
              <w:bottom w:val="single" w:sz="4" w:space="0" w:color="000000"/>
              <w:right w:val="single" w:sz="4" w:space="0" w:color="auto"/>
            </w:tcBorders>
            <w:vAlign w:val="center"/>
            <w:hideMark/>
          </w:tcPr>
          <w:p w:rsidR="00BD09B8" w:rsidRDefault="00BD09B8">
            <w:pPr>
              <w:jc w:val="center"/>
              <w:rPr>
                <w:color w:val="000000"/>
                <w:sz w:val="16"/>
                <w:szCs w:val="16"/>
              </w:rPr>
            </w:pPr>
            <w:r>
              <w:rPr>
                <w:color w:val="000000"/>
                <w:sz w:val="16"/>
                <w:szCs w:val="16"/>
              </w:rPr>
              <w:t>Замена ламп накаливания на энергосберегающие</w:t>
            </w:r>
          </w:p>
        </w:tc>
        <w:tc>
          <w:tcPr>
            <w:tcW w:w="709" w:type="dxa"/>
            <w:gridSpan w:val="2"/>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2020</w:t>
            </w:r>
          </w:p>
        </w:tc>
        <w:tc>
          <w:tcPr>
            <w:tcW w:w="709" w:type="dxa"/>
            <w:gridSpan w:val="2"/>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2026</w:t>
            </w:r>
          </w:p>
        </w:tc>
        <w:tc>
          <w:tcPr>
            <w:tcW w:w="708" w:type="dxa"/>
            <w:gridSpan w:val="2"/>
            <w:vMerge w:val="restart"/>
            <w:tcBorders>
              <w:top w:val="nil"/>
              <w:left w:val="single" w:sz="4" w:space="0" w:color="auto"/>
              <w:bottom w:val="single" w:sz="4" w:space="0" w:color="000000"/>
              <w:right w:val="single" w:sz="4" w:space="0" w:color="auto"/>
            </w:tcBorders>
            <w:vAlign w:val="center"/>
            <w:hideMark/>
          </w:tcPr>
          <w:p w:rsidR="00BD09B8" w:rsidRDefault="00BD09B8">
            <w:pPr>
              <w:jc w:val="center"/>
              <w:rPr>
                <w:color w:val="000000"/>
                <w:sz w:val="16"/>
                <w:szCs w:val="16"/>
              </w:rPr>
            </w:pPr>
            <w:r>
              <w:rPr>
                <w:color w:val="000000"/>
                <w:sz w:val="16"/>
                <w:szCs w:val="16"/>
              </w:rPr>
              <w:t>Администрация Голубовского сельского поселения</w:t>
            </w:r>
          </w:p>
        </w:tc>
        <w:tc>
          <w:tcPr>
            <w:tcW w:w="1134" w:type="dxa"/>
            <w:gridSpan w:val="2"/>
            <w:tcBorders>
              <w:top w:val="nil"/>
              <w:left w:val="nil"/>
              <w:bottom w:val="single" w:sz="4" w:space="0" w:color="auto"/>
              <w:right w:val="single" w:sz="4" w:space="0" w:color="auto"/>
            </w:tcBorders>
            <w:noWrap/>
            <w:vAlign w:val="bottom"/>
            <w:hideMark/>
          </w:tcPr>
          <w:p w:rsidR="00BD09B8" w:rsidRDefault="00BD09B8">
            <w:pPr>
              <w:rPr>
                <w:color w:val="000000"/>
                <w:sz w:val="16"/>
                <w:szCs w:val="16"/>
              </w:rPr>
            </w:pPr>
            <w:r>
              <w:rPr>
                <w:color w:val="000000"/>
                <w:sz w:val="16"/>
                <w:szCs w:val="16"/>
              </w:rPr>
              <w:t>всего, в т.ч.:</w:t>
            </w:r>
          </w:p>
        </w:tc>
        <w:tc>
          <w:tcPr>
            <w:tcW w:w="712"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706" w:type="dxa"/>
            <w:gridSpan w:val="4"/>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67"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67"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67"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67"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70"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603" w:type="dxa"/>
            <w:tcBorders>
              <w:top w:val="nil"/>
              <w:left w:val="nil"/>
              <w:bottom w:val="single" w:sz="4" w:space="0" w:color="auto"/>
              <w:right w:val="single" w:sz="4" w:space="0" w:color="auto"/>
            </w:tcBorders>
            <w:vAlign w:val="center"/>
            <w:hideMark/>
          </w:tcPr>
          <w:p w:rsidR="00BD09B8" w:rsidRDefault="00BD09B8">
            <w:pPr>
              <w:jc w:val="center"/>
              <w:rPr>
                <w:b/>
                <w:bCs/>
                <w:color w:val="000000"/>
                <w:sz w:val="16"/>
                <w:szCs w:val="16"/>
              </w:rPr>
            </w:pPr>
            <w:r>
              <w:rPr>
                <w:b/>
                <w:bCs/>
                <w:color w:val="000000"/>
                <w:sz w:val="16"/>
                <w:szCs w:val="16"/>
              </w:rPr>
              <w:t>0,00</w:t>
            </w:r>
          </w:p>
        </w:tc>
        <w:tc>
          <w:tcPr>
            <w:tcW w:w="673" w:type="dxa"/>
            <w:vMerge w:val="restart"/>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2"/>
            <w:vMerge w:val="restart"/>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2"/>
            <w:vMerge w:val="restart"/>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2"/>
            <w:vMerge w:val="restart"/>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2"/>
            <w:vMerge w:val="restart"/>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2"/>
            <w:vMerge w:val="restart"/>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2"/>
            <w:vMerge w:val="restart"/>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2"/>
            <w:vMerge w:val="restart"/>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1343" w:type="dxa"/>
            <w:gridSpan w:val="3"/>
            <w:vMerge w:val="restart"/>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r>
      <w:tr w:rsidR="00BD09B8" w:rsidTr="00BD09B8">
        <w:trPr>
          <w:trHeight w:val="1125"/>
        </w:trPr>
        <w:tc>
          <w:tcPr>
            <w:tcW w:w="300" w:type="dxa"/>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1134" w:type="dxa"/>
            <w:gridSpan w:val="2"/>
            <w:tcBorders>
              <w:top w:val="nil"/>
              <w:left w:val="nil"/>
              <w:bottom w:val="single" w:sz="4" w:space="0" w:color="auto"/>
              <w:right w:val="single" w:sz="4" w:space="0" w:color="auto"/>
            </w:tcBorders>
            <w:vAlign w:val="center"/>
            <w:hideMark/>
          </w:tcPr>
          <w:p w:rsidR="00BD09B8" w:rsidRDefault="00BD09B8">
            <w:pPr>
              <w:rPr>
                <w:color w:val="000000"/>
                <w:sz w:val="16"/>
                <w:szCs w:val="16"/>
              </w:rPr>
            </w:pPr>
            <w:r>
              <w:rPr>
                <w:color w:val="000000"/>
                <w:sz w:val="16"/>
                <w:szCs w:val="16"/>
              </w:rPr>
              <w:t>местнный бюджет</w:t>
            </w:r>
          </w:p>
        </w:tc>
        <w:tc>
          <w:tcPr>
            <w:tcW w:w="712"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706" w:type="dxa"/>
            <w:gridSpan w:val="4"/>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67"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67"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67"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67"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70"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603" w:type="dxa"/>
            <w:tcBorders>
              <w:top w:val="nil"/>
              <w:left w:val="nil"/>
              <w:bottom w:val="single" w:sz="4" w:space="0" w:color="auto"/>
              <w:right w:val="single" w:sz="4" w:space="0" w:color="auto"/>
            </w:tcBorders>
            <w:vAlign w:val="center"/>
            <w:hideMark/>
          </w:tcPr>
          <w:p w:rsidR="00BD09B8" w:rsidRDefault="00BD09B8">
            <w:pPr>
              <w:jc w:val="center"/>
              <w:rPr>
                <w:b/>
                <w:bCs/>
                <w:color w:val="000000"/>
                <w:sz w:val="16"/>
                <w:szCs w:val="16"/>
              </w:rPr>
            </w:pPr>
            <w:r>
              <w:rPr>
                <w:b/>
                <w:bCs/>
                <w:color w:val="000000"/>
                <w:sz w:val="16"/>
                <w:szCs w:val="16"/>
              </w:rPr>
              <w:t>0,00</w:t>
            </w:r>
          </w:p>
        </w:tc>
        <w:tc>
          <w:tcPr>
            <w:tcW w:w="300" w:type="dxa"/>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5078" w:type="dxa"/>
            <w:gridSpan w:val="2"/>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1167" w:type="dxa"/>
            <w:gridSpan w:val="2"/>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1167" w:type="dxa"/>
            <w:gridSpan w:val="2"/>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1167" w:type="dxa"/>
            <w:gridSpan w:val="2"/>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1167" w:type="dxa"/>
            <w:gridSpan w:val="2"/>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3064" w:type="dxa"/>
            <w:gridSpan w:val="3"/>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r>
      <w:tr w:rsidR="00BD09B8" w:rsidTr="00BD09B8">
        <w:trPr>
          <w:trHeight w:val="465"/>
        </w:trPr>
        <w:tc>
          <w:tcPr>
            <w:tcW w:w="300" w:type="dxa"/>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1134" w:type="dxa"/>
            <w:gridSpan w:val="2"/>
            <w:tcBorders>
              <w:top w:val="single" w:sz="4" w:space="0" w:color="auto"/>
              <w:left w:val="nil"/>
              <w:bottom w:val="single" w:sz="4" w:space="0" w:color="auto"/>
              <w:right w:val="single" w:sz="4" w:space="0" w:color="auto"/>
            </w:tcBorders>
            <w:vAlign w:val="center"/>
            <w:hideMark/>
          </w:tcPr>
          <w:p w:rsidR="00BD09B8" w:rsidRDefault="00BD09B8">
            <w:pPr>
              <w:rPr>
                <w:color w:val="000000"/>
                <w:sz w:val="16"/>
                <w:szCs w:val="16"/>
              </w:rPr>
            </w:pPr>
            <w:r>
              <w:rPr>
                <w:color w:val="000000"/>
                <w:sz w:val="16"/>
                <w:szCs w:val="16"/>
              </w:rPr>
              <w:t>Внебюджетные источники финансирования</w:t>
            </w:r>
          </w:p>
        </w:tc>
        <w:tc>
          <w:tcPr>
            <w:tcW w:w="712" w:type="dxa"/>
            <w:tcBorders>
              <w:top w:val="single" w:sz="4" w:space="0" w:color="auto"/>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706" w:type="dxa"/>
            <w:gridSpan w:val="4"/>
            <w:tcBorders>
              <w:top w:val="single" w:sz="4" w:space="0" w:color="auto"/>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70" w:type="dxa"/>
            <w:tcBorders>
              <w:top w:val="single" w:sz="4" w:space="0" w:color="auto"/>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603" w:type="dxa"/>
            <w:tcBorders>
              <w:top w:val="single" w:sz="4" w:space="0" w:color="auto"/>
              <w:left w:val="nil"/>
              <w:bottom w:val="single" w:sz="4" w:space="0" w:color="auto"/>
              <w:right w:val="single" w:sz="4" w:space="0" w:color="auto"/>
            </w:tcBorders>
            <w:vAlign w:val="center"/>
            <w:hideMark/>
          </w:tcPr>
          <w:p w:rsidR="00BD09B8" w:rsidRDefault="00BD09B8">
            <w:pPr>
              <w:jc w:val="center"/>
              <w:rPr>
                <w:b/>
                <w:bCs/>
                <w:color w:val="000000"/>
                <w:sz w:val="16"/>
                <w:szCs w:val="16"/>
              </w:rPr>
            </w:pPr>
            <w:r>
              <w:rPr>
                <w:b/>
                <w:bCs/>
                <w:color w:val="000000"/>
                <w:sz w:val="16"/>
                <w:szCs w:val="16"/>
              </w:rPr>
              <w:t>0,00</w:t>
            </w:r>
          </w:p>
        </w:tc>
        <w:tc>
          <w:tcPr>
            <w:tcW w:w="673" w:type="dxa"/>
            <w:tcBorders>
              <w:top w:val="single" w:sz="4" w:space="0" w:color="auto"/>
              <w:left w:val="single" w:sz="4" w:space="0" w:color="auto"/>
              <w:bottom w:val="single" w:sz="4" w:space="0" w:color="000000"/>
              <w:right w:val="single" w:sz="4" w:space="0" w:color="auto"/>
            </w:tcBorders>
            <w:vAlign w:val="center"/>
          </w:tcPr>
          <w:p w:rsidR="00BD09B8" w:rsidRDefault="00BD09B8">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BD09B8" w:rsidRDefault="00BD09B8">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BD09B8" w:rsidRDefault="00BD09B8">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BD09B8" w:rsidRDefault="00BD09B8">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BD09B8" w:rsidRDefault="00BD09B8">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BD09B8" w:rsidRDefault="00BD09B8">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BD09B8" w:rsidRDefault="00BD09B8">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BD09B8" w:rsidRDefault="00BD09B8">
            <w:pPr>
              <w:rPr>
                <w:color w:val="000000"/>
                <w:sz w:val="16"/>
                <w:szCs w:val="16"/>
              </w:rPr>
            </w:pPr>
          </w:p>
        </w:tc>
        <w:tc>
          <w:tcPr>
            <w:tcW w:w="1343" w:type="dxa"/>
            <w:gridSpan w:val="3"/>
            <w:tcBorders>
              <w:top w:val="single" w:sz="4" w:space="0" w:color="auto"/>
              <w:left w:val="single" w:sz="4" w:space="0" w:color="auto"/>
              <w:bottom w:val="single" w:sz="4" w:space="0" w:color="000000"/>
              <w:right w:val="single" w:sz="4" w:space="0" w:color="auto"/>
            </w:tcBorders>
            <w:vAlign w:val="center"/>
          </w:tcPr>
          <w:p w:rsidR="00BD09B8" w:rsidRDefault="00BD09B8">
            <w:pPr>
              <w:rPr>
                <w:color w:val="000000"/>
                <w:sz w:val="16"/>
                <w:szCs w:val="16"/>
              </w:rPr>
            </w:pPr>
          </w:p>
        </w:tc>
      </w:tr>
      <w:tr w:rsidR="00BD09B8" w:rsidTr="00BD09B8">
        <w:trPr>
          <w:trHeight w:val="300"/>
        </w:trPr>
        <w:tc>
          <w:tcPr>
            <w:tcW w:w="1381" w:type="dxa"/>
            <w:gridSpan w:val="3"/>
            <w:vMerge w:val="restart"/>
            <w:tcBorders>
              <w:top w:val="single" w:sz="4" w:space="0" w:color="auto"/>
              <w:left w:val="single" w:sz="4" w:space="0" w:color="auto"/>
              <w:bottom w:val="single" w:sz="4" w:space="0" w:color="000000"/>
              <w:right w:val="single" w:sz="4" w:space="0" w:color="000000"/>
            </w:tcBorders>
            <w:noWrap/>
            <w:vAlign w:val="center"/>
            <w:hideMark/>
          </w:tcPr>
          <w:p w:rsidR="00BD09B8" w:rsidRDefault="00BD09B8">
            <w:pPr>
              <w:jc w:val="center"/>
              <w:rPr>
                <w:color w:val="000000"/>
                <w:sz w:val="16"/>
                <w:szCs w:val="16"/>
              </w:rPr>
            </w:pPr>
            <w:r>
              <w:rPr>
                <w:color w:val="000000"/>
                <w:sz w:val="16"/>
                <w:szCs w:val="16"/>
              </w:rPr>
              <w:t>Итого по ПП</w:t>
            </w:r>
          </w:p>
        </w:tc>
        <w:tc>
          <w:tcPr>
            <w:tcW w:w="709" w:type="dxa"/>
            <w:gridSpan w:val="2"/>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2020</w:t>
            </w:r>
          </w:p>
        </w:tc>
        <w:tc>
          <w:tcPr>
            <w:tcW w:w="709" w:type="dxa"/>
            <w:gridSpan w:val="2"/>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2026</w:t>
            </w:r>
          </w:p>
        </w:tc>
        <w:tc>
          <w:tcPr>
            <w:tcW w:w="708" w:type="dxa"/>
            <w:gridSpan w:val="2"/>
            <w:vMerge w:val="restart"/>
            <w:tcBorders>
              <w:top w:val="nil"/>
              <w:left w:val="single" w:sz="4" w:space="0" w:color="auto"/>
              <w:bottom w:val="single" w:sz="4" w:space="0" w:color="000000"/>
              <w:right w:val="single" w:sz="4" w:space="0" w:color="auto"/>
            </w:tcBorders>
            <w:vAlign w:val="center"/>
            <w:hideMark/>
          </w:tcPr>
          <w:p w:rsidR="00BD09B8" w:rsidRDefault="00BD09B8">
            <w:pPr>
              <w:jc w:val="center"/>
              <w:rPr>
                <w:color w:val="000000"/>
                <w:sz w:val="16"/>
                <w:szCs w:val="16"/>
              </w:rPr>
            </w:pPr>
            <w:r>
              <w:rPr>
                <w:color w:val="000000"/>
                <w:sz w:val="16"/>
                <w:szCs w:val="16"/>
              </w:rPr>
              <w:t> </w:t>
            </w:r>
          </w:p>
        </w:tc>
        <w:tc>
          <w:tcPr>
            <w:tcW w:w="1134" w:type="dxa"/>
            <w:gridSpan w:val="2"/>
            <w:tcBorders>
              <w:top w:val="nil"/>
              <w:left w:val="nil"/>
              <w:bottom w:val="single" w:sz="4" w:space="0" w:color="auto"/>
              <w:right w:val="single" w:sz="4" w:space="0" w:color="auto"/>
            </w:tcBorders>
            <w:noWrap/>
            <w:vAlign w:val="bottom"/>
            <w:hideMark/>
          </w:tcPr>
          <w:p w:rsidR="00BD09B8" w:rsidRDefault="00BD09B8">
            <w:pPr>
              <w:rPr>
                <w:color w:val="000000"/>
                <w:sz w:val="16"/>
                <w:szCs w:val="16"/>
              </w:rPr>
            </w:pPr>
            <w:r>
              <w:rPr>
                <w:color w:val="000000"/>
                <w:sz w:val="16"/>
                <w:szCs w:val="16"/>
              </w:rPr>
              <w:t>всего, в т.ч.:</w:t>
            </w:r>
          </w:p>
        </w:tc>
        <w:tc>
          <w:tcPr>
            <w:tcW w:w="712"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706" w:type="dxa"/>
            <w:gridSpan w:val="4"/>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67"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67"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67"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67"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70"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603" w:type="dxa"/>
            <w:tcBorders>
              <w:top w:val="nil"/>
              <w:left w:val="nil"/>
              <w:bottom w:val="single" w:sz="4" w:space="0" w:color="auto"/>
              <w:right w:val="single" w:sz="4" w:space="0" w:color="auto"/>
            </w:tcBorders>
            <w:vAlign w:val="center"/>
            <w:hideMark/>
          </w:tcPr>
          <w:p w:rsidR="00BD09B8" w:rsidRDefault="00BD09B8">
            <w:pPr>
              <w:jc w:val="center"/>
              <w:rPr>
                <w:b/>
                <w:bCs/>
                <w:color w:val="000000"/>
                <w:sz w:val="16"/>
                <w:szCs w:val="16"/>
              </w:rPr>
            </w:pPr>
            <w:r>
              <w:rPr>
                <w:b/>
                <w:bCs/>
                <w:color w:val="000000"/>
                <w:sz w:val="16"/>
                <w:szCs w:val="16"/>
              </w:rPr>
              <w:t>0,00</w:t>
            </w:r>
          </w:p>
        </w:tc>
        <w:tc>
          <w:tcPr>
            <w:tcW w:w="673" w:type="dxa"/>
            <w:vMerge w:val="restart"/>
            <w:tcBorders>
              <w:top w:val="nil"/>
              <w:left w:val="single" w:sz="4" w:space="0" w:color="auto"/>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х</w:t>
            </w:r>
          </w:p>
        </w:tc>
        <w:tc>
          <w:tcPr>
            <w:tcW w:w="567" w:type="dxa"/>
            <w:gridSpan w:val="2"/>
            <w:vMerge w:val="restart"/>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2"/>
            <w:vMerge w:val="restart"/>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2"/>
            <w:vMerge w:val="restart"/>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2"/>
            <w:vMerge w:val="restart"/>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2"/>
            <w:vMerge w:val="restart"/>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2"/>
            <w:vMerge w:val="restart"/>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2"/>
            <w:vMerge w:val="restart"/>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1343" w:type="dxa"/>
            <w:gridSpan w:val="3"/>
            <w:vMerge w:val="restart"/>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r>
      <w:tr w:rsidR="00BD09B8" w:rsidTr="00BD09B8">
        <w:trPr>
          <w:trHeight w:val="480"/>
        </w:trPr>
        <w:tc>
          <w:tcPr>
            <w:tcW w:w="900" w:type="dxa"/>
            <w:gridSpan w:val="3"/>
            <w:vMerge/>
            <w:tcBorders>
              <w:top w:val="single" w:sz="4" w:space="0" w:color="auto"/>
              <w:left w:val="single" w:sz="4" w:space="0" w:color="auto"/>
              <w:bottom w:val="single" w:sz="4" w:space="0" w:color="000000"/>
              <w:right w:val="single" w:sz="4" w:space="0" w:color="000000"/>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1134" w:type="dxa"/>
            <w:gridSpan w:val="2"/>
            <w:tcBorders>
              <w:top w:val="nil"/>
              <w:left w:val="nil"/>
              <w:bottom w:val="single" w:sz="4" w:space="0" w:color="auto"/>
              <w:right w:val="single" w:sz="4" w:space="0" w:color="auto"/>
            </w:tcBorders>
            <w:vAlign w:val="center"/>
            <w:hideMark/>
          </w:tcPr>
          <w:p w:rsidR="00BD09B8" w:rsidRDefault="00BD09B8">
            <w:pPr>
              <w:rPr>
                <w:color w:val="000000"/>
                <w:sz w:val="16"/>
                <w:szCs w:val="16"/>
              </w:rPr>
            </w:pPr>
            <w:r>
              <w:rPr>
                <w:color w:val="000000"/>
                <w:sz w:val="16"/>
                <w:szCs w:val="16"/>
              </w:rPr>
              <w:t>местнный бюджет</w:t>
            </w:r>
          </w:p>
        </w:tc>
        <w:tc>
          <w:tcPr>
            <w:tcW w:w="712" w:type="dxa"/>
            <w:tcBorders>
              <w:top w:val="nil"/>
              <w:left w:val="nil"/>
              <w:bottom w:val="single" w:sz="4" w:space="0" w:color="auto"/>
              <w:right w:val="single" w:sz="4" w:space="0" w:color="auto"/>
            </w:tcBorders>
            <w:noWrap/>
            <w:vAlign w:val="center"/>
            <w:hideMark/>
          </w:tcPr>
          <w:p w:rsidR="00BD09B8" w:rsidRDefault="00BD09B8">
            <w:pPr>
              <w:jc w:val="center"/>
              <w:rPr>
                <w:b/>
                <w:color w:val="000000"/>
                <w:sz w:val="16"/>
                <w:szCs w:val="16"/>
              </w:rPr>
            </w:pPr>
            <w:r>
              <w:rPr>
                <w:b/>
                <w:color w:val="000000"/>
                <w:sz w:val="16"/>
                <w:szCs w:val="16"/>
              </w:rPr>
              <w:t>0,00</w:t>
            </w:r>
          </w:p>
        </w:tc>
        <w:tc>
          <w:tcPr>
            <w:tcW w:w="706" w:type="dxa"/>
            <w:gridSpan w:val="4"/>
            <w:tcBorders>
              <w:top w:val="nil"/>
              <w:left w:val="nil"/>
              <w:bottom w:val="single" w:sz="4" w:space="0" w:color="auto"/>
              <w:right w:val="single" w:sz="4" w:space="0" w:color="auto"/>
            </w:tcBorders>
            <w:noWrap/>
            <w:vAlign w:val="center"/>
            <w:hideMark/>
          </w:tcPr>
          <w:p w:rsidR="00BD09B8" w:rsidRDefault="00BD09B8">
            <w:pPr>
              <w:jc w:val="center"/>
              <w:rPr>
                <w:color w:val="000000"/>
                <w:sz w:val="16"/>
                <w:szCs w:val="16"/>
              </w:rPr>
            </w:pPr>
            <w:r>
              <w:rPr>
                <w:b/>
                <w:bCs/>
                <w:color w:val="000000"/>
                <w:sz w:val="16"/>
                <w:szCs w:val="16"/>
              </w:rPr>
              <w:t>0,00</w:t>
            </w:r>
          </w:p>
        </w:tc>
        <w:tc>
          <w:tcPr>
            <w:tcW w:w="567" w:type="dxa"/>
            <w:gridSpan w:val="2"/>
            <w:tcBorders>
              <w:top w:val="nil"/>
              <w:left w:val="nil"/>
              <w:bottom w:val="single" w:sz="4" w:space="0" w:color="auto"/>
              <w:right w:val="single" w:sz="4" w:space="0" w:color="auto"/>
            </w:tcBorders>
            <w:noWrap/>
            <w:vAlign w:val="center"/>
            <w:hideMark/>
          </w:tcPr>
          <w:p w:rsidR="00BD09B8" w:rsidRDefault="00BD09B8">
            <w:pPr>
              <w:jc w:val="center"/>
              <w:rPr>
                <w:color w:val="000000"/>
                <w:sz w:val="16"/>
                <w:szCs w:val="16"/>
              </w:rPr>
            </w:pPr>
            <w:r>
              <w:rPr>
                <w:b/>
                <w:bCs/>
                <w:color w:val="000000"/>
                <w:sz w:val="16"/>
                <w:szCs w:val="16"/>
              </w:rPr>
              <w:t>0,00</w:t>
            </w:r>
          </w:p>
        </w:tc>
        <w:tc>
          <w:tcPr>
            <w:tcW w:w="567" w:type="dxa"/>
            <w:gridSpan w:val="2"/>
            <w:tcBorders>
              <w:top w:val="nil"/>
              <w:left w:val="nil"/>
              <w:bottom w:val="single" w:sz="4" w:space="0" w:color="auto"/>
              <w:right w:val="single" w:sz="4" w:space="0" w:color="auto"/>
            </w:tcBorders>
            <w:noWrap/>
            <w:vAlign w:val="center"/>
            <w:hideMark/>
          </w:tcPr>
          <w:p w:rsidR="00BD09B8" w:rsidRDefault="00BD09B8">
            <w:pPr>
              <w:jc w:val="center"/>
              <w:rPr>
                <w:color w:val="000000"/>
                <w:sz w:val="16"/>
                <w:szCs w:val="16"/>
              </w:rPr>
            </w:pPr>
            <w:r>
              <w:rPr>
                <w:b/>
                <w:bCs/>
                <w:color w:val="000000"/>
                <w:sz w:val="16"/>
                <w:szCs w:val="16"/>
              </w:rPr>
              <w:t>0,00</w:t>
            </w:r>
          </w:p>
        </w:tc>
        <w:tc>
          <w:tcPr>
            <w:tcW w:w="567" w:type="dxa"/>
            <w:gridSpan w:val="2"/>
            <w:tcBorders>
              <w:top w:val="nil"/>
              <w:left w:val="nil"/>
              <w:bottom w:val="single" w:sz="4" w:space="0" w:color="auto"/>
              <w:right w:val="single" w:sz="4" w:space="0" w:color="auto"/>
            </w:tcBorders>
            <w:noWrap/>
            <w:vAlign w:val="center"/>
            <w:hideMark/>
          </w:tcPr>
          <w:p w:rsidR="00BD09B8" w:rsidRDefault="00BD09B8">
            <w:pPr>
              <w:jc w:val="center"/>
              <w:rPr>
                <w:color w:val="000000"/>
                <w:sz w:val="16"/>
                <w:szCs w:val="16"/>
              </w:rPr>
            </w:pPr>
            <w:r>
              <w:rPr>
                <w:b/>
                <w:bCs/>
                <w:color w:val="000000"/>
                <w:sz w:val="16"/>
                <w:szCs w:val="16"/>
              </w:rPr>
              <w:t>0,00</w:t>
            </w:r>
          </w:p>
        </w:tc>
        <w:tc>
          <w:tcPr>
            <w:tcW w:w="567" w:type="dxa"/>
            <w:gridSpan w:val="2"/>
            <w:tcBorders>
              <w:top w:val="nil"/>
              <w:left w:val="nil"/>
              <w:bottom w:val="single" w:sz="4" w:space="0" w:color="auto"/>
              <w:right w:val="single" w:sz="4" w:space="0" w:color="auto"/>
            </w:tcBorders>
            <w:noWrap/>
            <w:vAlign w:val="center"/>
            <w:hideMark/>
          </w:tcPr>
          <w:p w:rsidR="00BD09B8" w:rsidRDefault="00BD09B8">
            <w:pPr>
              <w:jc w:val="center"/>
              <w:rPr>
                <w:color w:val="000000"/>
                <w:sz w:val="16"/>
                <w:szCs w:val="16"/>
              </w:rPr>
            </w:pPr>
            <w:r>
              <w:rPr>
                <w:b/>
                <w:bCs/>
                <w:color w:val="000000"/>
                <w:sz w:val="16"/>
                <w:szCs w:val="16"/>
              </w:rPr>
              <w:t>0,00</w:t>
            </w:r>
          </w:p>
        </w:tc>
        <w:tc>
          <w:tcPr>
            <w:tcW w:w="570" w:type="dxa"/>
            <w:tcBorders>
              <w:top w:val="nil"/>
              <w:left w:val="nil"/>
              <w:bottom w:val="single" w:sz="4" w:space="0" w:color="auto"/>
              <w:right w:val="single" w:sz="4" w:space="0" w:color="auto"/>
            </w:tcBorders>
            <w:noWrap/>
            <w:vAlign w:val="center"/>
            <w:hideMark/>
          </w:tcPr>
          <w:p w:rsidR="00BD09B8" w:rsidRDefault="00BD09B8">
            <w:pPr>
              <w:jc w:val="center"/>
              <w:rPr>
                <w:color w:val="000000"/>
                <w:sz w:val="16"/>
                <w:szCs w:val="16"/>
              </w:rPr>
            </w:pPr>
            <w:r>
              <w:rPr>
                <w:b/>
                <w:bCs/>
                <w:color w:val="000000"/>
                <w:sz w:val="16"/>
                <w:szCs w:val="16"/>
              </w:rPr>
              <w:t>0,00</w:t>
            </w:r>
          </w:p>
        </w:tc>
        <w:tc>
          <w:tcPr>
            <w:tcW w:w="603" w:type="dxa"/>
            <w:tcBorders>
              <w:top w:val="nil"/>
              <w:left w:val="nil"/>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0,00</w:t>
            </w:r>
          </w:p>
        </w:tc>
        <w:tc>
          <w:tcPr>
            <w:tcW w:w="300" w:type="dxa"/>
            <w:vMerge/>
            <w:tcBorders>
              <w:top w:val="nil"/>
              <w:left w:val="single" w:sz="4" w:space="0" w:color="auto"/>
              <w:bottom w:val="single" w:sz="4" w:space="0" w:color="auto"/>
              <w:right w:val="single" w:sz="4" w:space="0" w:color="auto"/>
            </w:tcBorders>
            <w:vAlign w:val="center"/>
            <w:hideMark/>
          </w:tcPr>
          <w:p w:rsidR="00BD09B8" w:rsidRDefault="00BD09B8">
            <w:pPr>
              <w:rPr>
                <w:b/>
                <w:bCs/>
                <w:color w:val="000000"/>
                <w:sz w:val="16"/>
                <w:szCs w:val="16"/>
              </w:rPr>
            </w:pPr>
          </w:p>
        </w:tc>
        <w:tc>
          <w:tcPr>
            <w:tcW w:w="600" w:type="dxa"/>
            <w:gridSpan w:val="2"/>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5078" w:type="dxa"/>
            <w:gridSpan w:val="2"/>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1167" w:type="dxa"/>
            <w:gridSpan w:val="2"/>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1167" w:type="dxa"/>
            <w:gridSpan w:val="2"/>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1167" w:type="dxa"/>
            <w:gridSpan w:val="2"/>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1167" w:type="dxa"/>
            <w:gridSpan w:val="2"/>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3064" w:type="dxa"/>
            <w:gridSpan w:val="3"/>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r>
      <w:tr w:rsidR="00BD09B8" w:rsidTr="00BD09B8">
        <w:trPr>
          <w:trHeight w:val="90"/>
        </w:trPr>
        <w:tc>
          <w:tcPr>
            <w:tcW w:w="900" w:type="dxa"/>
            <w:gridSpan w:val="3"/>
            <w:vMerge/>
            <w:tcBorders>
              <w:top w:val="single" w:sz="4" w:space="0" w:color="auto"/>
              <w:left w:val="single" w:sz="4" w:space="0" w:color="auto"/>
              <w:bottom w:val="single" w:sz="4" w:space="0" w:color="000000"/>
              <w:right w:val="single" w:sz="4" w:space="0" w:color="000000"/>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1134" w:type="dxa"/>
            <w:gridSpan w:val="2"/>
            <w:tcBorders>
              <w:top w:val="single" w:sz="4" w:space="0" w:color="auto"/>
              <w:left w:val="nil"/>
              <w:bottom w:val="single" w:sz="4" w:space="0" w:color="auto"/>
              <w:right w:val="single" w:sz="4" w:space="0" w:color="auto"/>
            </w:tcBorders>
            <w:vAlign w:val="center"/>
            <w:hideMark/>
          </w:tcPr>
          <w:p w:rsidR="00BD09B8" w:rsidRDefault="00BD09B8">
            <w:pPr>
              <w:rPr>
                <w:color w:val="000000"/>
                <w:sz w:val="16"/>
                <w:szCs w:val="16"/>
              </w:rPr>
            </w:pPr>
            <w:r>
              <w:rPr>
                <w:color w:val="000000"/>
                <w:sz w:val="16"/>
                <w:szCs w:val="16"/>
              </w:rPr>
              <w:t>Внебюджетные источники финансирования</w:t>
            </w:r>
          </w:p>
        </w:tc>
        <w:tc>
          <w:tcPr>
            <w:tcW w:w="712" w:type="dxa"/>
            <w:tcBorders>
              <w:top w:val="single" w:sz="4" w:space="0" w:color="auto"/>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706" w:type="dxa"/>
            <w:gridSpan w:val="4"/>
            <w:tcBorders>
              <w:top w:val="single" w:sz="4" w:space="0" w:color="auto"/>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570" w:type="dxa"/>
            <w:tcBorders>
              <w:top w:val="single" w:sz="4" w:space="0" w:color="auto"/>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603" w:type="dxa"/>
            <w:tcBorders>
              <w:top w:val="single" w:sz="4" w:space="0" w:color="auto"/>
              <w:left w:val="nil"/>
              <w:bottom w:val="single" w:sz="4" w:space="0" w:color="auto"/>
              <w:right w:val="single" w:sz="4" w:space="0" w:color="auto"/>
            </w:tcBorders>
            <w:vAlign w:val="center"/>
            <w:hideMark/>
          </w:tcPr>
          <w:p w:rsidR="00BD09B8" w:rsidRDefault="00BD09B8">
            <w:pPr>
              <w:jc w:val="center"/>
              <w:rPr>
                <w:b/>
                <w:bCs/>
                <w:color w:val="000000"/>
                <w:sz w:val="16"/>
                <w:szCs w:val="16"/>
              </w:rPr>
            </w:pPr>
            <w:r>
              <w:rPr>
                <w:b/>
                <w:bCs/>
                <w:color w:val="000000"/>
                <w:sz w:val="16"/>
                <w:szCs w:val="16"/>
              </w:rPr>
              <w:t>0,00</w:t>
            </w:r>
          </w:p>
        </w:tc>
        <w:tc>
          <w:tcPr>
            <w:tcW w:w="673" w:type="dxa"/>
            <w:tcBorders>
              <w:top w:val="single" w:sz="4" w:space="0" w:color="auto"/>
              <w:left w:val="single" w:sz="4" w:space="0" w:color="auto"/>
              <w:bottom w:val="single" w:sz="4" w:space="0" w:color="000000"/>
              <w:right w:val="single" w:sz="4" w:space="0" w:color="auto"/>
            </w:tcBorders>
            <w:vAlign w:val="center"/>
          </w:tcPr>
          <w:p w:rsidR="00BD09B8" w:rsidRDefault="00BD09B8">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BD09B8" w:rsidRDefault="00BD09B8">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BD09B8" w:rsidRDefault="00BD09B8">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BD09B8" w:rsidRDefault="00BD09B8">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BD09B8" w:rsidRDefault="00BD09B8">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BD09B8" w:rsidRDefault="00BD09B8">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BD09B8" w:rsidRDefault="00BD09B8">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BD09B8" w:rsidRDefault="00BD09B8">
            <w:pPr>
              <w:rPr>
                <w:color w:val="000000"/>
                <w:sz w:val="16"/>
                <w:szCs w:val="16"/>
              </w:rPr>
            </w:pPr>
          </w:p>
        </w:tc>
        <w:tc>
          <w:tcPr>
            <w:tcW w:w="1343" w:type="dxa"/>
            <w:gridSpan w:val="3"/>
            <w:tcBorders>
              <w:top w:val="single" w:sz="4" w:space="0" w:color="auto"/>
              <w:left w:val="single" w:sz="4" w:space="0" w:color="auto"/>
              <w:bottom w:val="single" w:sz="4" w:space="0" w:color="000000"/>
              <w:right w:val="single" w:sz="4" w:space="0" w:color="auto"/>
            </w:tcBorders>
            <w:vAlign w:val="center"/>
          </w:tcPr>
          <w:p w:rsidR="00BD09B8" w:rsidRDefault="00BD09B8">
            <w:pPr>
              <w:rPr>
                <w:color w:val="000000"/>
                <w:sz w:val="16"/>
                <w:szCs w:val="16"/>
              </w:rPr>
            </w:pPr>
          </w:p>
        </w:tc>
      </w:tr>
      <w:tr w:rsidR="00BD09B8" w:rsidTr="00BD09B8">
        <w:trPr>
          <w:trHeight w:val="300"/>
        </w:trPr>
        <w:tc>
          <w:tcPr>
            <w:tcW w:w="618" w:type="dxa"/>
            <w:gridSpan w:val="2"/>
            <w:noWrap/>
            <w:vAlign w:val="bottom"/>
          </w:tcPr>
          <w:p w:rsidR="00BD09B8" w:rsidRDefault="00BD09B8">
            <w:pPr>
              <w:rPr>
                <w:rFonts w:ascii="Calibri" w:hAnsi="Calibri"/>
                <w:color w:val="000000"/>
                <w:sz w:val="16"/>
                <w:szCs w:val="16"/>
              </w:rPr>
            </w:pPr>
          </w:p>
        </w:tc>
        <w:tc>
          <w:tcPr>
            <w:tcW w:w="763" w:type="dxa"/>
            <w:noWrap/>
            <w:vAlign w:val="bottom"/>
          </w:tcPr>
          <w:p w:rsidR="00BD09B8" w:rsidRDefault="00BD09B8">
            <w:pPr>
              <w:rPr>
                <w:rFonts w:ascii="Calibri" w:hAnsi="Calibri"/>
                <w:color w:val="000000"/>
                <w:sz w:val="16"/>
                <w:szCs w:val="16"/>
              </w:rPr>
            </w:pPr>
          </w:p>
        </w:tc>
        <w:tc>
          <w:tcPr>
            <w:tcW w:w="709" w:type="dxa"/>
            <w:gridSpan w:val="2"/>
            <w:noWrap/>
            <w:vAlign w:val="bottom"/>
          </w:tcPr>
          <w:p w:rsidR="00BD09B8" w:rsidRDefault="00BD09B8">
            <w:pPr>
              <w:rPr>
                <w:rFonts w:ascii="Calibri" w:hAnsi="Calibri"/>
                <w:color w:val="000000"/>
                <w:sz w:val="16"/>
                <w:szCs w:val="16"/>
              </w:rPr>
            </w:pPr>
          </w:p>
        </w:tc>
        <w:tc>
          <w:tcPr>
            <w:tcW w:w="709" w:type="dxa"/>
            <w:gridSpan w:val="2"/>
            <w:noWrap/>
            <w:vAlign w:val="bottom"/>
          </w:tcPr>
          <w:p w:rsidR="00BD09B8" w:rsidRDefault="00BD09B8">
            <w:pPr>
              <w:rPr>
                <w:rFonts w:ascii="Calibri" w:hAnsi="Calibri"/>
                <w:color w:val="000000"/>
                <w:sz w:val="16"/>
                <w:szCs w:val="16"/>
              </w:rPr>
            </w:pPr>
          </w:p>
        </w:tc>
        <w:tc>
          <w:tcPr>
            <w:tcW w:w="708" w:type="dxa"/>
            <w:gridSpan w:val="2"/>
            <w:noWrap/>
            <w:vAlign w:val="bottom"/>
          </w:tcPr>
          <w:p w:rsidR="00BD09B8" w:rsidRDefault="00BD09B8">
            <w:pPr>
              <w:rPr>
                <w:rFonts w:ascii="Calibri" w:hAnsi="Calibri"/>
                <w:color w:val="000000"/>
                <w:sz w:val="16"/>
                <w:szCs w:val="16"/>
              </w:rPr>
            </w:pPr>
          </w:p>
        </w:tc>
        <w:tc>
          <w:tcPr>
            <w:tcW w:w="1134" w:type="dxa"/>
            <w:gridSpan w:val="2"/>
            <w:noWrap/>
            <w:vAlign w:val="bottom"/>
          </w:tcPr>
          <w:p w:rsidR="00BD09B8" w:rsidRDefault="00BD09B8">
            <w:pPr>
              <w:rPr>
                <w:rFonts w:ascii="Calibri" w:hAnsi="Calibri"/>
                <w:color w:val="000000"/>
                <w:sz w:val="16"/>
                <w:szCs w:val="16"/>
              </w:rPr>
            </w:pPr>
          </w:p>
        </w:tc>
        <w:tc>
          <w:tcPr>
            <w:tcW w:w="712" w:type="dxa"/>
            <w:noWrap/>
            <w:vAlign w:val="bottom"/>
          </w:tcPr>
          <w:p w:rsidR="00BD09B8" w:rsidRDefault="00BD09B8">
            <w:pPr>
              <w:rPr>
                <w:rFonts w:ascii="Calibri" w:hAnsi="Calibri"/>
                <w:color w:val="000000"/>
                <w:sz w:val="16"/>
                <w:szCs w:val="16"/>
              </w:rPr>
            </w:pPr>
          </w:p>
        </w:tc>
        <w:tc>
          <w:tcPr>
            <w:tcW w:w="706" w:type="dxa"/>
            <w:gridSpan w:val="4"/>
            <w:noWrap/>
            <w:vAlign w:val="bottom"/>
          </w:tcPr>
          <w:p w:rsidR="00BD09B8" w:rsidRDefault="00BD09B8">
            <w:pPr>
              <w:rPr>
                <w:rFonts w:ascii="Calibri" w:hAnsi="Calibri"/>
                <w:color w:val="000000"/>
                <w:sz w:val="16"/>
                <w:szCs w:val="16"/>
              </w:rPr>
            </w:pPr>
          </w:p>
        </w:tc>
        <w:tc>
          <w:tcPr>
            <w:tcW w:w="567" w:type="dxa"/>
            <w:gridSpan w:val="2"/>
            <w:noWrap/>
            <w:vAlign w:val="bottom"/>
          </w:tcPr>
          <w:p w:rsidR="00BD09B8" w:rsidRDefault="00BD09B8">
            <w:pPr>
              <w:rPr>
                <w:rFonts w:ascii="Calibri" w:hAnsi="Calibri"/>
                <w:color w:val="000000"/>
                <w:sz w:val="16"/>
                <w:szCs w:val="16"/>
              </w:rPr>
            </w:pPr>
          </w:p>
        </w:tc>
        <w:tc>
          <w:tcPr>
            <w:tcW w:w="567" w:type="dxa"/>
            <w:gridSpan w:val="2"/>
            <w:noWrap/>
            <w:vAlign w:val="bottom"/>
          </w:tcPr>
          <w:p w:rsidR="00BD09B8" w:rsidRDefault="00BD09B8">
            <w:pPr>
              <w:rPr>
                <w:rFonts w:ascii="Calibri" w:hAnsi="Calibri"/>
                <w:color w:val="000000"/>
                <w:sz w:val="16"/>
                <w:szCs w:val="16"/>
              </w:rPr>
            </w:pPr>
          </w:p>
        </w:tc>
        <w:tc>
          <w:tcPr>
            <w:tcW w:w="567" w:type="dxa"/>
            <w:gridSpan w:val="2"/>
            <w:noWrap/>
            <w:vAlign w:val="bottom"/>
          </w:tcPr>
          <w:p w:rsidR="00BD09B8" w:rsidRDefault="00BD09B8">
            <w:pPr>
              <w:rPr>
                <w:rFonts w:ascii="Calibri" w:hAnsi="Calibri"/>
                <w:color w:val="000000"/>
                <w:sz w:val="16"/>
                <w:szCs w:val="16"/>
              </w:rPr>
            </w:pPr>
          </w:p>
        </w:tc>
        <w:tc>
          <w:tcPr>
            <w:tcW w:w="567" w:type="dxa"/>
            <w:gridSpan w:val="2"/>
            <w:noWrap/>
            <w:vAlign w:val="bottom"/>
          </w:tcPr>
          <w:p w:rsidR="00BD09B8" w:rsidRDefault="00BD09B8">
            <w:pPr>
              <w:rPr>
                <w:rFonts w:ascii="Calibri" w:hAnsi="Calibri"/>
                <w:color w:val="000000"/>
                <w:sz w:val="16"/>
                <w:szCs w:val="16"/>
              </w:rPr>
            </w:pPr>
          </w:p>
        </w:tc>
        <w:tc>
          <w:tcPr>
            <w:tcW w:w="1173" w:type="dxa"/>
            <w:gridSpan w:val="2"/>
            <w:noWrap/>
            <w:vAlign w:val="bottom"/>
          </w:tcPr>
          <w:p w:rsidR="00BD09B8" w:rsidRDefault="00BD09B8">
            <w:pPr>
              <w:rPr>
                <w:rFonts w:ascii="Calibri" w:hAnsi="Calibri"/>
                <w:color w:val="000000"/>
                <w:sz w:val="16"/>
                <w:szCs w:val="16"/>
              </w:rPr>
            </w:pPr>
          </w:p>
        </w:tc>
        <w:tc>
          <w:tcPr>
            <w:tcW w:w="673" w:type="dxa"/>
            <w:noWrap/>
            <w:vAlign w:val="bottom"/>
          </w:tcPr>
          <w:p w:rsidR="00BD09B8" w:rsidRDefault="00BD09B8">
            <w:pPr>
              <w:rPr>
                <w:rFonts w:ascii="Calibri" w:hAnsi="Calibri"/>
                <w:color w:val="000000"/>
                <w:sz w:val="16"/>
                <w:szCs w:val="16"/>
              </w:rPr>
            </w:pPr>
          </w:p>
        </w:tc>
        <w:tc>
          <w:tcPr>
            <w:tcW w:w="567" w:type="dxa"/>
            <w:gridSpan w:val="2"/>
            <w:noWrap/>
            <w:vAlign w:val="bottom"/>
          </w:tcPr>
          <w:p w:rsidR="00BD09B8" w:rsidRDefault="00BD09B8">
            <w:pPr>
              <w:rPr>
                <w:rFonts w:ascii="Calibri" w:hAnsi="Calibri"/>
                <w:color w:val="000000"/>
                <w:sz w:val="16"/>
                <w:szCs w:val="16"/>
              </w:rPr>
            </w:pPr>
          </w:p>
        </w:tc>
        <w:tc>
          <w:tcPr>
            <w:tcW w:w="567" w:type="dxa"/>
            <w:gridSpan w:val="2"/>
            <w:noWrap/>
            <w:vAlign w:val="bottom"/>
          </w:tcPr>
          <w:p w:rsidR="00BD09B8" w:rsidRDefault="00BD09B8">
            <w:pPr>
              <w:rPr>
                <w:rFonts w:ascii="Calibri" w:hAnsi="Calibri"/>
                <w:color w:val="000000"/>
                <w:sz w:val="16"/>
                <w:szCs w:val="16"/>
              </w:rPr>
            </w:pPr>
          </w:p>
        </w:tc>
        <w:tc>
          <w:tcPr>
            <w:tcW w:w="567" w:type="dxa"/>
            <w:gridSpan w:val="2"/>
            <w:noWrap/>
            <w:vAlign w:val="bottom"/>
          </w:tcPr>
          <w:p w:rsidR="00BD09B8" w:rsidRDefault="00BD09B8">
            <w:pPr>
              <w:rPr>
                <w:rFonts w:ascii="Calibri" w:hAnsi="Calibri"/>
                <w:color w:val="000000"/>
                <w:sz w:val="16"/>
                <w:szCs w:val="16"/>
              </w:rPr>
            </w:pPr>
          </w:p>
        </w:tc>
        <w:tc>
          <w:tcPr>
            <w:tcW w:w="567" w:type="dxa"/>
            <w:gridSpan w:val="2"/>
            <w:noWrap/>
            <w:vAlign w:val="bottom"/>
          </w:tcPr>
          <w:p w:rsidR="00BD09B8" w:rsidRDefault="00BD09B8">
            <w:pPr>
              <w:rPr>
                <w:rFonts w:ascii="Calibri" w:hAnsi="Calibri"/>
                <w:color w:val="000000"/>
                <w:sz w:val="16"/>
                <w:szCs w:val="16"/>
              </w:rPr>
            </w:pPr>
          </w:p>
        </w:tc>
        <w:tc>
          <w:tcPr>
            <w:tcW w:w="567" w:type="dxa"/>
            <w:gridSpan w:val="2"/>
            <w:noWrap/>
            <w:vAlign w:val="bottom"/>
          </w:tcPr>
          <w:p w:rsidR="00BD09B8" w:rsidRDefault="00BD09B8">
            <w:pPr>
              <w:rPr>
                <w:rFonts w:ascii="Calibri" w:hAnsi="Calibri"/>
                <w:color w:val="000000"/>
                <w:sz w:val="16"/>
                <w:szCs w:val="16"/>
              </w:rPr>
            </w:pPr>
          </w:p>
        </w:tc>
        <w:tc>
          <w:tcPr>
            <w:tcW w:w="567" w:type="dxa"/>
            <w:gridSpan w:val="2"/>
            <w:noWrap/>
            <w:vAlign w:val="bottom"/>
          </w:tcPr>
          <w:p w:rsidR="00BD09B8" w:rsidRDefault="00BD09B8">
            <w:pPr>
              <w:rPr>
                <w:rFonts w:ascii="Calibri" w:hAnsi="Calibri"/>
                <w:color w:val="000000"/>
                <w:sz w:val="16"/>
                <w:szCs w:val="16"/>
              </w:rPr>
            </w:pPr>
          </w:p>
        </w:tc>
        <w:tc>
          <w:tcPr>
            <w:tcW w:w="567" w:type="dxa"/>
            <w:gridSpan w:val="2"/>
            <w:noWrap/>
            <w:vAlign w:val="bottom"/>
          </w:tcPr>
          <w:p w:rsidR="00BD09B8" w:rsidRDefault="00BD09B8">
            <w:pPr>
              <w:rPr>
                <w:rFonts w:ascii="Calibri" w:hAnsi="Calibri"/>
                <w:color w:val="000000"/>
                <w:sz w:val="16"/>
                <w:szCs w:val="16"/>
              </w:rPr>
            </w:pPr>
          </w:p>
        </w:tc>
        <w:tc>
          <w:tcPr>
            <w:tcW w:w="1343" w:type="dxa"/>
            <w:gridSpan w:val="3"/>
            <w:noWrap/>
            <w:vAlign w:val="bottom"/>
          </w:tcPr>
          <w:p w:rsidR="00BD09B8" w:rsidRDefault="00BD09B8">
            <w:pPr>
              <w:rPr>
                <w:rFonts w:ascii="Calibri" w:hAnsi="Calibri"/>
                <w:color w:val="000000"/>
                <w:sz w:val="16"/>
                <w:szCs w:val="16"/>
              </w:rPr>
            </w:pPr>
          </w:p>
        </w:tc>
      </w:tr>
    </w:tbl>
    <w:p w:rsidR="00BD09B8" w:rsidRDefault="00BD09B8" w:rsidP="00BD09B8">
      <w:pPr>
        <w:rPr>
          <w:color w:val="000000"/>
        </w:rPr>
      </w:pPr>
    </w:p>
    <w:p w:rsidR="00BD09B8" w:rsidRDefault="00BD09B8" w:rsidP="00BD09B8">
      <w:pPr>
        <w:rPr>
          <w:color w:val="000000"/>
        </w:rPr>
      </w:pPr>
    </w:p>
    <w:p w:rsidR="00BD09B8" w:rsidRDefault="00BD09B8" w:rsidP="00BD09B8">
      <w:pPr>
        <w:rPr>
          <w:color w:val="000000"/>
        </w:rPr>
      </w:pPr>
    </w:p>
    <w:p w:rsidR="00BD09B8" w:rsidRDefault="00BD09B8" w:rsidP="00BD09B8">
      <w:pPr>
        <w:rPr>
          <w:color w:val="000000"/>
        </w:rPr>
      </w:pPr>
    </w:p>
    <w:p w:rsidR="00BD09B8" w:rsidRDefault="00BD09B8" w:rsidP="00BD09B8">
      <w:pPr>
        <w:rPr>
          <w:color w:val="000000"/>
        </w:rPr>
      </w:pPr>
    </w:p>
    <w:p w:rsidR="00BD09B8" w:rsidRDefault="00BD09B8" w:rsidP="00BD09B8">
      <w:pPr>
        <w:rPr>
          <w:color w:val="000000"/>
        </w:rPr>
      </w:pPr>
    </w:p>
    <w:p w:rsidR="00BD09B8" w:rsidRDefault="00BD09B8" w:rsidP="00BD09B8">
      <w:pPr>
        <w:rPr>
          <w:color w:val="000000"/>
        </w:rPr>
      </w:pPr>
    </w:p>
    <w:p w:rsidR="00BD09B8" w:rsidRDefault="00BD09B8" w:rsidP="00BD09B8">
      <w:pPr>
        <w:rPr>
          <w:color w:val="000000"/>
        </w:rPr>
      </w:pPr>
    </w:p>
    <w:p w:rsidR="00BD09B8" w:rsidRDefault="00BD09B8" w:rsidP="00BD09B8">
      <w:pPr>
        <w:rPr>
          <w:color w:val="000000"/>
        </w:rPr>
      </w:pPr>
    </w:p>
    <w:tbl>
      <w:tblPr>
        <w:tblpPr w:leftFromText="180" w:rightFromText="180" w:vertAnchor="text" w:horzAnchor="page" w:tblpX="349" w:tblpY="-3632"/>
        <w:tblW w:w="16428" w:type="dxa"/>
        <w:tblLayout w:type="fixed"/>
        <w:tblLook w:val="04A0"/>
      </w:tblPr>
      <w:tblGrid>
        <w:gridCol w:w="533"/>
        <w:gridCol w:w="413"/>
        <w:gridCol w:w="1286"/>
        <w:gridCol w:w="566"/>
        <w:gridCol w:w="66"/>
        <w:gridCol w:w="552"/>
        <w:gridCol w:w="90"/>
        <w:gridCol w:w="146"/>
        <w:gridCol w:w="316"/>
        <w:gridCol w:w="336"/>
        <w:gridCol w:w="1045"/>
        <w:gridCol w:w="709"/>
        <w:gridCol w:w="29"/>
        <w:gridCol w:w="680"/>
        <w:gridCol w:w="57"/>
        <w:gridCol w:w="651"/>
        <w:gridCol w:w="69"/>
        <w:gridCol w:w="600"/>
        <w:gridCol w:w="40"/>
        <w:gridCol w:w="560"/>
        <w:gridCol w:w="7"/>
        <w:gridCol w:w="567"/>
        <w:gridCol w:w="26"/>
        <w:gridCol w:w="545"/>
        <w:gridCol w:w="55"/>
        <w:gridCol w:w="162"/>
        <w:gridCol w:w="442"/>
        <w:gridCol w:w="759"/>
        <w:gridCol w:w="321"/>
        <w:gridCol w:w="246"/>
        <w:gridCol w:w="234"/>
        <w:gridCol w:w="333"/>
        <w:gridCol w:w="383"/>
        <w:gridCol w:w="184"/>
        <w:gridCol w:w="420"/>
        <w:gridCol w:w="147"/>
        <w:gridCol w:w="453"/>
        <w:gridCol w:w="114"/>
        <w:gridCol w:w="486"/>
        <w:gridCol w:w="81"/>
        <w:gridCol w:w="519"/>
        <w:gridCol w:w="48"/>
        <w:gridCol w:w="552"/>
        <w:gridCol w:w="15"/>
        <w:gridCol w:w="585"/>
      </w:tblGrid>
      <w:tr w:rsidR="00BD09B8" w:rsidTr="00BD09B8">
        <w:trPr>
          <w:trHeight w:val="285"/>
        </w:trPr>
        <w:tc>
          <w:tcPr>
            <w:tcW w:w="946" w:type="dxa"/>
            <w:gridSpan w:val="2"/>
            <w:noWrap/>
            <w:vAlign w:val="bottom"/>
          </w:tcPr>
          <w:p w:rsidR="00BD09B8" w:rsidRDefault="00BD09B8">
            <w:pPr>
              <w:rPr>
                <w:rFonts w:ascii="Calibri" w:hAnsi="Calibri"/>
                <w:color w:val="000000"/>
                <w:sz w:val="16"/>
                <w:szCs w:val="16"/>
              </w:rPr>
            </w:pPr>
          </w:p>
        </w:tc>
        <w:tc>
          <w:tcPr>
            <w:tcW w:w="1918" w:type="dxa"/>
            <w:gridSpan w:val="3"/>
            <w:noWrap/>
            <w:vAlign w:val="bottom"/>
          </w:tcPr>
          <w:p w:rsidR="00BD09B8" w:rsidRDefault="00BD09B8">
            <w:pPr>
              <w:rPr>
                <w:rFonts w:ascii="Calibri" w:hAnsi="Calibri"/>
                <w:color w:val="000000"/>
                <w:sz w:val="16"/>
                <w:szCs w:val="16"/>
              </w:rPr>
            </w:pPr>
          </w:p>
        </w:tc>
        <w:tc>
          <w:tcPr>
            <w:tcW w:w="552" w:type="dxa"/>
            <w:noWrap/>
            <w:vAlign w:val="bottom"/>
          </w:tcPr>
          <w:p w:rsidR="00BD09B8" w:rsidRDefault="00BD09B8">
            <w:pPr>
              <w:rPr>
                <w:rFonts w:ascii="Calibri" w:hAnsi="Calibri"/>
                <w:color w:val="000000"/>
                <w:sz w:val="16"/>
                <w:szCs w:val="16"/>
              </w:rPr>
            </w:pPr>
          </w:p>
        </w:tc>
        <w:tc>
          <w:tcPr>
            <w:tcW w:w="552" w:type="dxa"/>
            <w:gridSpan w:val="3"/>
            <w:noWrap/>
            <w:vAlign w:val="bottom"/>
          </w:tcPr>
          <w:p w:rsidR="00BD09B8" w:rsidRDefault="00BD09B8">
            <w:pPr>
              <w:rPr>
                <w:rFonts w:ascii="Calibri" w:hAnsi="Calibri"/>
                <w:color w:val="000000"/>
                <w:sz w:val="16"/>
                <w:szCs w:val="16"/>
              </w:rPr>
            </w:pPr>
          </w:p>
        </w:tc>
        <w:tc>
          <w:tcPr>
            <w:tcW w:w="336" w:type="dxa"/>
            <w:noWrap/>
            <w:vAlign w:val="bottom"/>
          </w:tcPr>
          <w:p w:rsidR="00BD09B8" w:rsidRDefault="00BD09B8">
            <w:pPr>
              <w:rPr>
                <w:rFonts w:ascii="Calibri" w:hAnsi="Calibri"/>
                <w:color w:val="000000"/>
                <w:sz w:val="16"/>
                <w:szCs w:val="16"/>
              </w:rPr>
            </w:pPr>
          </w:p>
        </w:tc>
        <w:tc>
          <w:tcPr>
            <w:tcW w:w="1783" w:type="dxa"/>
            <w:gridSpan w:val="3"/>
            <w:noWrap/>
            <w:vAlign w:val="bottom"/>
          </w:tcPr>
          <w:p w:rsidR="00BD09B8" w:rsidRDefault="00BD09B8">
            <w:pPr>
              <w:rPr>
                <w:rFonts w:ascii="Calibri" w:hAnsi="Calibri"/>
                <w:color w:val="000000"/>
                <w:sz w:val="16"/>
                <w:szCs w:val="16"/>
              </w:rPr>
            </w:pPr>
          </w:p>
        </w:tc>
        <w:tc>
          <w:tcPr>
            <w:tcW w:w="737" w:type="dxa"/>
            <w:gridSpan w:val="2"/>
            <w:noWrap/>
            <w:vAlign w:val="bottom"/>
          </w:tcPr>
          <w:p w:rsidR="00BD09B8" w:rsidRDefault="00BD09B8">
            <w:pPr>
              <w:rPr>
                <w:rFonts w:ascii="Calibri" w:hAnsi="Calibri"/>
                <w:color w:val="000000"/>
                <w:sz w:val="16"/>
                <w:szCs w:val="16"/>
              </w:rPr>
            </w:pPr>
          </w:p>
        </w:tc>
        <w:tc>
          <w:tcPr>
            <w:tcW w:w="720" w:type="dxa"/>
            <w:gridSpan w:val="2"/>
            <w:noWrap/>
            <w:vAlign w:val="bottom"/>
          </w:tcPr>
          <w:p w:rsidR="00BD09B8" w:rsidRDefault="00BD09B8">
            <w:pPr>
              <w:rPr>
                <w:rFonts w:ascii="Calibri" w:hAnsi="Calibri"/>
                <w:color w:val="000000"/>
                <w:sz w:val="16"/>
                <w:szCs w:val="16"/>
              </w:rPr>
            </w:pPr>
          </w:p>
        </w:tc>
        <w:tc>
          <w:tcPr>
            <w:tcW w:w="600" w:type="dxa"/>
            <w:noWrap/>
            <w:vAlign w:val="bottom"/>
          </w:tcPr>
          <w:p w:rsidR="00BD09B8" w:rsidRDefault="00BD09B8">
            <w:pPr>
              <w:rPr>
                <w:rFonts w:ascii="Calibri" w:hAnsi="Calibri"/>
                <w:color w:val="000000"/>
                <w:sz w:val="16"/>
                <w:szCs w:val="16"/>
              </w:rPr>
            </w:pPr>
          </w:p>
        </w:tc>
        <w:tc>
          <w:tcPr>
            <w:tcW w:w="600" w:type="dxa"/>
            <w:gridSpan w:val="2"/>
            <w:noWrap/>
            <w:vAlign w:val="bottom"/>
          </w:tcPr>
          <w:p w:rsidR="00BD09B8" w:rsidRDefault="00BD09B8">
            <w:pPr>
              <w:rPr>
                <w:rFonts w:ascii="Calibri" w:hAnsi="Calibri"/>
                <w:color w:val="000000"/>
                <w:sz w:val="16"/>
                <w:szCs w:val="16"/>
              </w:rPr>
            </w:pPr>
          </w:p>
        </w:tc>
        <w:tc>
          <w:tcPr>
            <w:tcW w:w="600" w:type="dxa"/>
            <w:gridSpan w:val="3"/>
            <w:noWrap/>
            <w:vAlign w:val="bottom"/>
          </w:tcPr>
          <w:p w:rsidR="00BD09B8" w:rsidRDefault="00BD09B8">
            <w:pPr>
              <w:rPr>
                <w:rFonts w:ascii="Calibri" w:hAnsi="Calibri"/>
                <w:color w:val="000000"/>
                <w:sz w:val="16"/>
                <w:szCs w:val="16"/>
              </w:rPr>
            </w:pPr>
          </w:p>
        </w:tc>
        <w:tc>
          <w:tcPr>
            <w:tcW w:w="600" w:type="dxa"/>
            <w:gridSpan w:val="2"/>
            <w:noWrap/>
            <w:vAlign w:val="bottom"/>
          </w:tcPr>
          <w:p w:rsidR="00BD09B8" w:rsidRDefault="00BD09B8">
            <w:pPr>
              <w:rPr>
                <w:rFonts w:ascii="Calibri" w:hAnsi="Calibri"/>
                <w:color w:val="000000"/>
                <w:sz w:val="16"/>
                <w:szCs w:val="16"/>
              </w:rPr>
            </w:pPr>
          </w:p>
        </w:tc>
        <w:tc>
          <w:tcPr>
            <w:tcW w:w="604" w:type="dxa"/>
            <w:gridSpan w:val="2"/>
            <w:noWrap/>
            <w:vAlign w:val="bottom"/>
          </w:tcPr>
          <w:p w:rsidR="00BD09B8" w:rsidRDefault="00BD09B8">
            <w:pPr>
              <w:rPr>
                <w:rFonts w:ascii="Calibri" w:hAnsi="Calibri"/>
                <w:color w:val="000000"/>
                <w:sz w:val="16"/>
                <w:szCs w:val="16"/>
              </w:rPr>
            </w:pPr>
          </w:p>
        </w:tc>
        <w:tc>
          <w:tcPr>
            <w:tcW w:w="5880" w:type="dxa"/>
            <w:gridSpan w:val="18"/>
            <w:vMerge w:val="restart"/>
            <w:hideMark/>
          </w:tcPr>
          <w:p w:rsidR="00BD09B8" w:rsidRDefault="00BD09B8">
            <w:pPr>
              <w:jc w:val="right"/>
              <w:rPr>
                <w:rFonts w:ascii="Calibri" w:hAnsi="Calibri"/>
                <w:color w:val="000000"/>
                <w:sz w:val="16"/>
                <w:szCs w:val="16"/>
              </w:rPr>
            </w:pPr>
            <w:r>
              <w:rPr>
                <w:rFonts w:ascii="Calibri" w:hAnsi="Calibri"/>
                <w:color w:val="000000"/>
                <w:sz w:val="16"/>
                <w:szCs w:val="16"/>
              </w:rPr>
              <w:t>Приложение к Подпрограмме "Обеспечение первичных мер пожарной безопасности в Голубовском сельском поселении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2020-2026 годы"</w:t>
            </w:r>
          </w:p>
        </w:tc>
      </w:tr>
      <w:tr w:rsidR="00BD09B8" w:rsidTr="00BD09B8">
        <w:trPr>
          <w:trHeight w:val="300"/>
        </w:trPr>
        <w:tc>
          <w:tcPr>
            <w:tcW w:w="946" w:type="dxa"/>
            <w:gridSpan w:val="2"/>
            <w:noWrap/>
            <w:vAlign w:val="bottom"/>
          </w:tcPr>
          <w:p w:rsidR="00BD09B8" w:rsidRDefault="00BD09B8">
            <w:pPr>
              <w:rPr>
                <w:rFonts w:ascii="Calibri" w:hAnsi="Calibri"/>
                <w:color w:val="000000"/>
                <w:sz w:val="16"/>
                <w:szCs w:val="16"/>
              </w:rPr>
            </w:pPr>
          </w:p>
        </w:tc>
        <w:tc>
          <w:tcPr>
            <w:tcW w:w="1918" w:type="dxa"/>
            <w:gridSpan w:val="3"/>
            <w:noWrap/>
            <w:vAlign w:val="bottom"/>
          </w:tcPr>
          <w:p w:rsidR="00BD09B8" w:rsidRDefault="00BD09B8">
            <w:pPr>
              <w:rPr>
                <w:rFonts w:ascii="Calibri" w:hAnsi="Calibri"/>
                <w:color w:val="000000"/>
                <w:sz w:val="16"/>
                <w:szCs w:val="16"/>
              </w:rPr>
            </w:pPr>
          </w:p>
        </w:tc>
        <w:tc>
          <w:tcPr>
            <w:tcW w:w="552" w:type="dxa"/>
            <w:noWrap/>
            <w:vAlign w:val="bottom"/>
          </w:tcPr>
          <w:p w:rsidR="00BD09B8" w:rsidRDefault="00BD09B8">
            <w:pPr>
              <w:rPr>
                <w:rFonts w:ascii="Calibri" w:hAnsi="Calibri"/>
                <w:color w:val="000000"/>
                <w:sz w:val="16"/>
                <w:szCs w:val="16"/>
              </w:rPr>
            </w:pPr>
          </w:p>
        </w:tc>
        <w:tc>
          <w:tcPr>
            <w:tcW w:w="552" w:type="dxa"/>
            <w:gridSpan w:val="3"/>
            <w:noWrap/>
            <w:vAlign w:val="bottom"/>
          </w:tcPr>
          <w:p w:rsidR="00BD09B8" w:rsidRDefault="00BD09B8">
            <w:pPr>
              <w:rPr>
                <w:rFonts w:ascii="Calibri" w:hAnsi="Calibri"/>
                <w:color w:val="000000"/>
                <w:sz w:val="16"/>
                <w:szCs w:val="16"/>
              </w:rPr>
            </w:pPr>
          </w:p>
        </w:tc>
        <w:tc>
          <w:tcPr>
            <w:tcW w:w="336" w:type="dxa"/>
            <w:noWrap/>
            <w:vAlign w:val="bottom"/>
          </w:tcPr>
          <w:p w:rsidR="00BD09B8" w:rsidRDefault="00BD09B8">
            <w:pPr>
              <w:rPr>
                <w:rFonts w:ascii="Calibri" w:hAnsi="Calibri"/>
                <w:color w:val="000000"/>
                <w:sz w:val="16"/>
                <w:szCs w:val="16"/>
              </w:rPr>
            </w:pPr>
          </w:p>
        </w:tc>
        <w:tc>
          <w:tcPr>
            <w:tcW w:w="1783" w:type="dxa"/>
            <w:gridSpan w:val="3"/>
            <w:noWrap/>
            <w:vAlign w:val="bottom"/>
          </w:tcPr>
          <w:p w:rsidR="00BD09B8" w:rsidRDefault="00BD09B8">
            <w:pPr>
              <w:rPr>
                <w:rFonts w:ascii="Calibri" w:hAnsi="Calibri"/>
                <w:color w:val="000000"/>
                <w:sz w:val="16"/>
                <w:szCs w:val="16"/>
              </w:rPr>
            </w:pPr>
          </w:p>
        </w:tc>
        <w:tc>
          <w:tcPr>
            <w:tcW w:w="737" w:type="dxa"/>
            <w:gridSpan w:val="2"/>
            <w:noWrap/>
            <w:vAlign w:val="bottom"/>
          </w:tcPr>
          <w:p w:rsidR="00BD09B8" w:rsidRDefault="00BD09B8">
            <w:pPr>
              <w:rPr>
                <w:rFonts w:ascii="Calibri" w:hAnsi="Calibri"/>
                <w:color w:val="000000"/>
                <w:sz w:val="16"/>
                <w:szCs w:val="16"/>
              </w:rPr>
            </w:pPr>
          </w:p>
        </w:tc>
        <w:tc>
          <w:tcPr>
            <w:tcW w:w="720" w:type="dxa"/>
            <w:gridSpan w:val="2"/>
            <w:noWrap/>
            <w:vAlign w:val="bottom"/>
          </w:tcPr>
          <w:p w:rsidR="00BD09B8" w:rsidRDefault="00BD09B8">
            <w:pPr>
              <w:rPr>
                <w:rFonts w:ascii="Calibri" w:hAnsi="Calibri"/>
                <w:color w:val="000000"/>
                <w:sz w:val="16"/>
                <w:szCs w:val="16"/>
              </w:rPr>
            </w:pPr>
          </w:p>
        </w:tc>
        <w:tc>
          <w:tcPr>
            <w:tcW w:w="600" w:type="dxa"/>
            <w:noWrap/>
            <w:vAlign w:val="bottom"/>
          </w:tcPr>
          <w:p w:rsidR="00BD09B8" w:rsidRDefault="00BD09B8">
            <w:pPr>
              <w:rPr>
                <w:rFonts w:ascii="Calibri" w:hAnsi="Calibri"/>
                <w:color w:val="000000"/>
                <w:sz w:val="16"/>
                <w:szCs w:val="16"/>
              </w:rPr>
            </w:pPr>
          </w:p>
        </w:tc>
        <w:tc>
          <w:tcPr>
            <w:tcW w:w="600" w:type="dxa"/>
            <w:gridSpan w:val="2"/>
            <w:noWrap/>
            <w:vAlign w:val="bottom"/>
          </w:tcPr>
          <w:p w:rsidR="00BD09B8" w:rsidRDefault="00BD09B8">
            <w:pPr>
              <w:rPr>
                <w:rFonts w:ascii="Calibri" w:hAnsi="Calibri"/>
                <w:color w:val="000000"/>
                <w:sz w:val="16"/>
                <w:szCs w:val="16"/>
              </w:rPr>
            </w:pPr>
          </w:p>
        </w:tc>
        <w:tc>
          <w:tcPr>
            <w:tcW w:w="600" w:type="dxa"/>
            <w:gridSpan w:val="3"/>
            <w:noWrap/>
            <w:vAlign w:val="bottom"/>
          </w:tcPr>
          <w:p w:rsidR="00BD09B8" w:rsidRDefault="00BD09B8">
            <w:pPr>
              <w:rPr>
                <w:rFonts w:ascii="Calibri" w:hAnsi="Calibri"/>
                <w:color w:val="000000"/>
                <w:sz w:val="16"/>
                <w:szCs w:val="16"/>
              </w:rPr>
            </w:pPr>
          </w:p>
        </w:tc>
        <w:tc>
          <w:tcPr>
            <w:tcW w:w="600" w:type="dxa"/>
            <w:gridSpan w:val="2"/>
            <w:noWrap/>
            <w:vAlign w:val="bottom"/>
          </w:tcPr>
          <w:p w:rsidR="00BD09B8" w:rsidRDefault="00BD09B8">
            <w:pPr>
              <w:rPr>
                <w:rFonts w:ascii="Calibri" w:hAnsi="Calibri"/>
                <w:color w:val="000000"/>
                <w:sz w:val="16"/>
                <w:szCs w:val="16"/>
              </w:rPr>
            </w:pPr>
          </w:p>
        </w:tc>
        <w:tc>
          <w:tcPr>
            <w:tcW w:w="604" w:type="dxa"/>
            <w:gridSpan w:val="2"/>
            <w:noWrap/>
            <w:vAlign w:val="bottom"/>
          </w:tcPr>
          <w:p w:rsidR="00BD09B8" w:rsidRDefault="00BD09B8">
            <w:pPr>
              <w:rPr>
                <w:rFonts w:ascii="Calibri" w:hAnsi="Calibri"/>
                <w:color w:val="000000"/>
                <w:sz w:val="16"/>
                <w:szCs w:val="16"/>
              </w:rPr>
            </w:pPr>
          </w:p>
        </w:tc>
        <w:tc>
          <w:tcPr>
            <w:tcW w:w="13396" w:type="dxa"/>
            <w:gridSpan w:val="18"/>
            <w:vMerge/>
            <w:vAlign w:val="center"/>
            <w:hideMark/>
          </w:tcPr>
          <w:p w:rsidR="00BD09B8" w:rsidRDefault="00BD09B8">
            <w:pPr>
              <w:rPr>
                <w:rFonts w:ascii="Calibri" w:hAnsi="Calibri"/>
                <w:color w:val="000000"/>
                <w:sz w:val="16"/>
                <w:szCs w:val="16"/>
              </w:rPr>
            </w:pPr>
          </w:p>
        </w:tc>
      </w:tr>
      <w:tr w:rsidR="00BD09B8" w:rsidTr="00BD09B8">
        <w:trPr>
          <w:trHeight w:val="300"/>
        </w:trPr>
        <w:tc>
          <w:tcPr>
            <w:tcW w:w="946" w:type="dxa"/>
            <w:gridSpan w:val="2"/>
            <w:noWrap/>
            <w:vAlign w:val="bottom"/>
          </w:tcPr>
          <w:p w:rsidR="00BD09B8" w:rsidRDefault="00BD09B8">
            <w:pPr>
              <w:rPr>
                <w:rFonts w:ascii="Calibri" w:hAnsi="Calibri"/>
                <w:color w:val="000000"/>
                <w:sz w:val="16"/>
                <w:szCs w:val="16"/>
              </w:rPr>
            </w:pPr>
          </w:p>
        </w:tc>
        <w:tc>
          <w:tcPr>
            <w:tcW w:w="1918" w:type="dxa"/>
            <w:gridSpan w:val="3"/>
            <w:noWrap/>
            <w:vAlign w:val="bottom"/>
          </w:tcPr>
          <w:p w:rsidR="00BD09B8" w:rsidRDefault="00BD09B8">
            <w:pPr>
              <w:rPr>
                <w:rFonts w:ascii="Calibri" w:hAnsi="Calibri"/>
                <w:color w:val="000000"/>
                <w:sz w:val="16"/>
                <w:szCs w:val="16"/>
              </w:rPr>
            </w:pPr>
          </w:p>
        </w:tc>
        <w:tc>
          <w:tcPr>
            <w:tcW w:w="552" w:type="dxa"/>
            <w:noWrap/>
            <w:vAlign w:val="bottom"/>
          </w:tcPr>
          <w:p w:rsidR="00BD09B8" w:rsidRDefault="00BD09B8">
            <w:pPr>
              <w:rPr>
                <w:rFonts w:ascii="Calibri" w:hAnsi="Calibri"/>
                <w:color w:val="000000"/>
                <w:sz w:val="16"/>
                <w:szCs w:val="16"/>
              </w:rPr>
            </w:pPr>
          </w:p>
        </w:tc>
        <w:tc>
          <w:tcPr>
            <w:tcW w:w="552" w:type="dxa"/>
            <w:gridSpan w:val="3"/>
            <w:noWrap/>
            <w:vAlign w:val="bottom"/>
          </w:tcPr>
          <w:p w:rsidR="00BD09B8" w:rsidRDefault="00BD09B8">
            <w:pPr>
              <w:rPr>
                <w:rFonts w:ascii="Calibri" w:hAnsi="Calibri"/>
                <w:color w:val="000000"/>
                <w:sz w:val="16"/>
                <w:szCs w:val="16"/>
              </w:rPr>
            </w:pPr>
          </w:p>
        </w:tc>
        <w:tc>
          <w:tcPr>
            <w:tcW w:w="336" w:type="dxa"/>
            <w:noWrap/>
            <w:vAlign w:val="bottom"/>
          </w:tcPr>
          <w:p w:rsidR="00BD09B8" w:rsidRDefault="00BD09B8">
            <w:pPr>
              <w:rPr>
                <w:rFonts w:ascii="Calibri" w:hAnsi="Calibri"/>
                <w:color w:val="000000"/>
                <w:sz w:val="16"/>
                <w:szCs w:val="16"/>
              </w:rPr>
            </w:pPr>
          </w:p>
        </w:tc>
        <w:tc>
          <w:tcPr>
            <w:tcW w:w="1783" w:type="dxa"/>
            <w:gridSpan w:val="3"/>
            <w:noWrap/>
            <w:vAlign w:val="bottom"/>
          </w:tcPr>
          <w:p w:rsidR="00BD09B8" w:rsidRDefault="00BD09B8">
            <w:pPr>
              <w:rPr>
                <w:rFonts w:ascii="Calibri" w:hAnsi="Calibri"/>
                <w:color w:val="000000"/>
                <w:sz w:val="16"/>
                <w:szCs w:val="16"/>
              </w:rPr>
            </w:pPr>
          </w:p>
        </w:tc>
        <w:tc>
          <w:tcPr>
            <w:tcW w:w="737" w:type="dxa"/>
            <w:gridSpan w:val="2"/>
            <w:noWrap/>
            <w:vAlign w:val="bottom"/>
          </w:tcPr>
          <w:p w:rsidR="00BD09B8" w:rsidRDefault="00BD09B8">
            <w:pPr>
              <w:rPr>
                <w:rFonts w:ascii="Calibri" w:hAnsi="Calibri"/>
                <w:color w:val="000000"/>
                <w:sz w:val="16"/>
                <w:szCs w:val="16"/>
              </w:rPr>
            </w:pPr>
          </w:p>
        </w:tc>
        <w:tc>
          <w:tcPr>
            <w:tcW w:w="720" w:type="dxa"/>
            <w:gridSpan w:val="2"/>
            <w:noWrap/>
            <w:vAlign w:val="bottom"/>
          </w:tcPr>
          <w:p w:rsidR="00BD09B8" w:rsidRDefault="00BD09B8">
            <w:pPr>
              <w:rPr>
                <w:rFonts w:ascii="Calibri" w:hAnsi="Calibri"/>
                <w:color w:val="000000"/>
                <w:sz w:val="16"/>
                <w:szCs w:val="16"/>
              </w:rPr>
            </w:pPr>
          </w:p>
        </w:tc>
        <w:tc>
          <w:tcPr>
            <w:tcW w:w="600" w:type="dxa"/>
            <w:noWrap/>
            <w:vAlign w:val="bottom"/>
          </w:tcPr>
          <w:p w:rsidR="00BD09B8" w:rsidRDefault="00BD09B8">
            <w:pPr>
              <w:rPr>
                <w:rFonts w:ascii="Calibri" w:hAnsi="Calibri"/>
                <w:color w:val="000000"/>
                <w:sz w:val="16"/>
                <w:szCs w:val="16"/>
              </w:rPr>
            </w:pPr>
          </w:p>
        </w:tc>
        <w:tc>
          <w:tcPr>
            <w:tcW w:w="600" w:type="dxa"/>
            <w:gridSpan w:val="2"/>
            <w:noWrap/>
            <w:vAlign w:val="bottom"/>
          </w:tcPr>
          <w:p w:rsidR="00BD09B8" w:rsidRDefault="00BD09B8">
            <w:pPr>
              <w:rPr>
                <w:rFonts w:ascii="Calibri" w:hAnsi="Calibri"/>
                <w:color w:val="000000"/>
                <w:sz w:val="16"/>
                <w:szCs w:val="16"/>
              </w:rPr>
            </w:pPr>
          </w:p>
        </w:tc>
        <w:tc>
          <w:tcPr>
            <w:tcW w:w="600" w:type="dxa"/>
            <w:gridSpan w:val="3"/>
            <w:noWrap/>
            <w:vAlign w:val="bottom"/>
          </w:tcPr>
          <w:p w:rsidR="00BD09B8" w:rsidRDefault="00BD09B8">
            <w:pPr>
              <w:rPr>
                <w:rFonts w:ascii="Calibri" w:hAnsi="Calibri"/>
                <w:color w:val="000000"/>
                <w:sz w:val="16"/>
                <w:szCs w:val="16"/>
              </w:rPr>
            </w:pPr>
          </w:p>
        </w:tc>
        <w:tc>
          <w:tcPr>
            <w:tcW w:w="600" w:type="dxa"/>
            <w:gridSpan w:val="2"/>
            <w:noWrap/>
            <w:vAlign w:val="bottom"/>
          </w:tcPr>
          <w:p w:rsidR="00BD09B8" w:rsidRDefault="00BD09B8">
            <w:pPr>
              <w:rPr>
                <w:rFonts w:ascii="Calibri" w:hAnsi="Calibri"/>
                <w:color w:val="000000"/>
                <w:sz w:val="16"/>
                <w:szCs w:val="16"/>
              </w:rPr>
            </w:pPr>
          </w:p>
        </w:tc>
        <w:tc>
          <w:tcPr>
            <w:tcW w:w="604" w:type="dxa"/>
            <w:gridSpan w:val="2"/>
            <w:noWrap/>
            <w:vAlign w:val="bottom"/>
          </w:tcPr>
          <w:p w:rsidR="00BD09B8" w:rsidRDefault="00BD09B8">
            <w:pPr>
              <w:rPr>
                <w:rFonts w:ascii="Calibri" w:hAnsi="Calibri"/>
                <w:color w:val="000000"/>
                <w:sz w:val="16"/>
                <w:szCs w:val="16"/>
              </w:rPr>
            </w:pPr>
          </w:p>
        </w:tc>
        <w:tc>
          <w:tcPr>
            <w:tcW w:w="13396" w:type="dxa"/>
            <w:gridSpan w:val="18"/>
            <w:vMerge/>
            <w:vAlign w:val="center"/>
            <w:hideMark/>
          </w:tcPr>
          <w:p w:rsidR="00BD09B8" w:rsidRDefault="00BD09B8">
            <w:pPr>
              <w:rPr>
                <w:rFonts w:ascii="Calibri" w:hAnsi="Calibri"/>
                <w:color w:val="000000"/>
                <w:sz w:val="16"/>
                <w:szCs w:val="16"/>
              </w:rPr>
            </w:pPr>
          </w:p>
        </w:tc>
      </w:tr>
      <w:tr w:rsidR="00BD09B8" w:rsidTr="00BD09B8">
        <w:trPr>
          <w:trHeight w:val="889"/>
        </w:trPr>
        <w:tc>
          <w:tcPr>
            <w:tcW w:w="946" w:type="dxa"/>
            <w:gridSpan w:val="2"/>
            <w:noWrap/>
            <w:vAlign w:val="bottom"/>
          </w:tcPr>
          <w:p w:rsidR="00BD09B8" w:rsidRDefault="00BD09B8">
            <w:pPr>
              <w:rPr>
                <w:rFonts w:ascii="Calibri" w:hAnsi="Calibri"/>
                <w:color w:val="000000"/>
                <w:sz w:val="16"/>
                <w:szCs w:val="16"/>
              </w:rPr>
            </w:pPr>
          </w:p>
        </w:tc>
        <w:tc>
          <w:tcPr>
            <w:tcW w:w="1918" w:type="dxa"/>
            <w:gridSpan w:val="3"/>
            <w:noWrap/>
            <w:vAlign w:val="bottom"/>
          </w:tcPr>
          <w:p w:rsidR="00BD09B8" w:rsidRDefault="00BD09B8">
            <w:pPr>
              <w:rPr>
                <w:rFonts w:ascii="Calibri" w:hAnsi="Calibri"/>
                <w:color w:val="000000"/>
                <w:sz w:val="16"/>
                <w:szCs w:val="16"/>
              </w:rPr>
            </w:pPr>
          </w:p>
        </w:tc>
        <w:tc>
          <w:tcPr>
            <w:tcW w:w="552" w:type="dxa"/>
            <w:noWrap/>
            <w:vAlign w:val="bottom"/>
          </w:tcPr>
          <w:p w:rsidR="00BD09B8" w:rsidRDefault="00BD09B8">
            <w:pPr>
              <w:rPr>
                <w:rFonts w:ascii="Calibri" w:hAnsi="Calibri"/>
                <w:color w:val="000000"/>
                <w:sz w:val="16"/>
                <w:szCs w:val="16"/>
              </w:rPr>
            </w:pPr>
          </w:p>
        </w:tc>
        <w:tc>
          <w:tcPr>
            <w:tcW w:w="552" w:type="dxa"/>
            <w:gridSpan w:val="3"/>
            <w:noWrap/>
            <w:vAlign w:val="bottom"/>
          </w:tcPr>
          <w:p w:rsidR="00BD09B8" w:rsidRDefault="00BD09B8">
            <w:pPr>
              <w:rPr>
                <w:rFonts w:ascii="Calibri" w:hAnsi="Calibri"/>
                <w:color w:val="000000"/>
                <w:sz w:val="16"/>
                <w:szCs w:val="16"/>
              </w:rPr>
            </w:pPr>
          </w:p>
        </w:tc>
        <w:tc>
          <w:tcPr>
            <w:tcW w:w="336" w:type="dxa"/>
            <w:noWrap/>
            <w:vAlign w:val="bottom"/>
          </w:tcPr>
          <w:p w:rsidR="00BD09B8" w:rsidRDefault="00BD09B8">
            <w:pPr>
              <w:rPr>
                <w:rFonts w:ascii="Calibri" w:hAnsi="Calibri"/>
                <w:color w:val="000000"/>
                <w:sz w:val="16"/>
                <w:szCs w:val="16"/>
              </w:rPr>
            </w:pPr>
          </w:p>
        </w:tc>
        <w:tc>
          <w:tcPr>
            <w:tcW w:w="1783" w:type="dxa"/>
            <w:gridSpan w:val="3"/>
            <w:noWrap/>
            <w:vAlign w:val="bottom"/>
          </w:tcPr>
          <w:p w:rsidR="00BD09B8" w:rsidRDefault="00BD09B8">
            <w:pPr>
              <w:rPr>
                <w:rFonts w:ascii="Calibri" w:hAnsi="Calibri"/>
                <w:color w:val="000000"/>
                <w:sz w:val="16"/>
                <w:szCs w:val="16"/>
              </w:rPr>
            </w:pPr>
          </w:p>
        </w:tc>
        <w:tc>
          <w:tcPr>
            <w:tcW w:w="737" w:type="dxa"/>
            <w:gridSpan w:val="2"/>
            <w:noWrap/>
            <w:vAlign w:val="bottom"/>
          </w:tcPr>
          <w:p w:rsidR="00BD09B8" w:rsidRDefault="00BD09B8">
            <w:pPr>
              <w:rPr>
                <w:rFonts w:ascii="Calibri" w:hAnsi="Calibri"/>
                <w:color w:val="000000"/>
                <w:sz w:val="16"/>
                <w:szCs w:val="16"/>
              </w:rPr>
            </w:pPr>
          </w:p>
        </w:tc>
        <w:tc>
          <w:tcPr>
            <w:tcW w:w="720" w:type="dxa"/>
            <w:gridSpan w:val="2"/>
            <w:noWrap/>
            <w:vAlign w:val="bottom"/>
          </w:tcPr>
          <w:p w:rsidR="00BD09B8" w:rsidRDefault="00BD09B8">
            <w:pPr>
              <w:rPr>
                <w:rFonts w:ascii="Calibri" w:hAnsi="Calibri"/>
                <w:color w:val="000000"/>
                <w:sz w:val="16"/>
                <w:szCs w:val="16"/>
              </w:rPr>
            </w:pPr>
          </w:p>
        </w:tc>
        <w:tc>
          <w:tcPr>
            <w:tcW w:w="600" w:type="dxa"/>
            <w:noWrap/>
            <w:vAlign w:val="bottom"/>
          </w:tcPr>
          <w:p w:rsidR="00BD09B8" w:rsidRDefault="00BD09B8">
            <w:pPr>
              <w:rPr>
                <w:rFonts w:ascii="Calibri" w:hAnsi="Calibri"/>
                <w:color w:val="000000"/>
                <w:sz w:val="16"/>
                <w:szCs w:val="16"/>
              </w:rPr>
            </w:pPr>
          </w:p>
        </w:tc>
        <w:tc>
          <w:tcPr>
            <w:tcW w:w="600" w:type="dxa"/>
            <w:gridSpan w:val="2"/>
            <w:noWrap/>
            <w:vAlign w:val="bottom"/>
          </w:tcPr>
          <w:p w:rsidR="00BD09B8" w:rsidRDefault="00BD09B8">
            <w:pPr>
              <w:rPr>
                <w:rFonts w:ascii="Calibri" w:hAnsi="Calibri"/>
                <w:color w:val="000000"/>
                <w:sz w:val="16"/>
                <w:szCs w:val="16"/>
              </w:rPr>
            </w:pPr>
          </w:p>
        </w:tc>
        <w:tc>
          <w:tcPr>
            <w:tcW w:w="600" w:type="dxa"/>
            <w:gridSpan w:val="3"/>
            <w:noWrap/>
            <w:vAlign w:val="bottom"/>
          </w:tcPr>
          <w:p w:rsidR="00BD09B8" w:rsidRDefault="00BD09B8">
            <w:pPr>
              <w:rPr>
                <w:rFonts w:ascii="Calibri" w:hAnsi="Calibri"/>
                <w:color w:val="000000"/>
                <w:sz w:val="16"/>
                <w:szCs w:val="16"/>
              </w:rPr>
            </w:pPr>
          </w:p>
        </w:tc>
        <w:tc>
          <w:tcPr>
            <w:tcW w:w="600" w:type="dxa"/>
            <w:gridSpan w:val="2"/>
            <w:noWrap/>
            <w:vAlign w:val="bottom"/>
          </w:tcPr>
          <w:p w:rsidR="00BD09B8" w:rsidRDefault="00BD09B8">
            <w:pPr>
              <w:rPr>
                <w:rFonts w:ascii="Calibri" w:hAnsi="Calibri"/>
                <w:color w:val="000000"/>
                <w:sz w:val="16"/>
                <w:szCs w:val="16"/>
              </w:rPr>
            </w:pPr>
          </w:p>
        </w:tc>
        <w:tc>
          <w:tcPr>
            <w:tcW w:w="604" w:type="dxa"/>
            <w:gridSpan w:val="2"/>
            <w:noWrap/>
            <w:vAlign w:val="bottom"/>
          </w:tcPr>
          <w:p w:rsidR="00BD09B8" w:rsidRDefault="00BD09B8">
            <w:pPr>
              <w:rPr>
                <w:rFonts w:ascii="Calibri" w:hAnsi="Calibri"/>
                <w:color w:val="000000"/>
                <w:sz w:val="16"/>
                <w:szCs w:val="16"/>
              </w:rPr>
            </w:pPr>
          </w:p>
        </w:tc>
        <w:tc>
          <w:tcPr>
            <w:tcW w:w="13396" w:type="dxa"/>
            <w:gridSpan w:val="18"/>
            <w:vMerge/>
            <w:vAlign w:val="center"/>
            <w:hideMark/>
          </w:tcPr>
          <w:p w:rsidR="00BD09B8" w:rsidRDefault="00BD09B8">
            <w:pPr>
              <w:rPr>
                <w:rFonts w:ascii="Calibri" w:hAnsi="Calibri"/>
                <w:color w:val="000000"/>
                <w:sz w:val="16"/>
                <w:szCs w:val="16"/>
              </w:rPr>
            </w:pPr>
          </w:p>
        </w:tc>
      </w:tr>
      <w:tr w:rsidR="00BD09B8" w:rsidTr="00BD09B8">
        <w:trPr>
          <w:trHeight w:val="300"/>
        </w:trPr>
        <w:tc>
          <w:tcPr>
            <w:tcW w:w="16428" w:type="dxa"/>
            <w:gridSpan w:val="45"/>
            <w:noWrap/>
            <w:vAlign w:val="bottom"/>
            <w:hideMark/>
          </w:tcPr>
          <w:p w:rsidR="00BD09B8" w:rsidRDefault="00BD09B8">
            <w:pPr>
              <w:jc w:val="right"/>
              <w:rPr>
                <w:rFonts w:ascii="Calibri" w:hAnsi="Calibri"/>
                <w:color w:val="000000"/>
                <w:sz w:val="16"/>
                <w:szCs w:val="16"/>
              </w:rPr>
            </w:pPr>
            <w:r>
              <w:rPr>
                <w:rFonts w:ascii="Calibri" w:hAnsi="Calibri"/>
                <w:color w:val="000000"/>
                <w:sz w:val="16"/>
                <w:szCs w:val="16"/>
              </w:rPr>
              <w:t>Таблица 6</w:t>
            </w:r>
          </w:p>
        </w:tc>
      </w:tr>
      <w:tr w:rsidR="00BD09B8" w:rsidTr="00BD09B8">
        <w:trPr>
          <w:trHeight w:val="300"/>
        </w:trPr>
        <w:tc>
          <w:tcPr>
            <w:tcW w:w="16428" w:type="dxa"/>
            <w:gridSpan w:val="45"/>
            <w:noWrap/>
            <w:vAlign w:val="bottom"/>
            <w:hideMark/>
          </w:tcPr>
          <w:p w:rsidR="00BD09B8" w:rsidRDefault="00BD09B8">
            <w:pPr>
              <w:jc w:val="center"/>
              <w:rPr>
                <w:b/>
                <w:bCs/>
                <w:color w:val="000000"/>
                <w:sz w:val="16"/>
                <w:szCs w:val="16"/>
              </w:rPr>
            </w:pPr>
            <w:r>
              <w:rPr>
                <w:b/>
                <w:bCs/>
                <w:color w:val="000000"/>
                <w:sz w:val="16"/>
                <w:szCs w:val="16"/>
              </w:rPr>
              <w:t>МЕРОПРИЯТИЯ  ПОДПРОГРАММЫ 7.7. МУНИЦИПАЛЬНОЙ ПРОГРАММЫ</w:t>
            </w:r>
          </w:p>
        </w:tc>
      </w:tr>
      <w:tr w:rsidR="00BD09B8" w:rsidTr="00BD09B8">
        <w:trPr>
          <w:trHeight w:val="315"/>
        </w:trPr>
        <w:tc>
          <w:tcPr>
            <w:tcW w:w="533" w:type="dxa"/>
            <w:noWrap/>
            <w:vAlign w:val="bottom"/>
          </w:tcPr>
          <w:p w:rsidR="00BD09B8" w:rsidRDefault="00BD09B8">
            <w:pPr>
              <w:rPr>
                <w:color w:val="000000"/>
                <w:sz w:val="16"/>
                <w:szCs w:val="16"/>
              </w:rPr>
            </w:pPr>
          </w:p>
        </w:tc>
        <w:tc>
          <w:tcPr>
            <w:tcW w:w="1699" w:type="dxa"/>
            <w:gridSpan w:val="2"/>
            <w:noWrap/>
            <w:vAlign w:val="bottom"/>
          </w:tcPr>
          <w:p w:rsidR="00BD09B8" w:rsidRDefault="00BD09B8">
            <w:pPr>
              <w:rPr>
                <w:color w:val="000000"/>
                <w:sz w:val="16"/>
                <w:szCs w:val="16"/>
              </w:rPr>
            </w:pPr>
          </w:p>
        </w:tc>
        <w:tc>
          <w:tcPr>
            <w:tcW w:w="1184" w:type="dxa"/>
            <w:gridSpan w:val="3"/>
            <w:noWrap/>
            <w:vAlign w:val="bottom"/>
          </w:tcPr>
          <w:p w:rsidR="00BD09B8" w:rsidRDefault="00BD09B8">
            <w:pPr>
              <w:rPr>
                <w:color w:val="000000"/>
                <w:sz w:val="16"/>
                <w:szCs w:val="16"/>
              </w:rPr>
            </w:pPr>
          </w:p>
        </w:tc>
        <w:tc>
          <w:tcPr>
            <w:tcW w:w="236" w:type="dxa"/>
            <w:gridSpan w:val="2"/>
            <w:noWrap/>
            <w:vAlign w:val="bottom"/>
          </w:tcPr>
          <w:p w:rsidR="00BD09B8" w:rsidRDefault="00BD09B8">
            <w:pPr>
              <w:rPr>
                <w:color w:val="000000"/>
                <w:sz w:val="16"/>
                <w:szCs w:val="16"/>
              </w:rPr>
            </w:pPr>
          </w:p>
        </w:tc>
        <w:tc>
          <w:tcPr>
            <w:tcW w:w="652" w:type="dxa"/>
            <w:gridSpan w:val="2"/>
            <w:noWrap/>
            <w:vAlign w:val="bottom"/>
          </w:tcPr>
          <w:p w:rsidR="00BD09B8" w:rsidRDefault="00BD09B8">
            <w:pPr>
              <w:rPr>
                <w:color w:val="000000"/>
                <w:sz w:val="16"/>
                <w:szCs w:val="16"/>
              </w:rPr>
            </w:pPr>
          </w:p>
        </w:tc>
        <w:tc>
          <w:tcPr>
            <w:tcW w:w="1783" w:type="dxa"/>
            <w:gridSpan w:val="3"/>
            <w:noWrap/>
            <w:vAlign w:val="bottom"/>
          </w:tcPr>
          <w:p w:rsidR="00BD09B8" w:rsidRDefault="00BD09B8">
            <w:pPr>
              <w:rPr>
                <w:color w:val="000000"/>
                <w:sz w:val="16"/>
                <w:szCs w:val="16"/>
              </w:rPr>
            </w:pPr>
          </w:p>
        </w:tc>
        <w:tc>
          <w:tcPr>
            <w:tcW w:w="737" w:type="dxa"/>
            <w:gridSpan w:val="2"/>
            <w:noWrap/>
            <w:vAlign w:val="bottom"/>
          </w:tcPr>
          <w:p w:rsidR="00BD09B8" w:rsidRDefault="00BD09B8">
            <w:pPr>
              <w:rPr>
                <w:color w:val="000000"/>
                <w:sz w:val="16"/>
                <w:szCs w:val="16"/>
              </w:rPr>
            </w:pPr>
          </w:p>
        </w:tc>
        <w:tc>
          <w:tcPr>
            <w:tcW w:w="720" w:type="dxa"/>
            <w:gridSpan w:val="2"/>
            <w:noWrap/>
            <w:vAlign w:val="bottom"/>
          </w:tcPr>
          <w:p w:rsidR="00BD09B8" w:rsidRDefault="00BD09B8">
            <w:pPr>
              <w:rPr>
                <w:color w:val="000000"/>
                <w:sz w:val="16"/>
                <w:szCs w:val="16"/>
              </w:rPr>
            </w:pPr>
          </w:p>
        </w:tc>
        <w:tc>
          <w:tcPr>
            <w:tcW w:w="600" w:type="dxa"/>
            <w:noWrap/>
            <w:vAlign w:val="bottom"/>
          </w:tcPr>
          <w:p w:rsidR="00BD09B8" w:rsidRDefault="00BD09B8">
            <w:pPr>
              <w:rPr>
                <w:color w:val="000000"/>
                <w:sz w:val="16"/>
                <w:szCs w:val="16"/>
              </w:rPr>
            </w:pPr>
          </w:p>
        </w:tc>
        <w:tc>
          <w:tcPr>
            <w:tcW w:w="600" w:type="dxa"/>
            <w:gridSpan w:val="2"/>
            <w:noWrap/>
            <w:vAlign w:val="bottom"/>
          </w:tcPr>
          <w:p w:rsidR="00BD09B8" w:rsidRDefault="00BD09B8">
            <w:pPr>
              <w:rPr>
                <w:color w:val="000000"/>
                <w:sz w:val="16"/>
                <w:szCs w:val="16"/>
              </w:rPr>
            </w:pPr>
          </w:p>
        </w:tc>
        <w:tc>
          <w:tcPr>
            <w:tcW w:w="600" w:type="dxa"/>
            <w:gridSpan w:val="3"/>
            <w:noWrap/>
            <w:vAlign w:val="bottom"/>
          </w:tcPr>
          <w:p w:rsidR="00BD09B8" w:rsidRDefault="00BD09B8">
            <w:pPr>
              <w:rPr>
                <w:color w:val="000000"/>
                <w:sz w:val="16"/>
                <w:szCs w:val="16"/>
              </w:rPr>
            </w:pPr>
          </w:p>
        </w:tc>
        <w:tc>
          <w:tcPr>
            <w:tcW w:w="600" w:type="dxa"/>
            <w:gridSpan w:val="2"/>
            <w:noWrap/>
            <w:vAlign w:val="bottom"/>
          </w:tcPr>
          <w:p w:rsidR="00BD09B8" w:rsidRDefault="00BD09B8">
            <w:pPr>
              <w:rPr>
                <w:color w:val="000000"/>
                <w:sz w:val="16"/>
                <w:szCs w:val="16"/>
              </w:rPr>
            </w:pPr>
          </w:p>
        </w:tc>
        <w:tc>
          <w:tcPr>
            <w:tcW w:w="604" w:type="dxa"/>
            <w:gridSpan w:val="2"/>
            <w:noWrap/>
            <w:vAlign w:val="bottom"/>
          </w:tcPr>
          <w:p w:rsidR="00BD09B8" w:rsidRDefault="00BD09B8">
            <w:pPr>
              <w:rPr>
                <w:color w:val="000000"/>
                <w:sz w:val="16"/>
                <w:szCs w:val="16"/>
              </w:rPr>
            </w:pPr>
          </w:p>
        </w:tc>
        <w:tc>
          <w:tcPr>
            <w:tcW w:w="1080" w:type="dxa"/>
            <w:gridSpan w:val="2"/>
            <w:noWrap/>
            <w:vAlign w:val="bottom"/>
          </w:tcPr>
          <w:p w:rsidR="00BD09B8" w:rsidRDefault="00BD09B8">
            <w:pPr>
              <w:rPr>
                <w:color w:val="000000"/>
                <w:sz w:val="16"/>
                <w:szCs w:val="16"/>
              </w:rPr>
            </w:pPr>
          </w:p>
        </w:tc>
        <w:tc>
          <w:tcPr>
            <w:tcW w:w="480" w:type="dxa"/>
            <w:gridSpan w:val="2"/>
            <w:noWrap/>
            <w:vAlign w:val="bottom"/>
          </w:tcPr>
          <w:p w:rsidR="00BD09B8" w:rsidRDefault="00BD09B8">
            <w:pPr>
              <w:rPr>
                <w:color w:val="000000"/>
                <w:sz w:val="16"/>
                <w:szCs w:val="16"/>
              </w:rPr>
            </w:pPr>
          </w:p>
        </w:tc>
        <w:tc>
          <w:tcPr>
            <w:tcW w:w="716" w:type="dxa"/>
            <w:gridSpan w:val="2"/>
            <w:noWrap/>
            <w:vAlign w:val="bottom"/>
          </w:tcPr>
          <w:p w:rsidR="00BD09B8" w:rsidRDefault="00BD09B8">
            <w:pPr>
              <w:rPr>
                <w:color w:val="000000"/>
                <w:sz w:val="16"/>
                <w:szCs w:val="16"/>
              </w:rPr>
            </w:pPr>
          </w:p>
        </w:tc>
        <w:tc>
          <w:tcPr>
            <w:tcW w:w="604" w:type="dxa"/>
            <w:gridSpan w:val="2"/>
            <w:noWrap/>
            <w:vAlign w:val="bottom"/>
          </w:tcPr>
          <w:p w:rsidR="00BD09B8" w:rsidRDefault="00BD09B8">
            <w:pPr>
              <w:rPr>
                <w:color w:val="000000"/>
                <w:sz w:val="16"/>
                <w:szCs w:val="16"/>
              </w:rPr>
            </w:pPr>
          </w:p>
        </w:tc>
        <w:tc>
          <w:tcPr>
            <w:tcW w:w="600" w:type="dxa"/>
            <w:gridSpan w:val="2"/>
            <w:noWrap/>
            <w:vAlign w:val="bottom"/>
          </w:tcPr>
          <w:p w:rsidR="00BD09B8" w:rsidRDefault="00BD09B8">
            <w:pPr>
              <w:rPr>
                <w:color w:val="000000"/>
                <w:sz w:val="16"/>
                <w:szCs w:val="16"/>
              </w:rPr>
            </w:pPr>
          </w:p>
        </w:tc>
        <w:tc>
          <w:tcPr>
            <w:tcW w:w="600" w:type="dxa"/>
            <w:gridSpan w:val="2"/>
            <w:noWrap/>
            <w:vAlign w:val="bottom"/>
          </w:tcPr>
          <w:p w:rsidR="00BD09B8" w:rsidRDefault="00BD09B8">
            <w:pPr>
              <w:rPr>
                <w:color w:val="000000"/>
                <w:sz w:val="16"/>
                <w:szCs w:val="16"/>
              </w:rPr>
            </w:pPr>
          </w:p>
        </w:tc>
        <w:tc>
          <w:tcPr>
            <w:tcW w:w="600" w:type="dxa"/>
            <w:gridSpan w:val="2"/>
            <w:noWrap/>
            <w:vAlign w:val="bottom"/>
          </w:tcPr>
          <w:p w:rsidR="00BD09B8" w:rsidRDefault="00BD09B8">
            <w:pPr>
              <w:rPr>
                <w:color w:val="000000"/>
                <w:sz w:val="16"/>
                <w:szCs w:val="16"/>
              </w:rPr>
            </w:pPr>
          </w:p>
        </w:tc>
        <w:tc>
          <w:tcPr>
            <w:tcW w:w="600" w:type="dxa"/>
            <w:gridSpan w:val="2"/>
            <w:noWrap/>
            <w:vAlign w:val="bottom"/>
          </w:tcPr>
          <w:p w:rsidR="00BD09B8" w:rsidRDefault="00BD09B8">
            <w:pPr>
              <w:rPr>
                <w:color w:val="000000"/>
                <w:sz w:val="16"/>
                <w:szCs w:val="16"/>
              </w:rPr>
            </w:pPr>
          </w:p>
        </w:tc>
        <w:tc>
          <w:tcPr>
            <w:tcW w:w="600" w:type="dxa"/>
            <w:gridSpan w:val="2"/>
            <w:noWrap/>
            <w:vAlign w:val="bottom"/>
          </w:tcPr>
          <w:p w:rsidR="00BD09B8" w:rsidRDefault="00BD09B8">
            <w:pPr>
              <w:rPr>
                <w:color w:val="000000"/>
                <w:sz w:val="16"/>
                <w:szCs w:val="16"/>
              </w:rPr>
            </w:pPr>
          </w:p>
        </w:tc>
      </w:tr>
      <w:tr w:rsidR="00BD09B8" w:rsidTr="00BD09B8">
        <w:trPr>
          <w:trHeight w:val="589"/>
        </w:trPr>
        <w:tc>
          <w:tcPr>
            <w:tcW w:w="533" w:type="dxa"/>
            <w:vMerge w:val="restart"/>
            <w:tcBorders>
              <w:top w:val="single" w:sz="8" w:space="0" w:color="auto"/>
              <w:left w:val="single" w:sz="8"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 п/п</w:t>
            </w:r>
          </w:p>
        </w:tc>
        <w:tc>
          <w:tcPr>
            <w:tcW w:w="1699" w:type="dxa"/>
            <w:gridSpan w:val="2"/>
            <w:vMerge w:val="restart"/>
            <w:tcBorders>
              <w:top w:val="single" w:sz="8" w:space="0" w:color="auto"/>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наименование мероприятия ПП</w:t>
            </w:r>
          </w:p>
        </w:tc>
        <w:tc>
          <w:tcPr>
            <w:tcW w:w="1274" w:type="dxa"/>
            <w:gridSpan w:val="4"/>
            <w:vMerge w:val="restart"/>
            <w:tcBorders>
              <w:top w:val="single" w:sz="8" w:space="0" w:color="auto"/>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срок  реализации мероприятия ПП</w:t>
            </w:r>
          </w:p>
        </w:tc>
        <w:tc>
          <w:tcPr>
            <w:tcW w:w="798" w:type="dxa"/>
            <w:gridSpan w:val="3"/>
            <w:vMerge w:val="restart"/>
            <w:tcBorders>
              <w:top w:val="single" w:sz="8" w:space="0" w:color="auto"/>
              <w:left w:val="single" w:sz="4" w:space="0" w:color="auto"/>
              <w:bottom w:val="single" w:sz="4" w:space="0" w:color="auto"/>
              <w:right w:val="single" w:sz="4" w:space="0" w:color="auto"/>
            </w:tcBorders>
            <w:textDirection w:val="btLr"/>
            <w:vAlign w:val="center"/>
            <w:hideMark/>
          </w:tcPr>
          <w:p w:rsidR="00BD09B8" w:rsidRDefault="00BD09B8">
            <w:pPr>
              <w:jc w:val="center"/>
              <w:rPr>
                <w:color w:val="000000"/>
                <w:sz w:val="16"/>
                <w:szCs w:val="16"/>
              </w:rPr>
            </w:pPr>
            <w:r>
              <w:rPr>
                <w:color w:val="000000"/>
                <w:sz w:val="16"/>
                <w:szCs w:val="16"/>
              </w:rPr>
              <w:t>ответственный исполнитель за реализацию мероприятия ПП</w:t>
            </w:r>
          </w:p>
        </w:tc>
        <w:tc>
          <w:tcPr>
            <w:tcW w:w="6244" w:type="dxa"/>
            <w:gridSpan w:val="17"/>
            <w:vMerge w:val="restart"/>
            <w:tcBorders>
              <w:top w:val="single" w:sz="8" w:space="0" w:color="auto"/>
              <w:left w:val="single" w:sz="4" w:space="0" w:color="auto"/>
              <w:bottom w:val="single" w:sz="4" w:space="0" w:color="auto"/>
              <w:right w:val="single" w:sz="4" w:space="0" w:color="auto"/>
            </w:tcBorders>
            <w:noWrap/>
            <w:vAlign w:val="center"/>
            <w:hideMark/>
          </w:tcPr>
          <w:p w:rsidR="00BD09B8" w:rsidRDefault="00BD09B8">
            <w:pPr>
              <w:tabs>
                <w:tab w:val="left" w:pos="2540"/>
              </w:tabs>
              <w:jc w:val="center"/>
              <w:rPr>
                <w:color w:val="000000"/>
                <w:sz w:val="16"/>
                <w:szCs w:val="16"/>
              </w:rPr>
            </w:pPr>
            <w:r>
              <w:rPr>
                <w:color w:val="000000"/>
                <w:sz w:val="16"/>
                <w:szCs w:val="16"/>
              </w:rPr>
              <w:t>Объем финансирования мероприятий  ПП (рублей)</w:t>
            </w:r>
          </w:p>
        </w:tc>
        <w:tc>
          <w:tcPr>
            <w:tcW w:w="5880" w:type="dxa"/>
            <w:gridSpan w:val="18"/>
            <w:tcBorders>
              <w:top w:val="single" w:sz="8" w:space="0" w:color="auto"/>
              <w:left w:val="nil"/>
              <w:bottom w:val="single" w:sz="4" w:space="0" w:color="auto"/>
              <w:right w:val="single" w:sz="8" w:space="0" w:color="000000"/>
            </w:tcBorders>
            <w:noWrap/>
            <w:vAlign w:val="center"/>
            <w:hideMark/>
          </w:tcPr>
          <w:p w:rsidR="00BD09B8" w:rsidRDefault="00BD09B8">
            <w:pPr>
              <w:jc w:val="center"/>
              <w:rPr>
                <w:color w:val="000000"/>
                <w:sz w:val="16"/>
                <w:szCs w:val="16"/>
              </w:rPr>
            </w:pPr>
            <w:r>
              <w:rPr>
                <w:color w:val="000000"/>
                <w:sz w:val="16"/>
                <w:szCs w:val="16"/>
              </w:rPr>
              <w:t>Целевые индикаторы реализации мероприятия (группы мероприятий) ПП</w:t>
            </w:r>
          </w:p>
        </w:tc>
      </w:tr>
      <w:tr w:rsidR="00BD09B8" w:rsidTr="00BD09B8">
        <w:trPr>
          <w:trHeight w:val="840"/>
        </w:trPr>
        <w:tc>
          <w:tcPr>
            <w:tcW w:w="300" w:type="dxa"/>
            <w:vMerge/>
            <w:tcBorders>
              <w:top w:val="single" w:sz="8" w:space="0" w:color="auto"/>
              <w:left w:val="single" w:sz="8" w:space="0" w:color="auto"/>
              <w:bottom w:val="single" w:sz="4" w:space="0" w:color="auto"/>
              <w:right w:val="single" w:sz="4" w:space="0" w:color="auto"/>
            </w:tcBorders>
            <w:vAlign w:val="center"/>
            <w:hideMark/>
          </w:tcPr>
          <w:p w:rsidR="00BD09B8" w:rsidRDefault="00BD09B8">
            <w:pPr>
              <w:rPr>
                <w:color w:val="000000"/>
                <w:sz w:val="16"/>
                <w:szCs w:val="16"/>
              </w:rPr>
            </w:pPr>
          </w:p>
        </w:tc>
        <w:tc>
          <w:tcPr>
            <w:tcW w:w="600" w:type="dxa"/>
            <w:gridSpan w:val="2"/>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1200" w:type="dxa"/>
            <w:gridSpan w:val="4"/>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900" w:type="dxa"/>
            <w:gridSpan w:val="3"/>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5100" w:type="dxa"/>
            <w:gridSpan w:val="17"/>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759" w:type="dxa"/>
            <w:vMerge w:val="restart"/>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наименование</w:t>
            </w:r>
          </w:p>
        </w:tc>
        <w:tc>
          <w:tcPr>
            <w:tcW w:w="567" w:type="dxa"/>
            <w:gridSpan w:val="2"/>
            <w:vMerge w:val="restart"/>
            <w:tcBorders>
              <w:top w:val="nil"/>
              <w:left w:val="single" w:sz="4" w:space="0" w:color="auto"/>
              <w:bottom w:val="single" w:sz="4" w:space="0" w:color="auto"/>
              <w:right w:val="single" w:sz="4" w:space="0" w:color="auto"/>
            </w:tcBorders>
            <w:noWrap/>
            <w:textDirection w:val="btLr"/>
            <w:vAlign w:val="center"/>
            <w:hideMark/>
          </w:tcPr>
          <w:p w:rsidR="00BD09B8" w:rsidRDefault="00BD09B8">
            <w:pPr>
              <w:jc w:val="center"/>
              <w:rPr>
                <w:color w:val="000000"/>
                <w:sz w:val="16"/>
                <w:szCs w:val="16"/>
              </w:rPr>
            </w:pPr>
            <w:r>
              <w:rPr>
                <w:color w:val="000000"/>
                <w:sz w:val="16"/>
                <w:szCs w:val="16"/>
              </w:rPr>
              <w:t>единица измерения</w:t>
            </w:r>
          </w:p>
        </w:tc>
        <w:tc>
          <w:tcPr>
            <w:tcW w:w="4554" w:type="dxa"/>
            <w:gridSpan w:val="15"/>
            <w:tcBorders>
              <w:top w:val="single" w:sz="4" w:space="0" w:color="auto"/>
              <w:left w:val="nil"/>
              <w:bottom w:val="single" w:sz="4" w:space="0" w:color="auto"/>
              <w:right w:val="single" w:sz="8" w:space="0" w:color="000000"/>
            </w:tcBorders>
            <w:noWrap/>
            <w:vAlign w:val="center"/>
            <w:hideMark/>
          </w:tcPr>
          <w:p w:rsidR="00BD09B8" w:rsidRDefault="00BD09B8">
            <w:pPr>
              <w:jc w:val="center"/>
              <w:rPr>
                <w:color w:val="000000"/>
                <w:sz w:val="16"/>
                <w:szCs w:val="16"/>
              </w:rPr>
            </w:pPr>
            <w:r>
              <w:rPr>
                <w:color w:val="000000"/>
                <w:sz w:val="16"/>
                <w:szCs w:val="16"/>
              </w:rPr>
              <w:t>значение</w:t>
            </w:r>
          </w:p>
        </w:tc>
      </w:tr>
      <w:tr w:rsidR="00BD09B8" w:rsidTr="00BD09B8">
        <w:trPr>
          <w:trHeight w:val="1223"/>
        </w:trPr>
        <w:tc>
          <w:tcPr>
            <w:tcW w:w="300" w:type="dxa"/>
            <w:vMerge/>
            <w:tcBorders>
              <w:top w:val="single" w:sz="8" w:space="0" w:color="auto"/>
              <w:left w:val="single" w:sz="8" w:space="0" w:color="auto"/>
              <w:bottom w:val="single" w:sz="4" w:space="0" w:color="auto"/>
              <w:right w:val="single" w:sz="4" w:space="0" w:color="auto"/>
            </w:tcBorders>
            <w:vAlign w:val="center"/>
            <w:hideMark/>
          </w:tcPr>
          <w:p w:rsidR="00BD09B8" w:rsidRDefault="00BD09B8">
            <w:pPr>
              <w:rPr>
                <w:color w:val="000000"/>
                <w:sz w:val="16"/>
                <w:szCs w:val="16"/>
              </w:rPr>
            </w:pPr>
          </w:p>
        </w:tc>
        <w:tc>
          <w:tcPr>
            <w:tcW w:w="600" w:type="dxa"/>
            <w:gridSpan w:val="2"/>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1200" w:type="dxa"/>
            <w:gridSpan w:val="4"/>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900" w:type="dxa"/>
            <w:gridSpan w:val="3"/>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1045" w:type="dxa"/>
            <w:vMerge w:val="restart"/>
            <w:tcBorders>
              <w:top w:val="nil"/>
              <w:left w:val="single" w:sz="4" w:space="0" w:color="auto"/>
              <w:bottom w:val="single" w:sz="4" w:space="0" w:color="auto"/>
              <w:right w:val="single" w:sz="4" w:space="0" w:color="auto"/>
            </w:tcBorders>
            <w:vAlign w:val="center"/>
            <w:hideMark/>
          </w:tcPr>
          <w:p w:rsidR="00BD09B8" w:rsidRDefault="00BD09B8">
            <w:pPr>
              <w:jc w:val="center"/>
              <w:rPr>
                <w:color w:val="000000"/>
                <w:sz w:val="16"/>
                <w:szCs w:val="16"/>
              </w:rPr>
            </w:pPr>
            <w:r>
              <w:rPr>
                <w:color w:val="000000"/>
                <w:sz w:val="16"/>
                <w:szCs w:val="16"/>
              </w:rPr>
              <w:t>источники финансирования</w:t>
            </w:r>
          </w:p>
        </w:tc>
        <w:tc>
          <w:tcPr>
            <w:tcW w:w="709" w:type="dxa"/>
            <w:vMerge w:val="restart"/>
            <w:tcBorders>
              <w:top w:val="nil"/>
              <w:left w:val="single" w:sz="4" w:space="0" w:color="auto"/>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всего</w:t>
            </w:r>
          </w:p>
        </w:tc>
        <w:tc>
          <w:tcPr>
            <w:tcW w:w="4490" w:type="dxa"/>
            <w:gridSpan w:val="15"/>
            <w:tcBorders>
              <w:top w:val="single" w:sz="4" w:space="0" w:color="auto"/>
              <w:left w:val="nil"/>
              <w:bottom w:val="single" w:sz="4" w:space="0" w:color="auto"/>
              <w:right w:val="single" w:sz="4" w:space="0" w:color="auto"/>
            </w:tcBorders>
            <w:noWrap/>
            <w:vAlign w:val="center"/>
            <w:hideMark/>
          </w:tcPr>
          <w:p w:rsidR="00BD09B8" w:rsidRDefault="00BD09B8">
            <w:pPr>
              <w:jc w:val="center"/>
              <w:rPr>
                <w:color w:val="000000"/>
                <w:sz w:val="16"/>
                <w:szCs w:val="16"/>
              </w:rPr>
            </w:pPr>
            <w:r>
              <w:rPr>
                <w:color w:val="000000"/>
                <w:sz w:val="16"/>
                <w:szCs w:val="16"/>
              </w:rPr>
              <w:t>в том числе по годам реализации ПП</w:t>
            </w:r>
          </w:p>
        </w:tc>
        <w:tc>
          <w:tcPr>
            <w:tcW w:w="300" w:type="dxa"/>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567" w:type="dxa"/>
            <w:gridSpan w:val="2"/>
            <w:vMerge w:val="restart"/>
            <w:tcBorders>
              <w:top w:val="nil"/>
              <w:left w:val="single" w:sz="4" w:space="0" w:color="auto"/>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всего</w:t>
            </w:r>
          </w:p>
        </w:tc>
        <w:tc>
          <w:tcPr>
            <w:tcW w:w="3987" w:type="dxa"/>
            <w:gridSpan w:val="13"/>
            <w:tcBorders>
              <w:top w:val="single" w:sz="4" w:space="0" w:color="auto"/>
              <w:left w:val="nil"/>
              <w:bottom w:val="single" w:sz="4" w:space="0" w:color="auto"/>
              <w:right w:val="single" w:sz="8" w:space="0" w:color="000000"/>
            </w:tcBorders>
            <w:noWrap/>
            <w:vAlign w:val="center"/>
            <w:hideMark/>
          </w:tcPr>
          <w:p w:rsidR="00BD09B8" w:rsidRDefault="00BD09B8">
            <w:pPr>
              <w:jc w:val="center"/>
              <w:rPr>
                <w:color w:val="000000"/>
                <w:sz w:val="16"/>
                <w:szCs w:val="16"/>
              </w:rPr>
            </w:pPr>
            <w:r>
              <w:rPr>
                <w:color w:val="000000"/>
                <w:sz w:val="16"/>
                <w:szCs w:val="16"/>
              </w:rPr>
              <w:t xml:space="preserve">в том числе по годам реализации ПП </w:t>
            </w:r>
          </w:p>
        </w:tc>
      </w:tr>
      <w:tr w:rsidR="00BD09B8" w:rsidTr="00BD09B8">
        <w:trPr>
          <w:trHeight w:val="1778"/>
        </w:trPr>
        <w:tc>
          <w:tcPr>
            <w:tcW w:w="300" w:type="dxa"/>
            <w:vMerge/>
            <w:tcBorders>
              <w:top w:val="single" w:sz="8" w:space="0" w:color="auto"/>
              <w:left w:val="single" w:sz="8" w:space="0" w:color="auto"/>
              <w:bottom w:val="single" w:sz="4" w:space="0" w:color="auto"/>
              <w:right w:val="single" w:sz="4" w:space="0" w:color="auto"/>
            </w:tcBorders>
            <w:vAlign w:val="center"/>
            <w:hideMark/>
          </w:tcPr>
          <w:p w:rsidR="00BD09B8" w:rsidRDefault="00BD09B8">
            <w:pPr>
              <w:rPr>
                <w:color w:val="000000"/>
                <w:sz w:val="16"/>
                <w:szCs w:val="16"/>
              </w:rPr>
            </w:pPr>
          </w:p>
        </w:tc>
        <w:tc>
          <w:tcPr>
            <w:tcW w:w="600" w:type="dxa"/>
            <w:gridSpan w:val="2"/>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566" w:type="dxa"/>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с (год)</w:t>
            </w:r>
          </w:p>
        </w:tc>
        <w:tc>
          <w:tcPr>
            <w:tcW w:w="708" w:type="dxa"/>
            <w:gridSpan w:val="3"/>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по (год)</w:t>
            </w:r>
          </w:p>
        </w:tc>
        <w:tc>
          <w:tcPr>
            <w:tcW w:w="900" w:type="dxa"/>
            <w:gridSpan w:val="3"/>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300" w:type="dxa"/>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300" w:type="dxa"/>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709" w:type="dxa"/>
            <w:gridSpan w:val="2"/>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2020 год</w:t>
            </w:r>
          </w:p>
        </w:tc>
        <w:tc>
          <w:tcPr>
            <w:tcW w:w="708" w:type="dxa"/>
            <w:gridSpan w:val="2"/>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2021 год</w:t>
            </w:r>
          </w:p>
        </w:tc>
        <w:tc>
          <w:tcPr>
            <w:tcW w:w="709" w:type="dxa"/>
            <w:gridSpan w:val="3"/>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2022 год</w:t>
            </w:r>
          </w:p>
        </w:tc>
        <w:tc>
          <w:tcPr>
            <w:tcW w:w="567" w:type="dxa"/>
            <w:gridSpan w:val="2"/>
            <w:tcBorders>
              <w:top w:val="nil"/>
              <w:left w:val="nil"/>
              <w:bottom w:val="nil"/>
              <w:right w:val="single" w:sz="4" w:space="0" w:color="auto"/>
            </w:tcBorders>
            <w:noWrap/>
            <w:vAlign w:val="center"/>
            <w:hideMark/>
          </w:tcPr>
          <w:p w:rsidR="00BD09B8" w:rsidRDefault="00BD09B8">
            <w:pPr>
              <w:rPr>
                <w:color w:val="000000"/>
                <w:sz w:val="16"/>
                <w:szCs w:val="16"/>
              </w:rPr>
            </w:pPr>
            <w:r>
              <w:rPr>
                <w:color w:val="000000"/>
                <w:sz w:val="16"/>
                <w:szCs w:val="16"/>
              </w:rPr>
              <w:t>2023 год</w:t>
            </w:r>
          </w:p>
        </w:tc>
        <w:tc>
          <w:tcPr>
            <w:tcW w:w="567" w:type="dxa"/>
            <w:tcBorders>
              <w:top w:val="nil"/>
              <w:left w:val="nil"/>
              <w:bottom w:val="nil"/>
              <w:right w:val="single" w:sz="4" w:space="0" w:color="auto"/>
            </w:tcBorders>
            <w:noWrap/>
            <w:vAlign w:val="center"/>
            <w:hideMark/>
          </w:tcPr>
          <w:p w:rsidR="00BD09B8" w:rsidRDefault="00BD09B8">
            <w:pPr>
              <w:rPr>
                <w:color w:val="000000"/>
                <w:sz w:val="16"/>
                <w:szCs w:val="16"/>
              </w:rPr>
            </w:pPr>
            <w:r>
              <w:rPr>
                <w:color w:val="000000"/>
                <w:sz w:val="16"/>
                <w:szCs w:val="16"/>
              </w:rPr>
              <w:t>2024 год</w:t>
            </w:r>
          </w:p>
        </w:tc>
        <w:tc>
          <w:tcPr>
            <w:tcW w:w="571" w:type="dxa"/>
            <w:gridSpan w:val="2"/>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2025 год</w:t>
            </w:r>
          </w:p>
        </w:tc>
        <w:tc>
          <w:tcPr>
            <w:tcW w:w="659" w:type="dxa"/>
            <w:gridSpan w:val="3"/>
            <w:tcBorders>
              <w:top w:val="nil"/>
              <w:left w:val="nil"/>
              <w:bottom w:val="nil"/>
              <w:right w:val="single" w:sz="4" w:space="0" w:color="auto"/>
            </w:tcBorders>
            <w:vAlign w:val="center"/>
            <w:hideMark/>
          </w:tcPr>
          <w:p w:rsidR="00BD09B8" w:rsidRDefault="00BD09B8">
            <w:pPr>
              <w:jc w:val="center"/>
              <w:rPr>
                <w:color w:val="000000"/>
                <w:sz w:val="16"/>
                <w:szCs w:val="16"/>
              </w:rPr>
            </w:pPr>
            <w:r>
              <w:rPr>
                <w:color w:val="000000"/>
                <w:sz w:val="16"/>
                <w:szCs w:val="16"/>
              </w:rPr>
              <w:t>2026 год</w:t>
            </w:r>
          </w:p>
        </w:tc>
        <w:tc>
          <w:tcPr>
            <w:tcW w:w="300" w:type="dxa"/>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auto"/>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nil"/>
              <w:right w:val="single" w:sz="4" w:space="0" w:color="auto"/>
            </w:tcBorders>
            <w:vAlign w:val="center"/>
            <w:hideMark/>
          </w:tcPr>
          <w:p w:rsidR="00BD09B8" w:rsidRDefault="00BD09B8">
            <w:pPr>
              <w:rPr>
                <w:color w:val="000000"/>
                <w:sz w:val="16"/>
                <w:szCs w:val="16"/>
              </w:rPr>
            </w:pPr>
          </w:p>
        </w:tc>
        <w:tc>
          <w:tcPr>
            <w:tcW w:w="567" w:type="dxa"/>
            <w:gridSpan w:val="2"/>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2020 год</w:t>
            </w:r>
          </w:p>
        </w:tc>
        <w:tc>
          <w:tcPr>
            <w:tcW w:w="567" w:type="dxa"/>
            <w:gridSpan w:val="2"/>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2021 год</w:t>
            </w:r>
          </w:p>
        </w:tc>
        <w:tc>
          <w:tcPr>
            <w:tcW w:w="567" w:type="dxa"/>
            <w:gridSpan w:val="2"/>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2022 год</w:t>
            </w:r>
          </w:p>
        </w:tc>
        <w:tc>
          <w:tcPr>
            <w:tcW w:w="567" w:type="dxa"/>
            <w:gridSpan w:val="2"/>
            <w:tcBorders>
              <w:top w:val="nil"/>
              <w:left w:val="nil"/>
              <w:bottom w:val="nil"/>
              <w:right w:val="single" w:sz="4" w:space="0" w:color="auto"/>
            </w:tcBorders>
            <w:noWrap/>
            <w:vAlign w:val="center"/>
            <w:hideMark/>
          </w:tcPr>
          <w:p w:rsidR="00BD09B8" w:rsidRDefault="00BD09B8">
            <w:pPr>
              <w:rPr>
                <w:color w:val="000000"/>
                <w:sz w:val="16"/>
                <w:szCs w:val="16"/>
              </w:rPr>
            </w:pPr>
            <w:r>
              <w:rPr>
                <w:color w:val="000000"/>
                <w:sz w:val="16"/>
                <w:szCs w:val="16"/>
              </w:rPr>
              <w:t>2023 год</w:t>
            </w:r>
          </w:p>
        </w:tc>
        <w:tc>
          <w:tcPr>
            <w:tcW w:w="567" w:type="dxa"/>
            <w:gridSpan w:val="2"/>
            <w:tcBorders>
              <w:top w:val="nil"/>
              <w:left w:val="nil"/>
              <w:bottom w:val="nil"/>
              <w:right w:val="single" w:sz="4" w:space="0" w:color="auto"/>
            </w:tcBorders>
            <w:noWrap/>
            <w:vAlign w:val="center"/>
            <w:hideMark/>
          </w:tcPr>
          <w:p w:rsidR="00BD09B8" w:rsidRDefault="00BD09B8">
            <w:pPr>
              <w:rPr>
                <w:color w:val="000000"/>
                <w:sz w:val="16"/>
                <w:szCs w:val="16"/>
              </w:rPr>
            </w:pPr>
            <w:r>
              <w:rPr>
                <w:color w:val="000000"/>
                <w:sz w:val="16"/>
                <w:szCs w:val="16"/>
              </w:rPr>
              <w:t>2024 год</w:t>
            </w:r>
          </w:p>
        </w:tc>
        <w:tc>
          <w:tcPr>
            <w:tcW w:w="567" w:type="dxa"/>
            <w:gridSpan w:val="2"/>
            <w:tcBorders>
              <w:top w:val="nil"/>
              <w:left w:val="nil"/>
              <w:bottom w:val="nil"/>
              <w:right w:val="single" w:sz="4" w:space="0" w:color="auto"/>
            </w:tcBorders>
            <w:noWrap/>
            <w:vAlign w:val="center"/>
            <w:hideMark/>
          </w:tcPr>
          <w:p w:rsidR="00BD09B8" w:rsidRDefault="00BD09B8">
            <w:pPr>
              <w:jc w:val="center"/>
              <w:rPr>
                <w:color w:val="000000"/>
                <w:sz w:val="16"/>
                <w:szCs w:val="16"/>
              </w:rPr>
            </w:pPr>
            <w:r>
              <w:rPr>
                <w:color w:val="000000"/>
                <w:sz w:val="16"/>
                <w:szCs w:val="16"/>
              </w:rPr>
              <w:t>2025 год</w:t>
            </w:r>
          </w:p>
        </w:tc>
        <w:tc>
          <w:tcPr>
            <w:tcW w:w="585" w:type="dxa"/>
            <w:tcBorders>
              <w:top w:val="nil"/>
              <w:left w:val="single" w:sz="4" w:space="0" w:color="auto"/>
              <w:bottom w:val="nil"/>
              <w:right w:val="single" w:sz="8" w:space="0" w:color="auto"/>
            </w:tcBorders>
            <w:vAlign w:val="center"/>
            <w:hideMark/>
          </w:tcPr>
          <w:p w:rsidR="00BD09B8" w:rsidRDefault="00BD09B8">
            <w:pPr>
              <w:jc w:val="center"/>
              <w:rPr>
                <w:color w:val="000000"/>
                <w:sz w:val="16"/>
                <w:szCs w:val="16"/>
              </w:rPr>
            </w:pPr>
            <w:r>
              <w:rPr>
                <w:color w:val="000000"/>
                <w:sz w:val="16"/>
                <w:szCs w:val="16"/>
              </w:rPr>
              <w:t>2026год</w:t>
            </w:r>
          </w:p>
        </w:tc>
      </w:tr>
      <w:tr w:rsidR="00BD09B8" w:rsidTr="00BD09B8">
        <w:trPr>
          <w:trHeight w:val="300"/>
        </w:trPr>
        <w:tc>
          <w:tcPr>
            <w:tcW w:w="533" w:type="dxa"/>
            <w:tcBorders>
              <w:top w:val="single" w:sz="8" w:space="0" w:color="auto"/>
              <w:left w:val="single" w:sz="8" w:space="0" w:color="auto"/>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w:t>
            </w:r>
          </w:p>
        </w:tc>
        <w:tc>
          <w:tcPr>
            <w:tcW w:w="1699"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2</w:t>
            </w:r>
          </w:p>
        </w:tc>
        <w:tc>
          <w:tcPr>
            <w:tcW w:w="566" w:type="dxa"/>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3</w:t>
            </w:r>
          </w:p>
        </w:tc>
        <w:tc>
          <w:tcPr>
            <w:tcW w:w="708" w:type="dxa"/>
            <w:gridSpan w:val="3"/>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4</w:t>
            </w:r>
          </w:p>
        </w:tc>
        <w:tc>
          <w:tcPr>
            <w:tcW w:w="798" w:type="dxa"/>
            <w:gridSpan w:val="3"/>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5</w:t>
            </w:r>
          </w:p>
        </w:tc>
        <w:tc>
          <w:tcPr>
            <w:tcW w:w="1045" w:type="dxa"/>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6</w:t>
            </w:r>
          </w:p>
        </w:tc>
        <w:tc>
          <w:tcPr>
            <w:tcW w:w="709" w:type="dxa"/>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7</w:t>
            </w:r>
          </w:p>
        </w:tc>
        <w:tc>
          <w:tcPr>
            <w:tcW w:w="709"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8</w:t>
            </w:r>
          </w:p>
        </w:tc>
        <w:tc>
          <w:tcPr>
            <w:tcW w:w="708"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9</w:t>
            </w:r>
          </w:p>
        </w:tc>
        <w:tc>
          <w:tcPr>
            <w:tcW w:w="709" w:type="dxa"/>
            <w:gridSpan w:val="3"/>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10</w:t>
            </w:r>
          </w:p>
        </w:tc>
        <w:tc>
          <w:tcPr>
            <w:tcW w:w="567"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11</w:t>
            </w:r>
          </w:p>
        </w:tc>
        <w:tc>
          <w:tcPr>
            <w:tcW w:w="567" w:type="dxa"/>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12</w:t>
            </w:r>
          </w:p>
        </w:tc>
        <w:tc>
          <w:tcPr>
            <w:tcW w:w="571"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13</w:t>
            </w:r>
          </w:p>
        </w:tc>
        <w:tc>
          <w:tcPr>
            <w:tcW w:w="659" w:type="dxa"/>
            <w:gridSpan w:val="3"/>
            <w:tcBorders>
              <w:top w:val="single" w:sz="8" w:space="0" w:color="auto"/>
              <w:left w:val="nil"/>
              <w:bottom w:val="nil"/>
              <w:right w:val="single" w:sz="4" w:space="0" w:color="auto"/>
            </w:tcBorders>
            <w:vAlign w:val="bottom"/>
            <w:hideMark/>
          </w:tcPr>
          <w:p w:rsidR="00BD09B8" w:rsidRDefault="00BD09B8">
            <w:pPr>
              <w:jc w:val="center"/>
              <w:rPr>
                <w:color w:val="000000"/>
                <w:sz w:val="16"/>
                <w:szCs w:val="16"/>
              </w:rPr>
            </w:pPr>
            <w:r>
              <w:rPr>
                <w:color w:val="000000"/>
                <w:sz w:val="16"/>
                <w:szCs w:val="16"/>
              </w:rPr>
              <w:t>14</w:t>
            </w:r>
          </w:p>
        </w:tc>
        <w:tc>
          <w:tcPr>
            <w:tcW w:w="759" w:type="dxa"/>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15</w:t>
            </w:r>
          </w:p>
        </w:tc>
        <w:tc>
          <w:tcPr>
            <w:tcW w:w="567"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16</w:t>
            </w:r>
          </w:p>
        </w:tc>
        <w:tc>
          <w:tcPr>
            <w:tcW w:w="567"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17</w:t>
            </w:r>
          </w:p>
        </w:tc>
        <w:tc>
          <w:tcPr>
            <w:tcW w:w="567"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18</w:t>
            </w:r>
          </w:p>
        </w:tc>
        <w:tc>
          <w:tcPr>
            <w:tcW w:w="567"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19</w:t>
            </w:r>
          </w:p>
        </w:tc>
        <w:tc>
          <w:tcPr>
            <w:tcW w:w="567"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20</w:t>
            </w:r>
          </w:p>
        </w:tc>
        <w:tc>
          <w:tcPr>
            <w:tcW w:w="567"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21</w:t>
            </w:r>
          </w:p>
        </w:tc>
        <w:tc>
          <w:tcPr>
            <w:tcW w:w="567"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22</w:t>
            </w:r>
          </w:p>
        </w:tc>
        <w:tc>
          <w:tcPr>
            <w:tcW w:w="567" w:type="dxa"/>
            <w:gridSpan w:val="2"/>
            <w:tcBorders>
              <w:top w:val="single" w:sz="8" w:space="0" w:color="auto"/>
              <w:left w:val="nil"/>
              <w:bottom w:val="nil"/>
              <w:right w:val="single" w:sz="4" w:space="0" w:color="auto"/>
            </w:tcBorders>
            <w:noWrap/>
            <w:vAlign w:val="bottom"/>
            <w:hideMark/>
          </w:tcPr>
          <w:p w:rsidR="00BD09B8" w:rsidRDefault="00BD09B8">
            <w:pPr>
              <w:jc w:val="center"/>
              <w:rPr>
                <w:color w:val="000000"/>
                <w:sz w:val="16"/>
                <w:szCs w:val="16"/>
              </w:rPr>
            </w:pPr>
            <w:r>
              <w:rPr>
                <w:color w:val="000000"/>
                <w:sz w:val="16"/>
                <w:szCs w:val="16"/>
              </w:rPr>
              <w:t>23</w:t>
            </w:r>
          </w:p>
        </w:tc>
        <w:tc>
          <w:tcPr>
            <w:tcW w:w="585" w:type="dxa"/>
            <w:tcBorders>
              <w:top w:val="single" w:sz="8" w:space="0" w:color="auto"/>
              <w:left w:val="single" w:sz="4" w:space="0" w:color="auto"/>
              <w:bottom w:val="nil"/>
              <w:right w:val="single" w:sz="8" w:space="0" w:color="auto"/>
            </w:tcBorders>
            <w:vAlign w:val="bottom"/>
            <w:hideMark/>
          </w:tcPr>
          <w:p w:rsidR="00BD09B8" w:rsidRDefault="00BD09B8">
            <w:pPr>
              <w:jc w:val="center"/>
              <w:rPr>
                <w:color w:val="000000"/>
                <w:sz w:val="16"/>
                <w:szCs w:val="16"/>
              </w:rPr>
            </w:pPr>
            <w:r>
              <w:rPr>
                <w:color w:val="000000"/>
                <w:sz w:val="16"/>
                <w:szCs w:val="16"/>
              </w:rPr>
              <w:t>24</w:t>
            </w:r>
          </w:p>
        </w:tc>
      </w:tr>
      <w:tr w:rsidR="00BD09B8" w:rsidTr="00BD09B8">
        <w:trPr>
          <w:trHeight w:val="300"/>
        </w:trPr>
        <w:tc>
          <w:tcPr>
            <w:tcW w:w="9889" w:type="dxa"/>
            <w:gridSpan w:val="24"/>
            <w:tcBorders>
              <w:top w:val="single" w:sz="4" w:space="0" w:color="auto"/>
              <w:left w:val="single" w:sz="4" w:space="0" w:color="auto"/>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Цель ПП - Обеспечение и повышение превичных мер пожарной безопасности в Голубовском сельском поселении</w:t>
            </w:r>
          </w:p>
        </w:tc>
        <w:tc>
          <w:tcPr>
            <w:tcW w:w="659" w:type="dxa"/>
            <w:gridSpan w:val="3"/>
            <w:tcBorders>
              <w:top w:val="single" w:sz="4" w:space="0" w:color="auto"/>
              <w:left w:val="single" w:sz="4" w:space="0" w:color="auto"/>
              <w:bottom w:val="single" w:sz="4" w:space="0" w:color="auto"/>
              <w:right w:val="single" w:sz="4" w:space="0" w:color="auto"/>
            </w:tcBorders>
            <w:vAlign w:val="bottom"/>
          </w:tcPr>
          <w:p w:rsidR="00BD09B8" w:rsidRDefault="00BD09B8">
            <w:pPr>
              <w:rPr>
                <w:b/>
                <w:bCs/>
                <w:color w:val="000000"/>
                <w:sz w:val="16"/>
                <w:szCs w:val="16"/>
              </w:rPr>
            </w:pPr>
          </w:p>
        </w:tc>
        <w:tc>
          <w:tcPr>
            <w:tcW w:w="5295" w:type="dxa"/>
            <w:gridSpan w:val="17"/>
            <w:tcBorders>
              <w:top w:val="single" w:sz="4" w:space="0" w:color="auto"/>
              <w:left w:val="single" w:sz="4" w:space="0" w:color="auto"/>
              <w:bottom w:val="single" w:sz="4" w:space="0" w:color="auto"/>
              <w:right w:val="single" w:sz="4" w:space="0" w:color="auto"/>
            </w:tcBorders>
            <w:vAlign w:val="bottom"/>
          </w:tcPr>
          <w:p w:rsidR="00BD09B8" w:rsidRDefault="00BD09B8">
            <w:pPr>
              <w:rPr>
                <w:b/>
                <w:bCs/>
                <w:color w:val="000000"/>
                <w:sz w:val="16"/>
                <w:szCs w:val="16"/>
              </w:rPr>
            </w:pPr>
          </w:p>
        </w:tc>
        <w:tc>
          <w:tcPr>
            <w:tcW w:w="585" w:type="dxa"/>
            <w:tcBorders>
              <w:top w:val="single" w:sz="4" w:space="0" w:color="auto"/>
              <w:left w:val="single" w:sz="4" w:space="0" w:color="auto"/>
              <w:bottom w:val="single" w:sz="4" w:space="0" w:color="auto"/>
              <w:right w:val="single" w:sz="4" w:space="0" w:color="000000"/>
            </w:tcBorders>
            <w:vAlign w:val="bottom"/>
          </w:tcPr>
          <w:p w:rsidR="00BD09B8" w:rsidRDefault="00BD09B8">
            <w:pPr>
              <w:rPr>
                <w:b/>
                <w:bCs/>
                <w:color w:val="000000"/>
                <w:sz w:val="16"/>
                <w:szCs w:val="16"/>
              </w:rPr>
            </w:pPr>
          </w:p>
        </w:tc>
      </w:tr>
      <w:tr w:rsidR="00BD09B8" w:rsidTr="00BD09B8">
        <w:trPr>
          <w:trHeight w:val="300"/>
        </w:trPr>
        <w:tc>
          <w:tcPr>
            <w:tcW w:w="9889" w:type="dxa"/>
            <w:gridSpan w:val="24"/>
            <w:tcBorders>
              <w:top w:val="single" w:sz="4" w:space="0" w:color="auto"/>
              <w:left w:val="single" w:sz="4" w:space="0" w:color="auto"/>
              <w:bottom w:val="single" w:sz="4" w:space="0" w:color="auto"/>
              <w:right w:val="single" w:sz="4" w:space="0" w:color="auto"/>
            </w:tcBorders>
            <w:noWrap/>
            <w:vAlign w:val="bottom"/>
            <w:hideMark/>
          </w:tcPr>
          <w:p w:rsidR="00BD09B8" w:rsidRDefault="00BD09B8">
            <w:pPr>
              <w:rPr>
                <w:b/>
                <w:bCs/>
                <w:color w:val="000000"/>
                <w:sz w:val="16"/>
                <w:szCs w:val="16"/>
              </w:rPr>
            </w:pPr>
            <w:r>
              <w:rPr>
                <w:b/>
                <w:bCs/>
                <w:color w:val="000000"/>
                <w:sz w:val="16"/>
                <w:szCs w:val="16"/>
              </w:rPr>
              <w:t>Задача 1 ПП - создание необходимых условий для повышения эффективности и усиления деятельности по пожарной безопасности Голубовского сельского поселенияпоселения</w:t>
            </w:r>
          </w:p>
        </w:tc>
        <w:tc>
          <w:tcPr>
            <w:tcW w:w="659" w:type="dxa"/>
            <w:gridSpan w:val="3"/>
            <w:tcBorders>
              <w:top w:val="single" w:sz="4" w:space="0" w:color="auto"/>
              <w:left w:val="single" w:sz="4" w:space="0" w:color="auto"/>
              <w:bottom w:val="single" w:sz="4" w:space="0" w:color="auto"/>
              <w:right w:val="single" w:sz="4" w:space="0" w:color="auto"/>
            </w:tcBorders>
            <w:vAlign w:val="bottom"/>
          </w:tcPr>
          <w:p w:rsidR="00BD09B8" w:rsidRDefault="00BD09B8">
            <w:pPr>
              <w:rPr>
                <w:b/>
                <w:bCs/>
                <w:color w:val="000000"/>
                <w:sz w:val="16"/>
                <w:szCs w:val="16"/>
              </w:rPr>
            </w:pPr>
          </w:p>
        </w:tc>
        <w:tc>
          <w:tcPr>
            <w:tcW w:w="5295" w:type="dxa"/>
            <w:gridSpan w:val="17"/>
            <w:tcBorders>
              <w:top w:val="single" w:sz="4" w:space="0" w:color="auto"/>
              <w:left w:val="single" w:sz="4" w:space="0" w:color="auto"/>
              <w:bottom w:val="single" w:sz="4" w:space="0" w:color="auto"/>
              <w:right w:val="single" w:sz="4" w:space="0" w:color="auto"/>
            </w:tcBorders>
            <w:vAlign w:val="bottom"/>
          </w:tcPr>
          <w:p w:rsidR="00BD09B8" w:rsidRDefault="00BD09B8">
            <w:pPr>
              <w:rPr>
                <w:b/>
                <w:bCs/>
                <w:color w:val="000000"/>
                <w:sz w:val="16"/>
                <w:szCs w:val="16"/>
              </w:rPr>
            </w:pPr>
          </w:p>
        </w:tc>
        <w:tc>
          <w:tcPr>
            <w:tcW w:w="585" w:type="dxa"/>
            <w:tcBorders>
              <w:top w:val="single" w:sz="4" w:space="0" w:color="auto"/>
              <w:left w:val="single" w:sz="4" w:space="0" w:color="auto"/>
              <w:bottom w:val="single" w:sz="4" w:space="0" w:color="auto"/>
              <w:right w:val="single" w:sz="4" w:space="0" w:color="auto"/>
            </w:tcBorders>
            <w:vAlign w:val="bottom"/>
          </w:tcPr>
          <w:p w:rsidR="00BD09B8" w:rsidRDefault="00BD09B8">
            <w:pPr>
              <w:rPr>
                <w:b/>
                <w:bCs/>
                <w:color w:val="000000"/>
                <w:sz w:val="16"/>
                <w:szCs w:val="16"/>
              </w:rPr>
            </w:pPr>
          </w:p>
        </w:tc>
      </w:tr>
      <w:tr w:rsidR="00BD09B8" w:rsidTr="00BD09B8">
        <w:trPr>
          <w:trHeight w:val="300"/>
        </w:trPr>
        <w:tc>
          <w:tcPr>
            <w:tcW w:w="533" w:type="dxa"/>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1</w:t>
            </w:r>
          </w:p>
        </w:tc>
        <w:tc>
          <w:tcPr>
            <w:tcW w:w="1699" w:type="dxa"/>
            <w:gridSpan w:val="2"/>
            <w:vMerge w:val="restart"/>
            <w:tcBorders>
              <w:top w:val="nil"/>
              <w:left w:val="single" w:sz="4" w:space="0" w:color="auto"/>
              <w:bottom w:val="single" w:sz="4" w:space="0" w:color="000000"/>
              <w:right w:val="single" w:sz="4" w:space="0" w:color="auto"/>
            </w:tcBorders>
            <w:vAlign w:val="center"/>
            <w:hideMark/>
          </w:tcPr>
          <w:p w:rsidR="00BD09B8" w:rsidRDefault="00BD09B8">
            <w:pPr>
              <w:jc w:val="center"/>
              <w:rPr>
                <w:color w:val="000000"/>
                <w:sz w:val="16"/>
                <w:szCs w:val="16"/>
              </w:rPr>
            </w:pPr>
            <w:r>
              <w:rPr>
                <w:b/>
                <w:bCs/>
                <w:color w:val="000000"/>
                <w:sz w:val="16"/>
                <w:szCs w:val="16"/>
              </w:rPr>
              <w:t>Основное мероприятие 1 ПП</w:t>
            </w:r>
            <w:r>
              <w:rPr>
                <w:color w:val="000000"/>
                <w:sz w:val="16"/>
                <w:szCs w:val="16"/>
              </w:rPr>
              <w:t xml:space="preserve"> - Обеспечение первичных мер пожарной безопасности на территории Голубовского сельского поселения</w:t>
            </w:r>
          </w:p>
        </w:tc>
        <w:tc>
          <w:tcPr>
            <w:tcW w:w="566" w:type="dxa"/>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2020</w:t>
            </w:r>
          </w:p>
        </w:tc>
        <w:tc>
          <w:tcPr>
            <w:tcW w:w="708" w:type="dxa"/>
            <w:gridSpan w:val="3"/>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2026</w:t>
            </w:r>
          </w:p>
        </w:tc>
        <w:tc>
          <w:tcPr>
            <w:tcW w:w="798" w:type="dxa"/>
            <w:gridSpan w:val="3"/>
            <w:vMerge w:val="restart"/>
            <w:tcBorders>
              <w:top w:val="nil"/>
              <w:left w:val="single" w:sz="4" w:space="0" w:color="auto"/>
              <w:bottom w:val="single" w:sz="4" w:space="0" w:color="000000"/>
              <w:right w:val="single" w:sz="4" w:space="0" w:color="auto"/>
            </w:tcBorders>
            <w:vAlign w:val="center"/>
            <w:hideMark/>
          </w:tcPr>
          <w:p w:rsidR="00BD09B8" w:rsidRDefault="00BD09B8">
            <w:pPr>
              <w:jc w:val="center"/>
              <w:rPr>
                <w:color w:val="000000"/>
                <w:sz w:val="16"/>
                <w:szCs w:val="16"/>
              </w:rPr>
            </w:pPr>
            <w:r>
              <w:rPr>
                <w:color w:val="000000"/>
                <w:sz w:val="16"/>
                <w:szCs w:val="16"/>
              </w:rPr>
              <w:t>Администрация Голубовского сельского поселения</w:t>
            </w:r>
          </w:p>
        </w:tc>
        <w:tc>
          <w:tcPr>
            <w:tcW w:w="1045" w:type="dxa"/>
            <w:tcBorders>
              <w:top w:val="nil"/>
              <w:left w:val="nil"/>
              <w:bottom w:val="single" w:sz="4" w:space="0" w:color="auto"/>
              <w:right w:val="single" w:sz="4" w:space="0" w:color="auto"/>
            </w:tcBorders>
            <w:noWrap/>
            <w:vAlign w:val="bottom"/>
            <w:hideMark/>
          </w:tcPr>
          <w:p w:rsidR="00BD09B8" w:rsidRDefault="00BD09B8">
            <w:pPr>
              <w:rPr>
                <w:color w:val="000000"/>
                <w:sz w:val="16"/>
                <w:szCs w:val="16"/>
              </w:rPr>
            </w:pPr>
            <w:r>
              <w:rPr>
                <w:color w:val="000000"/>
                <w:sz w:val="16"/>
                <w:szCs w:val="16"/>
              </w:rPr>
              <w:t>всего, в т.ч.:</w:t>
            </w:r>
          </w:p>
        </w:tc>
        <w:tc>
          <w:tcPr>
            <w:tcW w:w="709"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738 131,17</w:t>
            </w:r>
          </w:p>
        </w:tc>
        <w:tc>
          <w:tcPr>
            <w:tcW w:w="709"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708"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175 097,03</w:t>
            </w:r>
          </w:p>
        </w:tc>
        <w:tc>
          <w:tcPr>
            <w:tcW w:w="709" w:type="dxa"/>
            <w:gridSpan w:val="3"/>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72 304, 43</w:t>
            </w:r>
          </w:p>
        </w:tc>
        <w:tc>
          <w:tcPr>
            <w:tcW w:w="567"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220 729,71</w:t>
            </w:r>
          </w:p>
        </w:tc>
        <w:tc>
          <w:tcPr>
            <w:tcW w:w="567"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90 000,00</w:t>
            </w:r>
          </w:p>
        </w:tc>
        <w:tc>
          <w:tcPr>
            <w:tcW w:w="571"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90 000,00</w:t>
            </w:r>
          </w:p>
        </w:tc>
        <w:tc>
          <w:tcPr>
            <w:tcW w:w="659" w:type="dxa"/>
            <w:gridSpan w:val="3"/>
            <w:tcBorders>
              <w:top w:val="nil"/>
              <w:left w:val="nil"/>
              <w:bottom w:val="single" w:sz="4" w:space="0" w:color="auto"/>
              <w:right w:val="single" w:sz="4" w:space="0" w:color="auto"/>
            </w:tcBorders>
            <w:vAlign w:val="center"/>
            <w:hideMark/>
          </w:tcPr>
          <w:p w:rsidR="00BD09B8" w:rsidRDefault="00BD09B8">
            <w:pPr>
              <w:jc w:val="center"/>
              <w:rPr>
                <w:b/>
                <w:bCs/>
                <w:color w:val="000000"/>
                <w:sz w:val="16"/>
                <w:szCs w:val="16"/>
              </w:rPr>
            </w:pPr>
            <w:r>
              <w:rPr>
                <w:b/>
                <w:bCs/>
                <w:color w:val="000000"/>
                <w:sz w:val="16"/>
                <w:szCs w:val="16"/>
              </w:rPr>
              <w:t>90 000,00</w:t>
            </w:r>
          </w:p>
        </w:tc>
        <w:tc>
          <w:tcPr>
            <w:tcW w:w="759" w:type="dxa"/>
            <w:vMerge w:val="restart"/>
            <w:tcBorders>
              <w:top w:val="nil"/>
              <w:left w:val="single" w:sz="4" w:space="0" w:color="auto"/>
              <w:bottom w:val="single" w:sz="4" w:space="0" w:color="000000"/>
              <w:right w:val="single" w:sz="4" w:space="0" w:color="auto"/>
            </w:tcBorders>
            <w:vAlign w:val="center"/>
            <w:hideMark/>
          </w:tcPr>
          <w:p w:rsidR="00BD09B8" w:rsidRDefault="00BD09B8">
            <w:pPr>
              <w:jc w:val="center"/>
              <w:rPr>
                <w:color w:val="000000"/>
                <w:sz w:val="16"/>
                <w:szCs w:val="16"/>
              </w:rPr>
            </w:pPr>
            <w:r>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vAlign w:val="center"/>
            <w:hideMark/>
          </w:tcPr>
          <w:p w:rsidR="00BD09B8" w:rsidRDefault="00BD09B8">
            <w:pPr>
              <w:jc w:val="center"/>
              <w:rPr>
                <w:color w:val="000000"/>
                <w:sz w:val="16"/>
                <w:szCs w:val="16"/>
              </w:rPr>
            </w:pPr>
            <w:r>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85" w:type="dxa"/>
            <w:vMerge w:val="restart"/>
            <w:tcBorders>
              <w:top w:val="nil"/>
              <w:left w:val="single" w:sz="4" w:space="0" w:color="auto"/>
              <w:bottom w:val="single" w:sz="4" w:space="0" w:color="000000"/>
              <w:right w:val="single" w:sz="4" w:space="0" w:color="auto"/>
            </w:tcBorders>
            <w:vAlign w:val="center"/>
            <w:hideMark/>
          </w:tcPr>
          <w:p w:rsidR="00BD09B8" w:rsidRDefault="00BD09B8">
            <w:pPr>
              <w:jc w:val="center"/>
              <w:rPr>
                <w:color w:val="000000"/>
                <w:sz w:val="16"/>
                <w:szCs w:val="16"/>
              </w:rPr>
            </w:pPr>
            <w:r>
              <w:rPr>
                <w:color w:val="000000"/>
                <w:sz w:val="16"/>
                <w:szCs w:val="16"/>
              </w:rPr>
              <w:t>х</w:t>
            </w:r>
          </w:p>
        </w:tc>
      </w:tr>
      <w:tr w:rsidR="00BD09B8" w:rsidTr="00BD09B8">
        <w:trPr>
          <w:trHeight w:val="1575"/>
        </w:trPr>
        <w:tc>
          <w:tcPr>
            <w:tcW w:w="300" w:type="dxa"/>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300" w:type="dxa"/>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900" w:type="dxa"/>
            <w:gridSpan w:val="3"/>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900" w:type="dxa"/>
            <w:gridSpan w:val="3"/>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1045" w:type="dxa"/>
            <w:tcBorders>
              <w:top w:val="nil"/>
              <w:left w:val="nil"/>
              <w:bottom w:val="single" w:sz="4" w:space="0" w:color="auto"/>
              <w:right w:val="single" w:sz="4" w:space="0" w:color="auto"/>
            </w:tcBorders>
            <w:vAlign w:val="center"/>
            <w:hideMark/>
          </w:tcPr>
          <w:p w:rsidR="00BD09B8" w:rsidRDefault="00BD09B8">
            <w:pPr>
              <w:rPr>
                <w:color w:val="000000"/>
                <w:sz w:val="16"/>
                <w:szCs w:val="16"/>
              </w:rPr>
            </w:pPr>
            <w:r>
              <w:rPr>
                <w:color w:val="000000"/>
                <w:sz w:val="16"/>
                <w:szCs w:val="16"/>
              </w:rPr>
              <w:t>местнный бюджет</w:t>
            </w:r>
          </w:p>
        </w:tc>
        <w:tc>
          <w:tcPr>
            <w:tcW w:w="709"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738 131,17</w:t>
            </w:r>
          </w:p>
        </w:tc>
        <w:tc>
          <w:tcPr>
            <w:tcW w:w="709"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708"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175 097,03</w:t>
            </w:r>
          </w:p>
        </w:tc>
        <w:tc>
          <w:tcPr>
            <w:tcW w:w="709" w:type="dxa"/>
            <w:gridSpan w:val="3"/>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72 304, 43</w:t>
            </w:r>
          </w:p>
        </w:tc>
        <w:tc>
          <w:tcPr>
            <w:tcW w:w="567"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220 729,71</w:t>
            </w:r>
          </w:p>
        </w:tc>
        <w:tc>
          <w:tcPr>
            <w:tcW w:w="567"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90 000,00</w:t>
            </w:r>
          </w:p>
        </w:tc>
        <w:tc>
          <w:tcPr>
            <w:tcW w:w="571"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90 000,00</w:t>
            </w:r>
          </w:p>
        </w:tc>
        <w:tc>
          <w:tcPr>
            <w:tcW w:w="659" w:type="dxa"/>
            <w:gridSpan w:val="3"/>
            <w:tcBorders>
              <w:top w:val="nil"/>
              <w:left w:val="nil"/>
              <w:bottom w:val="single" w:sz="4" w:space="0" w:color="auto"/>
              <w:right w:val="single" w:sz="4" w:space="0" w:color="auto"/>
            </w:tcBorders>
            <w:vAlign w:val="center"/>
            <w:hideMark/>
          </w:tcPr>
          <w:p w:rsidR="00BD09B8" w:rsidRDefault="00BD09B8">
            <w:pPr>
              <w:jc w:val="center"/>
              <w:rPr>
                <w:b/>
                <w:bCs/>
                <w:color w:val="000000"/>
                <w:sz w:val="16"/>
                <w:szCs w:val="16"/>
              </w:rPr>
            </w:pPr>
            <w:r>
              <w:rPr>
                <w:b/>
                <w:bCs/>
                <w:color w:val="000000"/>
                <w:sz w:val="16"/>
                <w:szCs w:val="16"/>
              </w:rPr>
              <w:t>90 000,00</w:t>
            </w:r>
          </w:p>
        </w:tc>
        <w:tc>
          <w:tcPr>
            <w:tcW w:w="300" w:type="dxa"/>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4891"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1167"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1167"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1167"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1167"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1752"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585" w:type="dxa"/>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r>
      <w:tr w:rsidR="00BD09B8" w:rsidTr="00BD09B8">
        <w:trPr>
          <w:trHeight w:val="300"/>
        </w:trPr>
        <w:tc>
          <w:tcPr>
            <w:tcW w:w="533" w:type="dxa"/>
            <w:vMerge w:val="restart"/>
            <w:tcBorders>
              <w:top w:val="single" w:sz="4" w:space="0" w:color="auto"/>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1.1.</w:t>
            </w:r>
          </w:p>
        </w:tc>
        <w:tc>
          <w:tcPr>
            <w:tcW w:w="1699"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BD09B8" w:rsidRDefault="00BD09B8">
            <w:pPr>
              <w:jc w:val="center"/>
              <w:rPr>
                <w:color w:val="000000"/>
                <w:sz w:val="16"/>
                <w:szCs w:val="16"/>
              </w:rPr>
            </w:pPr>
            <w:r>
              <w:rPr>
                <w:color w:val="000000"/>
                <w:sz w:val="16"/>
                <w:szCs w:val="16"/>
              </w:rPr>
              <w:t>ГСМ</w:t>
            </w:r>
          </w:p>
        </w:tc>
        <w:tc>
          <w:tcPr>
            <w:tcW w:w="566" w:type="dxa"/>
            <w:vMerge w:val="restart"/>
            <w:tcBorders>
              <w:top w:val="single" w:sz="4" w:space="0" w:color="auto"/>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2020</w:t>
            </w:r>
          </w:p>
        </w:tc>
        <w:tc>
          <w:tcPr>
            <w:tcW w:w="708" w:type="dxa"/>
            <w:gridSpan w:val="3"/>
            <w:vMerge w:val="restart"/>
            <w:tcBorders>
              <w:top w:val="single" w:sz="4" w:space="0" w:color="auto"/>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2026</w:t>
            </w:r>
          </w:p>
        </w:tc>
        <w:tc>
          <w:tcPr>
            <w:tcW w:w="798" w:type="dxa"/>
            <w:gridSpan w:val="3"/>
            <w:vMerge w:val="restart"/>
            <w:tcBorders>
              <w:top w:val="nil"/>
              <w:left w:val="single" w:sz="4" w:space="0" w:color="auto"/>
              <w:bottom w:val="single" w:sz="4" w:space="0" w:color="000000"/>
              <w:right w:val="single" w:sz="4" w:space="0" w:color="auto"/>
            </w:tcBorders>
            <w:vAlign w:val="center"/>
            <w:hideMark/>
          </w:tcPr>
          <w:p w:rsidR="00BD09B8" w:rsidRDefault="00BD09B8">
            <w:pPr>
              <w:jc w:val="center"/>
              <w:rPr>
                <w:color w:val="000000"/>
                <w:sz w:val="16"/>
                <w:szCs w:val="16"/>
              </w:rPr>
            </w:pPr>
            <w:r>
              <w:rPr>
                <w:color w:val="000000"/>
                <w:sz w:val="16"/>
                <w:szCs w:val="16"/>
              </w:rPr>
              <w:t>Администрация Голубовского сельского поселения</w:t>
            </w:r>
          </w:p>
        </w:tc>
        <w:tc>
          <w:tcPr>
            <w:tcW w:w="1045" w:type="dxa"/>
            <w:tcBorders>
              <w:top w:val="nil"/>
              <w:left w:val="nil"/>
              <w:bottom w:val="single" w:sz="4" w:space="0" w:color="auto"/>
              <w:right w:val="single" w:sz="4" w:space="0" w:color="auto"/>
            </w:tcBorders>
            <w:noWrap/>
            <w:vAlign w:val="bottom"/>
            <w:hideMark/>
          </w:tcPr>
          <w:p w:rsidR="00BD09B8" w:rsidRDefault="00BD09B8">
            <w:pPr>
              <w:rPr>
                <w:color w:val="000000"/>
                <w:sz w:val="16"/>
                <w:szCs w:val="16"/>
              </w:rPr>
            </w:pPr>
            <w:r>
              <w:rPr>
                <w:color w:val="000000"/>
                <w:sz w:val="16"/>
                <w:szCs w:val="16"/>
              </w:rPr>
              <w:t>всего, в т.ч.:</w:t>
            </w:r>
          </w:p>
        </w:tc>
        <w:tc>
          <w:tcPr>
            <w:tcW w:w="709"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738 131,17</w:t>
            </w:r>
          </w:p>
        </w:tc>
        <w:tc>
          <w:tcPr>
            <w:tcW w:w="709"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708"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175 097,03</w:t>
            </w:r>
          </w:p>
        </w:tc>
        <w:tc>
          <w:tcPr>
            <w:tcW w:w="709" w:type="dxa"/>
            <w:gridSpan w:val="3"/>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72 304, 43</w:t>
            </w:r>
          </w:p>
        </w:tc>
        <w:tc>
          <w:tcPr>
            <w:tcW w:w="567"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220 729,71</w:t>
            </w:r>
          </w:p>
        </w:tc>
        <w:tc>
          <w:tcPr>
            <w:tcW w:w="567"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90 000,00</w:t>
            </w:r>
          </w:p>
        </w:tc>
        <w:tc>
          <w:tcPr>
            <w:tcW w:w="571"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90 000,00</w:t>
            </w:r>
          </w:p>
        </w:tc>
        <w:tc>
          <w:tcPr>
            <w:tcW w:w="659" w:type="dxa"/>
            <w:gridSpan w:val="3"/>
            <w:tcBorders>
              <w:top w:val="nil"/>
              <w:left w:val="nil"/>
              <w:bottom w:val="single" w:sz="4" w:space="0" w:color="auto"/>
              <w:right w:val="single" w:sz="4" w:space="0" w:color="auto"/>
            </w:tcBorders>
            <w:vAlign w:val="center"/>
            <w:hideMark/>
          </w:tcPr>
          <w:p w:rsidR="00BD09B8" w:rsidRDefault="00BD09B8">
            <w:pPr>
              <w:jc w:val="center"/>
              <w:rPr>
                <w:b/>
                <w:bCs/>
                <w:color w:val="000000"/>
                <w:sz w:val="16"/>
                <w:szCs w:val="16"/>
              </w:rPr>
            </w:pPr>
            <w:r>
              <w:rPr>
                <w:b/>
                <w:bCs/>
                <w:color w:val="000000"/>
                <w:sz w:val="16"/>
                <w:szCs w:val="16"/>
              </w:rPr>
              <w:t>90 000,00</w:t>
            </w:r>
          </w:p>
        </w:tc>
        <w:tc>
          <w:tcPr>
            <w:tcW w:w="759" w:type="dxa"/>
            <w:vMerge w:val="restart"/>
            <w:tcBorders>
              <w:top w:val="single" w:sz="4" w:space="0" w:color="auto"/>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85" w:type="dxa"/>
            <w:vMerge w:val="restart"/>
            <w:tcBorders>
              <w:top w:val="single" w:sz="4" w:space="0" w:color="auto"/>
              <w:left w:val="single" w:sz="4" w:space="0" w:color="auto"/>
              <w:bottom w:val="single" w:sz="4" w:space="0" w:color="000000"/>
              <w:right w:val="single" w:sz="4" w:space="0" w:color="auto"/>
            </w:tcBorders>
            <w:vAlign w:val="center"/>
            <w:hideMark/>
          </w:tcPr>
          <w:p w:rsidR="00BD09B8" w:rsidRDefault="00BD09B8">
            <w:pPr>
              <w:jc w:val="center"/>
              <w:rPr>
                <w:color w:val="000000"/>
                <w:sz w:val="16"/>
                <w:szCs w:val="16"/>
              </w:rPr>
            </w:pPr>
            <w:r>
              <w:rPr>
                <w:color w:val="000000"/>
                <w:sz w:val="16"/>
                <w:szCs w:val="16"/>
              </w:rPr>
              <w:t>х</w:t>
            </w:r>
          </w:p>
        </w:tc>
      </w:tr>
      <w:tr w:rsidR="00BD09B8" w:rsidTr="00BD09B8">
        <w:trPr>
          <w:trHeight w:val="1635"/>
        </w:trPr>
        <w:tc>
          <w:tcPr>
            <w:tcW w:w="300" w:type="dxa"/>
            <w:vMerge/>
            <w:tcBorders>
              <w:top w:val="single" w:sz="4" w:space="0" w:color="auto"/>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900" w:type="dxa"/>
            <w:gridSpan w:val="3"/>
            <w:vMerge/>
            <w:tcBorders>
              <w:top w:val="single" w:sz="4" w:space="0" w:color="auto"/>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900" w:type="dxa"/>
            <w:gridSpan w:val="3"/>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1045" w:type="dxa"/>
            <w:tcBorders>
              <w:top w:val="nil"/>
              <w:left w:val="nil"/>
              <w:bottom w:val="single" w:sz="4" w:space="0" w:color="auto"/>
              <w:right w:val="single" w:sz="4" w:space="0" w:color="auto"/>
            </w:tcBorders>
            <w:vAlign w:val="center"/>
            <w:hideMark/>
          </w:tcPr>
          <w:p w:rsidR="00BD09B8" w:rsidRDefault="00BD09B8">
            <w:pPr>
              <w:rPr>
                <w:color w:val="000000"/>
                <w:sz w:val="16"/>
                <w:szCs w:val="16"/>
              </w:rPr>
            </w:pPr>
            <w:r>
              <w:rPr>
                <w:color w:val="000000"/>
                <w:sz w:val="16"/>
                <w:szCs w:val="16"/>
              </w:rPr>
              <w:t>местнный бюджет</w:t>
            </w:r>
          </w:p>
        </w:tc>
        <w:tc>
          <w:tcPr>
            <w:tcW w:w="709"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738 131,17</w:t>
            </w:r>
          </w:p>
        </w:tc>
        <w:tc>
          <w:tcPr>
            <w:tcW w:w="709"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708"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175 097,03</w:t>
            </w:r>
          </w:p>
        </w:tc>
        <w:tc>
          <w:tcPr>
            <w:tcW w:w="709" w:type="dxa"/>
            <w:gridSpan w:val="3"/>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72 304, 43</w:t>
            </w:r>
          </w:p>
        </w:tc>
        <w:tc>
          <w:tcPr>
            <w:tcW w:w="567"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220 729,71</w:t>
            </w:r>
          </w:p>
        </w:tc>
        <w:tc>
          <w:tcPr>
            <w:tcW w:w="567"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90 000,00</w:t>
            </w:r>
          </w:p>
        </w:tc>
        <w:tc>
          <w:tcPr>
            <w:tcW w:w="788" w:type="dxa"/>
            <w:gridSpan w:val="4"/>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90 000,00</w:t>
            </w:r>
          </w:p>
        </w:tc>
        <w:tc>
          <w:tcPr>
            <w:tcW w:w="442" w:type="dxa"/>
            <w:tcBorders>
              <w:top w:val="nil"/>
              <w:left w:val="nil"/>
              <w:bottom w:val="single" w:sz="4" w:space="0" w:color="auto"/>
              <w:right w:val="single" w:sz="4" w:space="0" w:color="auto"/>
            </w:tcBorders>
            <w:vAlign w:val="center"/>
            <w:hideMark/>
          </w:tcPr>
          <w:p w:rsidR="00BD09B8" w:rsidRDefault="00BD09B8">
            <w:pPr>
              <w:jc w:val="center"/>
              <w:rPr>
                <w:b/>
                <w:bCs/>
                <w:color w:val="000000"/>
                <w:sz w:val="16"/>
                <w:szCs w:val="16"/>
              </w:rPr>
            </w:pPr>
            <w:r>
              <w:rPr>
                <w:b/>
                <w:bCs/>
                <w:color w:val="000000"/>
                <w:sz w:val="16"/>
                <w:szCs w:val="16"/>
              </w:rPr>
              <w:t>90 000,00</w:t>
            </w: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4891" w:type="dxa"/>
            <w:gridSpan w:val="2"/>
            <w:vMerge/>
            <w:tcBorders>
              <w:top w:val="single" w:sz="4" w:space="0" w:color="auto"/>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1167" w:type="dxa"/>
            <w:gridSpan w:val="2"/>
            <w:vMerge/>
            <w:tcBorders>
              <w:top w:val="single" w:sz="4" w:space="0" w:color="auto"/>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1167" w:type="dxa"/>
            <w:gridSpan w:val="2"/>
            <w:vMerge/>
            <w:tcBorders>
              <w:top w:val="single" w:sz="4" w:space="0" w:color="auto"/>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1167" w:type="dxa"/>
            <w:gridSpan w:val="2"/>
            <w:vMerge/>
            <w:tcBorders>
              <w:top w:val="single" w:sz="4" w:space="0" w:color="auto"/>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1167" w:type="dxa"/>
            <w:gridSpan w:val="2"/>
            <w:vMerge/>
            <w:tcBorders>
              <w:top w:val="single" w:sz="4" w:space="0" w:color="auto"/>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1752" w:type="dxa"/>
            <w:gridSpan w:val="2"/>
            <w:vMerge/>
            <w:tcBorders>
              <w:top w:val="single" w:sz="4" w:space="0" w:color="auto"/>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585" w:type="dxa"/>
            <w:vMerge/>
            <w:tcBorders>
              <w:top w:val="single" w:sz="4" w:space="0" w:color="auto"/>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r>
      <w:tr w:rsidR="00BD09B8" w:rsidTr="00BD09B8">
        <w:trPr>
          <w:trHeight w:val="300"/>
        </w:trPr>
        <w:tc>
          <w:tcPr>
            <w:tcW w:w="2232" w:type="dxa"/>
            <w:gridSpan w:val="3"/>
            <w:vMerge w:val="restart"/>
            <w:tcBorders>
              <w:top w:val="single" w:sz="4" w:space="0" w:color="auto"/>
              <w:left w:val="single" w:sz="4" w:space="0" w:color="auto"/>
              <w:bottom w:val="single" w:sz="4" w:space="0" w:color="000000"/>
              <w:right w:val="single" w:sz="4" w:space="0" w:color="000000"/>
            </w:tcBorders>
            <w:noWrap/>
            <w:vAlign w:val="center"/>
            <w:hideMark/>
          </w:tcPr>
          <w:p w:rsidR="00BD09B8" w:rsidRDefault="00BD09B8">
            <w:pPr>
              <w:jc w:val="center"/>
              <w:rPr>
                <w:color w:val="000000"/>
                <w:sz w:val="16"/>
                <w:szCs w:val="16"/>
              </w:rPr>
            </w:pPr>
            <w:r>
              <w:rPr>
                <w:color w:val="000000"/>
                <w:sz w:val="16"/>
                <w:szCs w:val="16"/>
              </w:rPr>
              <w:t>Итого по ПП</w:t>
            </w:r>
          </w:p>
        </w:tc>
        <w:tc>
          <w:tcPr>
            <w:tcW w:w="566" w:type="dxa"/>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2020</w:t>
            </w:r>
          </w:p>
        </w:tc>
        <w:tc>
          <w:tcPr>
            <w:tcW w:w="708" w:type="dxa"/>
            <w:gridSpan w:val="3"/>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2026</w:t>
            </w:r>
          </w:p>
        </w:tc>
        <w:tc>
          <w:tcPr>
            <w:tcW w:w="798" w:type="dxa"/>
            <w:gridSpan w:val="3"/>
            <w:vMerge w:val="restart"/>
            <w:tcBorders>
              <w:top w:val="nil"/>
              <w:left w:val="single" w:sz="4" w:space="0" w:color="auto"/>
              <w:bottom w:val="single" w:sz="4" w:space="0" w:color="000000"/>
              <w:right w:val="single" w:sz="4" w:space="0" w:color="auto"/>
            </w:tcBorders>
            <w:vAlign w:val="center"/>
            <w:hideMark/>
          </w:tcPr>
          <w:p w:rsidR="00BD09B8" w:rsidRDefault="00BD09B8">
            <w:pPr>
              <w:jc w:val="center"/>
              <w:rPr>
                <w:color w:val="000000"/>
                <w:sz w:val="16"/>
                <w:szCs w:val="16"/>
              </w:rPr>
            </w:pPr>
            <w:r>
              <w:rPr>
                <w:color w:val="000000"/>
                <w:sz w:val="16"/>
                <w:szCs w:val="16"/>
              </w:rPr>
              <w:t> </w:t>
            </w:r>
          </w:p>
        </w:tc>
        <w:tc>
          <w:tcPr>
            <w:tcW w:w="1045" w:type="dxa"/>
            <w:tcBorders>
              <w:top w:val="nil"/>
              <w:left w:val="nil"/>
              <w:bottom w:val="single" w:sz="4" w:space="0" w:color="auto"/>
              <w:right w:val="single" w:sz="4" w:space="0" w:color="auto"/>
            </w:tcBorders>
            <w:noWrap/>
            <w:vAlign w:val="bottom"/>
            <w:hideMark/>
          </w:tcPr>
          <w:p w:rsidR="00BD09B8" w:rsidRDefault="00BD09B8">
            <w:pPr>
              <w:rPr>
                <w:color w:val="000000"/>
                <w:sz w:val="16"/>
                <w:szCs w:val="16"/>
              </w:rPr>
            </w:pPr>
            <w:r>
              <w:rPr>
                <w:color w:val="000000"/>
                <w:sz w:val="16"/>
                <w:szCs w:val="16"/>
              </w:rPr>
              <w:t>всего, в т.ч.:</w:t>
            </w:r>
          </w:p>
        </w:tc>
        <w:tc>
          <w:tcPr>
            <w:tcW w:w="709"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738 131,17</w:t>
            </w:r>
          </w:p>
        </w:tc>
        <w:tc>
          <w:tcPr>
            <w:tcW w:w="709"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708"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175 097,03</w:t>
            </w:r>
          </w:p>
        </w:tc>
        <w:tc>
          <w:tcPr>
            <w:tcW w:w="709" w:type="dxa"/>
            <w:gridSpan w:val="3"/>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72 304, 43</w:t>
            </w:r>
          </w:p>
        </w:tc>
        <w:tc>
          <w:tcPr>
            <w:tcW w:w="567"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220 729,71</w:t>
            </w:r>
          </w:p>
        </w:tc>
        <w:tc>
          <w:tcPr>
            <w:tcW w:w="567"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90 000,00</w:t>
            </w:r>
          </w:p>
        </w:tc>
        <w:tc>
          <w:tcPr>
            <w:tcW w:w="788" w:type="dxa"/>
            <w:gridSpan w:val="4"/>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90 000,00</w:t>
            </w:r>
          </w:p>
        </w:tc>
        <w:tc>
          <w:tcPr>
            <w:tcW w:w="442" w:type="dxa"/>
            <w:tcBorders>
              <w:top w:val="nil"/>
              <w:left w:val="nil"/>
              <w:bottom w:val="single" w:sz="4" w:space="0" w:color="auto"/>
              <w:right w:val="single" w:sz="4" w:space="0" w:color="auto"/>
            </w:tcBorders>
            <w:vAlign w:val="center"/>
            <w:hideMark/>
          </w:tcPr>
          <w:p w:rsidR="00BD09B8" w:rsidRDefault="00BD09B8">
            <w:pPr>
              <w:jc w:val="center"/>
              <w:rPr>
                <w:b/>
                <w:bCs/>
                <w:color w:val="000000"/>
                <w:sz w:val="16"/>
                <w:szCs w:val="16"/>
              </w:rPr>
            </w:pPr>
            <w:r>
              <w:rPr>
                <w:b/>
                <w:bCs/>
                <w:color w:val="000000"/>
                <w:sz w:val="16"/>
                <w:szCs w:val="16"/>
              </w:rPr>
              <w:t>90 000,00</w:t>
            </w:r>
          </w:p>
        </w:tc>
        <w:tc>
          <w:tcPr>
            <w:tcW w:w="759" w:type="dxa"/>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noWrap/>
            <w:vAlign w:val="center"/>
            <w:hideMark/>
          </w:tcPr>
          <w:p w:rsidR="00BD09B8" w:rsidRDefault="00BD09B8">
            <w:pPr>
              <w:jc w:val="center"/>
              <w:rPr>
                <w:color w:val="000000"/>
                <w:sz w:val="16"/>
                <w:szCs w:val="16"/>
              </w:rPr>
            </w:pPr>
            <w:r>
              <w:rPr>
                <w:color w:val="000000"/>
                <w:sz w:val="16"/>
                <w:szCs w:val="16"/>
              </w:rPr>
              <w:t>х</w:t>
            </w:r>
          </w:p>
        </w:tc>
        <w:tc>
          <w:tcPr>
            <w:tcW w:w="585" w:type="dxa"/>
            <w:vMerge w:val="restart"/>
            <w:tcBorders>
              <w:top w:val="nil"/>
              <w:left w:val="single" w:sz="4" w:space="0" w:color="auto"/>
              <w:bottom w:val="single" w:sz="4" w:space="0" w:color="000000"/>
              <w:right w:val="single" w:sz="4" w:space="0" w:color="auto"/>
            </w:tcBorders>
            <w:vAlign w:val="center"/>
            <w:hideMark/>
          </w:tcPr>
          <w:p w:rsidR="00BD09B8" w:rsidRDefault="00BD09B8">
            <w:pPr>
              <w:jc w:val="center"/>
              <w:rPr>
                <w:color w:val="000000"/>
                <w:sz w:val="16"/>
                <w:szCs w:val="16"/>
              </w:rPr>
            </w:pPr>
            <w:r>
              <w:rPr>
                <w:color w:val="000000"/>
                <w:sz w:val="16"/>
                <w:szCs w:val="16"/>
              </w:rPr>
              <w:t>х</w:t>
            </w:r>
          </w:p>
        </w:tc>
      </w:tr>
      <w:tr w:rsidR="00BD09B8" w:rsidTr="00BD09B8">
        <w:trPr>
          <w:trHeight w:val="578"/>
        </w:trPr>
        <w:tc>
          <w:tcPr>
            <w:tcW w:w="900" w:type="dxa"/>
            <w:gridSpan w:val="3"/>
            <w:vMerge/>
            <w:tcBorders>
              <w:top w:val="single" w:sz="4" w:space="0" w:color="auto"/>
              <w:left w:val="single" w:sz="4" w:space="0" w:color="auto"/>
              <w:bottom w:val="single" w:sz="4" w:space="0" w:color="000000"/>
              <w:right w:val="single" w:sz="4" w:space="0" w:color="000000"/>
            </w:tcBorders>
            <w:vAlign w:val="center"/>
            <w:hideMark/>
          </w:tcPr>
          <w:p w:rsidR="00BD09B8" w:rsidRDefault="00BD09B8">
            <w:pPr>
              <w:rPr>
                <w:color w:val="000000"/>
                <w:sz w:val="16"/>
                <w:szCs w:val="16"/>
              </w:rPr>
            </w:pPr>
          </w:p>
        </w:tc>
        <w:tc>
          <w:tcPr>
            <w:tcW w:w="300" w:type="dxa"/>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900" w:type="dxa"/>
            <w:gridSpan w:val="3"/>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900" w:type="dxa"/>
            <w:gridSpan w:val="3"/>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1045" w:type="dxa"/>
            <w:tcBorders>
              <w:top w:val="nil"/>
              <w:left w:val="nil"/>
              <w:bottom w:val="single" w:sz="4" w:space="0" w:color="auto"/>
              <w:right w:val="single" w:sz="4" w:space="0" w:color="auto"/>
            </w:tcBorders>
            <w:vAlign w:val="center"/>
            <w:hideMark/>
          </w:tcPr>
          <w:p w:rsidR="00BD09B8" w:rsidRDefault="00BD09B8">
            <w:pPr>
              <w:rPr>
                <w:color w:val="000000"/>
                <w:sz w:val="16"/>
                <w:szCs w:val="16"/>
              </w:rPr>
            </w:pPr>
            <w:r>
              <w:rPr>
                <w:color w:val="000000"/>
                <w:sz w:val="16"/>
                <w:szCs w:val="16"/>
              </w:rPr>
              <w:t>местнный бюджет</w:t>
            </w:r>
          </w:p>
        </w:tc>
        <w:tc>
          <w:tcPr>
            <w:tcW w:w="709"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738 131,17</w:t>
            </w:r>
          </w:p>
        </w:tc>
        <w:tc>
          <w:tcPr>
            <w:tcW w:w="709"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0,00</w:t>
            </w:r>
          </w:p>
        </w:tc>
        <w:tc>
          <w:tcPr>
            <w:tcW w:w="708"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175 097,03</w:t>
            </w:r>
          </w:p>
        </w:tc>
        <w:tc>
          <w:tcPr>
            <w:tcW w:w="709" w:type="dxa"/>
            <w:gridSpan w:val="3"/>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72 304, 43</w:t>
            </w:r>
          </w:p>
        </w:tc>
        <w:tc>
          <w:tcPr>
            <w:tcW w:w="567" w:type="dxa"/>
            <w:gridSpan w:val="2"/>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220 729,71</w:t>
            </w:r>
          </w:p>
        </w:tc>
        <w:tc>
          <w:tcPr>
            <w:tcW w:w="567" w:type="dxa"/>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90 000,00</w:t>
            </w:r>
          </w:p>
        </w:tc>
        <w:tc>
          <w:tcPr>
            <w:tcW w:w="788" w:type="dxa"/>
            <w:gridSpan w:val="4"/>
            <w:tcBorders>
              <w:top w:val="nil"/>
              <w:left w:val="nil"/>
              <w:bottom w:val="single" w:sz="4" w:space="0" w:color="auto"/>
              <w:right w:val="single" w:sz="4" w:space="0" w:color="auto"/>
            </w:tcBorders>
            <w:noWrap/>
            <w:vAlign w:val="center"/>
            <w:hideMark/>
          </w:tcPr>
          <w:p w:rsidR="00BD09B8" w:rsidRDefault="00BD09B8">
            <w:pPr>
              <w:jc w:val="center"/>
              <w:rPr>
                <w:b/>
                <w:bCs/>
                <w:color w:val="000000"/>
                <w:sz w:val="16"/>
                <w:szCs w:val="16"/>
              </w:rPr>
            </w:pPr>
            <w:r>
              <w:rPr>
                <w:b/>
                <w:bCs/>
                <w:color w:val="000000"/>
                <w:sz w:val="16"/>
                <w:szCs w:val="16"/>
              </w:rPr>
              <w:t>90 000,00</w:t>
            </w:r>
          </w:p>
        </w:tc>
        <w:tc>
          <w:tcPr>
            <w:tcW w:w="442" w:type="dxa"/>
            <w:tcBorders>
              <w:top w:val="nil"/>
              <w:left w:val="nil"/>
              <w:bottom w:val="single" w:sz="4" w:space="0" w:color="auto"/>
              <w:right w:val="single" w:sz="4" w:space="0" w:color="auto"/>
            </w:tcBorders>
            <w:vAlign w:val="center"/>
            <w:hideMark/>
          </w:tcPr>
          <w:p w:rsidR="00BD09B8" w:rsidRDefault="00BD09B8">
            <w:pPr>
              <w:jc w:val="center"/>
              <w:rPr>
                <w:b/>
                <w:bCs/>
                <w:color w:val="000000"/>
                <w:sz w:val="16"/>
                <w:szCs w:val="16"/>
              </w:rPr>
            </w:pPr>
            <w:r>
              <w:rPr>
                <w:b/>
                <w:bCs/>
                <w:color w:val="000000"/>
                <w:sz w:val="16"/>
                <w:szCs w:val="16"/>
              </w:rPr>
              <w:t>90 000,00</w:t>
            </w:r>
          </w:p>
        </w:tc>
        <w:tc>
          <w:tcPr>
            <w:tcW w:w="300" w:type="dxa"/>
            <w:vMerge/>
            <w:tcBorders>
              <w:top w:val="nil"/>
              <w:left w:val="single" w:sz="4" w:space="0" w:color="auto"/>
              <w:bottom w:val="single" w:sz="4" w:space="0" w:color="000000"/>
              <w:right w:val="single" w:sz="4" w:space="0" w:color="auto"/>
            </w:tcBorders>
            <w:vAlign w:val="center"/>
            <w:hideMark/>
          </w:tcPr>
          <w:p w:rsidR="00BD09B8" w:rsidRDefault="00BD09B8">
            <w:pPr>
              <w:rPr>
                <w:b/>
                <w:bCs/>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4891"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1167"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1167"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1167"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1167"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1752"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c>
          <w:tcPr>
            <w:tcW w:w="585" w:type="dxa"/>
            <w:vMerge/>
            <w:tcBorders>
              <w:top w:val="nil"/>
              <w:left w:val="single" w:sz="4" w:space="0" w:color="auto"/>
              <w:bottom w:val="single" w:sz="4" w:space="0" w:color="000000"/>
              <w:right w:val="single" w:sz="4" w:space="0" w:color="auto"/>
            </w:tcBorders>
            <w:vAlign w:val="center"/>
            <w:hideMark/>
          </w:tcPr>
          <w:p w:rsidR="00BD09B8" w:rsidRDefault="00BD09B8">
            <w:pPr>
              <w:rPr>
                <w:color w:val="000000"/>
                <w:sz w:val="16"/>
                <w:szCs w:val="16"/>
              </w:rPr>
            </w:pPr>
          </w:p>
        </w:tc>
      </w:tr>
      <w:tr w:rsidR="00BD09B8" w:rsidTr="00BD09B8">
        <w:trPr>
          <w:trHeight w:val="300"/>
        </w:trPr>
        <w:tc>
          <w:tcPr>
            <w:tcW w:w="946" w:type="dxa"/>
            <w:gridSpan w:val="2"/>
            <w:noWrap/>
            <w:vAlign w:val="bottom"/>
          </w:tcPr>
          <w:p w:rsidR="00BD09B8" w:rsidRDefault="00BD09B8">
            <w:pPr>
              <w:rPr>
                <w:rFonts w:ascii="Calibri" w:hAnsi="Calibri"/>
                <w:color w:val="000000"/>
                <w:sz w:val="16"/>
                <w:szCs w:val="16"/>
              </w:rPr>
            </w:pPr>
          </w:p>
        </w:tc>
        <w:tc>
          <w:tcPr>
            <w:tcW w:w="1286" w:type="dxa"/>
            <w:noWrap/>
            <w:vAlign w:val="bottom"/>
          </w:tcPr>
          <w:p w:rsidR="00BD09B8" w:rsidRDefault="00BD09B8">
            <w:pPr>
              <w:rPr>
                <w:rFonts w:ascii="Calibri" w:hAnsi="Calibri"/>
                <w:color w:val="000000"/>
                <w:sz w:val="16"/>
                <w:szCs w:val="16"/>
              </w:rPr>
            </w:pPr>
          </w:p>
        </w:tc>
        <w:tc>
          <w:tcPr>
            <w:tcW w:w="566" w:type="dxa"/>
            <w:noWrap/>
            <w:vAlign w:val="bottom"/>
          </w:tcPr>
          <w:p w:rsidR="00BD09B8" w:rsidRDefault="00BD09B8">
            <w:pPr>
              <w:rPr>
                <w:rFonts w:ascii="Calibri" w:hAnsi="Calibri"/>
                <w:color w:val="000000"/>
                <w:sz w:val="16"/>
                <w:szCs w:val="16"/>
              </w:rPr>
            </w:pPr>
          </w:p>
        </w:tc>
        <w:tc>
          <w:tcPr>
            <w:tcW w:w="708" w:type="dxa"/>
            <w:gridSpan w:val="3"/>
            <w:noWrap/>
            <w:vAlign w:val="bottom"/>
          </w:tcPr>
          <w:p w:rsidR="00BD09B8" w:rsidRDefault="00BD09B8">
            <w:pPr>
              <w:rPr>
                <w:rFonts w:ascii="Calibri" w:hAnsi="Calibri"/>
                <w:color w:val="000000"/>
                <w:sz w:val="16"/>
                <w:szCs w:val="16"/>
              </w:rPr>
            </w:pPr>
          </w:p>
        </w:tc>
        <w:tc>
          <w:tcPr>
            <w:tcW w:w="798" w:type="dxa"/>
            <w:gridSpan w:val="3"/>
            <w:noWrap/>
            <w:vAlign w:val="bottom"/>
          </w:tcPr>
          <w:p w:rsidR="00BD09B8" w:rsidRDefault="00BD09B8">
            <w:pPr>
              <w:rPr>
                <w:rFonts w:ascii="Calibri" w:hAnsi="Calibri"/>
                <w:color w:val="000000"/>
                <w:sz w:val="16"/>
                <w:szCs w:val="16"/>
              </w:rPr>
            </w:pPr>
          </w:p>
        </w:tc>
        <w:tc>
          <w:tcPr>
            <w:tcW w:w="1045" w:type="dxa"/>
            <w:noWrap/>
            <w:vAlign w:val="bottom"/>
          </w:tcPr>
          <w:p w:rsidR="00BD09B8" w:rsidRDefault="00BD09B8">
            <w:pPr>
              <w:rPr>
                <w:rFonts w:ascii="Calibri" w:hAnsi="Calibri"/>
                <w:color w:val="000000"/>
                <w:sz w:val="16"/>
                <w:szCs w:val="16"/>
              </w:rPr>
            </w:pPr>
          </w:p>
        </w:tc>
        <w:tc>
          <w:tcPr>
            <w:tcW w:w="709" w:type="dxa"/>
            <w:noWrap/>
            <w:vAlign w:val="bottom"/>
          </w:tcPr>
          <w:p w:rsidR="00BD09B8" w:rsidRDefault="00BD09B8">
            <w:pPr>
              <w:rPr>
                <w:rFonts w:ascii="Calibri" w:hAnsi="Calibri"/>
                <w:color w:val="000000"/>
                <w:sz w:val="16"/>
                <w:szCs w:val="16"/>
              </w:rPr>
            </w:pPr>
          </w:p>
        </w:tc>
        <w:tc>
          <w:tcPr>
            <w:tcW w:w="709" w:type="dxa"/>
            <w:gridSpan w:val="2"/>
            <w:noWrap/>
            <w:vAlign w:val="bottom"/>
          </w:tcPr>
          <w:p w:rsidR="00BD09B8" w:rsidRDefault="00BD09B8">
            <w:pPr>
              <w:rPr>
                <w:rFonts w:ascii="Calibri" w:hAnsi="Calibri"/>
                <w:color w:val="000000"/>
                <w:sz w:val="16"/>
                <w:szCs w:val="16"/>
              </w:rPr>
            </w:pPr>
          </w:p>
        </w:tc>
        <w:tc>
          <w:tcPr>
            <w:tcW w:w="708" w:type="dxa"/>
            <w:gridSpan w:val="2"/>
            <w:noWrap/>
            <w:vAlign w:val="bottom"/>
          </w:tcPr>
          <w:p w:rsidR="00BD09B8" w:rsidRDefault="00BD09B8">
            <w:pPr>
              <w:rPr>
                <w:rFonts w:ascii="Calibri" w:hAnsi="Calibri"/>
                <w:color w:val="000000"/>
                <w:sz w:val="16"/>
                <w:szCs w:val="16"/>
              </w:rPr>
            </w:pPr>
          </w:p>
        </w:tc>
        <w:tc>
          <w:tcPr>
            <w:tcW w:w="709" w:type="dxa"/>
            <w:gridSpan w:val="3"/>
            <w:noWrap/>
            <w:vAlign w:val="bottom"/>
          </w:tcPr>
          <w:p w:rsidR="00BD09B8" w:rsidRDefault="00BD09B8">
            <w:pPr>
              <w:rPr>
                <w:rFonts w:ascii="Calibri" w:hAnsi="Calibri"/>
                <w:color w:val="000000"/>
                <w:sz w:val="16"/>
                <w:szCs w:val="16"/>
              </w:rPr>
            </w:pPr>
          </w:p>
        </w:tc>
        <w:tc>
          <w:tcPr>
            <w:tcW w:w="567" w:type="dxa"/>
            <w:gridSpan w:val="2"/>
            <w:noWrap/>
            <w:vAlign w:val="bottom"/>
          </w:tcPr>
          <w:p w:rsidR="00BD09B8" w:rsidRDefault="00BD09B8">
            <w:pPr>
              <w:rPr>
                <w:rFonts w:ascii="Calibri" w:hAnsi="Calibri"/>
                <w:color w:val="000000"/>
                <w:sz w:val="16"/>
                <w:szCs w:val="16"/>
              </w:rPr>
            </w:pPr>
          </w:p>
        </w:tc>
        <w:tc>
          <w:tcPr>
            <w:tcW w:w="567" w:type="dxa"/>
            <w:noWrap/>
            <w:vAlign w:val="bottom"/>
          </w:tcPr>
          <w:p w:rsidR="00BD09B8" w:rsidRDefault="00BD09B8">
            <w:pPr>
              <w:rPr>
                <w:rFonts w:ascii="Calibri" w:hAnsi="Calibri"/>
                <w:color w:val="000000"/>
                <w:sz w:val="16"/>
                <w:szCs w:val="16"/>
              </w:rPr>
            </w:pPr>
          </w:p>
        </w:tc>
        <w:tc>
          <w:tcPr>
            <w:tcW w:w="1230" w:type="dxa"/>
            <w:gridSpan w:val="5"/>
            <w:noWrap/>
            <w:vAlign w:val="bottom"/>
          </w:tcPr>
          <w:p w:rsidR="00BD09B8" w:rsidRDefault="00BD09B8">
            <w:pPr>
              <w:rPr>
                <w:rFonts w:ascii="Calibri" w:hAnsi="Calibri"/>
                <w:color w:val="000000"/>
                <w:sz w:val="16"/>
                <w:szCs w:val="16"/>
              </w:rPr>
            </w:pPr>
          </w:p>
        </w:tc>
        <w:tc>
          <w:tcPr>
            <w:tcW w:w="759" w:type="dxa"/>
            <w:noWrap/>
            <w:vAlign w:val="bottom"/>
          </w:tcPr>
          <w:p w:rsidR="00BD09B8" w:rsidRDefault="00BD09B8">
            <w:pPr>
              <w:rPr>
                <w:rFonts w:ascii="Calibri" w:hAnsi="Calibri"/>
                <w:color w:val="000000"/>
                <w:sz w:val="16"/>
                <w:szCs w:val="16"/>
              </w:rPr>
            </w:pPr>
          </w:p>
        </w:tc>
        <w:tc>
          <w:tcPr>
            <w:tcW w:w="567" w:type="dxa"/>
            <w:gridSpan w:val="2"/>
            <w:noWrap/>
            <w:vAlign w:val="bottom"/>
          </w:tcPr>
          <w:p w:rsidR="00BD09B8" w:rsidRDefault="00BD09B8">
            <w:pPr>
              <w:rPr>
                <w:rFonts w:ascii="Calibri" w:hAnsi="Calibri"/>
                <w:color w:val="000000"/>
                <w:sz w:val="16"/>
                <w:szCs w:val="16"/>
              </w:rPr>
            </w:pPr>
          </w:p>
        </w:tc>
        <w:tc>
          <w:tcPr>
            <w:tcW w:w="567" w:type="dxa"/>
            <w:gridSpan w:val="2"/>
            <w:noWrap/>
            <w:vAlign w:val="bottom"/>
          </w:tcPr>
          <w:p w:rsidR="00BD09B8" w:rsidRDefault="00BD09B8">
            <w:pPr>
              <w:rPr>
                <w:rFonts w:ascii="Calibri" w:hAnsi="Calibri"/>
                <w:color w:val="000000"/>
                <w:sz w:val="16"/>
                <w:szCs w:val="16"/>
              </w:rPr>
            </w:pPr>
          </w:p>
        </w:tc>
        <w:tc>
          <w:tcPr>
            <w:tcW w:w="567" w:type="dxa"/>
            <w:gridSpan w:val="2"/>
            <w:noWrap/>
            <w:vAlign w:val="bottom"/>
          </w:tcPr>
          <w:p w:rsidR="00BD09B8" w:rsidRDefault="00BD09B8">
            <w:pPr>
              <w:rPr>
                <w:rFonts w:ascii="Calibri" w:hAnsi="Calibri"/>
                <w:color w:val="000000"/>
                <w:sz w:val="16"/>
                <w:szCs w:val="16"/>
              </w:rPr>
            </w:pPr>
          </w:p>
        </w:tc>
        <w:tc>
          <w:tcPr>
            <w:tcW w:w="567" w:type="dxa"/>
            <w:gridSpan w:val="2"/>
            <w:noWrap/>
            <w:vAlign w:val="bottom"/>
          </w:tcPr>
          <w:p w:rsidR="00BD09B8" w:rsidRDefault="00BD09B8">
            <w:pPr>
              <w:rPr>
                <w:rFonts w:ascii="Calibri" w:hAnsi="Calibri"/>
                <w:color w:val="000000"/>
                <w:sz w:val="16"/>
                <w:szCs w:val="16"/>
              </w:rPr>
            </w:pPr>
          </w:p>
        </w:tc>
        <w:tc>
          <w:tcPr>
            <w:tcW w:w="567" w:type="dxa"/>
            <w:gridSpan w:val="2"/>
            <w:noWrap/>
            <w:vAlign w:val="bottom"/>
          </w:tcPr>
          <w:p w:rsidR="00BD09B8" w:rsidRDefault="00BD09B8">
            <w:pPr>
              <w:rPr>
                <w:rFonts w:ascii="Calibri" w:hAnsi="Calibri"/>
                <w:color w:val="000000"/>
                <w:sz w:val="16"/>
                <w:szCs w:val="16"/>
              </w:rPr>
            </w:pPr>
          </w:p>
        </w:tc>
        <w:tc>
          <w:tcPr>
            <w:tcW w:w="567" w:type="dxa"/>
            <w:gridSpan w:val="2"/>
            <w:noWrap/>
            <w:vAlign w:val="bottom"/>
          </w:tcPr>
          <w:p w:rsidR="00BD09B8" w:rsidRDefault="00BD09B8">
            <w:pPr>
              <w:rPr>
                <w:rFonts w:ascii="Calibri" w:hAnsi="Calibri"/>
                <w:color w:val="000000"/>
                <w:sz w:val="16"/>
                <w:szCs w:val="16"/>
              </w:rPr>
            </w:pPr>
          </w:p>
        </w:tc>
        <w:tc>
          <w:tcPr>
            <w:tcW w:w="567" w:type="dxa"/>
            <w:gridSpan w:val="2"/>
            <w:noWrap/>
            <w:vAlign w:val="bottom"/>
          </w:tcPr>
          <w:p w:rsidR="00BD09B8" w:rsidRDefault="00BD09B8">
            <w:pPr>
              <w:rPr>
                <w:rFonts w:ascii="Calibri" w:hAnsi="Calibri"/>
                <w:color w:val="000000"/>
                <w:sz w:val="16"/>
                <w:szCs w:val="16"/>
              </w:rPr>
            </w:pPr>
          </w:p>
        </w:tc>
        <w:tc>
          <w:tcPr>
            <w:tcW w:w="1152" w:type="dxa"/>
            <w:gridSpan w:val="3"/>
            <w:noWrap/>
            <w:vAlign w:val="bottom"/>
          </w:tcPr>
          <w:p w:rsidR="00BD09B8" w:rsidRDefault="00BD09B8">
            <w:pPr>
              <w:rPr>
                <w:rFonts w:ascii="Calibri" w:hAnsi="Calibri"/>
                <w:color w:val="000000"/>
                <w:sz w:val="16"/>
                <w:szCs w:val="16"/>
              </w:rPr>
            </w:pPr>
          </w:p>
        </w:tc>
      </w:tr>
    </w:tbl>
    <w:p w:rsidR="00BD09B8" w:rsidRDefault="00BD09B8" w:rsidP="00BD09B8">
      <w:pPr>
        <w:rPr>
          <w:color w:val="000000"/>
          <w:sz w:val="16"/>
          <w:szCs w:val="16"/>
        </w:rPr>
      </w:pPr>
    </w:p>
    <w:p w:rsidR="00BD09B8" w:rsidRDefault="00BD09B8" w:rsidP="00BD09B8">
      <w:pPr>
        <w:rPr>
          <w:color w:val="000000"/>
          <w:sz w:val="16"/>
          <w:szCs w:val="16"/>
        </w:rPr>
      </w:pPr>
    </w:p>
    <w:p w:rsidR="00BD09B8" w:rsidRDefault="00BD09B8" w:rsidP="00BD09B8">
      <w:pPr>
        <w:rPr>
          <w:color w:val="000000"/>
          <w:sz w:val="16"/>
          <w:szCs w:val="16"/>
        </w:rPr>
      </w:pPr>
    </w:p>
    <w:p w:rsidR="00BD09B8" w:rsidRDefault="00BD09B8" w:rsidP="00BD09B8">
      <w:pPr>
        <w:rPr>
          <w:color w:val="000000"/>
          <w:sz w:val="16"/>
          <w:szCs w:val="16"/>
        </w:rPr>
      </w:pPr>
    </w:p>
    <w:p w:rsidR="00BD09B8" w:rsidRDefault="00BD09B8" w:rsidP="00BD09B8">
      <w:pPr>
        <w:rPr>
          <w:color w:val="000000"/>
          <w:sz w:val="16"/>
          <w:szCs w:val="16"/>
        </w:rPr>
      </w:pPr>
    </w:p>
    <w:p w:rsidR="00BD09B8" w:rsidRDefault="00BD09B8" w:rsidP="00BD09B8">
      <w:pPr>
        <w:rPr>
          <w:color w:val="000000"/>
          <w:sz w:val="16"/>
          <w:szCs w:val="16"/>
        </w:rPr>
      </w:pPr>
    </w:p>
    <w:p w:rsidR="00BD09B8" w:rsidRDefault="00BD09B8" w:rsidP="00BD09B8">
      <w:pPr>
        <w:rPr>
          <w:color w:val="000000"/>
          <w:sz w:val="16"/>
          <w:szCs w:val="16"/>
        </w:rPr>
      </w:pPr>
    </w:p>
    <w:p w:rsidR="00BD09B8" w:rsidRDefault="00BD09B8" w:rsidP="00BD09B8">
      <w:pPr>
        <w:rPr>
          <w:color w:val="000000"/>
          <w:sz w:val="16"/>
          <w:szCs w:val="16"/>
        </w:rPr>
      </w:pPr>
    </w:p>
    <w:p w:rsidR="00BD09B8" w:rsidRDefault="00BD09B8" w:rsidP="00BD09B8">
      <w:pPr>
        <w:rPr>
          <w:color w:val="000000"/>
          <w:sz w:val="16"/>
          <w:szCs w:val="16"/>
        </w:rPr>
      </w:pPr>
    </w:p>
    <w:p w:rsidR="00BD09B8" w:rsidRDefault="00BD09B8" w:rsidP="00BD09B8">
      <w:pPr>
        <w:rPr>
          <w:color w:val="000000"/>
          <w:sz w:val="16"/>
          <w:szCs w:val="16"/>
        </w:rPr>
      </w:pPr>
    </w:p>
    <w:p w:rsidR="00BD09B8" w:rsidRDefault="00BD09B8" w:rsidP="00BD09B8">
      <w:pPr>
        <w:rPr>
          <w:color w:val="000000"/>
          <w:sz w:val="16"/>
          <w:szCs w:val="16"/>
        </w:rPr>
      </w:pPr>
    </w:p>
    <w:p w:rsidR="00BD09B8" w:rsidRDefault="00BD09B8" w:rsidP="00BD09B8">
      <w:pPr>
        <w:rPr>
          <w:color w:val="000000"/>
          <w:sz w:val="16"/>
          <w:szCs w:val="16"/>
        </w:rPr>
      </w:pPr>
    </w:p>
    <w:p w:rsidR="00BD09B8" w:rsidRDefault="00BD09B8" w:rsidP="00BD09B8">
      <w:pPr>
        <w:rPr>
          <w:color w:val="000000"/>
          <w:sz w:val="16"/>
          <w:szCs w:val="16"/>
        </w:rPr>
      </w:pPr>
    </w:p>
    <w:p w:rsidR="00BD09B8" w:rsidRDefault="00BD09B8" w:rsidP="00BD09B8">
      <w:pPr>
        <w:rPr>
          <w:color w:val="000000"/>
          <w:sz w:val="16"/>
          <w:szCs w:val="16"/>
        </w:rPr>
      </w:pPr>
    </w:p>
    <w:p w:rsidR="00BD09B8" w:rsidRDefault="00BD09B8" w:rsidP="00BD09B8">
      <w:pPr>
        <w:rPr>
          <w:color w:val="000000"/>
          <w:sz w:val="16"/>
          <w:szCs w:val="16"/>
        </w:rPr>
      </w:pPr>
    </w:p>
    <w:p w:rsidR="00BD09B8" w:rsidRDefault="00BD09B8" w:rsidP="00BD09B8">
      <w:pPr>
        <w:rPr>
          <w:color w:val="000000"/>
          <w:sz w:val="16"/>
          <w:szCs w:val="16"/>
        </w:rPr>
      </w:pPr>
    </w:p>
    <w:p w:rsidR="00BD09B8" w:rsidRDefault="00BD09B8" w:rsidP="00BD09B8">
      <w:pPr>
        <w:rPr>
          <w:color w:val="000000"/>
          <w:sz w:val="16"/>
          <w:szCs w:val="16"/>
        </w:rPr>
      </w:pPr>
    </w:p>
    <w:p w:rsidR="00BD09B8" w:rsidRDefault="00BD09B8" w:rsidP="00BD09B8">
      <w:pPr>
        <w:rPr>
          <w:color w:val="000000"/>
          <w:sz w:val="16"/>
          <w:szCs w:val="16"/>
        </w:rPr>
      </w:pPr>
    </w:p>
    <w:p w:rsidR="00BD09B8" w:rsidRDefault="00BD09B8" w:rsidP="00BD09B8">
      <w:pPr>
        <w:rPr>
          <w:color w:val="000000"/>
          <w:sz w:val="16"/>
          <w:szCs w:val="16"/>
        </w:rPr>
      </w:pPr>
    </w:p>
    <w:p w:rsidR="00BD09B8" w:rsidRDefault="00BD09B8" w:rsidP="00BD09B8">
      <w:pPr>
        <w:rPr>
          <w:color w:val="000000"/>
          <w:sz w:val="16"/>
          <w:szCs w:val="16"/>
        </w:rPr>
      </w:pPr>
    </w:p>
    <w:p w:rsidR="00BD09B8" w:rsidRDefault="00BD09B8" w:rsidP="00BD09B8">
      <w:pPr>
        <w:rPr>
          <w:color w:val="000000"/>
          <w:sz w:val="16"/>
          <w:szCs w:val="16"/>
        </w:rPr>
      </w:pPr>
    </w:p>
    <w:p w:rsidR="00BD09B8" w:rsidRDefault="00BD09B8" w:rsidP="00BD09B8">
      <w:pPr>
        <w:rPr>
          <w:color w:val="000000"/>
          <w:sz w:val="16"/>
          <w:szCs w:val="16"/>
        </w:rPr>
      </w:pPr>
    </w:p>
    <w:p w:rsidR="00BD09B8" w:rsidRDefault="00BD09B8" w:rsidP="00BD09B8">
      <w:pPr>
        <w:rPr>
          <w:color w:val="000000"/>
          <w:sz w:val="16"/>
          <w:szCs w:val="16"/>
        </w:rPr>
      </w:pPr>
    </w:p>
    <w:p w:rsidR="00BD09B8" w:rsidRDefault="00BD09B8" w:rsidP="00BD09B8">
      <w:pPr>
        <w:rPr>
          <w:color w:val="000000"/>
          <w:sz w:val="16"/>
          <w:szCs w:val="16"/>
        </w:rPr>
      </w:pPr>
    </w:p>
    <w:p w:rsidR="00BD09B8" w:rsidRDefault="00BD09B8" w:rsidP="00BD09B8">
      <w:pPr>
        <w:rPr>
          <w:color w:val="000000"/>
          <w:sz w:val="16"/>
          <w:szCs w:val="16"/>
        </w:rPr>
      </w:pPr>
    </w:p>
    <w:p w:rsidR="00BD09B8" w:rsidRDefault="00BD09B8" w:rsidP="00BD09B8">
      <w:pPr>
        <w:rPr>
          <w:color w:val="000000"/>
          <w:sz w:val="16"/>
          <w:szCs w:val="16"/>
        </w:rPr>
      </w:pPr>
    </w:p>
    <w:p w:rsidR="00BD09B8" w:rsidRDefault="00BD09B8" w:rsidP="00BD09B8">
      <w:pPr>
        <w:rPr>
          <w:color w:val="000000"/>
          <w:sz w:val="16"/>
          <w:szCs w:val="16"/>
        </w:rPr>
      </w:pPr>
    </w:p>
    <w:p w:rsidR="00BD09B8" w:rsidRDefault="00BD09B8" w:rsidP="00BD09B8">
      <w:pPr>
        <w:rPr>
          <w:color w:val="000000"/>
          <w:sz w:val="16"/>
          <w:szCs w:val="16"/>
        </w:rPr>
      </w:pPr>
    </w:p>
    <w:p w:rsidR="00BD09B8" w:rsidRDefault="00BD09B8" w:rsidP="00BD09B8">
      <w:pPr>
        <w:rPr>
          <w:color w:val="000000"/>
          <w:sz w:val="16"/>
          <w:szCs w:val="16"/>
        </w:rPr>
      </w:pPr>
    </w:p>
    <w:p w:rsidR="00BD09B8" w:rsidRDefault="00BD09B8" w:rsidP="00BD09B8">
      <w:pPr>
        <w:rPr>
          <w:color w:val="000000"/>
          <w:sz w:val="16"/>
          <w:szCs w:val="16"/>
        </w:rPr>
      </w:pPr>
    </w:p>
    <w:p w:rsidR="00BD09B8" w:rsidRDefault="00BD09B8" w:rsidP="00BD09B8">
      <w:pPr>
        <w:rPr>
          <w:color w:val="000000"/>
          <w:sz w:val="16"/>
          <w:szCs w:val="16"/>
        </w:rPr>
      </w:pPr>
    </w:p>
    <w:p w:rsidR="00BD09B8" w:rsidRDefault="00BD09B8" w:rsidP="00BD09B8">
      <w:pPr>
        <w:rPr>
          <w:color w:val="000000"/>
          <w:sz w:val="16"/>
          <w:szCs w:val="16"/>
        </w:rPr>
      </w:pPr>
    </w:p>
    <w:p w:rsidR="00BD09B8" w:rsidRDefault="00BD09B8" w:rsidP="00BD09B8">
      <w:pPr>
        <w:rPr>
          <w:color w:val="000000"/>
          <w:sz w:val="16"/>
          <w:szCs w:val="16"/>
        </w:rPr>
      </w:pPr>
    </w:p>
    <w:p w:rsidR="00BD09B8" w:rsidRDefault="00BD09B8" w:rsidP="00BD09B8">
      <w:pPr>
        <w:rPr>
          <w:color w:val="000000"/>
          <w:sz w:val="16"/>
          <w:szCs w:val="16"/>
        </w:rPr>
      </w:pPr>
    </w:p>
    <w:p w:rsidR="00BD09B8" w:rsidRDefault="00BD09B8" w:rsidP="00BD09B8">
      <w:pPr>
        <w:rPr>
          <w:color w:val="000000"/>
          <w:sz w:val="16"/>
          <w:szCs w:val="16"/>
        </w:rPr>
      </w:pPr>
    </w:p>
    <w:p w:rsidR="00BD09B8" w:rsidRDefault="00BD09B8" w:rsidP="00BD09B8">
      <w:pPr>
        <w:rPr>
          <w:color w:val="000000"/>
          <w:sz w:val="16"/>
          <w:szCs w:val="16"/>
        </w:rPr>
      </w:pPr>
    </w:p>
    <w:p w:rsidR="00BD09B8" w:rsidRDefault="00BD09B8" w:rsidP="00BD09B8">
      <w:pPr>
        <w:rPr>
          <w:color w:val="000000"/>
          <w:sz w:val="16"/>
          <w:szCs w:val="16"/>
        </w:rPr>
      </w:pPr>
    </w:p>
    <w:p w:rsidR="00BD09B8" w:rsidRDefault="00BD09B8" w:rsidP="00BD09B8">
      <w:pPr>
        <w:rPr>
          <w:color w:val="000000"/>
          <w:sz w:val="16"/>
          <w:szCs w:val="16"/>
        </w:rPr>
      </w:pPr>
    </w:p>
    <w:p w:rsidR="00BD09B8" w:rsidRDefault="00BD09B8" w:rsidP="00BD09B8">
      <w:pPr>
        <w:rPr>
          <w:color w:val="000000"/>
          <w:sz w:val="16"/>
          <w:szCs w:val="16"/>
        </w:rPr>
      </w:pPr>
    </w:p>
    <w:p w:rsidR="00BD09B8" w:rsidRDefault="00BD09B8" w:rsidP="00BD09B8">
      <w:pPr>
        <w:jc w:val="right"/>
        <w:rPr>
          <w:bCs/>
          <w:sz w:val="16"/>
          <w:szCs w:val="16"/>
        </w:rPr>
      </w:pPr>
      <w:r>
        <w:rPr>
          <w:color w:val="000000"/>
          <w:sz w:val="16"/>
          <w:szCs w:val="16"/>
        </w:rPr>
        <w:t>Приложение к Подпрограмме "</w:t>
      </w:r>
      <w:r>
        <w:rPr>
          <w:b/>
          <w:bCs/>
        </w:rPr>
        <w:t xml:space="preserve"> </w:t>
      </w:r>
      <w:r>
        <w:rPr>
          <w:bCs/>
          <w:sz w:val="16"/>
          <w:szCs w:val="16"/>
        </w:rPr>
        <w:t>Модернизация и развитие автомобильных дорог, обеспечение безопасности дорожного движения</w:t>
      </w:r>
    </w:p>
    <w:p w:rsidR="00BD09B8" w:rsidRDefault="00BD09B8" w:rsidP="00BD09B8">
      <w:pPr>
        <w:jc w:val="right"/>
        <w:rPr>
          <w:color w:val="000000"/>
          <w:sz w:val="16"/>
          <w:szCs w:val="16"/>
        </w:rPr>
      </w:pPr>
      <w:r>
        <w:rPr>
          <w:bCs/>
          <w:sz w:val="16"/>
          <w:szCs w:val="16"/>
        </w:rPr>
        <w:t xml:space="preserve"> в Голубовском сельском поселении Седельниковского муниципального района Омской области</w:t>
      </w:r>
      <w:r>
        <w:rPr>
          <w:color w:val="000000"/>
          <w:sz w:val="16"/>
          <w:szCs w:val="16"/>
        </w:rPr>
        <w:t xml:space="preserve"> "</w:t>
      </w:r>
    </w:p>
    <w:p w:rsidR="00BD09B8" w:rsidRDefault="00BD09B8" w:rsidP="00BD09B8">
      <w:pPr>
        <w:jc w:val="right"/>
        <w:rPr>
          <w:color w:val="000000"/>
          <w:sz w:val="16"/>
          <w:szCs w:val="16"/>
        </w:rPr>
      </w:pPr>
      <w:r>
        <w:rPr>
          <w:color w:val="000000"/>
          <w:sz w:val="16"/>
          <w:szCs w:val="16"/>
        </w:rPr>
        <w:t xml:space="preserve"> муниципальной программы "Развитие местного самоуправленияи решение вопросов местного значения</w:t>
      </w:r>
    </w:p>
    <w:p w:rsidR="00BD09B8" w:rsidRDefault="00BD09B8" w:rsidP="00BD09B8">
      <w:pPr>
        <w:jc w:val="right"/>
        <w:rPr>
          <w:color w:val="000000"/>
          <w:sz w:val="16"/>
          <w:szCs w:val="16"/>
        </w:rPr>
      </w:pPr>
      <w:r>
        <w:rPr>
          <w:color w:val="000000"/>
          <w:sz w:val="16"/>
          <w:szCs w:val="16"/>
        </w:rPr>
        <w:t xml:space="preserve"> в Голубовском сельском поселении  Седельниковского муниципального района Омской области на 2020-2026 годы</w:t>
      </w:r>
      <w:r>
        <w:rPr>
          <w:rFonts w:ascii="Calibri" w:hAnsi="Calibri"/>
          <w:color w:val="000000"/>
        </w:rPr>
        <w:t>"</w:t>
      </w:r>
      <w:r>
        <w:rPr>
          <w:color w:val="000000"/>
          <w:sz w:val="16"/>
          <w:szCs w:val="16"/>
        </w:rPr>
        <w:t xml:space="preserve">                        </w:t>
      </w:r>
    </w:p>
    <w:tbl>
      <w:tblPr>
        <w:tblW w:w="16020" w:type="dxa"/>
        <w:jc w:val="center"/>
        <w:tblInd w:w="-1123" w:type="dxa"/>
        <w:tblLayout w:type="fixed"/>
        <w:tblLook w:val="04A0"/>
      </w:tblPr>
      <w:tblGrid>
        <w:gridCol w:w="556"/>
        <w:gridCol w:w="13"/>
        <w:gridCol w:w="1773"/>
        <w:gridCol w:w="11"/>
        <w:gridCol w:w="659"/>
        <w:gridCol w:w="14"/>
        <w:gridCol w:w="600"/>
        <w:gridCol w:w="17"/>
        <w:gridCol w:w="834"/>
        <w:gridCol w:w="17"/>
        <w:gridCol w:w="836"/>
        <w:gridCol w:w="17"/>
        <w:gridCol w:w="633"/>
        <w:gridCol w:w="17"/>
        <w:gridCol w:w="595"/>
        <w:gridCol w:w="709"/>
        <w:gridCol w:w="567"/>
        <w:gridCol w:w="708"/>
        <w:gridCol w:w="567"/>
        <w:gridCol w:w="426"/>
        <w:gridCol w:w="543"/>
        <w:gridCol w:w="15"/>
        <w:gridCol w:w="11"/>
        <w:gridCol w:w="40"/>
        <w:gridCol w:w="810"/>
        <w:gridCol w:w="6"/>
        <w:gridCol w:w="66"/>
        <w:gridCol w:w="612"/>
        <w:gridCol w:w="6"/>
        <w:gridCol w:w="19"/>
        <w:gridCol w:w="572"/>
        <w:gridCol w:w="683"/>
        <w:gridCol w:w="26"/>
        <w:gridCol w:w="31"/>
        <w:gridCol w:w="651"/>
        <w:gridCol w:w="124"/>
        <w:gridCol w:w="44"/>
        <w:gridCol w:w="399"/>
        <w:gridCol w:w="26"/>
        <w:gridCol w:w="54"/>
        <w:gridCol w:w="346"/>
        <w:gridCol w:w="26"/>
        <w:gridCol w:w="53"/>
        <w:gridCol w:w="488"/>
        <w:gridCol w:w="23"/>
        <w:gridCol w:w="63"/>
        <w:gridCol w:w="648"/>
        <w:gridCol w:w="32"/>
        <w:gridCol w:w="34"/>
      </w:tblGrid>
      <w:tr w:rsidR="00BD09B8" w:rsidTr="00BD09B8">
        <w:trPr>
          <w:gridAfter w:val="2"/>
          <w:wAfter w:w="66" w:type="dxa"/>
          <w:trHeight w:val="645"/>
          <w:jc w:val="center"/>
        </w:trPr>
        <w:tc>
          <w:tcPr>
            <w:tcW w:w="15949" w:type="dxa"/>
            <w:gridSpan w:val="47"/>
            <w:tcBorders>
              <w:top w:val="nil"/>
              <w:left w:val="nil"/>
              <w:bottom w:val="single" w:sz="8" w:space="0" w:color="auto"/>
              <w:right w:val="nil"/>
            </w:tcBorders>
            <w:vAlign w:val="center"/>
            <w:hideMark/>
          </w:tcPr>
          <w:p w:rsidR="00BD09B8" w:rsidRDefault="00BD09B8">
            <w:pPr>
              <w:ind w:left="24" w:hanging="24"/>
              <w:jc w:val="right"/>
              <w:rPr>
                <w:sz w:val="24"/>
                <w:szCs w:val="24"/>
              </w:rPr>
            </w:pPr>
            <w:r>
              <w:t>Таблица 7</w:t>
            </w:r>
          </w:p>
        </w:tc>
      </w:tr>
      <w:tr w:rsidR="00BD09B8" w:rsidTr="00BD09B8">
        <w:trPr>
          <w:gridAfter w:val="2"/>
          <w:wAfter w:w="66" w:type="dxa"/>
          <w:trHeight w:val="510"/>
          <w:jc w:val="center"/>
        </w:trPr>
        <w:tc>
          <w:tcPr>
            <w:tcW w:w="567" w:type="dxa"/>
            <w:gridSpan w:val="2"/>
            <w:vMerge w:val="restart"/>
            <w:tcBorders>
              <w:top w:val="nil"/>
              <w:left w:val="single" w:sz="8" w:space="0" w:color="auto"/>
              <w:bottom w:val="single" w:sz="4" w:space="0" w:color="auto"/>
              <w:right w:val="single" w:sz="4" w:space="0" w:color="auto"/>
            </w:tcBorders>
            <w:noWrap/>
            <w:vAlign w:val="center"/>
            <w:hideMark/>
          </w:tcPr>
          <w:p w:rsidR="00BD09B8" w:rsidRDefault="00BD09B8">
            <w:pPr>
              <w:ind w:left="24" w:hanging="24"/>
              <w:jc w:val="center"/>
              <w:rPr>
                <w:sz w:val="16"/>
                <w:szCs w:val="16"/>
              </w:rPr>
            </w:pPr>
            <w:r>
              <w:rPr>
                <w:sz w:val="16"/>
                <w:szCs w:val="16"/>
              </w:rPr>
              <w:t> </w:t>
            </w:r>
          </w:p>
        </w:tc>
        <w:tc>
          <w:tcPr>
            <w:tcW w:w="1771" w:type="dxa"/>
            <w:vMerge w:val="restart"/>
            <w:tcBorders>
              <w:top w:val="nil"/>
              <w:left w:val="single" w:sz="4" w:space="0" w:color="auto"/>
              <w:bottom w:val="single" w:sz="8" w:space="0" w:color="000000"/>
              <w:right w:val="single" w:sz="4" w:space="0" w:color="auto"/>
            </w:tcBorders>
            <w:vAlign w:val="center"/>
            <w:hideMark/>
          </w:tcPr>
          <w:p w:rsidR="00BD09B8" w:rsidRDefault="00BD09B8">
            <w:pPr>
              <w:ind w:left="24" w:hanging="24"/>
              <w:jc w:val="center"/>
              <w:rPr>
                <w:sz w:val="16"/>
                <w:szCs w:val="16"/>
              </w:rPr>
            </w:pPr>
            <w:r>
              <w:rPr>
                <w:sz w:val="16"/>
                <w:szCs w:val="16"/>
              </w:rPr>
              <w:t>наименование мероприятия ПП</w:t>
            </w:r>
          </w:p>
        </w:tc>
        <w:tc>
          <w:tcPr>
            <w:tcW w:w="1283" w:type="dxa"/>
            <w:gridSpan w:val="4"/>
            <w:vMerge w:val="restart"/>
            <w:tcBorders>
              <w:top w:val="single" w:sz="8" w:space="0" w:color="auto"/>
              <w:left w:val="single" w:sz="4" w:space="0" w:color="auto"/>
              <w:bottom w:val="single" w:sz="4" w:space="0" w:color="auto"/>
              <w:right w:val="single" w:sz="4" w:space="0" w:color="auto"/>
            </w:tcBorders>
            <w:vAlign w:val="center"/>
            <w:hideMark/>
          </w:tcPr>
          <w:p w:rsidR="00BD09B8" w:rsidRDefault="00BD09B8">
            <w:pPr>
              <w:ind w:left="24" w:hanging="24"/>
              <w:jc w:val="center"/>
              <w:rPr>
                <w:sz w:val="16"/>
                <w:szCs w:val="16"/>
              </w:rPr>
            </w:pPr>
            <w:r>
              <w:rPr>
                <w:sz w:val="16"/>
                <w:szCs w:val="16"/>
              </w:rPr>
              <w:t>срок  реализации мероприятия ПП</w:t>
            </w:r>
          </w:p>
        </w:tc>
        <w:tc>
          <w:tcPr>
            <w:tcW w:w="851" w:type="dxa"/>
            <w:gridSpan w:val="2"/>
            <w:vMerge w:val="restart"/>
            <w:tcBorders>
              <w:top w:val="nil"/>
              <w:left w:val="single" w:sz="4" w:space="0" w:color="auto"/>
              <w:bottom w:val="single" w:sz="8" w:space="0" w:color="000000"/>
              <w:right w:val="single" w:sz="4" w:space="0" w:color="auto"/>
            </w:tcBorders>
            <w:textDirection w:val="btLr"/>
            <w:vAlign w:val="center"/>
            <w:hideMark/>
          </w:tcPr>
          <w:p w:rsidR="00BD09B8" w:rsidRDefault="00BD09B8">
            <w:pPr>
              <w:ind w:left="24" w:hanging="24"/>
              <w:jc w:val="center"/>
              <w:rPr>
                <w:sz w:val="16"/>
                <w:szCs w:val="16"/>
              </w:rPr>
            </w:pPr>
            <w:r>
              <w:rPr>
                <w:sz w:val="16"/>
                <w:szCs w:val="16"/>
              </w:rPr>
              <w:t>ответственный исполнитель за реализацию мероприятия ПП</w:t>
            </w:r>
          </w:p>
        </w:tc>
        <w:tc>
          <w:tcPr>
            <w:tcW w:w="5661" w:type="dxa"/>
            <w:gridSpan w:val="14"/>
            <w:vMerge w:val="restart"/>
            <w:tcBorders>
              <w:top w:val="single" w:sz="8" w:space="0" w:color="auto"/>
              <w:left w:val="single" w:sz="4" w:space="0" w:color="auto"/>
              <w:bottom w:val="single" w:sz="4" w:space="0" w:color="auto"/>
              <w:right w:val="single" w:sz="4" w:space="0" w:color="auto"/>
            </w:tcBorders>
            <w:noWrap/>
            <w:vAlign w:val="center"/>
            <w:hideMark/>
          </w:tcPr>
          <w:p w:rsidR="00BD09B8" w:rsidRDefault="00BD09B8">
            <w:pPr>
              <w:ind w:left="24" w:hanging="24"/>
              <w:jc w:val="center"/>
              <w:rPr>
                <w:sz w:val="16"/>
                <w:szCs w:val="16"/>
              </w:rPr>
            </w:pPr>
            <w:r>
              <w:rPr>
                <w:sz w:val="16"/>
                <w:szCs w:val="16"/>
              </w:rPr>
              <w:t>Объем финансирования мероприятий  ПП (рублей)</w:t>
            </w:r>
          </w:p>
        </w:tc>
        <w:tc>
          <w:tcPr>
            <w:tcW w:w="5816" w:type="dxa"/>
            <w:gridSpan w:val="24"/>
            <w:tcBorders>
              <w:top w:val="single" w:sz="8" w:space="0" w:color="auto"/>
              <w:left w:val="nil"/>
              <w:bottom w:val="single" w:sz="4" w:space="0" w:color="auto"/>
              <w:right w:val="single" w:sz="8" w:space="0" w:color="000000"/>
            </w:tcBorders>
            <w:vAlign w:val="center"/>
            <w:hideMark/>
          </w:tcPr>
          <w:p w:rsidR="00BD09B8" w:rsidRDefault="00BD09B8">
            <w:pPr>
              <w:ind w:left="24" w:hanging="24"/>
              <w:jc w:val="center"/>
              <w:rPr>
                <w:sz w:val="16"/>
                <w:szCs w:val="16"/>
              </w:rPr>
            </w:pPr>
            <w:r>
              <w:rPr>
                <w:sz w:val="16"/>
                <w:szCs w:val="16"/>
              </w:rPr>
              <w:t>Целевые индикаторы реализации мероприятия (группы мероприятий) ПП</w:t>
            </w:r>
          </w:p>
        </w:tc>
      </w:tr>
      <w:tr w:rsidR="00BD09B8" w:rsidTr="00BD09B8">
        <w:trPr>
          <w:gridAfter w:val="2"/>
          <w:wAfter w:w="66" w:type="dxa"/>
          <w:trHeight w:val="255"/>
          <w:jc w:val="center"/>
        </w:trPr>
        <w:tc>
          <w:tcPr>
            <w:tcW w:w="600" w:type="dxa"/>
            <w:gridSpan w:val="2"/>
            <w:vMerge/>
            <w:tcBorders>
              <w:top w:val="nil"/>
              <w:left w:val="single" w:sz="8" w:space="0" w:color="auto"/>
              <w:bottom w:val="single" w:sz="4" w:space="0" w:color="auto"/>
              <w:right w:val="single" w:sz="4" w:space="0" w:color="auto"/>
            </w:tcBorders>
            <w:vAlign w:val="center"/>
            <w:hideMark/>
          </w:tcPr>
          <w:p w:rsidR="00BD09B8" w:rsidRDefault="00BD09B8">
            <w:pPr>
              <w:rPr>
                <w:sz w:val="16"/>
                <w:szCs w:val="16"/>
              </w:rPr>
            </w:pPr>
          </w:p>
        </w:tc>
        <w:tc>
          <w:tcPr>
            <w:tcW w:w="300" w:type="dxa"/>
            <w:vMerge/>
            <w:tcBorders>
              <w:top w:val="nil"/>
              <w:left w:val="single" w:sz="4" w:space="0" w:color="auto"/>
              <w:bottom w:val="single" w:sz="8" w:space="0" w:color="000000"/>
              <w:right w:val="single" w:sz="4" w:space="0" w:color="auto"/>
            </w:tcBorders>
            <w:vAlign w:val="center"/>
            <w:hideMark/>
          </w:tcPr>
          <w:p w:rsidR="00BD09B8" w:rsidRDefault="00BD09B8">
            <w:pPr>
              <w:rPr>
                <w:sz w:val="16"/>
                <w:szCs w:val="16"/>
              </w:rPr>
            </w:pPr>
          </w:p>
        </w:tc>
        <w:tc>
          <w:tcPr>
            <w:tcW w:w="1200" w:type="dxa"/>
            <w:gridSpan w:val="4"/>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sz w:val="16"/>
                <w:szCs w:val="16"/>
              </w:rPr>
            </w:pPr>
          </w:p>
        </w:tc>
        <w:tc>
          <w:tcPr>
            <w:tcW w:w="600" w:type="dxa"/>
            <w:gridSpan w:val="2"/>
            <w:vMerge/>
            <w:tcBorders>
              <w:top w:val="nil"/>
              <w:left w:val="single" w:sz="4" w:space="0" w:color="auto"/>
              <w:bottom w:val="single" w:sz="8" w:space="0" w:color="000000"/>
              <w:right w:val="single" w:sz="4" w:space="0" w:color="auto"/>
            </w:tcBorders>
            <w:vAlign w:val="center"/>
            <w:hideMark/>
          </w:tcPr>
          <w:p w:rsidR="00BD09B8" w:rsidRDefault="00BD09B8">
            <w:pPr>
              <w:rPr>
                <w:sz w:val="16"/>
                <w:szCs w:val="16"/>
              </w:rPr>
            </w:pPr>
          </w:p>
        </w:tc>
        <w:tc>
          <w:tcPr>
            <w:tcW w:w="11576" w:type="dxa"/>
            <w:gridSpan w:val="14"/>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sz w:val="16"/>
                <w:szCs w:val="16"/>
              </w:rPr>
            </w:pPr>
          </w:p>
        </w:tc>
        <w:tc>
          <w:tcPr>
            <w:tcW w:w="922" w:type="dxa"/>
            <w:gridSpan w:val="4"/>
            <w:vMerge w:val="restart"/>
            <w:tcBorders>
              <w:top w:val="nil"/>
              <w:left w:val="single" w:sz="4" w:space="0" w:color="auto"/>
              <w:bottom w:val="single" w:sz="8" w:space="0" w:color="000000"/>
              <w:right w:val="single" w:sz="4" w:space="0" w:color="auto"/>
            </w:tcBorders>
            <w:noWrap/>
            <w:textDirection w:val="btLr"/>
            <w:vAlign w:val="center"/>
            <w:hideMark/>
          </w:tcPr>
          <w:p w:rsidR="00BD09B8" w:rsidRDefault="00BD09B8">
            <w:pPr>
              <w:ind w:left="24" w:hanging="24"/>
              <w:jc w:val="center"/>
              <w:rPr>
                <w:sz w:val="16"/>
                <w:szCs w:val="16"/>
              </w:rPr>
            </w:pPr>
            <w:r>
              <w:rPr>
                <w:sz w:val="16"/>
                <w:szCs w:val="16"/>
              </w:rPr>
              <w:t>наименование</w:t>
            </w:r>
          </w:p>
        </w:tc>
        <w:tc>
          <w:tcPr>
            <w:tcW w:w="612" w:type="dxa"/>
            <w:vMerge w:val="restart"/>
            <w:tcBorders>
              <w:top w:val="nil"/>
              <w:left w:val="single" w:sz="4" w:space="0" w:color="auto"/>
              <w:bottom w:val="single" w:sz="4" w:space="0" w:color="auto"/>
              <w:right w:val="single" w:sz="4" w:space="0" w:color="auto"/>
            </w:tcBorders>
            <w:noWrap/>
            <w:textDirection w:val="btLr"/>
            <w:vAlign w:val="center"/>
            <w:hideMark/>
          </w:tcPr>
          <w:p w:rsidR="00BD09B8" w:rsidRDefault="00BD09B8">
            <w:pPr>
              <w:ind w:left="24" w:hanging="24"/>
              <w:jc w:val="center"/>
              <w:rPr>
                <w:sz w:val="16"/>
                <w:szCs w:val="16"/>
              </w:rPr>
            </w:pPr>
            <w:r>
              <w:rPr>
                <w:sz w:val="16"/>
                <w:szCs w:val="16"/>
              </w:rPr>
              <w:t>единица измерения</w:t>
            </w:r>
          </w:p>
        </w:tc>
        <w:tc>
          <w:tcPr>
            <w:tcW w:w="4282" w:type="dxa"/>
            <w:gridSpan w:val="19"/>
            <w:tcBorders>
              <w:top w:val="single" w:sz="4" w:space="0" w:color="auto"/>
              <w:left w:val="nil"/>
              <w:bottom w:val="single" w:sz="4" w:space="0" w:color="auto"/>
              <w:right w:val="single" w:sz="8" w:space="0" w:color="000000"/>
            </w:tcBorders>
            <w:noWrap/>
            <w:vAlign w:val="center"/>
            <w:hideMark/>
          </w:tcPr>
          <w:p w:rsidR="00BD09B8" w:rsidRDefault="00BD09B8">
            <w:pPr>
              <w:ind w:left="24" w:hanging="24"/>
              <w:jc w:val="center"/>
              <w:rPr>
                <w:sz w:val="16"/>
                <w:szCs w:val="16"/>
              </w:rPr>
            </w:pPr>
            <w:r>
              <w:rPr>
                <w:sz w:val="16"/>
                <w:szCs w:val="16"/>
              </w:rPr>
              <w:t>значение</w:t>
            </w:r>
          </w:p>
        </w:tc>
      </w:tr>
      <w:tr w:rsidR="00BD09B8" w:rsidTr="00BD09B8">
        <w:trPr>
          <w:gridAfter w:val="2"/>
          <w:wAfter w:w="66" w:type="dxa"/>
          <w:trHeight w:val="540"/>
          <w:jc w:val="center"/>
        </w:trPr>
        <w:tc>
          <w:tcPr>
            <w:tcW w:w="600" w:type="dxa"/>
            <w:gridSpan w:val="2"/>
            <w:vMerge/>
            <w:tcBorders>
              <w:top w:val="nil"/>
              <w:left w:val="single" w:sz="8" w:space="0" w:color="auto"/>
              <w:bottom w:val="single" w:sz="4" w:space="0" w:color="auto"/>
              <w:right w:val="single" w:sz="4" w:space="0" w:color="auto"/>
            </w:tcBorders>
            <w:vAlign w:val="center"/>
            <w:hideMark/>
          </w:tcPr>
          <w:p w:rsidR="00BD09B8" w:rsidRDefault="00BD09B8">
            <w:pPr>
              <w:rPr>
                <w:sz w:val="16"/>
                <w:szCs w:val="16"/>
              </w:rPr>
            </w:pPr>
          </w:p>
        </w:tc>
        <w:tc>
          <w:tcPr>
            <w:tcW w:w="300" w:type="dxa"/>
            <w:vMerge/>
            <w:tcBorders>
              <w:top w:val="nil"/>
              <w:left w:val="single" w:sz="4" w:space="0" w:color="auto"/>
              <w:bottom w:val="single" w:sz="8" w:space="0" w:color="000000"/>
              <w:right w:val="single" w:sz="4" w:space="0" w:color="auto"/>
            </w:tcBorders>
            <w:vAlign w:val="center"/>
            <w:hideMark/>
          </w:tcPr>
          <w:p w:rsidR="00BD09B8" w:rsidRDefault="00BD09B8">
            <w:pPr>
              <w:rPr>
                <w:sz w:val="16"/>
                <w:szCs w:val="16"/>
              </w:rPr>
            </w:pPr>
          </w:p>
        </w:tc>
        <w:tc>
          <w:tcPr>
            <w:tcW w:w="1200" w:type="dxa"/>
            <w:gridSpan w:val="4"/>
            <w:vMerge/>
            <w:tcBorders>
              <w:top w:val="single" w:sz="8" w:space="0" w:color="auto"/>
              <w:left w:val="single" w:sz="4" w:space="0" w:color="auto"/>
              <w:bottom w:val="single" w:sz="4" w:space="0" w:color="auto"/>
              <w:right w:val="single" w:sz="4" w:space="0" w:color="auto"/>
            </w:tcBorders>
            <w:vAlign w:val="center"/>
            <w:hideMark/>
          </w:tcPr>
          <w:p w:rsidR="00BD09B8" w:rsidRDefault="00BD09B8">
            <w:pPr>
              <w:rPr>
                <w:sz w:val="16"/>
                <w:szCs w:val="16"/>
              </w:rPr>
            </w:pPr>
          </w:p>
        </w:tc>
        <w:tc>
          <w:tcPr>
            <w:tcW w:w="600" w:type="dxa"/>
            <w:gridSpan w:val="2"/>
            <w:vMerge/>
            <w:tcBorders>
              <w:top w:val="nil"/>
              <w:left w:val="single" w:sz="4" w:space="0" w:color="auto"/>
              <w:bottom w:val="single" w:sz="8" w:space="0" w:color="000000"/>
              <w:right w:val="single" w:sz="4" w:space="0" w:color="auto"/>
            </w:tcBorders>
            <w:vAlign w:val="center"/>
            <w:hideMark/>
          </w:tcPr>
          <w:p w:rsidR="00BD09B8" w:rsidRDefault="00BD09B8">
            <w:pPr>
              <w:rPr>
                <w:sz w:val="16"/>
                <w:szCs w:val="16"/>
              </w:rPr>
            </w:pPr>
          </w:p>
        </w:tc>
        <w:tc>
          <w:tcPr>
            <w:tcW w:w="853" w:type="dxa"/>
            <w:gridSpan w:val="2"/>
            <w:vMerge w:val="restart"/>
            <w:tcBorders>
              <w:top w:val="nil"/>
              <w:left w:val="single" w:sz="4" w:space="0" w:color="auto"/>
              <w:bottom w:val="single" w:sz="4" w:space="0" w:color="auto"/>
              <w:right w:val="single" w:sz="4" w:space="0" w:color="auto"/>
            </w:tcBorders>
            <w:vAlign w:val="center"/>
            <w:hideMark/>
          </w:tcPr>
          <w:p w:rsidR="00BD09B8" w:rsidRDefault="00BD09B8">
            <w:pPr>
              <w:ind w:left="24" w:hanging="24"/>
              <w:jc w:val="center"/>
              <w:rPr>
                <w:sz w:val="16"/>
                <w:szCs w:val="16"/>
              </w:rPr>
            </w:pPr>
            <w:r>
              <w:rPr>
                <w:sz w:val="16"/>
                <w:szCs w:val="16"/>
              </w:rPr>
              <w:t>источники финансирования</w:t>
            </w:r>
          </w:p>
        </w:tc>
        <w:tc>
          <w:tcPr>
            <w:tcW w:w="650" w:type="dxa"/>
            <w:gridSpan w:val="2"/>
            <w:vMerge w:val="restart"/>
            <w:tcBorders>
              <w:top w:val="nil"/>
              <w:left w:val="single" w:sz="4" w:space="0" w:color="auto"/>
              <w:bottom w:val="single" w:sz="4" w:space="0" w:color="auto"/>
              <w:right w:val="single" w:sz="4" w:space="0" w:color="auto"/>
            </w:tcBorders>
            <w:noWrap/>
            <w:vAlign w:val="center"/>
            <w:hideMark/>
          </w:tcPr>
          <w:p w:rsidR="00BD09B8" w:rsidRDefault="00BD09B8">
            <w:pPr>
              <w:ind w:left="24" w:hanging="24"/>
              <w:jc w:val="center"/>
              <w:rPr>
                <w:sz w:val="16"/>
                <w:szCs w:val="16"/>
              </w:rPr>
            </w:pPr>
            <w:r>
              <w:rPr>
                <w:sz w:val="16"/>
                <w:szCs w:val="16"/>
              </w:rPr>
              <w:t>всего</w:t>
            </w:r>
          </w:p>
        </w:tc>
        <w:tc>
          <w:tcPr>
            <w:tcW w:w="4158" w:type="dxa"/>
            <w:gridSpan w:val="10"/>
            <w:tcBorders>
              <w:top w:val="single" w:sz="4" w:space="0" w:color="auto"/>
              <w:left w:val="nil"/>
              <w:bottom w:val="single" w:sz="4" w:space="0" w:color="auto"/>
              <w:right w:val="single" w:sz="4" w:space="0" w:color="auto"/>
            </w:tcBorders>
            <w:noWrap/>
            <w:vAlign w:val="center"/>
            <w:hideMark/>
          </w:tcPr>
          <w:p w:rsidR="00BD09B8" w:rsidRDefault="00BD09B8">
            <w:pPr>
              <w:ind w:left="24" w:hanging="24"/>
              <w:jc w:val="center"/>
              <w:rPr>
                <w:sz w:val="16"/>
                <w:szCs w:val="16"/>
              </w:rPr>
            </w:pPr>
            <w:r>
              <w:rPr>
                <w:sz w:val="16"/>
                <w:szCs w:val="16"/>
              </w:rPr>
              <w:t>в том числе по годам реализации ПП</w:t>
            </w:r>
          </w:p>
        </w:tc>
        <w:tc>
          <w:tcPr>
            <w:tcW w:w="8019" w:type="dxa"/>
            <w:gridSpan w:val="4"/>
            <w:vMerge/>
            <w:tcBorders>
              <w:top w:val="nil"/>
              <w:left w:val="single" w:sz="4" w:space="0" w:color="auto"/>
              <w:bottom w:val="single" w:sz="8" w:space="0" w:color="000000"/>
              <w:right w:val="single" w:sz="4" w:space="0" w:color="auto"/>
            </w:tcBorders>
            <w:vAlign w:val="center"/>
            <w:hideMark/>
          </w:tcPr>
          <w:p w:rsidR="00BD09B8" w:rsidRDefault="00BD09B8">
            <w:pPr>
              <w:rPr>
                <w:sz w:val="16"/>
                <w:szCs w:val="16"/>
              </w:rPr>
            </w:pPr>
          </w:p>
        </w:tc>
        <w:tc>
          <w:tcPr>
            <w:tcW w:w="612" w:type="dxa"/>
            <w:vMerge/>
            <w:tcBorders>
              <w:top w:val="nil"/>
              <w:left w:val="single" w:sz="4" w:space="0" w:color="auto"/>
              <w:bottom w:val="single" w:sz="4" w:space="0" w:color="auto"/>
              <w:right w:val="single" w:sz="4" w:space="0" w:color="auto"/>
            </w:tcBorders>
            <w:vAlign w:val="center"/>
            <w:hideMark/>
          </w:tcPr>
          <w:p w:rsidR="00BD09B8" w:rsidRDefault="00BD09B8">
            <w:pPr>
              <w:rPr>
                <w:sz w:val="16"/>
                <w:szCs w:val="16"/>
              </w:rPr>
            </w:pPr>
          </w:p>
        </w:tc>
        <w:tc>
          <w:tcPr>
            <w:tcW w:w="4282" w:type="dxa"/>
            <w:gridSpan w:val="19"/>
            <w:tcBorders>
              <w:top w:val="nil"/>
              <w:left w:val="single" w:sz="4" w:space="0" w:color="auto"/>
              <w:bottom w:val="single" w:sz="4" w:space="0" w:color="auto"/>
              <w:right w:val="single" w:sz="8" w:space="0" w:color="000000"/>
            </w:tcBorders>
            <w:noWrap/>
            <w:vAlign w:val="center"/>
            <w:hideMark/>
          </w:tcPr>
          <w:p w:rsidR="00BD09B8" w:rsidRDefault="00BD09B8">
            <w:pPr>
              <w:ind w:left="24" w:hanging="24"/>
              <w:jc w:val="center"/>
              <w:rPr>
                <w:sz w:val="16"/>
                <w:szCs w:val="16"/>
              </w:rPr>
            </w:pPr>
            <w:r>
              <w:rPr>
                <w:sz w:val="16"/>
                <w:szCs w:val="16"/>
              </w:rPr>
              <w:t xml:space="preserve">в том числе по годам реализации ПП </w:t>
            </w:r>
          </w:p>
        </w:tc>
      </w:tr>
      <w:tr w:rsidR="00BD09B8" w:rsidTr="00BD09B8">
        <w:trPr>
          <w:gridAfter w:val="2"/>
          <w:wAfter w:w="66" w:type="dxa"/>
          <w:cantSplit/>
          <w:trHeight w:val="1134"/>
          <w:jc w:val="center"/>
        </w:trPr>
        <w:tc>
          <w:tcPr>
            <w:tcW w:w="600" w:type="dxa"/>
            <w:gridSpan w:val="2"/>
            <w:vMerge/>
            <w:tcBorders>
              <w:top w:val="nil"/>
              <w:left w:val="single" w:sz="8" w:space="0" w:color="auto"/>
              <w:bottom w:val="single" w:sz="4" w:space="0" w:color="auto"/>
              <w:right w:val="single" w:sz="4" w:space="0" w:color="auto"/>
            </w:tcBorders>
            <w:vAlign w:val="center"/>
            <w:hideMark/>
          </w:tcPr>
          <w:p w:rsidR="00BD09B8" w:rsidRDefault="00BD09B8">
            <w:pPr>
              <w:rPr>
                <w:sz w:val="16"/>
                <w:szCs w:val="16"/>
              </w:rPr>
            </w:pPr>
          </w:p>
        </w:tc>
        <w:tc>
          <w:tcPr>
            <w:tcW w:w="300" w:type="dxa"/>
            <w:vMerge/>
            <w:tcBorders>
              <w:top w:val="nil"/>
              <w:left w:val="single" w:sz="4" w:space="0" w:color="auto"/>
              <w:bottom w:val="single" w:sz="8" w:space="0" w:color="000000"/>
              <w:right w:val="single" w:sz="4" w:space="0" w:color="auto"/>
            </w:tcBorders>
            <w:vAlign w:val="center"/>
            <w:hideMark/>
          </w:tcPr>
          <w:p w:rsidR="00BD09B8" w:rsidRDefault="00BD09B8">
            <w:pPr>
              <w:rPr>
                <w:sz w:val="16"/>
                <w:szCs w:val="16"/>
              </w:rPr>
            </w:pPr>
          </w:p>
        </w:tc>
        <w:tc>
          <w:tcPr>
            <w:tcW w:w="669" w:type="dxa"/>
            <w:gridSpan w:val="2"/>
            <w:tcBorders>
              <w:top w:val="nil"/>
              <w:left w:val="nil"/>
              <w:bottom w:val="nil"/>
              <w:right w:val="single" w:sz="4" w:space="0" w:color="auto"/>
            </w:tcBorders>
            <w:noWrap/>
            <w:textDirection w:val="btLr"/>
            <w:vAlign w:val="center"/>
            <w:hideMark/>
          </w:tcPr>
          <w:p w:rsidR="00BD09B8" w:rsidRDefault="00BD09B8">
            <w:pPr>
              <w:ind w:left="24" w:hanging="24"/>
              <w:jc w:val="center"/>
              <w:rPr>
                <w:sz w:val="16"/>
                <w:szCs w:val="16"/>
              </w:rPr>
            </w:pPr>
            <w:r>
              <w:rPr>
                <w:sz w:val="16"/>
                <w:szCs w:val="16"/>
              </w:rPr>
              <w:t>с (год)</w:t>
            </w:r>
          </w:p>
        </w:tc>
        <w:tc>
          <w:tcPr>
            <w:tcW w:w="614" w:type="dxa"/>
            <w:gridSpan w:val="2"/>
            <w:tcBorders>
              <w:top w:val="nil"/>
              <w:left w:val="nil"/>
              <w:bottom w:val="nil"/>
              <w:right w:val="single" w:sz="4" w:space="0" w:color="auto"/>
            </w:tcBorders>
            <w:noWrap/>
            <w:textDirection w:val="btLr"/>
            <w:vAlign w:val="center"/>
            <w:hideMark/>
          </w:tcPr>
          <w:p w:rsidR="00BD09B8" w:rsidRDefault="00BD09B8">
            <w:pPr>
              <w:ind w:left="24" w:hanging="24"/>
              <w:jc w:val="center"/>
              <w:rPr>
                <w:sz w:val="16"/>
                <w:szCs w:val="16"/>
              </w:rPr>
            </w:pPr>
            <w:r>
              <w:rPr>
                <w:sz w:val="16"/>
                <w:szCs w:val="16"/>
              </w:rPr>
              <w:t>по (год)</w:t>
            </w:r>
          </w:p>
        </w:tc>
        <w:tc>
          <w:tcPr>
            <w:tcW w:w="600" w:type="dxa"/>
            <w:gridSpan w:val="2"/>
            <w:vMerge/>
            <w:tcBorders>
              <w:top w:val="nil"/>
              <w:left w:val="single" w:sz="4" w:space="0" w:color="auto"/>
              <w:bottom w:val="single" w:sz="8" w:space="0" w:color="000000"/>
              <w:right w:val="single" w:sz="4" w:space="0" w:color="auto"/>
            </w:tcBorders>
            <w:vAlign w:val="center"/>
            <w:hideMark/>
          </w:tcPr>
          <w:p w:rsidR="00BD09B8" w:rsidRDefault="00BD09B8">
            <w:pPr>
              <w:rPr>
                <w:sz w:val="16"/>
                <w:szCs w:val="16"/>
              </w:rPr>
            </w:pPr>
          </w:p>
        </w:tc>
        <w:tc>
          <w:tcPr>
            <w:tcW w:w="600" w:type="dxa"/>
            <w:gridSpan w:val="2"/>
            <w:vMerge/>
            <w:tcBorders>
              <w:top w:val="nil"/>
              <w:left w:val="single" w:sz="4" w:space="0" w:color="auto"/>
              <w:bottom w:val="single" w:sz="4" w:space="0" w:color="auto"/>
              <w:right w:val="single" w:sz="4" w:space="0" w:color="auto"/>
            </w:tcBorders>
            <w:vAlign w:val="center"/>
            <w:hideMark/>
          </w:tcPr>
          <w:p w:rsidR="00BD09B8" w:rsidRDefault="00BD09B8">
            <w:pPr>
              <w:rPr>
                <w:sz w:val="16"/>
                <w:szCs w:val="16"/>
              </w:rPr>
            </w:pPr>
          </w:p>
        </w:tc>
        <w:tc>
          <w:tcPr>
            <w:tcW w:w="600" w:type="dxa"/>
            <w:gridSpan w:val="2"/>
            <w:vMerge/>
            <w:tcBorders>
              <w:top w:val="nil"/>
              <w:left w:val="single" w:sz="4" w:space="0" w:color="auto"/>
              <w:bottom w:val="single" w:sz="4" w:space="0" w:color="auto"/>
              <w:right w:val="single" w:sz="4" w:space="0" w:color="auto"/>
            </w:tcBorders>
            <w:vAlign w:val="center"/>
            <w:hideMark/>
          </w:tcPr>
          <w:p w:rsidR="00BD09B8" w:rsidRDefault="00BD09B8">
            <w:pPr>
              <w:rPr>
                <w:sz w:val="16"/>
                <w:szCs w:val="16"/>
              </w:rPr>
            </w:pPr>
          </w:p>
        </w:tc>
        <w:tc>
          <w:tcPr>
            <w:tcW w:w="612" w:type="dxa"/>
            <w:gridSpan w:val="2"/>
            <w:tcBorders>
              <w:top w:val="nil"/>
              <w:left w:val="nil"/>
              <w:bottom w:val="nil"/>
              <w:right w:val="single" w:sz="4" w:space="0" w:color="auto"/>
            </w:tcBorders>
            <w:noWrap/>
            <w:textDirection w:val="btLr"/>
            <w:vAlign w:val="center"/>
            <w:hideMark/>
          </w:tcPr>
          <w:p w:rsidR="00BD09B8" w:rsidRDefault="00BD09B8">
            <w:pPr>
              <w:ind w:left="137" w:right="113" w:hanging="24"/>
              <w:jc w:val="center"/>
              <w:rPr>
                <w:sz w:val="16"/>
                <w:szCs w:val="16"/>
              </w:rPr>
            </w:pPr>
            <w:r>
              <w:rPr>
                <w:sz w:val="16"/>
                <w:szCs w:val="16"/>
              </w:rPr>
              <w:t>2020 год</w:t>
            </w:r>
          </w:p>
        </w:tc>
        <w:tc>
          <w:tcPr>
            <w:tcW w:w="709" w:type="dxa"/>
            <w:tcBorders>
              <w:top w:val="nil"/>
              <w:left w:val="nil"/>
              <w:bottom w:val="nil"/>
              <w:right w:val="single" w:sz="4" w:space="0" w:color="auto"/>
            </w:tcBorders>
            <w:noWrap/>
            <w:textDirection w:val="btLr"/>
            <w:vAlign w:val="center"/>
            <w:hideMark/>
          </w:tcPr>
          <w:p w:rsidR="00BD09B8" w:rsidRDefault="00BD09B8">
            <w:pPr>
              <w:ind w:left="137" w:right="113" w:hanging="24"/>
              <w:jc w:val="center"/>
              <w:rPr>
                <w:sz w:val="16"/>
                <w:szCs w:val="16"/>
              </w:rPr>
            </w:pPr>
            <w:r>
              <w:rPr>
                <w:sz w:val="16"/>
                <w:szCs w:val="16"/>
              </w:rPr>
              <w:t>2021 год</w:t>
            </w:r>
          </w:p>
        </w:tc>
        <w:tc>
          <w:tcPr>
            <w:tcW w:w="567" w:type="dxa"/>
            <w:tcBorders>
              <w:top w:val="nil"/>
              <w:left w:val="nil"/>
              <w:bottom w:val="nil"/>
              <w:right w:val="single" w:sz="4" w:space="0" w:color="auto"/>
            </w:tcBorders>
            <w:noWrap/>
            <w:textDirection w:val="btLr"/>
            <w:vAlign w:val="center"/>
            <w:hideMark/>
          </w:tcPr>
          <w:p w:rsidR="00BD09B8" w:rsidRDefault="00BD09B8">
            <w:pPr>
              <w:ind w:left="137" w:right="113" w:hanging="24"/>
              <w:jc w:val="center"/>
              <w:rPr>
                <w:sz w:val="16"/>
                <w:szCs w:val="16"/>
              </w:rPr>
            </w:pPr>
            <w:r>
              <w:rPr>
                <w:sz w:val="16"/>
                <w:szCs w:val="16"/>
              </w:rPr>
              <w:t>2022 год</w:t>
            </w:r>
          </w:p>
        </w:tc>
        <w:tc>
          <w:tcPr>
            <w:tcW w:w="708" w:type="dxa"/>
            <w:tcBorders>
              <w:top w:val="nil"/>
              <w:left w:val="nil"/>
              <w:bottom w:val="nil"/>
              <w:right w:val="single" w:sz="4" w:space="0" w:color="auto"/>
            </w:tcBorders>
            <w:noWrap/>
            <w:textDirection w:val="btLr"/>
            <w:vAlign w:val="center"/>
            <w:hideMark/>
          </w:tcPr>
          <w:p w:rsidR="00BD09B8" w:rsidRDefault="00BD09B8">
            <w:pPr>
              <w:ind w:left="137" w:right="113" w:hanging="24"/>
              <w:jc w:val="center"/>
              <w:rPr>
                <w:sz w:val="16"/>
                <w:szCs w:val="16"/>
              </w:rPr>
            </w:pPr>
            <w:r>
              <w:rPr>
                <w:sz w:val="16"/>
                <w:szCs w:val="16"/>
              </w:rPr>
              <w:t>2023 год</w:t>
            </w:r>
          </w:p>
        </w:tc>
        <w:tc>
          <w:tcPr>
            <w:tcW w:w="567" w:type="dxa"/>
            <w:tcBorders>
              <w:top w:val="nil"/>
              <w:left w:val="nil"/>
              <w:bottom w:val="nil"/>
              <w:right w:val="single" w:sz="4" w:space="0" w:color="auto"/>
            </w:tcBorders>
            <w:noWrap/>
            <w:textDirection w:val="btLr"/>
            <w:vAlign w:val="center"/>
            <w:hideMark/>
          </w:tcPr>
          <w:p w:rsidR="00BD09B8" w:rsidRDefault="00BD09B8">
            <w:pPr>
              <w:ind w:left="137" w:right="113" w:hanging="24"/>
              <w:jc w:val="center"/>
              <w:rPr>
                <w:sz w:val="16"/>
                <w:szCs w:val="16"/>
              </w:rPr>
            </w:pPr>
            <w:r>
              <w:rPr>
                <w:sz w:val="16"/>
                <w:szCs w:val="16"/>
              </w:rPr>
              <w:t>2024 год</w:t>
            </w:r>
          </w:p>
        </w:tc>
        <w:tc>
          <w:tcPr>
            <w:tcW w:w="426" w:type="dxa"/>
            <w:tcBorders>
              <w:top w:val="nil"/>
              <w:left w:val="nil"/>
              <w:bottom w:val="nil"/>
              <w:right w:val="single" w:sz="4" w:space="0" w:color="auto"/>
            </w:tcBorders>
            <w:textDirection w:val="btLr"/>
            <w:vAlign w:val="center"/>
            <w:hideMark/>
          </w:tcPr>
          <w:p w:rsidR="00BD09B8" w:rsidRDefault="00BD09B8">
            <w:pPr>
              <w:ind w:left="137" w:right="113" w:hanging="24"/>
              <w:jc w:val="center"/>
              <w:rPr>
                <w:sz w:val="16"/>
                <w:szCs w:val="16"/>
              </w:rPr>
            </w:pPr>
            <w:r>
              <w:rPr>
                <w:sz w:val="16"/>
                <w:szCs w:val="16"/>
              </w:rPr>
              <w:t>2025 год</w:t>
            </w:r>
          </w:p>
        </w:tc>
        <w:tc>
          <w:tcPr>
            <w:tcW w:w="543" w:type="dxa"/>
            <w:tcBorders>
              <w:top w:val="nil"/>
              <w:left w:val="nil"/>
              <w:bottom w:val="nil"/>
              <w:right w:val="single" w:sz="4" w:space="0" w:color="auto"/>
            </w:tcBorders>
            <w:textDirection w:val="btLr"/>
            <w:vAlign w:val="center"/>
            <w:hideMark/>
          </w:tcPr>
          <w:p w:rsidR="00BD09B8" w:rsidRDefault="00BD09B8">
            <w:pPr>
              <w:ind w:left="137" w:right="113" w:hanging="24"/>
              <w:jc w:val="center"/>
              <w:rPr>
                <w:sz w:val="16"/>
                <w:szCs w:val="16"/>
              </w:rPr>
            </w:pPr>
            <w:r>
              <w:rPr>
                <w:sz w:val="16"/>
                <w:szCs w:val="16"/>
              </w:rPr>
              <w:t xml:space="preserve">2026 год </w:t>
            </w:r>
          </w:p>
        </w:tc>
        <w:tc>
          <w:tcPr>
            <w:tcW w:w="876" w:type="dxa"/>
            <w:gridSpan w:val="4"/>
            <w:tcBorders>
              <w:top w:val="nil"/>
              <w:left w:val="nil"/>
              <w:bottom w:val="nil"/>
              <w:right w:val="single" w:sz="4" w:space="0" w:color="auto"/>
            </w:tcBorders>
            <w:noWrap/>
            <w:textDirection w:val="btLr"/>
            <w:vAlign w:val="center"/>
            <w:hideMark/>
          </w:tcPr>
          <w:p w:rsidR="00BD09B8" w:rsidRDefault="00BD09B8">
            <w:pPr>
              <w:rPr>
                <w:sz w:val="20"/>
                <w:szCs w:val="20"/>
              </w:rPr>
            </w:pPr>
          </w:p>
        </w:tc>
        <w:tc>
          <w:tcPr>
            <w:tcW w:w="709" w:type="dxa"/>
            <w:gridSpan w:val="5"/>
            <w:tcBorders>
              <w:top w:val="nil"/>
              <w:left w:val="nil"/>
              <w:bottom w:val="nil"/>
              <w:right w:val="single" w:sz="4" w:space="0" w:color="auto"/>
            </w:tcBorders>
            <w:textDirection w:val="btLr"/>
            <w:vAlign w:val="center"/>
          </w:tcPr>
          <w:p w:rsidR="00BD09B8" w:rsidRDefault="00BD09B8">
            <w:pPr>
              <w:ind w:left="24" w:hanging="24"/>
              <w:jc w:val="center"/>
              <w:rPr>
                <w:sz w:val="16"/>
                <w:szCs w:val="16"/>
              </w:rPr>
            </w:pPr>
          </w:p>
        </w:tc>
        <w:tc>
          <w:tcPr>
            <w:tcW w:w="572" w:type="dxa"/>
            <w:tcBorders>
              <w:top w:val="nil"/>
              <w:left w:val="nil"/>
              <w:bottom w:val="nil"/>
              <w:right w:val="single" w:sz="4" w:space="0" w:color="auto"/>
            </w:tcBorders>
            <w:noWrap/>
            <w:textDirection w:val="btLr"/>
            <w:vAlign w:val="center"/>
            <w:hideMark/>
          </w:tcPr>
          <w:p w:rsidR="00BD09B8" w:rsidRDefault="00BD09B8">
            <w:pPr>
              <w:ind w:left="24" w:hanging="24"/>
              <w:jc w:val="center"/>
              <w:rPr>
                <w:sz w:val="16"/>
                <w:szCs w:val="16"/>
              </w:rPr>
            </w:pPr>
            <w:r>
              <w:rPr>
                <w:sz w:val="16"/>
                <w:szCs w:val="16"/>
              </w:rPr>
              <w:t>2020 год</w:t>
            </w:r>
          </w:p>
        </w:tc>
        <w:tc>
          <w:tcPr>
            <w:tcW w:w="683" w:type="dxa"/>
            <w:tcBorders>
              <w:top w:val="nil"/>
              <w:left w:val="nil"/>
              <w:bottom w:val="nil"/>
              <w:right w:val="single" w:sz="4" w:space="0" w:color="auto"/>
            </w:tcBorders>
            <w:textDirection w:val="btLr"/>
            <w:vAlign w:val="center"/>
            <w:hideMark/>
          </w:tcPr>
          <w:p w:rsidR="00BD09B8" w:rsidRDefault="00BD09B8">
            <w:pPr>
              <w:ind w:left="24" w:hanging="24"/>
              <w:jc w:val="center"/>
              <w:rPr>
                <w:sz w:val="16"/>
                <w:szCs w:val="16"/>
              </w:rPr>
            </w:pPr>
            <w:r>
              <w:rPr>
                <w:sz w:val="16"/>
                <w:szCs w:val="16"/>
              </w:rPr>
              <w:t>2021 год</w:t>
            </w:r>
          </w:p>
        </w:tc>
        <w:tc>
          <w:tcPr>
            <w:tcW w:w="708" w:type="dxa"/>
            <w:gridSpan w:val="3"/>
            <w:tcBorders>
              <w:top w:val="nil"/>
              <w:left w:val="nil"/>
              <w:bottom w:val="nil"/>
              <w:right w:val="single" w:sz="4" w:space="0" w:color="auto"/>
            </w:tcBorders>
            <w:noWrap/>
            <w:textDirection w:val="btLr"/>
            <w:vAlign w:val="center"/>
            <w:hideMark/>
          </w:tcPr>
          <w:p w:rsidR="00BD09B8" w:rsidRDefault="00BD09B8">
            <w:pPr>
              <w:ind w:left="24" w:hanging="24"/>
              <w:jc w:val="center"/>
              <w:rPr>
                <w:sz w:val="16"/>
                <w:szCs w:val="16"/>
              </w:rPr>
            </w:pPr>
            <w:r>
              <w:rPr>
                <w:sz w:val="16"/>
                <w:szCs w:val="16"/>
              </w:rPr>
              <w:t>2022 год</w:t>
            </w:r>
          </w:p>
        </w:tc>
        <w:tc>
          <w:tcPr>
            <w:tcW w:w="567" w:type="dxa"/>
            <w:gridSpan w:val="3"/>
            <w:tcBorders>
              <w:top w:val="nil"/>
              <w:left w:val="nil"/>
              <w:bottom w:val="nil"/>
              <w:right w:val="single" w:sz="4" w:space="0" w:color="auto"/>
            </w:tcBorders>
            <w:textDirection w:val="btLr"/>
            <w:vAlign w:val="center"/>
            <w:hideMark/>
          </w:tcPr>
          <w:p w:rsidR="00BD09B8" w:rsidRDefault="00BD09B8">
            <w:pPr>
              <w:ind w:left="24" w:hanging="24"/>
              <w:jc w:val="center"/>
              <w:rPr>
                <w:sz w:val="16"/>
                <w:szCs w:val="16"/>
              </w:rPr>
            </w:pPr>
            <w:r>
              <w:rPr>
                <w:sz w:val="16"/>
                <w:szCs w:val="16"/>
              </w:rPr>
              <w:t>2023 год</w:t>
            </w:r>
          </w:p>
        </w:tc>
        <w:tc>
          <w:tcPr>
            <w:tcW w:w="426" w:type="dxa"/>
            <w:gridSpan w:val="3"/>
            <w:tcBorders>
              <w:top w:val="nil"/>
              <w:left w:val="nil"/>
              <w:bottom w:val="nil"/>
              <w:right w:val="single" w:sz="4" w:space="0" w:color="auto"/>
            </w:tcBorders>
            <w:textDirection w:val="btLr"/>
            <w:vAlign w:val="center"/>
            <w:hideMark/>
          </w:tcPr>
          <w:p w:rsidR="00BD09B8" w:rsidRDefault="00BD09B8">
            <w:pPr>
              <w:ind w:left="24" w:hanging="24"/>
              <w:jc w:val="center"/>
              <w:rPr>
                <w:sz w:val="16"/>
                <w:szCs w:val="16"/>
              </w:rPr>
            </w:pPr>
            <w:r>
              <w:rPr>
                <w:sz w:val="16"/>
                <w:szCs w:val="16"/>
              </w:rPr>
              <w:t>2024 год</w:t>
            </w:r>
          </w:p>
        </w:tc>
        <w:tc>
          <w:tcPr>
            <w:tcW w:w="567" w:type="dxa"/>
            <w:gridSpan w:val="3"/>
            <w:tcBorders>
              <w:top w:val="nil"/>
              <w:left w:val="nil"/>
              <w:bottom w:val="nil"/>
              <w:right w:val="single" w:sz="4" w:space="0" w:color="auto"/>
            </w:tcBorders>
            <w:textDirection w:val="btLr"/>
            <w:vAlign w:val="center"/>
            <w:hideMark/>
          </w:tcPr>
          <w:p w:rsidR="00BD09B8" w:rsidRDefault="00BD09B8">
            <w:pPr>
              <w:ind w:left="24" w:hanging="24"/>
              <w:jc w:val="center"/>
              <w:rPr>
                <w:sz w:val="16"/>
                <w:szCs w:val="16"/>
              </w:rPr>
            </w:pPr>
            <w:r>
              <w:rPr>
                <w:sz w:val="16"/>
                <w:szCs w:val="16"/>
              </w:rPr>
              <w:t>2025 год</w:t>
            </w:r>
          </w:p>
        </w:tc>
        <w:tc>
          <w:tcPr>
            <w:tcW w:w="734" w:type="dxa"/>
            <w:gridSpan w:val="3"/>
            <w:tcBorders>
              <w:top w:val="nil"/>
              <w:left w:val="nil"/>
              <w:bottom w:val="nil"/>
              <w:right w:val="single" w:sz="4" w:space="0" w:color="auto"/>
            </w:tcBorders>
            <w:textDirection w:val="btLr"/>
            <w:vAlign w:val="center"/>
            <w:hideMark/>
          </w:tcPr>
          <w:p w:rsidR="00BD09B8" w:rsidRDefault="00BD09B8">
            <w:pPr>
              <w:ind w:left="24" w:hanging="24"/>
              <w:jc w:val="center"/>
              <w:rPr>
                <w:sz w:val="16"/>
                <w:szCs w:val="16"/>
              </w:rPr>
            </w:pPr>
            <w:r>
              <w:rPr>
                <w:sz w:val="16"/>
                <w:szCs w:val="16"/>
              </w:rPr>
              <w:t xml:space="preserve">2026 год </w:t>
            </w:r>
          </w:p>
        </w:tc>
      </w:tr>
      <w:tr w:rsidR="00BD09B8" w:rsidTr="00BD09B8">
        <w:trPr>
          <w:gridAfter w:val="2"/>
          <w:wAfter w:w="66" w:type="dxa"/>
          <w:trHeight w:val="255"/>
          <w:jc w:val="center"/>
        </w:trPr>
        <w:tc>
          <w:tcPr>
            <w:tcW w:w="567" w:type="dxa"/>
            <w:gridSpan w:val="2"/>
            <w:tcBorders>
              <w:top w:val="single" w:sz="8" w:space="0" w:color="auto"/>
              <w:left w:val="single" w:sz="8" w:space="0" w:color="auto"/>
              <w:bottom w:val="nil"/>
              <w:right w:val="single" w:sz="4" w:space="0" w:color="auto"/>
            </w:tcBorders>
            <w:noWrap/>
            <w:vAlign w:val="bottom"/>
            <w:hideMark/>
          </w:tcPr>
          <w:p w:rsidR="00BD09B8" w:rsidRDefault="00BD09B8">
            <w:pPr>
              <w:ind w:left="24" w:hanging="24"/>
              <w:jc w:val="center"/>
              <w:rPr>
                <w:sz w:val="16"/>
                <w:szCs w:val="16"/>
              </w:rPr>
            </w:pPr>
            <w:r>
              <w:rPr>
                <w:sz w:val="16"/>
                <w:szCs w:val="16"/>
              </w:rPr>
              <w:t>1</w:t>
            </w:r>
          </w:p>
        </w:tc>
        <w:tc>
          <w:tcPr>
            <w:tcW w:w="1771" w:type="dxa"/>
            <w:tcBorders>
              <w:top w:val="nil"/>
              <w:left w:val="nil"/>
              <w:bottom w:val="nil"/>
              <w:right w:val="single" w:sz="4" w:space="0" w:color="auto"/>
            </w:tcBorders>
            <w:noWrap/>
            <w:vAlign w:val="bottom"/>
            <w:hideMark/>
          </w:tcPr>
          <w:p w:rsidR="00BD09B8" w:rsidRDefault="00BD09B8">
            <w:pPr>
              <w:ind w:left="24" w:hanging="24"/>
              <w:jc w:val="center"/>
              <w:rPr>
                <w:sz w:val="16"/>
                <w:szCs w:val="16"/>
              </w:rPr>
            </w:pPr>
            <w:r>
              <w:rPr>
                <w:sz w:val="16"/>
                <w:szCs w:val="16"/>
              </w:rPr>
              <w:t>2</w:t>
            </w:r>
          </w:p>
        </w:tc>
        <w:tc>
          <w:tcPr>
            <w:tcW w:w="669" w:type="dxa"/>
            <w:gridSpan w:val="2"/>
            <w:tcBorders>
              <w:top w:val="single" w:sz="8" w:space="0" w:color="auto"/>
              <w:left w:val="nil"/>
              <w:bottom w:val="nil"/>
              <w:right w:val="single" w:sz="4" w:space="0" w:color="auto"/>
            </w:tcBorders>
            <w:noWrap/>
            <w:vAlign w:val="bottom"/>
            <w:hideMark/>
          </w:tcPr>
          <w:p w:rsidR="00BD09B8" w:rsidRDefault="00BD09B8">
            <w:pPr>
              <w:ind w:left="24" w:hanging="24"/>
              <w:jc w:val="center"/>
              <w:rPr>
                <w:sz w:val="16"/>
                <w:szCs w:val="16"/>
              </w:rPr>
            </w:pPr>
            <w:r>
              <w:rPr>
                <w:sz w:val="16"/>
                <w:szCs w:val="16"/>
              </w:rPr>
              <w:t>3</w:t>
            </w:r>
          </w:p>
        </w:tc>
        <w:tc>
          <w:tcPr>
            <w:tcW w:w="614" w:type="dxa"/>
            <w:gridSpan w:val="2"/>
            <w:tcBorders>
              <w:top w:val="single" w:sz="8" w:space="0" w:color="auto"/>
              <w:left w:val="nil"/>
              <w:bottom w:val="nil"/>
              <w:right w:val="single" w:sz="4" w:space="0" w:color="auto"/>
            </w:tcBorders>
            <w:noWrap/>
            <w:vAlign w:val="bottom"/>
            <w:hideMark/>
          </w:tcPr>
          <w:p w:rsidR="00BD09B8" w:rsidRDefault="00BD09B8">
            <w:pPr>
              <w:ind w:left="24" w:hanging="24"/>
              <w:jc w:val="center"/>
              <w:rPr>
                <w:sz w:val="16"/>
                <w:szCs w:val="16"/>
              </w:rPr>
            </w:pPr>
            <w:r>
              <w:rPr>
                <w:sz w:val="16"/>
                <w:szCs w:val="16"/>
              </w:rPr>
              <w:t>4</w:t>
            </w:r>
          </w:p>
        </w:tc>
        <w:tc>
          <w:tcPr>
            <w:tcW w:w="851" w:type="dxa"/>
            <w:gridSpan w:val="2"/>
            <w:tcBorders>
              <w:top w:val="nil"/>
              <w:left w:val="nil"/>
              <w:bottom w:val="nil"/>
              <w:right w:val="single" w:sz="4" w:space="0" w:color="auto"/>
            </w:tcBorders>
            <w:noWrap/>
            <w:vAlign w:val="bottom"/>
            <w:hideMark/>
          </w:tcPr>
          <w:p w:rsidR="00BD09B8" w:rsidRDefault="00BD09B8">
            <w:pPr>
              <w:ind w:left="24" w:hanging="24"/>
              <w:jc w:val="center"/>
              <w:rPr>
                <w:sz w:val="16"/>
                <w:szCs w:val="16"/>
              </w:rPr>
            </w:pPr>
            <w:r>
              <w:rPr>
                <w:sz w:val="16"/>
                <w:szCs w:val="16"/>
              </w:rPr>
              <w:t>5</w:t>
            </w:r>
          </w:p>
        </w:tc>
        <w:tc>
          <w:tcPr>
            <w:tcW w:w="853" w:type="dxa"/>
            <w:gridSpan w:val="2"/>
            <w:tcBorders>
              <w:top w:val="single" w:sz="8" w:space="0" w:color="auto"/>
              <w:left w:val="nil"/>
              <w:bottom w:val="nil"/>
              <w:right w:val="single" w:sz="4" w:space="0" w:color="auto"/>
            </w:tcBorders>
            <w:noWrap/>
            <w:vAlign w:val="bottom"/>
            <w:hideMark/>
          </w:tcPr>
          <w:p w:rsidR="00BD09B8" w:rsidRDefault="00BD09B8">
            <w:pPr>
              <w:ind w:left="24" w:hanging="24"/>
              <w:jc w:val="center"/>
              <w:rPr>
                <w:sz w:val="16"/>
                <w:szCs w:val="16"/>
              </w:rPr>
            </w:pPr>
            <w:r>
              <w:rPr>
                <w:sz w:val="16"/>
                <w:szCs w:val="16"/>
              </w:rPr>
              <w:t>6</w:t>
            </w:r>
          </w:p>
        </w:tc>
        <w:tc>
          <w:tcPr>
            <w:tcW w:w="650" w:type="dxa"/>
            <w:gridSpan w:val="2"/>
            <w:tcBorders>
              <w:top w:val="single" w:sz="8" w:space="0" w:color="auto"/>
              <w:left w:val="nil"/>
              <w:bottom w:val="nil"/>
              <w:right w:val="single" w:sz="4" w:space="0" w:color="auto"/>
            </w:tcBorders>
            <w:noWrap/>
            <w:vAlign w:val="bottom"/>
            <w:hideMark/>
          </w:tcPr>
          <w:p w:rsidR="00BD09B8" w:rsidRDefault="00BD09B8">
            <w:pPr>
              <w:ind w:left="24" w:hanging="24"/>
              <w:jc w:val="center"/>
              <w:rPr>
                <w:sz w:val="16"/>
                <w:szCs w:val="16"/>
              </w:rPr>
            </w:pPr>
            <w:r>
              <w:rPr>
                <w:sz w:val="16"/>
                <w:szCs w:val="16"/>
              </w:rPr>
              <w:t>7</w:t>
            </w:r>
          </w:p>
        </w:tc>
        <w:tc>
          <w:tcPr>
            <w:tcW w:w="612" w:type="dxa"/>
            <w:gridSpan w:val="2"/>
            <w:tcBorders>
              <w:top w:val="single" w:sz="8" w:space="0" w:color="auto"/>
              <w:left w:val="nil"/>
              <w:bottom w:val="nil"/>
              <w:right w:val="single" w:sz="4" w:space="0" w:color="auto"/>
            </w:tcBorders>
            <w:noWrap/>
            <w:vAlign w:val="bottom"/>
            <w:hideMark/>
          </w:tcPr>
          <w:p w:rsidR="00BD09B8" w:rsidRDefault="00BD09B8">
            <w:pPr>
              <w:ind w:left="24" w:hanging="24"/>
              <w:jc w:val="center"/>
              <w:rPr>
                <w:sz w:val="16"/>
                <w:szCs w:val="16"/>
              </w:rPr>
            </w:pPr>
            <w:r>
              <w:rPr>
                <w:sz w:val="16"/>
                <w:szCs w:val="16"/>
              </w:rPr>
              <w:t>8</w:t>
            </w:r>
          </w:p>
        </w:tc>
        <w:tc>
          <w:tcPr>
            <w:tcW w:w="709" w:type="dxa"/>
            <w:tcBorders>
              <w:top w:val="single" w:sz="8" w:space="0" w:color="auto"/>
              <w:left w:val="nil"/>
              <w:bottom w:val="nil"/>
              <w:right w:val="single" w:sz="4" w:space="0" w:color="auto"/>
            </w:tcBorders>
            <w:noWrap/>
            <w:vAlign w:val="bottom"/>
            <w:hideMark/>
          </w:tcPr>
          <w:p w:rsidR="00BD09B8" w:rsidRDefault="00BD09B8">
            <w:pPr>
              <w:ind w:left="24" w:hanging="24"/>
              <w:jc w:val="center"/>
              <w:rPr>
                <w:sz w:val="16"/>
                <w:szCs w:val="16"/>
              </w:rPr>
            </w:pPr>
            <w:r>
              <w:rPr>
                <w:sz w:val="16"/>
                <w:szCs w:val="16"/>
              </w:rPr>
              <w:t>9</w:t>
            </w:r>
          </w:p>
        </w:tc>
        <w:tc>
          <w:tcPr>
            <w:tcW w:w="567" w:type="dxa"/>
            <w:tcBorders>
              <w:top w:val="single" w:sz="8" w:space="0" w:color="auto"/>
              <w:left w:val="nil"/>
              <w:bottom w:val="nil"/>
              <w:right w:val="single" w:sz="4" w:space="0" w:color="auto"/>
            </w:tcBorders>
            <w:noWrap/>
            <w:vAlign w:val="bottom"/>
            <w:hideMark/>
          </w:tcPr>
          <w:p w:rsidR="00BD09B8" w:rsidRDefault="00BD09B8">
            <w:pPr>
              <w:ind w:left="24" w:hanging="24"/>
              <w:jc w:val="center"/>
              <w:rPr>
                <w:sz w:val="16"/>
                <w:szCs w:val="16"/>
              </w:rPr>
            </w:pPr>
            <w:r>
              <w:rPr>
                <w:sz w:val="16"/>
                <w:szCs w:val="16"/>
              </w:rPr>
              <w:t>10</w:t>
            </w:r>
          </w:p>
        </w:tc>
        <w:tc>
          <w:tcPr>
            <w:tcW w:w="708" w:type="dxa"/>
            <w:tcBorders>
              <w:top w:val="single" w:sz="8" w:space="0" w:color="auto"/>
              <w:left w:val="nil"/>
              <w:bottom w:val="nil"/>
              <w:right w:val="single" w:sz="4" w:space="0" w:color="auto"/>
            </w:tcBorders>
            <w:noWrap/>
            <w:vAlign w:val="bottom"/>
            <w:hideMark/>
          </w:tcPr>
          <w:p w:rsidR="00BD09B8" w:rsidRDefault="00BD09B8">
            <w:pPr>
              <w:ind w:left="24" w:hanging="24"/>
              <w:jc w:val="center"/>
              <w:rPr>
                <w:sz w:val="16"/>
                <w:szCs w:val="16"/>
              </w:rPr>
            </w:pPr>
            <w:r>
              <w:rPr>
                <w:sz w:val="16"/>
                <w:szCs w:val="16"/>
              </w:rPr>
              <w:t>11</w:t>
            </w:r>
          </w:p>
        </w:tc>
        <w:tc>
          <w:tcPr>
            <w:tcW w:w="567" w:type="dxa"/>
            <w:tcBorders>
              <w:top w:val="single" w:sz="8" w:space="0" w:color="auto"/>
              <w:left w:val="nil"/>
              <w:bottom w:val="nil"/>
              <w:right w:val="single" w:sz="4" w:space="0" w:color="auto"/>
            </w:tcBorders>
            <w:noWrap/>
            <w:vAlign w:val="bottom"/>
            <w:hideMark/>
          </w:tcPr>
          <w:p w:rsidR="00BD09B8" w:rsidRDefault="00BD09B8">
            <w:pPr>
              <w:ind w:left="24" w:hanging="24"/>
              <w:jc w:val="center"/>
              <w:rPr>
                <w:sz w:val="16"/>
                <w:szCs w:val="16"/>
              </w:rPr>
            </w:pPr>
            <w:r>
              <w:rPr>
                <w:sz w:val="16"/>
                <w:szCs w:val="16"/>
              </w:rPr>
              <w:t>12</w:t>
            </w:r>
          </w:p>
        </w:tc>
        <w:tc>
          <w:tcPr>
            <w:tcW w:w="426" w:type="dxa"/>
            <w:tcBorders>
              <w:top w:val="single" w:sz="8" w:space="0" w:color="auto"/>
              <w:left w:val="nil"/>
              <w:bottom w:val="nil"/>
              <w:right w:val="single" w:sz="4" w:space="0" w:color="auto"/>
            </w:tcBorders>
            <w:vAlign w:val="bottom"/>
          </w:tcPr>
          <w:p w:rsidR="00BD09B8" w:rsidRDefault="00BD09B8">
            <w:pPr>
              <w:jc w:val="center"/>
              <w:rPr>
                <w:sz w:val="16"/>
                <w:szCs w:val="16"/>
              </w:rPr>
            </w:pPr>
          </w:p>
        </w:tc>
        <w:tc>
          <w:tcPr>
            <w:tcW w:w="543" w:type="dxa"/>
            <w:tcBorders>
              <w:top w:val="single" w:sz="8" w:space="0" w:color="auto"/>
              <w:left w:val="nil"/>
              <w:bottom w:val="nil"/>
              <w:right w:val="single" w:sz="4" w:space="0" w:color="auto"/>
            </w:tcBorders>
            <w:vAlign w:val="bottom"/>
          </w:tcPr>
          <w:p w:rsidR="00BD09B8" w:rsidRDefault="00BD09B8">
            <w:pPr>
              <w:jc w:val="center"/>
              <w:rPr>
                <w:sz w:val="16"/>
                <w:szCs w:val="16"/>
              </w:rPr>
            </w:pPr>
          </w:p>
        </w:tc>
        <w:tc>
          <w:tcPr>
            <w:tcW w:w="876" w:type="dxa"/>
            <w:gridSpan w:val="4"/>
            <w:tcBorders>
              <w:top w:val="single" w:sz="8" w:space="0" w:color="auto"/>
              <w:left w:val="nil"/>
              <w:bottom w:val="nil"/>
              <w:right w:val="single" w:sz="4" w:space="0" w:color="auto"/>
            </w:tcBorders>
            <w:noWrap/>
            <w:vAlign w:val="bottom"/>
            <w:hideMark/>
          </w:tcPr>
          <w:p w:rsidR="00BD09B8" w:rsidRDefault="00BD09B8">
            <w:pPr>
              <w:ind w:left="24" w:hanging="24"/>
              <w:jc w:val="center"/>
              <w:rPr>
                <w:sz w:val="16"/>
                <w:szCs w:val="16"/>
              </w:rPr>
            </w:pPr>
            <w:r>
              <w:rPr>
                <w:sz w:val="16"/>
                <w:szCs w:val="16"/>
              </w:rPr>
              <w:t>13</w:t>
            </w:r>
          </w:p>
        </w:tc>
        <w:tc>
          <w:tcPr>
            <w:tcW w:w="709" w:type="dxa"/>
            <w:gridSpan w:val="5"/>
            <w:tcBorders>
              <w:top w:val="single" w:sz="8" w:space="0" w:color="auto"/>
              <w:left w:val="nil"/>
              <w:bottom w:val="nil"/>
              <w:right w:val="single" w:sz="4" w:space="0" w:color="auto"/>
            </w:tcBorders>
            <w:vAlign w:val="bottom"/>
            <w:hideMark/>
          </w:tcPr>
          <w:p w:rsidR="00BD09B8" w:rsidRDefault="00BD09B8">
            <w:pPr>
              <w:jc w:val="center"/>
              <w:rPr>
                <w:sz w:val="16"/>
                <w:szCs w:val="16"/>
              </w:rPr>
            </w:pPr>
            <w:r>
              <w:rPr>
                <w:sz w:val="16"/>
                <w:szCs w:val="16"/>
              </w:rPr>
              <w:t>14</w:t>
            </w:r>
          </w:p>
        </w:tc>
        <w:tc>
          <w:tcPr>
            <w:tcW w:w="572" w:type="dxa"/>
            <w:tcBorders>
              <w:top w:val="single" w:sz="8" w:space="0" w:color="auto"/>
              <w:left w:val="nil"/>
              <w:bottom w:val="nil"/>
              <w:right w:val="single" w:sz="4" w:space="0" w:color="auto"/>
            </w:tcBorders>
            <w:noWrap/>
            <w:vAlign w:val="bottom"/>
            <w:hideMark/>
          </w:tcPr>
          <w:p w:rsidR="00BD09B8" w:rsidRDefault="00BD09B8">
            <w:pPr>
              <w:ind w:left="24" w:hanging="24"/>
              <w:jc w:val="center"/>
              <w:rPr>
                <w:sz w:val="16"/>
                <w:szCs w:val="16"/>
              </w:rPr>
            </w:pPr>
            <w:r>
              <w:rPr>
                <w:sz w:val="16"/>
                <w:szCs w:val="16"/>
              </w:rPr>
              <w:t>15</w:t>
            </w:r>
          </w:p>
        </w:tc>
        <w:tc>
          <w:tcPr>
            <w:tcW w:w="683" w:type="dxa"/>
            <w:tcBorders>
              <w:top w:val="single" w:sz="8" w:space="0" w:color="auto"/>
              <w:left w:val="nil"/>
              <w:bottom w:val="nil"/>
              <w:right w:val="single" w:sz="4" w:space="0" w:color="auto"/>
            </w:tcBorders>
            <w:vAlign w:val="bottom"/>
            <w:hideMark/>
          </w:tcPr>
          <w:p w:rsidR="00BD09B8" w:rsidRDefault="00BD09B8">
            <w:pPr>
              <w:jc w:val="center"/>
              <w:rPr>
                <w:sz w:val="16"/>
                <w:szCs w:val="16"/>
              </w:rPr>
            </w:pPr>
            <w:r>
              <w:rPr>
                <w:sz w:val="16"/>
                <w:szCs w:val="16"/>
              </w:rPr>
              <w:t>16</w:t>
            </w:r>
          </w:p>
        </w:tc>
        <w:tc>
          <w:tcPr>
            <w:tcW w:w="708" w:type="dxa"/>
            <w:gridSpan w:val="3"/>
            <w:tcBorders>
              <w:top w:val="single" w:sz="8" w:space="0" w:color="auto"/>
              <w:left w:val="nil"/>
              <w:bottom w:val="nil"/>
              <w:right w:val="single" w:sz="4" w:space="0" w:color="auto"/>
            </w:tcBorders>
            <w:noWrap/>
            <w:vAlign w:val="bottom"/>
            <w:hideMark/>
          </w:tcPr>
          <w:p w:rsidR="00BD09B8" w:rsidRDefault="00BD09B8">
            <w:pPr>
              <w:ind w:left="24" w:hanging="24"/>
              <w:jc w:val="center"/>
              <w:rPr>
                <w:sz w:val="16"/>
                <w:szCs w:val="16"/>
              </w:rPr>
            </w:pPr>
            <w:r>
              <w:rPr>
                <w:sz w:val="16"/>
                <w:szCs w:val="16"/>
              </w:rPr>
              <w:t>17</w:t>
            </w:r>
          </w:p>
        </w:tc>
        <w:tc>
          <w:tcPr>
            <w:tcW w:w="567" w:type="dxa"/>
            <w:gridSpan w:val="3"/>
            <w:tcBorders>
              <w:top w:val="single" w:sz="8" w:space="0" w:color="auto"/>
              <w:left w:val="nil"/>
              <w:bottom w:val="nil"/>
              <w:right w:val="single" w:sz="4" w:space="0" w:color="auto"/>
            </w:tcBorders>
            <w:vAlign w:val="bottom"/>
            <w:hideMark/>
          </w:tcPr>
          <w:p w:rsidR="00BD09B8" w:rsidRDefault="00BD09B8">
            <w:pPr>
              <w:ind w:left="24" w:hanging="24"/>
              <w:jc w:val="center"/>
              <w:rPr>
                <w:sz w:val="16"/>
                <w:szCs w:val="16"/>
              </w:rPr>
            </w:pPr>
            <w:r>
              <w:rPr>
                <w:sz w:val="16"/>
                <w:szCs w:val="16"/>
              </w:rPr>
              <w:t>18</w:t>
            </w:r>
          </w:p>
        </w:tc>
        <w:tc>
          <w:tcPr>
            <w:tcW w:w="426" w:type="dxa"/>
            <w:gridSpan w:val="3"/>
            <w:tcBorders>
              <w:top w:val="single" w:sz="8" w:space="0" w:color="auto"/>
              <w:left w:val="nil"/>
              <w:bottom w:val="nil"/>
              <w:right w:val="single" w:sz="4" w:space="0" w:color="auto"/>
            </w:tcBorders>
            <w:vAlign w:val="bottom"/>
            <w:hideMark/>
          </w:tcPr>
          <w:p w:rsidR="00BD09B8" w:rsidRDefault="00BD09B8">
            <w:pPr>
              <w:ind w:left="24" w:hanging="24"/>
              <w:jc w:val="center"/>
              <w:rPr>
                <w:sz w:val="16"/>
                <w:szCs w:val="16"/>
              </w:rPr>
            </w:pPr>
            <w:r>
              <w:rPr>
                <w:sz w:val="16"/>
                <w:szCs w:val="16"/>
              </w:rPr>
              <w:t>19</w:t>
            </w:r>
          </w:p>
        </w:tc>
        <w:tc>
          <w:tcPr>
            <w:tcW w:w="567" w:type="dxa"/>
            <w:gridSpan w:val="3"/>
            <w:tcBorders>
              <w:top w:val="single" w:sz="8" w:space="0" w:color="auto"/>
              <w:left w:val="nil"/>
              <w:bottom w:val="nil"/>
              <w:right w:val="single" w:sz="4" w:space="0" w:color="auto"/>
            </w:tcBorders>
            <w:vAlign w:val="bottom"/>
            <w:hideMark/>
          </w:tcPr>
          <w:p w:rsidR="00BD09B8" w:rsidRDefault="00BD09B8">
            <w:pPr>
              <w:jc w:val="center"/>
              <w:rPr>
                <w:sz w:val="16"/>
                <w:szCs w:val="16"/>
              </w:rPr>
            </w:pPr>
            <w:r>
              <w:rPr>
                <w:sz w:val="16"/>
                <w:szCs w:val="16"/>
              </w:rPr>
              <w:t>20</w:t>
            </w:r>
          </w:p>
        </w:tc>
        <w:tc>
          <w:tcPr>
            <w:tcW w:w="734" w:type="dxa"/>
            <w:gridSpan w:val="3"/>
            <w:tcBorders>
              <w:top w:val="single" w:sz="8" w:space="0" w:color="auto"/>
              <w:left w:val="nil"/>
              <w:bottom w:val="nil"/>
              <w:right w:val="single" w:sz="4" w:space="0" w:color="auto"/>
            </w:tcBorders>
            <w:vAlign w:val="bottom"/>
            <w:hideMark/>
          </w:tcPr>
          <w:p w:rsidR="00BD09B8" w:rsidRDefault="00BD09B8">
            <w:pPr>
              <w:jc w:val="center"/>
              <w:rPr>
                <w:sz w:val="16"/>
                <w:szCs w:val="16"/>
              </w:rPr>
            </w:pPr>
            <w:r>
              <w:rPr>
                <w:sz w:val="16"/>
                <w:szCs w:val="16"/>
              </w:rPr>
              <w:t>21</w:t>
            </w:r>
          </w:p>
        </w:tc>
      </w:tr>
      <w:tr w:rsidR="00BD09B8" w:rsidTr="00BD09B8">
        <w:trPr>
          <w:gridAfter w:val="2"/>
          <w:wAfter w:w="66" w:type="dxa"/>
          <w:trHeight w:val="255"/>
          <w:jc w:val="center"/>
        </w:trPr>
        <w:tc>
          <w:tcPr>
            <w:tcW w:w="15949" w:type="dxa"/>
            <w:gridSpan w:val="47"/>
            <w:tcBorders>
              <w:top w:val="single" w:sz="4" w:space="0" w:color="auto"/>
              <w:left w:val="single" w:sz="4" w:space="0" w:color="auto"/>
              <w:bottom w:val="single" w:sz="4" w:space="0" w:color="auto"/>
              <w:right w:val="single" w:sz="4" w:space="0" w:color="000000"/>
            </w:tcBorders>
            <w:noWrap/>
            <w:vAlign w:val="bottom"/>
            <w:hideMark/>
          </w:tcPr>
          <w:p w:rsidR="00BD09B8" w:rsidRDefault="00BD09B8">
            <w:pPr>
              <w:ind w:left="24" w:hanging="24"/>
              <w:rPr>
                <w:b/>
                <w:bCs/>
                <w:sz w:val="16"/>
                <w:szCs w:val="16"/>
              </w:rPr>
            </w:pPr>
            <w:r>
              <w:rPr>
                <w:b/>
                <w:bCs/>
                <w:sz w:val="16"/>
                <w:szCs w:val="16"/>
              </w:rPr>
              <w:t>Цель ПП - Модернизация и развитие автомобильных дорог, обеспечение безопасности дорожного движения в Голубовском сельском поселении</w:t>
            </w:r>
          </w:p>
        </w:tc>
      </w:tr>
      <w:tr w:rsidR="00BD09B8" w:rsidTr="00BD09B8">
        <w:trPr>
          <w:gridAfter w:val="2"/>
          <w:wAfter w:w="66" w:type="dxa"/>
          <w:trHeight w:val="255"/>
          <w:jc w:val="center"/>
        </w:trPr>
        <w:tc>
          <w:tcPr>
            <w:tcW w:w="15949" w:type="dxa"/>
            <w:gridSpan w:val="47"/>
            <w:tcBorders>
              <w:top w:val="single" w:sz="4" w:space="0" w:color="auto"/>
              <w:left w:val="single" w:sz="4" w:space="0" w:color="auto"/>
              <w:bottom w:val="single" w:sz="4" w:space="0" w:color="auto"/>
              <w:right w:val="single" w:sz="4" w:space="0" w:color="auto"/>
            </w:tcBorders>
            <w:noWrap/>
            <w:vAlign w:val="bottom"/>
            <w:hideMark/>
          </w:tcPr>
          <w:p w:rsidR="00BD09B8" w:rsidRDefault="00BD09B8">
            <w:pPr>
              <w:ind w:left="24" w:hanging="24"/>
              <w:rPr>
                <w:b/>
                <w:bCs/>
                <w:sz w:val="16"/>
                <w:szCs w:val="16"/>
              </w:rPr>
            </w:pPr>
            <w:r>
              <w:rPr>
                <w:b/>
                <w:bCs/>
                <w:sz w:val="16"/>
                <w:szCs w:val="16"/>
              </w:rPr>
              <w:t>Задачи  ПП - Создание необходимых условий для повышения эффективности и усиления деятельности по  безопасности дорожного движения Голубовского сельского поселения</w:t>
            </w:r>
          </w:p>
        </w:tc>
      </w:tr>
      <w:tr w:rsidR="00BD09B8" w:rsidTr="00BD09B8">
        <w:trPr>
          <w:gridAfter w:val="1"/>
          <w:wAfter w:w="34" w:type="dxa"/>
          <w:trHeight w:val="623"/>
          <w:jc w:val="center"/>
        </w:trPr>
        <w:tc>
          <w:tcPr>
            <w:tcW w:w="567" w:type="dxa"/>
            <w:gridSpan w:val="2"/>
            <w:vMerge w:val="restart"/>
            <w:tcBorders>
              <w:top w:val="nil"/>
              <w:left w:val="single" w:sz="4" w:space="0" w:color="auto"/>
              <w:bottom w:val="single" w:sz="4" w:space="0" w:color="000000"/>
              <w:right w:val="single" w:sz="4" w:space="0" w:color="auto"/>
            </w:tcBorders>
            <w:noWrap/>
            <w:vAlign w:val="center"/>
            <w:hideMark/>
          </w:tcPr>
          <w:p w:rsidR="00BD09B8" w:rsidRDefault="00BD09B8">
            <w:pPr>
              <w:ind w:left="24" w:hanging="24"/>
              <w:jc w:val="center"/>
              <w:rPr>
                <w:sz w:val="16"/>
                <w:szCs w:val="16"/>
              </w:rPr>
            </w:pPr>
            <w:r>
              <w:rPr>
                <w:sz w:val="16"/>
                <w:szCs w:val="16"/>
              </w:rPr>
              <w:t>1</w:t>
            </w:r>
          </w:p>
        </w:tc>
        <w:tc>
          <w:tcPr>
            <w:tcW w:w="1771" w:type="dxa"/>
            <w:vMerge w:val="restart"/>
            <w:tcBorders>
              <w:top w:val="nil"/>
              <w:left w:val="single" w:sz="4" w:space="0" w:color="auto"/>
              <w:bottom w:val="single" w:sz="4" w:space="0" w:color="000000"/>
              <w:right w:val="single" w:sz="4" w:space="0" w:color="auto"/>
            </w:tcBorders>
            <w:vAlign w:val="center"/>
          </w:tcPr>
          <w:p w:rsidR="00BD09B8" w:rsidRDefault="00BD09B8">
            <w:pPr>
              <w:ind w:left="24" w:hanging="24"/>
              <w:jc w:val="center"/>
              <w:rPr>
                <w:sz w:val="16"/>
                <w:szCs w:val="16"/>
              </w:rPr>
            </w:pPr>
            <w:r>
              <w:rPr>
                <w:sz w:val="16"/>
                <w:szCs w:val="16"/>
              </w:rPr>
              <w:t>Основное мероприятие 1 ПП – Содержание автомобильных дорог, находящихся в собственности Голубовского сельского поселения Седельниковского муниципального района Омской области и поведение отдельных мероприятий связанных с дорожным хозяйством</w:t>
            </w:r>
          </w:p>
          <w:p w:rsidR="00BD09B8" w:rsidRDefault="00BD09B8">
            <w:pPr>
              <w:ind w:left="24" w:hanging="24"/>
              <w:jc w:val="center"/>
              <w:rPr>
                <w:sz w:val="16"/>
                <w:szCs w:val="16"/>
              </w:rPr>
            </w:pPr>
          </w:p>
        </w:tc>
        <w:tc>
          <w:tcPr>
            <w:tcW w:w="669" w:type="dxa"/>
            <w:gridSpan w:val="2"/>
            <w:vMerge w:val="restart"/>
            <w:tcBorders>
              <w:top w:val="nil"/>
              <w:left w:val="single" w:sz="4" w:space="0" w:color="auto"/>
              <w:bottom w:val="single" w:sz="4" w:space="0" w:color="000000"/>
              <w:right w:val="single" w:sz="4" w:space="0" w:color="auto"/>
            </w:tcBorders>
            <w:noWrap/>
            <w:vAlign w:val="center"/>
            <w:hideMark/>
          </w:tcPr>
          <w:p w:rsidR="00BD09B8" w:rsidRDefault="00BD09B8">
            <w:pPr>
              <w:ind w:left="24" w:hanging="24"/>
              <w:jc w:val="center"/>
              <w:rPr>
                <w:sz w:val="16"/>
                <w:szCs w:val="16"/>
              </w:rPr>
            </w:pPr>
            <w:r>
              <w:rPr>
                <w:sz w:val="16"/>
                <w:szCs w:val="16"/>
              </w:rPr>
              <w:t>2020</w:t>
            </w:r>
          </w:p>
        </w:tc>
        <w:tc>
          <w:tcPr>
            <w:tcW w:w="614" w:type="dxa"/>
            <w:gridSpan w:val="2"/>
            <w:vMerge w:val="restart"/>
            <w:tcBorders>
              <w:top w:val="nil"/>
              <w:left w:val="single" w:sz="4" w:space="0" w:color="auto"/>
              <w:bottom w:val="single" w:sz="4" w:space="0" w:color="000000"/>
              <w:right w:val="single" w:sz="4" w:space="0" w:color="auto"/>
            </w:tcBorders>
            <w:noWrap/>
            <w:vAlign w:val="center"/>
            <w:hideMark/>
          </w:tcPr>
          <w:p w:rsidR="00BD09B8" w:rsidRDefault="00BD09B8">
            <w:pPr>
              <w:ind w:left="24" w:hanging="24"/>
              <w:jc w:val="center"/>
              <w:rPr>
                <w:sz w:val="16"/>
                <w:szCs w:val="16"/>
              </w:rPr>
            </w:pPr>
            <w:r>
              <w:rPr>
                <w:sz w:val="16"/>
                <w:szCs w:val="16"/>
              </w:rPr>
              <w:t>2026</w:t>
            </w:r>
          </w:p>
        </w:tc>
        <w:tc>
          <w:tcPr>
            <w:tcW w:w="851" w:type="dxa"/>
            <w:gridSpan w:val="2"/>
            <w:vMerge w:val="restart"/>
            <w:tcBorders>
              <w:top w:val="nil"/>
              <w:left w:val="single" w:sz="4" w:space="0" w:color="auto"/>
              <w:bottom w:val="single" w:sz="4" w:space="0" w:color="000000"/>
              <w:right w:val="single" w:sz="4" w:space="0" w:color="auto"/>
            </w:tcBorders>
            <w:vAlign w:val="center"/>
            <w:hideMark/>
          </w:tcPr>
          <w:p w:rsidR="00BD09B8" w:rsidRDefault="00BD09B8">
            <w:pPr>
              <w:ind w:left="24" w:hanging="24"/>
              <w:jc w:val="center"/>
              <w:rPr>
                <w:sz w:val="16"/>
                <w:szCs w:val="16"/>
              </w:rPr>
            </w:pPr>
            <w:r>
              <w:rPr>
                <w:sz w:val="16"/>
                <w:szCs w:val="16"/>
              </w:rPr>
              <w:t>Администрация Голубовского сельского поселения</w:t>
            </w:r>
          </w:p>
        </w:tc>
        <w:tc>
          <w:tcPr>
            <w:tcW w:w="853" w:type="dxa"/>
            <w:gridSpan w:val="2"/>
            <w:tcBorders>
              <w:top w:val="nil"/>
              <w:left w:val="nil"/>
              <w:bottom w:val="single" w:sz="4" w:space="0" w:color="auto"/>
              <w:right w:val="single" w:sz="4" w:space="0" w:color="auto"/>
            </w:tcBorders>
            <w:noWrap/>
            <w:hideMark/>
          </w:tcPr>
          <w:p w:rsidR="00BD09B8" w:rsidRDefault="00BD09B8">
            <w:pPr>
              <w:ind w:left="24" w:hanging="24"/>
              <w:rPr>
                <w:sz w:val="16"/>
                <w:szCs w:val="16"/>
              </w:rPr>
            </w:pPr>
            <w:r>
              <w:rPr>
                <w:sz w:val="16"/>
                <w:szCs w:val="16"/>
              </w:rPr>
              <w:t>всего, в т.ч.:</w:t>
            </w:r>
          </w:p>
          <w:p w:rsidR="00BD09B8" w:rsidRDefault="00BD09B8">
            <w:pPr>
              <w:ind w:left="24" w:hanging="24"/>
              <w:rPr>
                <w:sz w:val="16"/>
                <w:szCs w:val="16"/>
              </w:rPr>
            </w:pPr>
            <w:r>
              <w:rPr>
                <w:sz w:val="16"/>
                <w:szCs w:val="16"/>
              </w:rPr>
              <w:t> </w:t>
            </w:r>
          </w:p>
        </w:tc>
        <w:tc>
          <w:tcPr>
            <w:tcW w:w="650" w:type="dxa"/>
            <w:gridSpan w:val="2"/>
            <w:tcBorders>
              <w:top w:val="nil"/>
              <w:left w:val="nil"/>
              <w:bottom w:val="single" w:sz="4" w:space="0" w:color="auto"/>
              <w:right w:val="single" w:sz="4" w:space="0" w:color="auto"/>
            </w:tcBorders>
            <w:shd w:val="clear" w:color="auto" w:fill="FFFFFF"/>
            <w:noWrap/>
            <w:hideMark/>
          </w:tcPr>
          <w:p w:rsidR="00BD09B8" w:rsidRDefault="00BD09B8">
            <w:pPr>
              <w:ind w:left="24" w:hanging="24"/>
              <w:rPr>
                <w:bCs/>
                <w:sz w:val="16"/>
                <w:szCs w:val="16"/>
              </w:rPr>
            </w:pPr>
            <w:r>
              <w:rPr>
                <w:sz w:val="16"/>
                <w:szCs w:val="16"/>
              </w:rPr>
              <w:t>16 276 797,44</w:t>
            </w:r>
          </w:p>
        </w:tc>
        <w:tc>
          <w:tcPr>
            <w:tcW w:w="612" w:type="dxa"/>
            <w:gridSpan w:val="2"/>
            <w:tcBorders>
              <w:top w:val="nil"/>
              <w:left w:val="nil"/>
              <w:bottom w:val="single" w:sz="4" w:space="0" w:color="auto"/>
              <w:right w:val="single" w:sz="4" w:space="0" w:color="auto"/>
            </w:tcBorders>
            <w:shd w:val="clear" w:color="auto" w:fill="FFFFFF"/>
            <w:noWrap/>
            <w:hideMark/>
          </w:tcPr>
          <w:p w:rsidR="00BD09B8" w:rsidRDefault="00BD09B8">
            <w:pPr>
              <w:ind w:left="24" w:hanging="24"/>
              <w:rPr>
                <w:bCs/>
                <w:sz w:val="16"/>
                <w:szCs w:val="16"/>
              </w:rPr>
            </w:pPr>
            <w:r>
              <w:rPr>
                <w:bCs/>
                <w:sz w:val="16"/>
                <w:szCs w:val="16"/>
              </w:rPr>
              <w:t>386 841,72</w:t>
            </w:r>
          </w:p>
        </w:tc>
        <w:tc>
          <w:tcPr>
            <w:tcW w:w="709" w:type="dxa"/>
            <w:tcBorders>
              <w:top w:val="nil"/>
              <w:left w:val="nil"/>
              <w:bottom w:val="single" w:sz="4" w:space="0" w:color="auto"/>
              <w:right w:val="single" w:sz="4" w:space="0" w:color="auto"/>
            </w:tcBorders>
            <w:noWrap/>
            <w:hideMark/>
          </w:tcPr>
          <w:p w:rsidR="00BD09B8" w:rsidRDefault="00BD09B8">
            <w:pPr>
              <w:ind w:left="24" w:hanging="24"/>
              <w:rPr>
                <w:bCs/>
                <w:sz w:val="16"/>
                <w:szCs w:val="16"/>
              </w:rPr>
            </w:pPr>
            <w:r>
              <w:rPr>
                <w:bCs/>
                <w:sz w:val="16"/>
                <w:szCs w:val="16"/>
              </w:rPr>
              <w:t>702 829,16</w:t>
            </w:r>
          </w:p>
        </w:tc>
        <w:tc>
          <w:tcPr>
            <w:tcW w:w="567" w:type="dxa"/>
            <w:tcBorders>
              <w:top w:val="nil"/>
              <w:left w:val="nil"/>
              <w:bottom w:val="single" w:sz="4" w:space="0" w:color="auto"/>
              <w:right w:val="single" w:sz="4" w:space="0" w:color="auto"/>
            </w:tcBorders>
            <w:noWrap/>
            <w:hideMark/>
          </w:tcPr>
          <w:p w:rsidR="00BD09B8" w:rsidRDefault="00BD09B8">
            <w:pPr>
              <w:ind w:left="24" w:hanging="24"/>
              <w:rPr>
                <w:bCs/>
                <w:sz w:val="16"/>
                <w:szCs w:val="16"/>
              </w:rPr>
            </w:pPr>
            <w:r>
              <w:rPr>
                <w:sz w:val="16"/>
                <w:szCs w:val="16"/>
              </w:rPr>
              <w:t>7 777 848,89</w:t>
            </w:r>
          </w:p>
        </w:tc>
        <w:tc>
          <w:tcPr>
            <w:tcW w:w="708" w:type="dxa"/>
            <w:tcBorders>
              <w:top w:val="nil"/>
              <w:left w:val="nil"/>
              <w:bottom w:val="single" w:sz="4" w:space="0" w:color="auto"/>
              <w:right w:val="single" w:sz="4" w:space="0" w:color="auto"/>
            </w:tcBorders>
            <w:noWrap/>
            <w:hideMark/>
          </w:tcPr>
          <w:p w:rsidR="00BD09B8" w:rsidRDefault="00BD09B8">
            <w:pPr>
              <w:ind w:left="24" w:hanging="24"/>
              <w:rPr>
                <w:bCs/>
                <w:sz w:val="16"/>
                <w:szCs w:val="16"/>
              </w:rPr>
            </w:pPr>
            <w:r>
              <w:rPr>
                <w:bCs/>
                <w:sz w:val="16"/>
                <w:szCs w:val="16"/>
              </w:rPr>
              <w:t>5 080 712,96</w:t>
            </w:r>
          </w:p>
        </w:tc>
        <w:tc>
          <w:tcPr>
            <w:tcW w:w="567" w:type="dxa"/>
            <w:tcBorders>
              <w:top w:val="nil"/>
              <w:left w:val="nil"/>
              <w:bottom w:val="single" w:sz="4" w:space="0" w:color="auto"/>
              <w:right w:val="single" w:sz="4" w:space="0" w:color="auto"/>
            </w:tcBorders>
            <w:noWrap/>
            <w:hideMark/>
          </w:tcPr>
          <w:p w:rsidR="00BD09B8" w:rsidRDefault="00BD09B8">
            <w:pPr>
              <w:ind w:left="24" w:hanging="24"/>
              <w:rPr>
                <w:bCs/>
                <w:sz w:val="16"/>
                <w:szCs w:val="16"/>
              </w:rPr>
            </w:pPr>
            <w:r>
              <w:rPr>
                <w:bCs/>
                <w:sz w:val="16"/>
                <w:szCs w:val="16"/>
              </w:rPr>
              <w:t>872052,71</w:t>
            </w:r>
          </w:p>
        </w:tc>
        <w:tc>
          <w:tcPr>
            <w:tcW w:w="426" w:type="dxa"/>
            <w:tcBorders>
              <w:top w:val="nil"/>
              <w:left w:val="nil"/>
              <w:bottom w:val="single" w:sz="4" w:space="0" w:color="auto"/>
              <w:right w:val="single" w:sz="4" w:space="0" w:color="auto"/>
            </w:tcBorders>
          </w:tcPr>
          <w:p w:rsidR="00BD09B8" w:rsidRDefault="00BD09B8">
            <w:pPr>
              <w:rPr>
                <w:bCs/>
                <w:sz w:val="16"/>
                <w:szCs w:val="16"/>
              </w:rPr>
            </w:pPr>
            <w:r>
              <w:rPr>
                <w:bCs/>
                <w:sz w:val="16"/>
                <w:szCs w:val="16"/>
              </w:rPr>
              <w:t>620 157</w:t>
            </w:r>
          </w:p>
          <w:p w:rsidR="00BD09B8" w:rsidRDefault="00BD09B8">
            <w:pPr>
              <w:rPr>
                <w:bCs/>
                <w:sz w:val="16"/>
                <w:szCs w:val="16"/>
              </w:rPr>
            </w:pPr>
          </w:p>
        </w:tc>
        <w:tc>
          <w:tcPr>
            <w:tcW w:w="558" w:type="dxa"/>
            <w:gridSpan w:val="2"/>
            <w:tcBorders>
              <w:top w:val="nil"/>
              <w:left w:val="nil"/>
              <w:bottom w:val="single" w:sz="4" w:space="0" w:color="auto"/>
              <w:right w:val="single" w:sz="4" w:space="0" w:color="auto"/>
            </w:tcBorders>
            <w:hideMark/>
          </w:tcPr>
          <w:p w:rsidR="00BD09B8" w:rsidRDefault="00BD09B8">
            <w:pPr>
              <w:rPr>
                <w:bCs/>
                <w:sz w:val="16"/>
                <w:szCs w:val="16"/>
              </w:rPr>
            </w:pPr>
            <w:r>
              <w:rPr>
                <w:bCs/>
                <w:sz w:val="16"/>
                <w:szCs w:val="16"/>
              </w:rPr>
              <w:t>836 355,00</w:t>
            </w:r>
          </w:p>
        </w:tc>
        <w:tc>
          <w:tcPr>
            <w:tcW w:w="861" w:type="dxa"/>
            <w:gridSpan w:val="3"/>
            <w:tcBorders>
              <w:top w:val="nil"/>
              <w:left w:val="nil"/>
              <w:bottom w:val="single" w:sz="4" w:space="0" w:color="auto"/>
              <w:right w:val="single" w:sz="4" w:space="0" w:color="auto"/>
            </w:tcBorders>
            <w:noWrap/>
          </w:tcPr>
          <w:p w:rsidR="00BD09B8" w:rsidRDefault="00BD09B8">
            <w:pPr>
              <w:rPr>
                <w:sz w:val="16"/>
                <w:szCs w:val="16"/>
              </w:rPr>
            </w:pPr>
          </w:p>
          <w:p w:rsidR="00BD09B8" w:rsidRDefault="00BD09B8">
            <w:pPr>
              <w:rPr>
                <w:sz w:val="16"/>
                <w:szCs w:val="16"/>
              </w:rPr>
            </w:pPr>
          </w:p>
          <w:p w:rsidR="00BD09B8" w:rsidRDefault="00BD09B8">
            <w:pPr>
              <w:rPr>
                <w:sz w:val="16"/>
                <w:szCs w:val="16"/>
              </w:rPr>
            </w:pPr>
            <w:r>
              <w:rPr>
                <w:sz w:val="16"/>
                <w:szCs w:val="16"/>
              </w:rPr>
              <w:t>х</w:t>
            </w:r>
          </w:p>
        </w:tc>
        <w:tc>
          <w:tcPr>
            <w:tcW w:w="709" w:type="dxa"/>
            <w:gridSpan w:val="5"/>
            <w:tcBorders>
              <w:top w:val="nil"/>
              <w:left w:val="single" w:sz="4" w:space="0" w:color="auto"/>
              <w:bottom w:val="single" w:sz="4" w:space="0" w:color="000000"/>
              <w:right w:val="single" w:sz="4" w:space="0" w:color="auto"/>
            </w:tcBorders>
            <w:hideMark/>
          </w:tcPr>
          <w:p w:rsidR="00BD09B8" w:rsidRDefault="00BD09B8">
            <w:pPr>
              <w:ind w:left="24" w:hanging="24"/>
              <w:rPr>
                <w:sz w:val="16"/>
                <w:szCs w:val="16"/>
              </w:rPr>
            </w:pPr>
            <w:r>
              <w:rPr>
                <w:sz w:val="16"/>
                <w:szCs w:val="16"/>
              </w:rPr>
              <w:t>х</w:t>
            </w:r>
          </w:p>
        </w:tc>
        <w:tc>
          <w:tcPr>
            <w:tcW w:w="572" w:type="dxa"/>
            <w:tcBorders>
              <w:top w:val="nil"/>
              <w:left w:val="single" w:sz="4" w:space="0" w:color="auto"/>
              <w:bottom w:val="single" w:sz="4" w:space="0" w:color="000000"/>
              <w:right w:val="single" w:sz="4" w:space="0" w:color="auto"/>
            </w:tcBorders>
            <w:hideMark/>
          </w:tcPr>
          <w:p w:rsidR="00BD09B8" w:rsidRDefault="00BD09B8">
            <w:pPr>
              <w:ind w:left="24" w:hanging="24"/>
              <w:rPr>
                <w:sz w:val="16"/>
                <w:szCs w:val="16"/>
              </w:rPr>
            </w:pPr>
            <w:r>
              <w:rPr>
                <w:sz w:val="16"/>
                <w:szCs w:val="16"/>
              </w:rPr>
              <w:t>х</w:t>
            </w:r>
          </w:p>
        </w:tc>
        <w:tc>
          <w:tcPr>
            <w:tcW w:w="709" w:type="dxa"/>
            <w:gridSpan w:val="2"/>
            <w:tcBorders>
              <w:top w:val="nil"/>
              <w:left w:val="single" w:sz="4" w:space="0" w:color="auto"/>
              <w:bottom w:val="single" w:sz="4" w:space="0" w:color="000000"/>
              <w:right w:val="single" w:sz="4" w:space="0" w:color="auto"/>
            </w:tcBorders>
            <w:noWrap/>
            <w:hideMark/>
          </w:tcPr>
          <w:p w:rsidR="00BD09B8" w:rsidRDefault="00BD09B8">
            <w:pPr>
              <w:ind w:left="24" w:hanging="24"/>
              <w:rPr>
                <w:sz w:val="16"/>
                <w:szCs w:val="16"/>
              </w:rPr>
            </w:pPr>
            <w:r>
              <w:rPr>
                <w:sz w:val="16"/>
                <w:szCs w:val="16"/>
              </w:rPr>
              <w:t>х</w:t>
            </w:r>
          </w:p>
        </w:tc>
        <w:tc>
          <w:tcPr>
            <w:tcW w:w="850" w:type="dxa"/>
            <w:gridSpan w:val="4"/>
            <w:tcBorders>
              <w:top w:val="nil"/>
              <w:left w:val="single" w:sz="4" w:space="0" w:color="auto"/>
              <w:bottom w:val="single" w:sz="4" w:space="0" w:color="000000"/>
              <w:right w:val="single" w:sz="4" w:space="0" w:color="auto"/>
            </w:tcBorders>
            <w:noWrap/>
            <w:hideMark/>
          </w:tcPr>
          <w:p w:rsidR="00BD09B8" w:rsidRDefault="00BD09B8">
            <w:pPr>
              <w:ind w:left="24" w:hanging="24"/>
              <w:rPr>
                <w:sz w:val="16"/>
                <w:szCs w:val="16"/>
              </w:rPr>
            </w:pPr>
            <w:r>
              <w:rPr>
                <w:sz w:val="16"/>
                <w:szCs w:val="16"/>
              </w:rPr>
              <w:t>х</w:t>
            </w:r>
          </w:p>
        </w:tc>
        <w:tc>
          <w:tcPr>
            <w:tcW w:w="425" w:type="dxa"/>
            <w:gridSpan w:val="2"/>
            <w:tcBorders>
              <w:top w:val="nil"/>
              <w:left w:val="single" w:sz="4" w:space="0" w:color="auto"/>
              <w:bottom w:val="single" w:sz="4" w:space="0" w:color="000000"/>
              <w:right w:val="single" w:sz="4" w:space="0" w:color="auto"/>
            </w:tcBorders>
            <w:noWrap/>
            <w:hideMark/>
          </w:tcPr>
          <w:p w:rsidR="00BD09B8" w:rsidRDefault="00BD09B8">
            <w:pPr>
              <w:ind w:left="24" w:hanging="24"/>
              <w:rPr>
                <w:sz w:val="16"/>
                <w:szCs w:val="16"/>
              </w:rPr>
            </w:pPr>
            <w:r>
              <w:rPr>
                <w:sz w:val="16"/>
                <w:szCs w:val="16"/>
              </w:rPr>
              <w:t>х</w:t>
            </w:r>
          </w:p>
        </w:tc>
        <w:tc>
          <w:tcPr>
            <w:tcW w:w="426" w:type="dxa"/>
            <w:gridSpan w:val="3"/>
            <w:tcBorders>
              <w:top w:val="nil"/>
              <w:left w:val="single" w:sz="4" w:space="0" w:color="auto"/>
              <w:bottom w:val="single" w:sz="4" w:space="0" w:color="000000"/>
              <w:right w:val="single" w:sz="4" w:space="0" w:color="auto"/>
            </w:tcBorders>
            <w:noWrap/>
            <w:hideMark/>
          </w:tcPr>
          <w:p w:rsidR="00BD09B8" w:rsidRDefault="00BD09B8">
            <w:pPr>
              <w:ind w:left="-675" w:right="-194" w:firstLine="400"/>
              <w:rPr>
                <w:sz w:val="16"/>
                <w:szCs w:val="16"/>
              </w:rPr>
            </w:pPr>
            <w:r>
              <w:rPr>
                <w:sz w:val="16"/>
                <w:szCs w:val="16"/>
              </w:rPr>
              <w:t>х</w:t>
            </w:r>
          </w:p>
        </w:tc>
        <w:tc>
          <w:tcPr>
            <w:tcW w:w="564" w:type="dxa"/>
            <w:gridSpan w:val="3"/>
            <w:tcBorders>
              <w:top w:val="nil"/>
              <w:left w:val="single" w:sz="4" w:space="0" w:color="auto"/>
              <w:bottom w:val="single" w:sz="4" w:space="0" w:color="000000"/>
              <w:right w:val="single" w:sz="4" w:space="0" w:color="auto"/>
            </w:tcBorders>
            <w:hideMark/>
          </w:tcPr>
          <w:p w:rsidR="00BD09B8" w:rsidRDefault="00BD09B8">
            <w:pPr>
              <w:rPr>
                <w:sz w:val="16"/>
                <w:szCs w:val="16"/>
              </w:rPr>
            </w:pPr>
            <w:r>
              <w:rPr>
                <w:sz w:val="16"/>
                <w:szCs w:val="16"/>
              </w:rPr>
              <w:t>х</w:t>
            </w:r>
          </w:p>
        </w:tc>
        <w:tc>
          <w:tcPr>
            <w:tcW w:w="743" w:type="dxa"/>
            <w:gridSpan w:val="3"/>
            <w:tcBorders>
              <w:top w:val="nil"/>
              <w:left w:val="single" w:sz="4" w:space="0" w:color="auto"/>
              <w:bottom w:val="single" w:sz="4" w:space="0" w:color="000000"/>
              <w:right w:val="single" w:sz="4" w:space="0" w:color="auto"/>
            </w:tcBorders>
            <w:hideMark/>
          </w:tcPr>
          <w:p w:rsidR="00BD09B8" w:rsidRDefault="00BD09B8">
            <w:pPr>
              <w:rPr>
                <w:sz w:val="16"/>
                <w:szCs w:val="16"/>
              </w:rPr>
            </w:pPr>
            <w:r>
              <w:rPr>
                <w:sz w:val="16"/>
                <w:szCs w:val="16"/>
              </w:rPr>
              <w:t>х</w:t>
            </w:r>
          </w:p>
        </w:tc>
      </w:tr>
      <w:tr w:rsidR="00BD09B8" w:rsidTr="00BD09B8">
        <w:trPr>
          <w:gridAfter w:val="1"/>
          <w:wAfter w:w="34" w:type="dxa"/>
          <w:trHeight w:val="632"/>
          <w:jc w:val="center"/>
        </w:trPr>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sz w:val="16"/>
                <w:szCs w:val="16"/>
              </w:rPr>
            </w:pPr>
          </w:p>
        </w:tc>
        <w:tc>
          <w:tcPr>
            <w:tcW w:w="300" w:type="dxa"/>
            <w:vMerge/>
            <w:tcBorders>
              <w:top w:val="nil"/>
              <w:left w:val="single" w:sz="4" w:space="0" w:color="auto"/>
              <w:bottom w:val="single" w:sz="4" w:space="0" w:color="000000"/>
              <w:right w:val="single" w:sz="4" w:space="0" w:color="auto"/>
            </w:tcBorders>
            <w:vAlign w:val="center"/>
            <w:hideMark/>
          </w:tcPr>
          <w:p w:rsidR="00BD09B8" w:rsidRDefault="00BD09B8">
            <w:pPr>
              <w:rPr>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sz w:val="16"/>
                <w:szCs w:val="16"/>
              </w:rPr>
            </w:pPr>
          </w:p>
        </w:tc>
        <w:tc>
          <w:tcPr>
            <w:tcW w:w="853" w:type="dxa"/>
            <w:gridSpan w:val="2"/>
            <w:tcBorders>
              <w:top w:val="nil"/>
              <w:left w:val="nil"/>
              <w:bottom w:val="single" w:sz="4" w:space="0" w:color="auto"/>
              <w:right w:val="single" w:sz="4" w:space="0" w:color="auto"/>
            </w:tcBorders>
            <w:hideMark/>
          </w:tcPr>
          <w:p w:rsidR="00BD09B8" w:rsidRDefault="00BD09B8">
            <w:pPr>
              <w:ind w:left="24" w:hanging="24"/>
              <w:rPr>
                <w:sz w:val="16"/>
                <w:szCs w:val="16"/>
              </w:rPr>
            </w:pPr>
            <w:r>
              <w:rPr>
                <w:sz w:val="16"/>
                <w:szCs w:val="16"/>
              </w:rPr>
              <w:t>Местный бюджет</w:t>
            </w:r>
          </w:p>
        </w:tc>
        <w:tc>
          <w:tcPr>
            <w:tcW w:w="650" w:type="dxa"/>
            <w:gridSpan w:val="2"/>
            <w:tcBorders>
              <w:top w:val="nil"/>
              <w:left w:val="nil"/>
              <w:bottom w:val="single" w:sz="4" w:space="0" w:color="auto"/>
              <w:right w:val="single" w:sz="4" w:space="0" w:color="auto"/>
            </w:tcBorders>
            <w:shd w:val="clear" w:color="auto" w:fill="FFFFFF"/>
            <w:noWrap/>
            <w:hideMark/>
          </w:tcPr>
          <w:p w:rsidR="00BD09B8" w:rsidRDefault="00BD09B8">
            <w:pPr>
              <w:ind w:left="24" w:hanging="24"/>
              <w:rPr>
                <w:bCs/>
                <w:sz w:val="16"/>
                <w:szCs w:val="16"/>
              </w:rPr>
            </w:pPr>
            <w:r>
              <w:rPr>
                <w:sz w:val="16"/>
                <w:szCs w:val="16"/>
              </w:rPr>
              <w:t>16 276 797,44</w:t>
            </w:r>
          </w:p>
        </w:tc>
        <w:tc>
          <w:tcPr>
            <w:tcW w:w="612" w:type="dxa"/>
            <w:gridSpan w:val="2"/>
            <w:tcBorders>
              <w:top w:val="nil"/>
              <w:left w:val="nil"/>
              <w:bottom w:val="single" w:sz="4" w:space="0" w:color="auto"/>
              <w:right w:val="single" w:sz="4" w:space="0" w:color="auto"/>
            </w:tcBorders>
            <w:shd w:val="clear" w:color="auto" w:fill="FFFFFF"/>
            <w:noWrap/>
            <w:hideMark/>
          </w:tcPr>
          <w:p w:rsidR="00BD09B8" w:rsidRDefault="00BD09B8">
            <w:pPr>
              <w:ind w:left="24" w:hanging="24"/>
              <w:rPr>
                <w:bCs/>
                <w:sz w:val="16"/>
                <w:szCs w:val="16"/>
              </w:rPr>
            </w:pPr>
            <w:r>
              <w:rPr>
                <w:bCs/>
                <w:sz w:val="16"/>
                <w:szCs w:val="16"/>
              </w:rPr>
              <w:t>386 841,72</w:t>
            </w:r>
          </w:p>
        </w:tc>
        <w:tc>
          <w:tcPr>
            <w:tcW w:w="709" w:type="dxa"/>
            <w:tcBorders>
              <w:top w:val="nil"/>
              <w:left w:val="nil"/>
              <w:bottom w:val="single" w:sz="4" w:space="0" w:color="auto"/>
              <w:right w:val="single" w:sz="4" w:space="0" w:color="auto"/>
            </w:tcBorders>
            <w:noWrap/>
            <w:hideMark/>
          </w:tcPr>
          <w:p w:rsidR="00BD09B8" w:rsidRDefault="00BD09B8">
            <w:pPr>
              <w:ind w:left="24" w:hanging="24"/>
              <w:rPr>
                <w:bCs/>
                <w:sz w:val="16"/>
                <w:szCs w:val="16"/>
              </w:rPr>
            </w:pPr>
            <w:r>
              <w:rPr>
                <w:bCs/>
                <w:sz w:val="16"/>
                <w:szCs w:val="16"/>
              </w:rPr>
              <w:t>702 829,16</w:t>
            </w:r>
          </w:p>
        </w:tc>
        <w:tc>
          <w:tcPr>
            <w:tcW w:w="567" w:type="dxa"/>
            <w:tcBorders>
              <w:top w:val="nil"/>
              <w:left w:val="nil"/>
              <w:bottom w:val="single" w:sz="4" w:space="0" w:color="auto"/>
              <w:right w:val="single" w:sz="4" w:space="0" w:color="auto"/>
            </w:tcBorders>
            <w:noWrap/>
            <w:hideMark/>
          </w:tcPr>
          <w:p w:rsidR="00BD09B8" w:rsidRDefault="00BD09B8">
            <w:pPr>
              <w:ind w:left="24" w:hanging="24"/>
              <w:rPr>
                <w:bCs/>
                <w:sz w:val="16"/>
                <w:szCs w:val="16"/>
              </w:rPr>
            </w:pPr>
            <w:r>
              <w:rPr>
                <w:sz w:val="16"/>
                <w:szCs w:val="16"/>
              </w:rPr>
              <w:t>7 777 848,89</w:t>
            </w:r>
          </w:p>
        </w:tc>
        <w:tc>
          <w:tcPr>
            <w:tcW w:w="708" w:type="dxa"/>
            <w:tcBorders>
              <w:top w:val="nil"/>
              <w:left w:val="nil"/>
              <w:bottom w:val="single" w:sz="4" w:space="0" w:color="auto"/>
              <w:right w:val="single" w:sz="4" w:space="0" w:color="auto"/>
            </w:tcBorders>
            <w:noWrap/>
            <w:hideMark/>
          </w:tcPr>
          <w:p w:rsidR="00BD09B8" w:rsidRDefault="00BD09B8">
            <w:pPr>
              <w:ind w:left="24" w:hanging="24"/>
              <w:rPr>
                <w:bCs/>
                <w:sz w:val="16"/>
                <w:szCs w:val="16"/>
              </w:rPr>
            </w:pPr>
            <w:r>
              <w:rPr>
                <w:bCs/>
                <w:sz w:val="16"/>
                <w:szCs w:val="16"/>
              </w:rPr>
              <w:t>5 080 712,96</w:t>
            </w:r>
          </w:p>
        </w:tc>
        <w:tc>
          <w:tcPr>
            <w:tcW w:w="567" w:type="dxa"/>
            <w:tcBorders>
              <w:top w:val="nil"/>
              <w:left w:val="nil"/>
              <w:bottom w:val="single" w:sz="4" w:space="0" w:color="auto"/>
              <w:right w:val="single" w:sz="4" w:space="0" w:color="auto"/>
            </w:tcBorders>
            <w:noWrap/>
            <w:hideMark/>
          </w:tcPr>
          <w:p w:rsidR="00BD09B8" w:rsidRDefault="00BD09B8">
            <w:pPr>
              <w:ind w:left="24" w:hanging="24"/>
              <w:rPr>
                <w:bCs/>
                <w:sz w:val="16"/>
                <w:szCs w:val="16"/>
              </w:rPr>
            </w:pPr>
            <w:r>
              <w:rPr>
                <w:bCs/>
                <w:sz w:val="16"/>
                <w:szCs w:val="16"/>
              </w:rPr>
              <w:t>872052,71</w:t>
            </w:r>
          </w:p>
        </w:tc>
        <w:tc>
          <w:tcPr>
            <w:tcW w:w="426" w:type="dxa"/>
            <w:tcBorders>
              <w:top w:val="nil"/>
              <w:left w:val="nil"/>
              <w:bottom w:val="single" w:sz="4" w:space="0" w:color="auto"/>
              <w:right w:val="single" w:sz="4" w:space="0" w:color="auto"/>
            </w:tcBorders>
          </w:tcPr>
          <w:p w:rsidR="00BD09B8" w:rsidRDefault="00BD09B8">
            <w:pPr>
              <w:rPr>
                <w:bCs/>
                <w:sz w:val="16"/>
                <w:szCs w:val="16"/>
              </w:rPr>
            </w:pPr>
            <w:r>
              <w:rPr>
                <w:bCs/>
                <w:sz w:val="16"/>
                <w:szCs w:val="16"/>
              </w:rPr>
              <w:t>620 157</w:t>
            </w:r>
          </w:p>
          <w:p w:rsidR="00BD09B8" w:rsidRDefault="00BD09B8">
            <w:pPr>
              <w:rPr>
                <w:bCs/>
                <w:sz w:val="16"/>
                <w:szCs w:val="16"/>
              </w:rPr>
            </w:pPr>
          </w:p>
        </w:tc>
        <w:tc>
          <w:tcPr>
            <w:tcW w:w="558" w:type="dxa"/>
            <w:gridSpan w:val="2"/>
            <w:tcBorders>
              <w:top w:val="nil"/>
              <w:left w:val="nil"/>
              <w:bottom w:val="single" w:sz="4" w:space="0" w:color="auto"/>
              <w:right w:val="single" w:sz="4" w:space="0" w:color="auto"/>
            </w:tcBorders>
            <w:hideMark/>
          </w:tcPr>
          <w:p w:rsidR="00BD09B8" w:rsidRDefault="00BD09B8">
            <w:pPr>
              <w:rPr>
                <w:bCs/>
                <w:sz w:val="16"/>
                <w:szCs w:val="16"/>
              </w:rPr>
            </w:pPr>
            <w:r>
              <w:rPr>
                <w:bCs/>
                <w:sz w:val="16"/>
                <w:szCs w:val="16"/>
              </w:rPr>
              <w:t>836 355,00</w:t>
            </w:r>
          </w:p>
        </w:tc>
        <w:tc>
          <w:tcPr>
            <w:tcW w:w="861" w:type="dxa"/>
            <w:gridSpan w:val="3"/>
            <w:tcBorders>
              <w:top w:val="nil"/>
              <w:left w:val="nil"/>
              <w:bottom w:val="single" w:sz="4" w:space="0" w:color="auto"/>
              <w:right w:val="single" w:sz="4" w:space="0" w:color="auto"/>
            </w:tcBorders>
            <w:noWrap/>
            <w:hideMark/>
          </w:tcPr>
          <w:p w:rsidR="00BD09B8" w:rsidRDefault="00BD09B8">
            <w:pPr>
              <w:rPr>
                <w:sz w:val="16"/>
                <w:szCs w:val="16"/>
              </w:rPr>
            </w:pPr>
            <w:r>
              <w:rPr>
                <w:sz w:val="16"/>
                <w:szCs w:val="16"/>
              </w:rPr>
              <w:t>х</w:t>
            </w:r>
          </w:p>
        </w:tc>
        <w:tc>
          <w:tcPr>
            <w:tcW w:w="709" w:type="dxa"/>
            <w:gridSpan w:val="5"/>
            <w:tcBorders>
              <w:top w:val="nil"/>
              <w:left w:val="single" w:sz="4" w:space="0" w:color="auto"/>
              <w:bottom w:val="single" w:sz="4" w:space="0" w:color="000000"/>
              <w:right w:val="single" w:sz="4" w:space="0" w:color="auto"/>
            </w:tcBorders>
            <w:hideMark/>
          </w:tcPr>
          <w:p w:rsidR="00BD09B8" w:rsidRDefault="00BD09B8">
            <w:pPr>
              <w:rPr>
                <w:sz w:val="16"/>
                <w:szCs w:val="16"/>
              </w:rPr>
            </w:pPr>
            <w:r>
              <w:rPr>
                <w:sz w:val="16"/>
                <w:szCs w:val="16"/>
              </w:rPr>
              <w:t>х</w:t>
            </w:r>
          </w:p>
        </w:tc>
        <w:tc>
          <w:tcPr>
            <w:tcW w:w="572" w:type="dxa"/>
            <w:tcBorders>
              <w:top w:val="nil"/>
              <w:left w:val="single" w:sz="4" w:space="0" w:color="auto"/>
              <w:bottom w:val="single" w:sz="4" w:space="0" w:color="000000"/>
              <w:right w:val="single" w:sz="4" w:space="0" w:color="auto"/>
            </w:tcBorders>
            <w:hideMark/>
          </w:tcPr>
          <w:p w:rsidR="00BD09B8" w:rsidRDefault="00BD09B8">
            <w:pPr>
              <w:rPr>
                <w:sz w:val="16"/>
                <w:szCs w:val="16"/>
              </w:rPr>
            </w:pPr>
            <w:r>
              <w:rPr>
                <w:sz w:val="16"/>
                <w:szCs w:val="16"/>
              </w:rPr>
              <w:t>х</w:t>
            </w:r>
          </w:p>
        </w:tc>
        <w:tc>
          <w:tcPr>
            <w:tcW w:w="709" w:type="dxa"/>
            <w:gridSpan w:val="2"/>
            <w:tcBorders>
              <w:top w:val="nil"/>
              <w:left w:val="single" w:sz="4" w:space="0" w:color="auto"/>
              <w:bottom w:val="single" w:sz="4" w:space="0" w:color="000000"/>
              <w:right w:val="single" w:sz="4" w:space="0" w:color="auto"/>
            </w:tcBorders>
            <w:hideMark/>
          </w:tcPr>
          <w:p w:rsidR="00BD09B8" w:rsidRDefault="00BD09B8">
            <w:pPr>
              <w:rPr>
                <w:sz w:val="16"/>
                <w:szCs w:val="16"/>
              </w:rPr>
            </w:pPr>
            <w:r>
              <w:rPr>
                <w:sz w:val="16"/>
                <w:szCs w:val="16"/>
              </w:rPr>
              <w:t>х</w:t>
            </w:r>
          </w:p>
        </w:tc>
        <w:tc>
          <w:tcPr>
            <w:tcW w:w="850" w:type="dxa"/>
            <w:gridSpan w:val="4"/>
            <w:tcBorders>
              <w:top w:val="nil"/>
              <w:left w:val="single" w:sz="4" w:space="0" w:color="auto"/>
              <w:bottom w:val="single" w:sz="4" w:space="0" w:color="000000"/>
              <w:right w:val="single" w:sz="4" w:space="0" w:color="auto"/>
            </w:tcBorders>
            <w:hideMark/>
          </w:tcPr>
          <w:p w:rsidR="00BD09B8" w:rsidRDefault="00BD09B8">
            <w:pPr>
              <w:rPr>
                <w:sz w:val="16"/>
                <w:szCs w:val="16"/>
              </w:rPr>
            </w:pPr>
            <w:r>
              <w:rPr>
                <w:sz w:val="16"/>
                <w:szCs w:val="16"/>
              </w:rPr>
              <w:t>х</w:t>
            </w:r>
          </w:p>
        </w:tc>
        <w:tc>
          <w:tcPr>
            <w:tcW w:w="425" w:type="dxa"/>
            <w:gridSpan w:val="2"/>
            <w:tcBorders>
              <w:top w:val="nil"/>
              <w:left w:val="single" w:sz="4" w:space="0" w:color="auto"/>
              <w:bottom w:val="single" w:sz="4" w:space="0" w:color="000000"/>
              <w:right w:val="single" w:sz="4" w:space="0" w:color="auto"/>
            </w:tcBorders>
            <w:hideMark/>
          </w:tcPr>
          <w:p w:rsidR="00BD09B8" w:rsidRDefault="00BD09B8">
            <w:pPr>
              <w:rPr>
                <w:sz w:val="16"/>
                <w:szCs w:val="16"/>
              </w:rPr>
            </w:pPr>
            <w:r>
              <w:rPr>
                <w:sz w:val="16"/>
                <w:szCs w:val="16"/>
              </w:rPr>
              <w:t>х</w:t>
            </w:r>
          </w:p>
        </w:tc>
        <w:tc>
          <w:tcPr>
            <w:tcW w:w="426" w:type="dxa"/>
            <w:gridSpan w:val="3"/>
            <w:tcBorders>
              <w:top w:val="nil"/>
              <w:left w:val="single" w:sz="4" w:space="0" w:color="auto"/>
              <w:bottom w:val="single" w:sz="4" w:space="0" w:color="000000"/>
              <w:right w:val="single" w:sz="4" w:space="0" w:color="auto"/>
            </w:tcBorders>
            <w:hideMark/>
          </w:tcPr>
          <w:p w:rsidR="00BD09B8" w:rsidRDefault="00BD09B8">
            <w:pPr>
              <w:rPr>
                <w:sz w:val="16"/>
                <w:szCs w:val="16"/>
              </w:rPr>
            </w:pPr>
            <w:r>
              <w:rPr>
                <w:sz w:val="16"/>
                <w:szCs w:val="16"/>
              </w:rPr>
              <w:t>х</w:t>
            </w:r>
          </w:p>
        </w:tc>
        <w:tc>
          <w:tcPr>
            <w:tcW w:w="564" w:type="dxa"/>
            <w:gridSpan w:val="3"/>
            <w:tcBorders>
              <w:top w:val="nil"/>
              <w:left w:val="single" w:sz="4" w:space="0" w:color="auto"/>
              <w:bottom w:val="single" w:sz="4" w:space="0" w:color="000000"/>
              <w:right w:val="single" w:sz="4" w:space="0" w:color="auto"/>
            </w:tcBorders>
            <w:hideMark/>
          </w:tcPr>
          <w:p w:rsidR="00BD09B8" w:rsidRDefault="00BD09B8">
            <w:pPr>
              <w:rPr>
                <w:sz w:val="16"/>
                <w:szCs w:val="16"/>
              </w:rPr>
            </w:pPr>
            <w:r>
              <w:rPr>
                <w:sz w:val="16"/>
                <w:szCs w:val="16"/>
              </w:rPr>
              <w:t>х</w:t>
            </w:r>
          </w:p>
        </w:tc>
        <w:tc>
          <w:tcPr>
            <w:tcW w:w="743" w:type="dxa"/>
            <w:gridSpan w:val="3"/>
            <w:tcBorders>
              <w:top w:val="nil"/>
              <w:left w:val="single" w:sz="4" w:space="0" w:color="auto"/>
              <w:bottom w:val="single" w:sz="4" w:space="0" w:color="000000"/>
              <w:right w:val="single" w:sz="4" w:space="0" w:color="auto"/>
            </w:tcBorders>
            <w:hideMark/>
          </w:tcPr>
          <w:p w:rsidR="00BD09B8" w:rsidRDefault="00BD09B8">
            <w:pPr>
              <w:rPr>
                <w:sz w:val="16"/>
                <w:szCs w:val="16"/>
              </w:rPr>
            </w:pPr>
            <w:r>
              <w:rPr>
                <w:sz w:val="16"/>
                <w:szCs w:val="16"/>
              </w:rPr>
              <w:t>х</w:t>
            </w:r>
          </w:p>
        </w:tc>
      </w:tr>
      <w:tr w:rsidR="00BD09B8" w:rsidTr="00BD09B8">
        <w:trPr>
          <w:gridAfter w:val="1"/>
          <w:wAfter w:w="34" w:type="dxa"/>
          <w:trHeight w:val="255"/>
          <w:jc w:val="center"/>
        </w:trPr>
        <w:tc>
          <w:tcPr>
            <w:tcW w:w="567" w:type="dxa"/>
            <w:gridSpan w:val="2"/>
            <w:vMerge w:val="restart"/>
            <w:tcBorders>
              <w:top w:val="nil"/>
              <w:left w:val="single" w:sz="4" w:space="0" w:color="auto"/>
              <w:bottom w:val="single" w:sz="4" w:space="0" w:color="000000"/>
              <w:right w:val="single" w:sz="4" w:space="0" w:color="auto"/>
            </w:tcBorders>
            <w:noWrap/>
            <w:vAlign w:val="center"/>
            <w:hideMark/>
          </w:tcPr>
          <w:p w:rsidR="00BD09B8" w:rsidRDefault="00BD09B8">
            <w:pPr>
              <w:ind w:left="163" w:hanging="163"/>
              <w:jc w:val="center"/>
              <w:rPr>
                <w:sz w:val="16"/>
                <w:szCs w:val="16"/>
              </w:rPr>
            </w:pPr>
            <w:r>
              <w:rPr>
                <w:sz w:val="16"/>
                <w:szCs w:val="16"/>
              </w:rPr>
              <w:t>1.1</w:t>
            </w:r>
          </w:p>
        </w:tc>
        <w:tc>
          <w:tcPr>
            <w:tcW w:w="1771" w:type="dxa"/>
            <w:vMerge w:val="restart"/>
            <w:tcBorders>
              <w:top w:val="nil"/>
              <w:left w:val="single" w:sz="4" w:space="0" w:color="auto"/>
              <w:bottom w:val="single" w:sz="4" w:space="0" w:color="000000"/>
              <w:right w:val="single" w:sz="4" w:space="0" w:color="auto"/>
            </w:tcBorders>
            <w:vAlign w:val="center"/>
            <w:hideMark/>
          </w:tcPr>
          <w:p w:rsidR="00BD09B8" w:rsidRDefault="00BD09B8">
            <w:pPr>
              <w:ind w:left="24" w:hanging="24"/>
              <w:jc w:val="center"/>
              <w:rPr>
                <w:sz w:val="16"/>
                <w:szCs w:val="16"/>
              </w:rPr>
            </w:pPr>
            <w:r>
              <w:rPr>
                <w:sz w:val="16"/>
                <w:szCs w:val="16"/>
              </w:rPr>
              <w:t>Осуществление дорожной деятельности в части содержания автомобильных дорог общего пользования местного значения</w:t>
            </w:r>
          </w:p>
        </w:tc>
        <w:tc>
          <w:tcPr>
            <w:tcW w:w="669" w:type="dxa"/>
            <w:gridSpan w:val="2"/>
            <w:vMerge w:val="restart"/>
            <w:tcBorders>
              <w:top w:val="nil"/>
              <w:left w:val="single" w:sz="4" w:space="0" w:color="auto"/>
              <w:bottom w:val="single" w:sz="4" w:space="0" w:color="000000"/>
              <w:right w:val="single" w:sz="4" w:space="0" w:color="auto"/>
            </w:tcBorders>
            <w:noWrap/>
            <w:vAlign w:val="center"/>
            <w:hideMark/>
          </w:tcPr>
          <w:p w:rsidR="00BD09B8" w:rsidRDefault="00BD09B8">
            <w:pPr>
              <w:ind w:left="24" w:hanging="24"/>
              <w:jc w:val="center"/>
              <w:rPr>
                <w:sz w:val="16"/>
                <w:szCs w:val="16"/>
              </w:rPr>
            </w:pPr>
            <w:r>
              <w:rPr>
                <w:sz w:val="16"/>
                <w:szCs w:val="16"/>
              </w:rPr>
              <w:t>2020</w:t>
            </w:r>
          </w:p>
        </w:tc>
        <w:tc>
          <w:tcPr>
            <w:tcW w:w="614" w:type="dxa"/>
            <w:gridSpan w:val="2"/>
            <w:vMerge w:val="restart"/>
            <w:tcBorders>
              <w:top w:val="nil"/>
              <w:left w:val="single" w:sz="4" w:space="0" w:color="auto"/>
              <w:bottom w:val="single" w:sz="4" w:space="0" w:color="000000"/>
              <w:right w:val="single" w:sz="4" w:space="0" w:color="auto"/>
            </w:tcBorders>
            <w:noWrap/>
            <w:vAlign w:val="center"/>
            <w:hideMark/>
          </w:tcPr>
          <w:p w:rsidR="00BD09B8" w:rsidRDefault="00BD09B8">
            <w:pPr>
              <w:ind w:left="24" w:hanging="24"/>
              <w:jc w:val="center"/>
              <w:rPr>
                <w:sz w:val="16"/>
                <w:szCs w:val="16"/>
              </w:rPr>
            </w:pPr>
            <w:r>
              <w:rPr>
                <w:sz w:val="16"/>
                <w:szCs w:val="16"/>
              </w:rPr>
              <w:t>2026</w:t>
            </w:r>
          </w:p>
        </w:tc>
        <w:tc>
          <w:tcPr>
            <w:tcW w:w="851" w:type="dxa"/>
            <w:gridSpan w:val="2"/>
            <w:vMerge w:val="restart"/>
            <w:tcBorders>
              <w:top w:val="nil"/>
              <w:left w:val="single" w:sz="4" w:space="0" w:color="auto"/>
              <w:bottom w:val="single" w:sz="4" w:space="0" w:color="000000"/>
              <w:right w:val="single" w:sz="4" w:space="0" w:color="auto"/>
            </w:tcBorders>
            <w:vAlign w:val="center"/>
            <w:hideMark/>
          </w:tcPr>
          <w:p w:rsidR="00BD09B8" w:rsidRDefault="00BD09B8">
            <w:pPr>
              <w:ind w:left="24" w:hanging="24"/>
              <w:jc w:val="center"/>
              <w:rPr>
                <w:sz w:val="16"/>
                <w:szCs w:val="16"/>
              </w:rPr>
            </w:pPr>
            <w:r>
              <w:rPr>
                <w:sz w:val="16"/>
                <w:szCs w:val="16"/>
              </w:rPr>
              <w:t>Администрация Голубовского сельского поселения</w:t>
            </w:r>
          </w:p>
        </w:tc>
        <w:tc>
          <w:tcPr>
            <w:tcW w:w="853" w:type="dxa"/>
            <w:gridSpan w:val="2"/>
            <w:tcBorders>
              <w:top w:val="nil"/>
              <w:left w:val="nil"/>
              <w:bottom w:val="single" w:sz="4" w:space="0" w:color="auto"/>
              <w:right w:val="single" w:sz="4" w:space="0" w:color="auto"/>
            </w:tcBorders>
            <w:noWrap/>
            <w:hideMark/>
          </w:tcPr>
          <w:p w:rsidR="00BD09B8" w:rsidRDefault="00BD09B8">
            <w:pPr>
              <w:ind w:left="24" w:hanging="24"/>
              <w:rPr>
                <w:sz w:val="16"/>
                <w:szCs w:val="16"/>
              </w:rPr>
            </w:pPr>
            <w:r>
              <w:rPr>
                <w:sz w:val="16"/>
                <w:szCs w:val="16"/>
              </w:rPr>
              <w:t>всего, в т.ч.:</w:t>
            </w:r>
          </w:p>
        </w:tc>
        <w:tc>
          <w:tcPr>
            <w:tcW w:w="650" w:type="dxa"/>
            <w:gridSpan w:val="2"/>
            <w:tcBorders>
              <w:top w:val="nil"/>
              <w:left w:val="nil"/>
              <w:bottom w:val="single" w:sz="4" w:space="0" w:color="auto"/>
              <w:right w:val="single" w:sz="4" w:space="0" w:color="auto"/>
            </w:tcBorders>
            <w:shd w:val="clear" w:color="auto" w:fill="FFFFFF"/>
            <w:noWrap/>
            <w:hideMark/>
          </w:tcPr>
          <w:p w:rsidR="00BD09B8" w:rsidRDefault="00BD09B8">
            <w:pPr>
              <w:ind w:left="24" w:hanging="24"/>
              <w:rPr>
                <w:bCs/>
                <w:sz w:val="16"/>
                <w:szCs w:val="16"/>
              </w:rPr>
            </w:pPr>
            <w:r>
              <w:rPr>
                <w:sz w:val="16"/>
                <w:szCs w:val="16"/>
              </w:rPr>
              <w:t>16 010 929,73</w:t>
            </w:r>
          </w:p>
        </w:tc>
        <w:tc>
          <w:tcPr>
            <w:tcW w:w="612" w:type="dxa"/>
            <w:gridSpan w:val="2"/>
            <w:tcBorders>
              <w:top w:val="nil"/>
              <w:left w:val="nil"/>
              <w:bottom w:val="single" w:sz="4" w:space="0" w:color="auto"/>
              <w:right w:val="single" w:sz="4" w:space="0" w:color="auto"/>
            </w:tcBorders>
            <w:shd w:val="clear" w:color="auto" w:fill="FFFFFF"/>
            <w:noWrap/>
            <w:hideMark/>
          </w:tcPr>
          <w:p w:rsidR="00BD09B8" w:rsidRDefault="00BD09B8">
            <w:pPr>
              <w:ind w:left="24" w:hanging="24"/>
              <w:rPr>
                <w:bCs/>
                <w:sz w:val="16"/>
                <w:szCs w:val="16"/>
              </w:rPr>
            </w:pPr>
            <w:r>
              <w:rPr>
                <w:bCs/>
                <w:sz w:val="16"/>
                <w:szCs w:val="16"/>
              </w:rPr>
              <w:t>386 841,72</w:t>
            </w:r>
          </w:p>
        </w:tc>
        <w:tc>
          <w:tcPr>
            <w:tcW w:w="709" w:type="dxa"/>
            <w:tcBorders>
              <w:top w:val="nil"/>
              <w:left w:val="nil"/>
              <w:bottom w:val="single" w:sz="4" w:space="0" w:color="auto"/>
              <w:right w:val="single" w:sz="4" w:space="0" w:color="auto"/>
            </w:tcBorders>
            <w:shd w:val="clear" w:color="auto" w:fill="FFFFFF"/>
            <w:noWrap/>
            <w:hideMark/>
          </w:tcPr>
          <w:p w:rsidR="00BD09B8" w:rsidRDefault="00BD09B8">
            <w:pPr>
              <w:ind w:left="24" w:hanging="24"/>
              <w:rPr>
                <w:bCs/>
                <w:sz w:val="16"/>
                <w:szCs w:val="16"/>
              </w:rPr>
            </w:pPr>
            <w:r>
              <w:rPr>
                <w:bCs/>
                <w:sz w:val="16"/>
                <w:szCs w:val="16"/>
              </w:rPr>
              <w:t>702 829,16</w:t>
            </w:r>
          </w:p>
        </w:tc>
        <w:tc>
          <w:tcPr>
            <w:tcW w:w="567" w:type="dxa"/>
            <w:tcBorders>
              <w:top w:val="nil"/>
              <w:left w:val="nil"/>
              <w:bottom w:val="single" w:sz="4" w:space="0" w:color="auto"/>
              <w:right w:val="single" w:sz="4" w:space="0" w:color="auto"/>
            </w:tcBorders>
            <w:shd w:val="clear" w:color="auto" w:fill="FFFFFF"/>
            <w:noWrap/>
            <w:hideMark/>
          </w:tcPr>
          <w:p w:rsidR="00BD09B8" w:rsidRDefault="00BD09B8">
            <w:pPr>
              <w:ind w:left="24" w:hanging="24"/>
              <w:rPr>
                <w:bCs/>
                <w:sz w:val="16"/>
                <w:szCs w:val="16"/>
              </w:rPr>
            </w:pPr>
            <w:r>
              <w:rPr>
                <w:sz w:val="16"/>
                <w:szCs w:val="16"/>
              </w:rPr>
              <w:t>7 777 848,89</w:t>
            </w:r>
          </w:p>
        </w:tc>
        <w:tc>
          <w:tcPr>
            <w:tcW w:w="708" w:type="dxa"/>
            <w:tcBorders>
              <w:top w:val="nil"/>
              <w:left w:val="nil"/>
              <w:bottom w:val="single" w:sz="4" w:space="0" w:color="auto"/>
              <w:right w:val="single" w:sz="4" w:space="0" w:color="auto"/>
            </w:tcBorders>
            <w:shd w:val="clear" w:color="auto" w:fill="FFFFFF"/>
            <w:noWrap/>
            <w:hideMark/>
          </w:tcPr>
          <w:p w:rsidR="00BD09B8" w:rsidRDefault="00BD09B8">
            <w:pPr>
              <w:ind w:left="24" w:hanging="24"/>
              <w:rPr>
                <w:bCs/>
                <w:sz w:val="16"/>
                <w:szCs w:val="16"/>
              </w:rPr>
            </w:pPr>
            <w:r>
              <w:rPr>
                <w:bCs/>
                <w:sz w:val="16"/>
                <w:szCs w:val="16"/>
              </w:rPr>
              <w:t>5 080 712,96</w:t>
            </w:r>
          </w:p>
        </w:tc>
        <w:tc>
          <w:tcPr>
            <w:tcW w:w="567" w:type="dxa"/>
            <w:tcBorders>
              <w:top w:val="nil"/>
              <w:left w:val="nil"/>
              <w:bottom w:val="single" w:sz="4" w:space="0" w:color="auto"/>
              <w:right w:val="single" w:sz="4" w:space="0" w:color="auto"/>
            </w:tcBorders>
            <w:shd w:val="clear" w:color="auto" w:fill="FFFFFF"/>
            <w:noWrap/>
            <w:hideMark/>
          </w:tcPr>
          <w:p w:rsidR="00BD09B8" w:rsidRDefault="00BD09B8">
            <w:pPr>
              <w:ind w:left="24" w:hanging="24"/>
              <w:rPr>
                <w:bCs/>
                <w:sz w:val="16"/>
                <w:szCs w:val="16"/>
              </w:rPr>
            </w:pPr>
            <w:r>
              <w:rPr>
                <w:bCs/>
                <w:sz w:val="16"/>
                <w:szCs w:val="16"/>
              </w:rPr>
              <w:t>606 185,00</w:t>
            </w:r>
          </w:p>
        </w:tc>
        <w:tc>
          <w:tcPr>
            <w:tcW w:w="426" w:type="dxa"/>
            <w:tcBorders>
              <w:top w:val="nil"/>
              <w:left w:val="nil"/>
              <w:bottom w:val="single" w:sz="4" w:space="0" w:color="auto"/>
              <w:right w:val="single" w:sz="4" w:space="0" w:color="auto"/>
            </w:tcBorders>
            <w:shd w:val="clear" w:color="auto" w:fill="FFFFFF"/>
          </w:tcPr>
          <w:p w:rsidR="00BD09B8" w:rsidRDefault="00BD09B8">
            <w:pPr>
              <w:rPr>
                <w:bCs/>
                <w:sz w:val="16"/>
                <w:szCs w:val="16"/>
              </w:rPr>
            </w:pPr>
            <w:r>
              <w:rPr>
                <w:bCs/>
                <w:sz w:val="16"/>
                <w:szCs w:val="16"/>
              </w:rPr>
              <w:t>620 157</w:t>
            </w:r>
          </w:p>
          <w:p w:rsidR="00BD09B8" w:rsidRDefault="00BD09B8">
            <w:pPr>
              <w:rPr>
                <w:bCs/>
                <w:sz w:val="16"/>
                <w:szCs w:val="16"/>
              </w:rPr>
            </w:pPr>
          </w:p>
        </w:tc>
        <w:tc>
          <w:tcPr>
            <w:tcW w:w="558" w:type="dxa"/>
            <w:gridSpan w:val="2"/>
            <w:tcBorders>
              <w:top w:val="nil"/>
              <w:left w:val="nil"/>
              <w:bottom w:val="single" w:sz="4" w:space="0" w:color="auto"/>
              <w:right w:val="single" w:sz="4" w:space="0" w:color="auto"/>
            </w:tcBorders>
            <w:shd w:val="clear" w:color="auto" w:fill="FFFFFF"/>
            <w:hideMark/>
          </w:tcPr>
          <w:p w:rsidR="00BD09B8" w:rsidRDefault="00BD09B8">
            <w:pPr>
              <w:rPr>
                <w:bCs/>
                <w:sz w:val="16"/>
                <w:szCs w:val="16"/>
              </w:rPr>
            </w:pPr>
            <w:r>
              <w:rPr>
                <w:bCs/>
                <w:sz w:val="16"/>
                <w:szCs w:val="16"/>
              </w:rPr>
              <w:t>836 355,00</w:t>
            </w:r>
          </w:p>
        </w:tc>
        <w:tc>
          <w:tcPr>
            <w:tcW w:w="861" w:type="dxa"/>
            <w:gridSpan w:val="3"/>
            <w:tcBorders>
              <w:top w:val="nil"/>
              <w:left w:val="nil"/>
              <w:bottom w:val="single" w:sz="4" w:space="0" w:color="auto"/>
              <w:right w:val="single" w:sz="4" w:space="0" w:color="auto"/>
            </w:tcBorders>
            <w:shd w:val="clear" w:color="auto" w:fill="FFFFFF"/>
            <w:noWrap/>
            <w:hideMark/>
          </w:tcPr>
          <w:p w:rsidR="00BD09B8" w:rsidRDefault="00BD09B8">
            <w:pPr>
              <w:ind w:left="24" w:hanging="24"/>
              <w:rPr>
                <w:bCs/>
                <w:sz w:val="16"/>
                <w:szCs w:val="16"/>
              </w:rPr>
            </w:pPr>
            <w:r>
              <w:rPr>
                <w:sz w:val="16"/>
                <w:szCs w:val="16"/>
              </w:rPr>
              <w:t>х</w:t>
            </w:r>
          </w:p>
        </w:tc>
        <w:tc>
          <w:tcPr>
            <w:tcW w:w="709" w:type="dxa"/>
            <w:gridSpan w:val="5"/>
            <w:tcBorders>
              <w:top w:val="nil"/>
              <w:left w:val="single" w:sz="4" w:space="0" w:color="auto"/>
              <w:bottom w:val="single" w:sz="4" w:space="0" w:color="000000"/>
              <w:right w:val="single" w:sz="4" w:space="0" w:color="auto"/>
            </w:tcBorders>
            <w:noWrap/>
            <w:hideMark/>
          </w:tcPr>
          <w:p w:rsidR="00BD09B8" w:rsidRDefault="00BD09B8">
            <w:pPr>
              <w:ind w:left="24" w:hanging="24"/>
              <w:rPr>
                <w:sz w:val="16"/>
                <w:szCs w:val="16"/>
              </w:rPr>
            </w:pPr>
            <w:r>
              <w:rPr>
                <w:sz w:val="16"/>
                <w:szCs w:val="16"/>
              </w:rPr>
              <w:t>х</w:t>
            </w:r>
          </w:p>
        </w:tc>
        <w:tc>
          <w:tcPr>
            <w:tcW w:w="572" w:type="dxa"/>
            <w:tcBorders>
              <w:top w:val="nil"/>
              <w:left w:val="single" w:sz="4" w:space="0" w:color="auto"/>
              <w:bottom w:val="single" w:sz="4" w:space="0" w:color="000000"/>
              <w:right w:val="single" w:sz="4" w:space="0" w:color="auto"/>
            </w:tcBorders>
            <w:noWrap/>
            <w:hideMark/>
          </w:tcPr>
          <w:p w:rsidR="00BD09B8" w:rsidRDefault="00BD09B8">
            <w:pPr>
              <w:ind w:left="24" w:hanging="24"/>
              <w:rPr>
                <w:sz w:val="16"/>
                <w:szCs w:val="16"/>
              </w:rPr>
            </w:pPr>
            <w:r>
              <w:rPr>
                <w:sz w:val="16"/>
                <w:szCs w:val="16"/>
              </w:rPr>
              <w:t>х</w:t>
            </w:r>
          </w:p>
        </w:tc>
        <w:tc>
          <w:tcPr>
            <w:tcW w:w="709" w:type="dxa"/>
            <w:gridSpan w:val="2"/>
            <w:tcBorders>
              <w:top w:val="nil"/>
              <w:left w:val="single" w:sz="4" w:space="0" w:color="auto"/>
              <w:bottom w:val="single" w:sz="4" w:space="0" w:color="000000"/>
              <w:right w:val="single" w:sz="4" w:space="0" w:color="auto"/>
            </w:tcBorders>
            <w:noWrap/>
            <w:hideMark/>
          </w:tcPr>
          <w:p w:rsidR="00BD09B8" w:rsidRDefault="00BD09B8">
            <w:pPr>
              <w:ind w:left="24" w:hanging="24"/>
              <w:rPr>
                <w:sz w:val="16"/>
                <w:szCs w:val="16"/>
              </w:rPr>
            </w:pPr>
            <w:r>
              <w:rPr>
                <w:sz w:val="16"/>
                <w:szCs w:val="16"/>
              </w:rPr>
              <w:t>х</w:t>
            </w:r>
          </w:p>
        </w:tc>
        <w:tc>
          <w:tcPr>
            <w:tcW w:w="850" w:type="dxa"/>
            <w:gridSpan w:val="4"/>
            <w:tcBorders>
              <w:top w:val="nil"/>
              <w:left w:val="single" w:sz="4" w:space="0" w:color="auto"/>
              <w:bottom w:val="single" w:sz="4" w:space="0" w:color="000000"/>
              <w:right w:val="single" w:sz="4" w:space="0" w:color="auto"/>
            </w:tcBorders>
            <w:noWrap/>
            <w:hideMark/>
          </w:tcPr>
          <w:p w:rsidR="00BD09B8" w:rsidRDefault="00BD09B8">
            <w:pPr>
              <w:ind w:left="24" w:hanging="24"/>
              <w:rPr>
                <w:sz w:val="16"/>
                <w:szCs w:val="16"/>
              </w:rPr>
            </w:pPr>
            <w:r>
              <w:rPr>
                <w:sz w:val="16"/>
                <w:szCs w:val="16"/>
              </w:rPr>
              <w:t>х</w:t>
            </w:r>
          </w:p>
        </w:tc>
        <w:tc>
          <w:tcPr>
            <w:tcW w:w="425" w:type="dxa"/>
            <w:gridSpan w:val="2"/>
            <w:tcBorders>
              <w:top w:val="nil"/>
              <w:left w:val="single" w:sz="4" w:space="0" w:color="auto"/>
              <w:bottom w:val="single" w:sz="4" w:space="0" w:color="000000"/>
              <w:right w:val="single" w:sz="4" w:space="0" w:color="auto"/>
            </w:tcBorders>
            <w:noWrap/>
            <w:hideMark/>
          </w:tcPr>
          <w:p w:rsidR="00BD09B8" w:rsidRDefault="00BD09B8">
            <w:pPr>
              <w:ind w:left="24" w:hanging="24"/>
              <w:rPr>
                <w:sz w:val="16"/>
                <w:szCs w:val="16"/>
              </w:rPr>
            </w:pPr>
            <w:r>
              <w:rPr>
                <w:sz w:val="16"/>
                <w:szCs w:val="16"/>
              </w:rPr>
              <w:t>х</w:t>
            </w:r>
          </w:p>
        </w:tc>
        <w:tc>
          <w:tcPr>
            <w:tcW w:w="426" w:type="dxa"/>
            <w:gridSpan w:val="3"/>
            <w:tcBorders>
              <w:top w:val="nil"/>
              <w:left w:val="single" w:sz="4" w:space="0" w:color="auto"/>
              <w:bottom w:val="single" w:sz="4" w:space="0" w:color="000000"/>
              <w:right w:val="single" w:sz="4" w:space="0" w:color="auto"/>
            </w:tcBorders>
            <w:noWrap/>
            <w:hideMark/>
          </w:tcPr>
          <w:p w:rsidR="00BD09B8" w:rsidRDefault="00BD09B8">
            <w:pPr>
              <w:ind w:left="24" w:hanging="24"/>
              <w:rPr>
                <w:sz w:val="16"/>
                <w:szCs w:val="16"/>
              </w:rPr>
            </w:pPr>
            <w:r>
              <w:rPr>
                <w:sz w:val="16"/>
                <w:szCs w:val="16"/>
              </w:rPr>
              <w:t>х</w:t>
            </w:r>
          </w:p>
        </w:tc>
        <w:tc>
          <w:tcPr>
            <w:tcW w:w="564" w:type="dxa"/>
            <w:gridSpan w:val="3"/>
            <w:tcBorders>
              <w:top w:val="nil"/>
              <w:left w:val="single" w:sz="4" w:space="0" w:color="auto"/>
              <w:bottom w:val="single" w:sz="4" w:space="0" w:color="000000"/>
              <w:right w:val="single" w:sz="4" w:space="0" w:color="auto"/>
            </w:tcBorders>
            <w:hideMark/>
          </w:tcPr>
          <w:p w:rsidR="00BD09B8" w:rsidRDefault="00BD09B8">
            <w:pPr>
              <w:rPr>
                <w:sz w:val="16"/>
                <w:szCs w:val="16"/>
              </w:rPr>
            </w:pPr>
            <w:r>
              <w:rPr>
                <w:sz w:val="16"/>
                <w:szCs w:val="16"/>
              </w:rPr>
              <w:t>х</w:t>
            </w:r>
          </w:p>
        </w:tc>
        <w:tc>
          <w:tcPr>
            <w:tcW w:w="743" w:type="dxa"/>
            <w:gridSpan w:val="3"/>
            <w:tcBorders>
              <w:top w:val="nil"/>
              <w:left w:val="single" w:sz="4" w:space="0" w:color="auto"/>
              <w:bottom w:val="single" w:sz="4" w:space="0" w:color="000000"/>
              <w:right w:val="single" w:sz="4" w:space="0" w:color="auto"/>
            </w:tcBorders>
            <w:hideMark/>
          </w:tcPr>
          <w:p w:rsidR="00BD09B8" w:rsidRDefault="00BD09B8">
            <w:pPr>
              <w:rPr>
                <w:sz w:val="16"/>
                <w:szCs w:val="16"/>
              </w:rPr>
            </w:pPr>
            <w:r>
              <w:rPr>
                <w:sz w:val="16"/>
                <w:szCs w:val="16"/>
              </w:rPr>
              <w:t>х</w:t>
            </w:r>
          </w:p>
        </w:tc>
      </w:tr>
      <w:tr w:rsidR="00BD09B8" w:rsidTr="00BD09B8">
        <w:trPr>
          <w:gridAfter w:val="1"/>
          <w:wAfter w:w="34" w:type="dxa"/>
          <w:trHeight w:val="918"/>
          <w:jc w:val="center"/>
        </w:trPr>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sz w:val="16"/>
                <w:szCs w:val="16"/>
              </w:rPr>
            </w:pPr>
          </w:p>
        </w:tc>
        <w:tc>
          <w:tcPr>
            <w:tcW w:w="300" w:type="dxa"/>
            <w:vMerge/>
            <w:tcBorders>
              <w:top w:val="nil"/>
              <w:left w:val="single" w:sz="4" w:space="0" w:color="auto"/>
              <w:bottom w:val="single" w:sz="4" w:space="0" w:color="000000"/>
              <w:right w:val="single" w:sz="4" w:space="0" w:color="auto"/>
            </w:tcBorders>
            <w:vAlign w:val="center"/>
            <w:hideMark/>
          </w:tcPr>
          <w:p w:rsidR="00BD09B8" w:rsidRDefault="00BD09B8">
            <w:pPr>
              <w:rPr>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sz w:val="16"/>
                <w:szCs w:val="16"/>
              </w:rPr>
            </w:pPr>
          </w:p>
        </w:tc>
        <w:tc>
          <w:tcPr>
            <w:tcW w:w="853" w:type="dxa"/>
            <w:gridSpan w:val="2"/>
            <w:tcBorders>
              <w:top w:val="nil"/>
              <w:left w:val="nil"/>
              <w:bottom w:val="single" w:sz="4" w:space="0" w:color="auto"/>
              <w:right w:val="single" w:sz="4" w:space="0" w:color="auto"/>
            </w:tcBorders>
            <w:hideMark/>
          </w:tcPr>
          <w:p w:rsidR="00BD09B8" w:rsidRDefault="00BD09B8">
            <w:pPr>
              <w:ind w:left="24" w:hanging="24"/>
              <w:rPr>
                <w:sz w:val="16"/>
                <w:szCs w:val="16"/>
              </w:rPr>
            </w:pPr>
            <w:r>
              <w:rPr>
                <w:sz w:val="16"/>
                <w:szCs w:val="16"/>
              </w:rPr>
              <w:t>Местный бюджет</w:t>
            </w:r>
          </w:p>
        </w:tc>
        <w:tc>
          <w:tcPr>
            <w:tcW w:w="650" w:type="dxa"/>
            <w:gridSpan w:val="2"/>
            <w:tcBorders>
              <w:top w:val="nil"/>
              <w:left w:val="nil"/>
              <w:bottom w:val="single" w:sz="4" w:space="0" w:color="auto"/>
              <w:right w:val="single" w:sz="4" w:space="0" w:color="auto"/>
            </w:tcBorders>
            <w:shd w:val="clear" w:color="auto" w:fill="FFFFFF"/>
            <w:noWrap/>
            <w:hideMark/>
          </w:tcPr>
          <w:p w:rsidR="00BD09B8" w:rsidRDefault="00BD09B8">
            <w:pPr>
              <w:ind w:left="24" w:hanging="24"/>
              <w:rPr>
                <w:bCs/>
                <w:sz w:val="16"/>
                <w:szCs w:val="16"/>
              </w:rPr>
            </w:pPr>
            <w:r>
              <w:rPr>
                <w:sz w:val="16"/>
                <w:szCs w:val="16"/>
              </w:rPr>
              <w:t>16 010 929,73</w:t>
            </w:r>
          </w:p>
        </w:tc>
        <w:tc>
          <w:tcPr>
            <w:tcW w:w="612" w:type="dxa"/>
            <w:gridSpan w:val="2"/>
            <w:tcBorders>
              <w:top w:val="nil"/>
              <w:left w:val="nil"/>
              <w:bottom w:val="single" w:sz="4" w:space="0" w:color="auto"/>
              <w:right w:val="single" w:sz="4" w:space="0" w:color="auto"/>
            </w:tcBorders>
            <w:shd w:val="clear" w:color="auto" w:fill="FFFFFF"/>
            <w:noWrap/>
            <w:hideMark/>
          </w:tcPr>
          <w:p w:rsidR="00BD09B8" w:rsidRDefault="00BD09B8">
            <w:pPr>
              <w:ind w:left="24" w:hanging="24"/>
              <w:rPr>
                <w:bCs/>
                <w:sz w:val="16"/>
                <w:szCs w:val="16"/>
              </w:rPr>
            </w:pPr>
            <w:r>
              <w:rPr>
                <w:bCs/>
                <w:sz w:val="16"/>
                <w:szCs w:val="16"/>
              </w:rPr>
              <w:t>386 841,72</w:t>
            </w:r>
          </w:p>
        </w:tc>
        <w:tc>
          <w:tcPr>
            <w:tcW w:w="709" w:type="dxa"/>
            <w:tcBorders>
              <w:top w:val="nil"/>
              <w:left w:val="nil"/>
              <w:bottom w:val="single" w:sz="4" w:space="0" w:color="auto"/>
              <w:right w:val="single" w:sz="4" w:space="0" w:color="auto"/>
            </w:tcBorders>
            <w:shd w:val="clear" w:color="auto" w:fill="FFFFFF"/>
            <w:noWrap/>
            <w:hideMark/>
          </w:tcPr>
          <w:p w:rsidR="00BD09B8" w:rsidRDefault="00BD09B8">
            <w:pPr>
              <w:ind w:left="24" w:hanging="24"/>
              <w:rPr>
                <w:bCs/>
                <w:sz w:val="16"/>
                <w:szCs w:val="16"/>
              </w:rPr>
            </w:pPr>
            <w:r>
              <w:rPr>
                <w:bCs/>
                <w:sz w:val="16"/>
                <w:szCs w:val="16"/>
              </w:rPr>
              <w:t>702 829,16</w:t>
            </w:r>
          </w:p>
        </w:tc>
        <w:tc>
          <w:tcPr>
            <w:tcW w:w="567" w:type="dxa"/>
            <w:tcBorders>
              <w:top w:val="nil"/>
              <w:left w:val="nil"/>
              <w:bottom w:val="single" w:sz="4" w:space="0" w:color="auto"/>
              <w:right w:val="single" w:sz="4" w:space="0" w:color="auto"/>
            </w:tcBorders>
            <w:shd w:val="clear" w:color="auto" w:fill="FFFFFF"/>
            <w:noWrap/>
            <w:hideMark/>
          </w:tcPr>
          <w:p w:rsidR="00BD09B8" w:rsidRDefault="00BD09B8">
            <w:pPr>
              <w:ind w:left="24" w:hanging="24"/>
              <w:rPr>
                <w:bCs/>
                <w:sz w:val="16"/>
                <w:szCs w:val="16"/>
              </w:rPr>
            </w:pPr>
            <w:r>
              <w:rPr>
                <w:sz w:val="16"/>
                <w:szCs w:val="16"/>
              </w:rPr>
              <w:t>7 777 848,89</w:t>
            </w:r>
          </w:p>
        </w:tc>
        <w:tc>
          <w:tcPr>
            <w:tcW w:w="708" w:type="dxa"/>
            <w:tcBorders>
              <w:top w:val="nil"/>
              <w:left w:val="nil"/>
              <w:bottom w:val="single" w:sz="4" w:space="0" w:color="auto"/>
              <w:right w:val="single" w:sz="4" w:space="0" w:color="auto"/>
            </w:tcBorders>
            <w:shd w:val="clear" w:color="auto" w:fill="FFFFFF"/>
            <w:noWrap/>
            <w:hideMark/>
          </w:tcPr>
          <w:p w:rsidR="00BD09B8" w:rsidRDefault="00BD09B8">
            <w:pPr>
              <w:ind w:left="24" w:hanging="24"/>
              <w:rPr>
                <w:bCs/>
                <w:sz w:val="16"/>
                <w:szCs w:val="16"/>
              </w:rPr>
            </w:pPr>
            <w:r>
              <w:rPr>
                <w:bCs/>
                <w:sz w:val="16"/>
                <w:szCs w:val="16"/>
              </w:rPr>
              <w:t>5 080 712,96</w:t>
            </w:r>
          </w:p>
        </w:tc>
        <w:tc>
          <w:tcPr>
            <w:tcW w:w="567" w:type="dxa"/>
            <w:tcBorders>
              <w:top w:val="nil"/>
              <w:left w:val="nil"/>
              <w:bottom w:val="single" w:sz="4" w:space="0" w:color="auto"/>
              <w:right w:val="single" w:sz="4" w:space="0" w:color="auto"/>
            </w:tcBorders>
            <w:shd w:val="clear" w:color="auto" w:fill="FFFFFF"/>
            <w:noWrap/>
            <w:hideMark/>
          </w:tcPr>
          <w:p w:rsidR="00BD09B8" w:rsidRDefault="00BD09B8">
            <w:pPr>
              <w:ind w:left="24" w:hanging="24"/>
              <w:rPr>
                <w:bCs/>
                <w:sz w:val="16"/>
                <w:szCs w:val="16"/>
              </w:rPr>
            </w:pPr>
            <w:r>
              <w:rPr>
                <w:bCs/>
                <w:sz w:val="16"/>
                <w:szCs w:val="16"/>
              </w:rPr>
              <w:t>606 185,00</w:t>
            </w:r>
          </w:p>
        </w:tc>
        <w:tc>
          <w:tcPr>
            <w:tcW w:w="426" w:type="dxa"/>
            <w:tcBorders>
              <w:top w:val="nil"/>
              <w:left w:val="nil"/>
              <w:bottom w:val="single" w:sz="4" w:space="0" w:color="auto"/>
              <w:right w:val="single" w:sz="4" w:space="0" w:color="auto"/>
            </w:tcBorders>
            <w:shd w:val="clear" w:color="auto" w:fill="FFFFFF"/>
          </w:tcPr>
          <w:p w:rsidR="00BD09B8" w:rsidRDefault="00BD09B8">
            <w:pPr>
              <w:rPr>
                <w:bCs/>
                <w:sz w:val="16"/>
                <w:szCs w:val="16"/>
              </w:rPr>
            </w:pPr>
            <w:r>
              <w:rPr>
                <w:bCs/>
                <w:sz w:val="16"/>
                <w:szCs w:val="16"/>
              </w:rPr>
              <w:t>620 157</w:t>
            </w:r>
          </w:p>
          <w:p w:rsidR="00BD09B8" w:rsidRDefault="00BD09B8">
            <w:pPr>
              <w:rPr>
                <w:bCs/>
                <w:sz w:val="16"/>
                <w:szCs w:val="16"/>
              </w:rPr>
            </w:pPr>
          </w:p>
        </w:tc>
        <w:tc>
          <w:tcPr>
            <w:tcW w:w="558" w:type="dxa"/>
            <w:gridSpan w:val="2"/>
            <w:tcBorders>
              <w:top w:val="nil"/>
              <w:left w:val="nil"/>
              <w:bottom w:val="single" w:sz="4" w:space="0" w:color="auto"/>
              <w:right w:val="single" w:sz="4" w:space="0" w:color="auto"/>
            </w:tcBorders>
            <w:shd w:val="clear" w:color="auto" w:fill="FFFFFF"/>
            <w:hideMark/>
          </w:tcPr>
          <w:p w:rsidR="00BD09B8" w:rsidRDefault="00BD09B8">
            <w:pPr>
              <w:rPr>
                <w:bCs/>
                <w:sz w:val="16"/>
                <w:szCs w:val="16"/>
              </w:rPr>
            </w:pPr>
            <w:r>
              <w:rPr>
                <w:bCs/>
                <w:sz w:val="16"/>
                <w:szCs w:val="16"/>
              </w:rPr>
              <w:t>836 355,00</w:t>
            </w:r>
          </w:p>
        </w:tc>
        <w:tc>
          <w:tcPr>
            <w:tcW w:w="861" w:type="dxa"/>
            <w:gridSpan w:val="3"/>
            <w:tcBorders>
              <w:top w:val="nil"/>
              <w:left w:val="nil"/>
              <w:bottom w:val="single" w:sz="4" w:space="0" w:color="auto"/>
              <w:right w:val="single" w:sz="4" w:space="0" w:color="auto"/>
            </w:tcBorders>
            <w:shd w:val="clear" w:color="auto" w:fill="FFFFFF"/>
            <w:noWrap/>
            <w:hideMark/>
          </w:tcPr>
          <w:p w:rsidR="00BD09B8" w:rsidRDefault="00BD09B8">
            <w:pPr>
              <w:rPr>
                <w:bCs/>
                <w:sz w:val="16"/>
                <w:szCs w:val="16"/>
              </w:rPr>
            </w:pPr>
            <w:r>
              <w:rPr>
                <w:sz w:val="16"/>
                <w:szCs w:val="16"/>
              </w:rPr>
              <w:t>х</w:t>
            </w:r>
          </w:p>
        </w:tc>
        <w:tc>
          <w:tcPr>
            <w:tcW w:w="709" w:type="dxa"/>
            <w:gridSpan w:val="5"/>
            <w:tcBorders>
              <w:top w:val="nil"/>
              <w:left w:val="single" w:sz="4" w:space="0" w:color="auto"/>
              <w:bottom w:val="single" w:sz="4" w:space="0" w:color="000000"/>
              <w:right w:val="single" w:sz="4" w:space="0" w:color="auto"/>
            </w:tcBorders>
            <w:hideMark/>
          </w:tcPr>
          <w:p w:rsidR="00BD09B8" w:rsidRDefault="00BD09B8">
            <w:pPr>
              <w:ind w:left="24" w:hanging="24"/>
              <w:rPr>
                <w:sz w:val="16"/>
                <w:szCs w:val="16"/>
              </w:rPr>
            </w:pPr>
            <w:r>
              <w:rPr>
                <w:sz w:val="16"/>
                <w:szCs w:val="16"/>
              </w:rPr>
              <w:t>х</w:t>
            </w:r>
          </w:p>
        </w:tc>
        <w:tc>
          <w:tcPr>
            <w:tcW w:w="572" w:type="dxa"/>
            <w:tcBorders>
              <w:top w:val="nil"/>
              <w:left w:val="single" w:sz="4" w:space="0" w:color="auto"/>
              <w:bottom w:val="single" w:sz="4" w:space="0" w:color="000000"/>
              <w:right w:val="single" w:sz="4" w:space="0" w:color="auto"/>
            </w:tcBorders>
            <w:hideMark/>
          </w:tcPr>
          <w:p w:rsidR="00BD09B8" w:rsidRDefault="00BD09B8">
            <w:pPr>
              <w:ind w:left="24" w:hanging="24"/>
              <w:rPr>
                <w:sz w:val="16"/>
                <w:szCs w:val="16"/>
              </w:rPr>
            </w:pPr>
            <w:r>
              <w:rPr>
                <w:sz w:val="16"/>
                <w:szCs w:val="16"/>
              </w:rPr>
              <w:t>х</w:t>
            </w:r>
          </w:p>
        </w:tc>
        <w:tc>
          <w:tcPr>
            <w:tcW w:w="709" w:type="dxa"/>
            <w:gridSpan w:val="2"/>
            <w:tcBorders>
              <w:top w:val="nil"/>
              <w:left w:val="single" w:sz="4" w:space="0" w:color="auto"/>
              <w:bottom w:val="single" w:sz="4" w:space="0" w:color="000000"/>
              <w:right w:val="single" w:sz="4" w:space="0" w:color="auto"/>
            </w:tcBorders>
            <w:hideMark/>
          </w:tcPr>
          <w:p w:rsidR="00BD09B8" w:rsidRDefault="00BD09B8">
            <w:pPr>
              <w:ind w:left="24" w:hanging="24"/>
              <w:rPr>
                <w:sz w:val="16"/>
                <w:szCs w:val="16"/>
              </w:rPr>
            </w:pPr>
            <w:r>
              <w:rPr>
                <w:sz w:val="16"/>
                <w:szCs w:val="16"/>
              </w:rPr>
              <w:t>х</w:t>
            </w:r>
          </w:p>
        </w:tc>
        <w:tc>
          <w:tcPr>
            <w:tcW w:w="850" w:type="dxa"/>
            <w:gridSpan w:val="4"/>
            <w:tcBorders>
              <w:top w:val="nil"/>
              <w:left w:val="single" w:sz="4" w:space="0" w:color="auto"/>
              <w:bottom w:val="single" w:sz="4" w:space="0" w:color="000000"/>
              <w:right w:val="single" w:sz="4" w:space="0" w:color="auto"/>
            </w:tcBorders>
            <w:hideMark/>
          </w:tcPr>
          <w:p w:rsidR="00BD09B8" w:rsidRDefault="00BD09B8">
            <w:pPr>
              <w:ind w:left="24" w:hanging="24"/>
              <w:rPr>
                <w:sz w:val="16"/>
                <w:szCs w:val="16"/>
              </w:rPr>
            </w:pPr>
            <w:r>
              <w:rPr>
                <w:sz w:val="16"/>
                <w:szCs w:val="16"/>
              </w:rPr>
              <w:t>х</w:t>
            </w:r>
          </w:p>
        </w:tc>
        <w:tc>
          <w:tcPr>
            <w:tcW w:w="425" w:type="dxa"/>
            <w:gridSpan w:val="2"/>
            <w:tcBorders>
              <w:top w:val="nil"/>
              <w:left w:val="single" w:sz="4" w:space="0" w:color="auto"/>
              <w:bottom w:val="single" w:sz="4" w:space="0" w:color="000000"/>
              <w:right w:val="single" w:sz="4" w:space="0" w:color="auto"/>
            </w:tcBorders>
            <w:hideMark/>
          </w:tcPr>
          <w:p w:rsidR="00BD09B8" w:rsidRDefault="00BD09B8">
            <w:pPr>
              <w:ind w:left="24" w:hanging="24"/>
              <w:rPr>
                <w:sz w:val="16"/>
                <w:szCs w:val="16"/>
              </w:rPr>
            </w:pPr>
            <w:r>
              <w:rPr>
                <w:sz w:val="16"/>
                <w:szCs w:val="16"/>
              </w:rPr>
              <w:t>х</w:t>
            </w:r>
          </w:p>
        </w:tc>
        <w:tc>
          <w:tcPr>
            <w:tcW w:w="426" w:type="dxa"/>
            <w:gridSpan w:val="3"/>
            <w:tcBorders>
              <w:top w:val="nil"/>
              <w:left w:val="single" w:sz="4" w:space="0" w:color="auto"/>
              <w:bottom w:val="single" w:sz="4" w:space="0" w:color="000000"/>
              <w:right w:val="single" w:sz="4" w:space="0" w:color="auto"/>
            </w:tcBorders>
            <w:hideMark/>
          </w:tcPr>
          <w:p w:rsidR="00BD09B8" w:rsidRDefault="00BD09B8">
            <w:pPr>
              <w:ind w:left="24" w:hanging="24"/>
              <w:rPr>
                <w:sz w:val="16"/>
                <w:szCs w:val="16"/>
              </w:rPr>
            </w:pPr>
            <w:r>
              <w:rPr>
                <w:sz w:val="16"/>
                <w:szCs w:val="16"/>
              </w:rPr>
              <w:t>х</w:t>
            </w:r>
          </w:p>
        </w:tc>
        <w:tc>
          <w:tcPr>
            <w:tcW w:w="564" w:type="dxa"/>
            <w:gridSpan w:val="3"/>
            <w:tcBorders>
              <w:top w:val="nil"/>
              <w:left w:val="single" w:sz="4" w:space="0" w:color="auto"/>
              <w:bottom w:val="single" w:sz="4" w:space="0" w:color="000000"/>
              <w:right w:val="single" w:sz="4" w:space="0" w:color="auto"/>
            </w:tcBorders>
            <w:hideMark/>
          </w:tcPr>
          <w:p w:rsidR="00BD09B8" w:rsidRDefault="00BD09B8">
            <w:pPr>
              <w:rPr>
                <w:sz w:val="16"/>
                <w:szCs w:val="16"/>
              </w:rPr>
            </w:pPr>
            <w:r>
              <w:rPr>
                <w:sz w:val="16"/>
                <w:szCs w:val="16"/>
              </w:rPr>
              <w:t>х</w:t>
            </w:r>
          </w:p>
        </w:tc>
        <w:tc>
          <w:tcPr>
            <w:tcW w:w="743" w:type="dxa"/>
            <w:gridSpan w:val="3"/>
            <w:tcBorders>
              <w:top w:val="nil"/>
              <w:left w:val="single" w:sz="4" w:space="0" w:color="auto"/>
              <w:bottom w:val="single" w:sz="4" w:space="0" w:color="000000"/>
              <w:right w:val="single" w:sz="4" w:space="0" w:color="auto"/>
            </w:tcBorders>
            <w:hideMark/>
          </w:tcPr>
          <w:p w:rsidR="00BD09B8" w:rsidRDefault="00BD09B8">
            <w:pPr>
              <w:rPr>
                <w:sz w:val="16"/>
                <w:szCs w:val="16"/>
              </w:rPr>
            </w:pPr>
            <w:r>
              <w:rPr>
                <w:sz w:val="16"/>
                <w:szCs w:val="16"/>
              </w:rPr>
              <w:t>х</w:t>
            </w:r>
          </w:p>
        </w:tc>
      </w:tr>
      <w:tr w:rsidR="00BD09B8" w:rsidTr="00BD09B8">
        <w:trPr>
          <w:gridAfter w:val="2"/>
          <w:wAfter w:w="66" w:type="dxa"/>
          <w:trHeight w:val="641"/>
          <w:jc w:val="center"/>
        </w:trPr>
        <w:tc>
          <w:tcPr>
            <w:tcW w:w="567" w:type="dxa"/>
            <w:gridSpan w:val="2"/>
            <w:vMerge w:val="restart"/>
            <w:tcBorders>
              <w:top w:val="nil"/>
              <w:left w:val="single" w:sz="4" w:space="0" w:color="auto"/>
              <w:bottom w:val="single" w:sz="4" w:space="0" w:color="000000"/>
              <w:right w:val="single" w:sz="4" w:space="0" w:color="auto"/>
            </w:tcBorders>
            <w:noWrap/>
            <w:vAlign w:val="center"/>
            <w:hideMark/>
          </w:tcPr>
          <w:p w:rsidR="00BD09B8" w:rsidRDefault="00BD09B8">
            <w:pPr>
              <w:ind w:left="24" w:hanging="24"/>
              <w:jc w:val="center"/>
              <w:rPr>
                <w:sz w:val="16"/>
                <w:szCs w:val="16"/>
              </w:rPr>
            </w:pPr>
            <w:r>
              <w:rPr>
                <w:sz w:val="16"/>
                <w:szCs w:val="16"/>
              </w:rPr>
              <w:t>2</w:t>
            </w:r>
          </w:p>
        </w:tc>
        <w:tc>
          <w:tcPr>
            <w:tcW w:w="1771" w:type="dxa"/>
            <w:vMerge w:val="restart"/>
            <w:tcBorders>
              <w:top w:val="nil"/>
              <w:left w:val="single" w:sz="4" w:space="0" w:color="auto"/>
              <w:bottom w:val="single" w:sz="4" w:space="0" w:color="000000"/>
              <w:right w:val="single" w:sz="4" w:space="0" w:color="auto"/>
            </w:tcBorders>
            <w:vAlign w:val="center"/>
            <w:hideMark/>
          </w:tcPr>
          <w:p w:rsidR="00BD09B8" w:rsidRDefault="00BD09B8">
            <w:pPr>
              <w:jc w:val="center"/>
              <w:rPr>
                <w:sz w:val="16"/>
                <w:szCs w:val="16"/>
              </w:rPr>
            </w:pPr>
            <w:r>
              <w:rPr>
                <w:sz w:val="16"/>
                <w:szCs w:val="16"/>
              </w:rPr>
              <w:t>Основное мероприятие 2 ПП – Ремонт автомобильных дорог общего пользования</w:t>
            </w:r>
          </w:p>
        </w:tc>
        <w:tc>
          <w:tcPr>
            <w:tcW w:w="669" w:type="dxa"/>
            <w:gridSpan w:val="2"/>
            <w:vMerge w:val="restart"/>
            <w:tcBorders>
              <w:top w:val="nil"/>
              <w:left w:val="single" w:sz="4" w:space="0" w:color="auto"/>
              <w:bottom w:val="single" w:sz="4" w:space="0" w:color="000000"/>
              <w:right w:val="single" w:sz="4" w:space="0" w:color="auto"/>
            </w:tcBorders>
            <w:noWrap/>
            <w:vAlign w:val="center"/>
            <w:hideMark/>
          </w:tcPr>
          <w:p w:rsidR="00BD09B8" w:rsidRDefault="00BD09B8">
            <w:pPr>
              <w:ind w:left="24" w:hanging="24"/>
              <w:jc w:val="center"/>
              <w:rPr>
                <w:sz w:val="16"/>
                <w:szCs w:val="16"/>
              </w:rPr>
            </w:pPr>
            <w:r>
              <w:rPr>
                <w:sz w:val="16"/>
                <w:szCs w:val="16"/>
              </w:rPr>
              <w:t>2020</w:t>
            </w:r>
          </w:p>
        </w:tc>
        <w:tc>
          <w:tcPr>
            <w:tcW w:w="614" w:type="dxa"/>
            <w:gridSpan w:val="2"/>
            <w:vMerge w:val="restart"/>
            <w:tcBorders>
              <w:top w:val="nil"/>
              <w:left w:val="single" w:sz="4" w:space="0" w:color="auto"/>
              <w:bottom w:val="single" w:sz="4" w:space="0" w:color="000000"/>
              <w:right w:val="single" w:sz="4" w:space="0" w:color="auto"/>
            </w:tcBorders>
            <w:noWrap/>
            <w:vAlign w:val="center"/>
            <w:hideMark/>
          </w:tcPr>
          <w:p w:rsidR="00BD09B8" w:rsidRDefault="00BD09B8">
            <w:pPr>
              <w:ind w:left="24" w:hanging="24"/>
              <w:jc w:val="center"/>
              <w:rPr>
                <w:sz w:val="16"/>
                <w:szCs w:val="16"/>
              </w:rPr>
            </w:pPr>
            <w:r>
              <w:rPr>
                <w:sz w:val="16"/>
                <w:szCs w:val="16"/>
              </w:rPr>
              <w:t>2026</w:t>
            </w:r>
          </w:p>
        </w:tc>
        <w:tc>
          <w:tcPr>
            <w:tcW w:w="851" w:type="dxa"/>
            <w:gridSpan w:val="2"/>
            <w:vMerge w:val="restart"/>
            <w:tcBorders>
              <w:top w:val="nil"/>
              <w:left w:val="single" w:sz="4" w:space="0" w:color="auto"/>
              <w:bottom w:val="single" w:sz="4" w:space="0" w:color="000000"/>
              <w:right w:val="single" w:sz="4" w:space="0" w:color="auto"/>
            </w:tcBorders>
            <w:vAlign w:val="center"/>
            <w:hideMark/>
          </w:tcPr>
          <w:p w:rsidR="00BD09B8" w:rsidRDefault="00BD09B8">
            <w:pPr>
              <w:ind w:left="24" w:hanging="24"/>
              <w:jc w:val="center"/>
              <w:rPr>
                <w:sz w:val="16"/>
                <w:szCs w:val="16"/>
              </w:rPr>
            </w:pPr>
            <w:r>
              <w:rPr>
                <w:sz w:val="16"/>
                <w:szCs w:val="16"/>
              </w:rPr>
              <w:t>Администрация Голубовского сельского поселения</w:t>
            </w:r>
          </w:p>
        </w:tc>
        <w:tc>
          <w:tcPr>
            <w:tcW w:w="853" w:type="dxa"/>
            <w:gridSpan w:val="2"/>
            <w:tcBorders>
              <w:top w:val="nil"/>
              <w:left w:val="nil"/>
              <w:bottom w:val="single" w:sz="4" w:space="0" w:color="auto"/>
              <w:right w:val="single" w:sz="4" w:space="0" w:color="auto"/>
            </w:tcBorders>
            <w:noWrap/>
            <w:hideMark/>
          </w:tcPr>
          <w:p w:rsidR="00BD09B8" w:rsidRDefault="00BD09B8">
            <w:pPr>
              <w:ind w:left="24" w:hanging="24"/>
              <w:rPr>
                <w:sz w:val="16"/>
                <w:szCs w:val="16"/>
              </w:rPr>
            </w:pPr>
            <w:r>
              <w:rPr>
                <w:sz w:val="16"/>
                <w:szCs w:val="16"/>
              </w:rPr>
              <w:t>всего, в т.ч.:</w:t>
            </w:r>
          </w:p>
        </w:tc>
        <w:tc>
          <w:tcPr>
            <w:tcW w:w="650" w:type="dxa"/>
            <w:gridSpan w:val="2"/>
            <w:tcBorders>
              <w:top w:val="nil"/>
              <w:left w:val="nil"/>
              <w:bottom w:val="single" w:sz="4" w:space="0" w:color="auto"/>
              <w:right w:val="single" w:sz="4" w:space="0" w:color="auto"/>
            </w:tcBorders>
            <w:shd w:val="clear" w:color="auto" w:fill="FFFFFF"/>
            <w:noWrap/>
            <w:hideMark/>
          </w:tcPr>
          <w:p w:rsidR="00BD09B8" w:rsidRDefault="00BD09B8">
            <w:pPr>
              <w:ind w:left="24" w:hanging="24"/>
              <w:rPr>
                <w:bCs/>
                <w:sz w:val="16"/>
                <w:szCs w:val="16"/>
              </w:rPr>
            </w:pPr>
            <w:r>
              <w:rPr>
                <w:sz w:val="16"/>
                <w:szCs w:val="16"/>
              </w:rPr>
              <w:t>16 010 929,73</w:t>
            </w:r>
          </w:p>
        </w:tc>
        <w:tc>
          <w:tcPr>
            <w:tcW w:w="612" w:type="dxa"/>
            <w:gridSpan w:val="2"/>
            <w:tcBorders>
              <w:top w:val="nil"/>
              <w:left w:val="nil"/>
              <w:bottom w:val="single" w:sz="4" w:space="0" w:color="auto"/>
              <w:right w:val="single" w:sz="4" w:space="0" w:color="auto"/>
            </w:tcBorders>
            <w:shd w:val="clear" w:color="auto" w:fill="FFFFFF"/>
            <w:noWrap/>
            <w:hideMark/>
          </w:tcPr>
          <w:p w:rsidR="00BD09B8" w:rsidRDefault="00BD09B8">
            <w:pPr>
              <w:ind w:left="24" w:hanging="24"/>
              <w:rPr>
                <w:bCs/>
                <w:sz w:val="16"/>
                <w:szCs w:val="16"/>
              </w:rPr>
            </w:pPr>
            <w:r>
              <w:rPr>
                <w:bCs/>
                <w:sz w:val="16"/>
                <w:szCs w:val="16"/>
              </w:rPr>
              <w:t>386 841,72</w:t>
            </w:r>
          </w:p>
        </w:tc>
        <w:tc>
          <w:tcPr>
            <w:tcW w:w="709" w:type="dxa"/>
            <w:tcBorders>
              <w:top w:val="nil"/>
              <w:left w:val="nil"/>
              <w:bottom w:val="single" w:sz="4" w:space="0" w:color="auto"/>
              <w:right w:val="single" w:sz="4" w:space="0" w:color="auto"/>
            </w:tcBorders>
            <w:shd w:val="clear" w:color="auto" w:fill="FFFFFF"/>
            <w:noWrap/>
            <w:hideMark/>
          </w:tcPr>
          <w:p w:rsidR="00BD09B8" w:rsidRDefault="00BD09B8">
            <w:pPr>
              <w:ind w:left="24" w:hanging="24"/>
              <w:rPr>
                <w:bCs/>
                <w:sz w:val="16"/>
                <w:szCs w:val="16"/>
              </w:rPr>
            </w:pPr>
            <w:r>
              <w:rPr>
                <w:bCs/>
                <w:sz w:val="16"/>
                <w:szCs w:val="16"/>
              </w:rPr>
              <w:t>702 829,16</w:t>
            </w:r>
          </w:p>
        </w:tc>
        <w:tc>
          <w:tcPr>
            <w:tcW w:w="567" w:type="dxa"/>
            <w:tcBorders>
              <w:top w:val="nil"/>
              <w:left w:val="nil"/>
              <w:bottom w:val="single" w:sz="4" w:space="0" w:color="auto"/>
              <w:right w:val="single" w:sz="4" w:space="0" w:color="auto"/>
            </w:tcBorders>
            <w:shd w:val="clear" w:color="auto" w:fill="FFFFFF"/>
            <w:noWrap/>
            <w:hideMark/>
          </w:tcPr>
          <w:p w:rsidR="00BD09B8" w:rsidRDefault="00BD09B8">
            <w:pPr>
              <w:ind w:left="24" w:hanging="24"/>
              <w:rPr>
                <w:bCs/>
                <w:sz w:val="16"/>
                <w:szCs w:val="16"/>
              </w:rPr>
            </w:pPr>
            <w:r>
              <w:rPr>
                <w:sz w:val="16"/>
                <w:szCs w:val="16"/>
              </w:rPr>
              <w:t>7 777 848,89</w:t>
            </w:r>
          </w:p>
        </w:tc>
        <w:tc>
          <w:tcPr>
            <w:tcW w:w="708" w:type="dxa"/>
            <w:tcBorders>
              <w:top w:val="nil"/>
              <w:left w:val="nil"/>
              <w:bottom w:val="single" w:sz="4" w:space="0" w:color="auto"/>
              <w:right w:val="single" w:sz="4" w:space="0" w:color="auto"/>
            </w:tcBorders>
            <w:shd w:val="clear" w:color="auto" w:fill="FFFFFF"/>
            <w:noWrap/>
            <w:hideMark/>
          </w:tcPr>
          <w:p w:rsidR="00BD09B8" w:rsidRDefault="00BD09B8">
            <w:pPr>
              <w:ind w:left="24" w:hanging="24"/>
              <w:rPr>
                <w:bCs/>
                <w:sz w:val="16"/>
                <w:szCs w:val="16"/>
              </w:rPr>
            </w:pPr>
            <w:r>
              <w:rPr>
                <w:bCs/>
                <w:sz w:val="16"/>
                <w:szCs w:val="16"/>
              </w:rPr>
              <w:t>5 080 712,96</w:t>
            </w:r>
          </w:p>
        </w:tc>
        <w:tc>
          <w:tcPr>
            <w:tcW w:w="567" w:type="dxa"/>
            <w:tcBorders>
              <w:top w:val="nil"/>
              <w:left w:val="nil"/>
              <w:bottom w:val="single" w:sz="4" w:space="0" w:color="auto"/>
              <w:right w:val="single" w:sz="4" w:space="0" w:color="auto"/>
            </w:tcBorders>
            <w:shd w:val="clear" w:color="auto" w:fill="FFFFFF"/>
            <w:noWrap/>
            <w:hideMark/>
          </w:tcPr>
          <w:p w:rsidR="00BD09B8" w:rsidRDefault="00BD09B8">
            <w:pPr>
              <w:ind w:left="24" w:hanging="24"/>
              <w:rPr>
                <w:bCs/>
                <w:sz w:val="16"/>
                <w:szCs w:val="16"/>
              </w:rPr>
            </w:pPr>
            <w:r>
              <w:rPr>
                <w:bCs/>
                <w:sz w:val="16"/>
                <w:szCs w:val="16"/>
              </w:rPr>
              <w:t>606 185,00</w:t>
            </w:r>
          </w:p>
        </w:tc>
        <w:tc>
          <w:tcPr>
            <w:tcW w:w="426" w:type="dxa"/>
            <w:tcBorders>
              <w:top w:val="nil"/>
              <w:left w:val="nil"/>
              <w:bottom w:val="single" w:sz="4" w:space="0" w:color="auto"/>
              <w:right w:val="single" w:sz="4" w:space="0" w:color="auto"/>
            </w:tcBorders>
            <w:shd w:val="clear" w:color="auto" w:fill="FFFFFF"/>
          </w:tcPr>
          <w:p w:rsidR="00BD09B8" w:rsidRDefault="00BD09B8">
            <w:pPr>
              <w:rPr>
                <w:bCs/>
                <w:sz w:val="16"/>
                <w:szCs w:val="16"/>
              </w:rPr>
            </w:pPr>
            <w:r>
              <w:rPr>
                <w:bCs/>
                <w:sz w:val="16"/>
                <w:szCs w:val="16"/>
              </w:rPr>
              <w:t>620 157</w:t>
            </w:r>
          </w:p>
          <w:p w:rsidR="00BD09B8" w:rsidRDefault="00BD09B8">
            <w:pPr>
              <w:rPr>
                <w:bCs/>
                <w:sz w:val="16"/>
                <w:szCs w:val="16"/>
              </w:rPr>
            </w:pPr>
          </w:p>
        </w:tc>
        <w:tc>
          <w:tcPr>
            <w:tcW w:w="569" w:type="dxa"/>
            <w:gridSpan w:val="3"/>
            <w:tcBorders>
              <w:top w:val="nil"/>
              <w:left w:val="nil"/>
              <w:bottom w:val="single" w:sz="4" w:space="0" w:color="auto"/>
              <w:right w:val="single" w:sz="4" w:space="0" w:color="auto"/>
            </w:tcBorders>
            <w:shd w:val="clear" w:color="auto" w:fill="FFFFFF"/>
            <w:hideMark/>
          </w:tcPr>
          <w:p w:rsidR="00BD09B8" w:rsidRDefault="00BD09B8">
            <w:pPr>
              <w:rPr>
                <w:bCs/>
                <w:sz w:val="16"/>
                <w:szCs w:val="16"/>
              </w:rPr>
            </w:pPr>
            <w:r>
              <w:rPr>
                <w:bCs/>
                <w:sz w:val="16"/>
                <w:szCs w:val="16"/>
              </w:rPr>
              <w:t>836 355,00</w:t>
            </w:r>
          </w:p>
        </w:tc>
        <w:tc>
          <w:tcPr>
            <w:tcW w:w="856" w:type="dxa"/>
            <w:gridSpan w:val="3"/>
            <w:tcBorders>
              <w:top w:val="nil"/>
              <w:left w:val="nil"/>
              <w:bottom w:val="nil"/>
              <w:right w:val="single" w:sz="4" w:space="0" w:color="auto"/>
            </w:tcBorders>
            <w:shd w:val="clear" w:color="auto" w:fill="FFFFFF"/>
            <w:noWrap/>
            <w:hideMark/>
          </w:tcPr>
          <w:p w:rsidR="00BD09B8" w:rsidRDefault="00BD09B8">
            <w:pPr>
              <w:rPr>
                <w:sz w:val="20"/>
                <w:szCs w:val="20"/>
              </w:rPr>
            </w:pPr>
          </w:p>
        </w:tc>
        <w:tc>
          <w:tcPr>
            <w:tcW w:w="684" w:type="dxa"/>
            <w:gridSpan w:val="3"/>
            <w:tcBorders>
              <w:top w:val="nil"/>
              <w:left w:val="single" w:sz="4" w:space="0" w:color="auto"/>
              <w:bottom w:val="nil"/>
              <w:right w:val="single" w:sz="4" w:space="0" w:color="auto"/>
            </w:tcBorders>
            <w:noWrap/>
            <w:hideMark/>
          </w:tcPr>
          <w:p w:rsidR="00BD09B8" w:rsidRDefault="00BD09B8">
            <w:pPr>
              <w:rPr>
                <w:sz w:val="20"/>
                <w:szCs w:val="20"/>
              </w:rPr>
            </w:pPr>
          </w:p>
        </w:tc>
        <w:tc>
          <w:tcPr>
            <w:tcW w:w="591" w:type="dxa"/>
            <w:gridSpan w:val="2"/>
            <w:tcBorders>
              <w:top w:val="nil"/>
              <w:left w:val="single" w:sz="4" w:space="0" w:color="auto"/>
              <w:bottom w:val="nil"/>
              <w:right w:val="single" w:sz="4" w:space="0" w:color="auto"/>
            </w:tcBorders>
            <w:noWrap/>
            <w:hideMark/>
          </w:tcPr>
          <w:p w:rsidR="00BD09B8" w:rsidRDefault="00BD09B8">
            <w:pPr>
              <w:rPr>
                <w:sz w:val="20"/>
                <w:szCs w:val="20"/>
              </w:rPr>
            </w:pPr>
          </w:p>
        </w:tc>
        <w:tc>
          <w:tcPr>
            <w:tcW w:w="740" w:type="dxa"/>
            <w:gridSpan w:val="3"/>
            <w:tcBorders>
              <w:top w:val="nil"/>
              <w:left w:val="single" w:sz="4" w:space="0" w:color="auto"/>
              <w:bottom w:val="nil"/>
              <w:right w:val="single" w:sz="4" w:space="0" w:color="auto"/>
            </w:tcBorders>
            <w:noWrap/>
            <w:hideMark/>
          </w:tcPr>
          <w:p w:rsidR="00BD09B8" w:rsidRDefault="00BD09B8">
            <w:pPr>
              <w:rPr>
                <w:sz w:val="20"/>
                <w:szCs w:val="20"/>
              </w:rPr>
            </w:pPr>
          </w:p>
        </w:tc>
        <w:tc>
          <w:tcPr>
            <w:tcW w:w="775" w:type="dxa"/>
            <w:gridSpan w:val="2"/>
            <w:tcBorders>
              <w:top w:val="nil"/>
              <w:left w:val="single" w:sz="4" w:space="0" w:color="auto"/>
              <w:bottom w:val="nil"/>
              <w:right w:val="single" w:sz="4" w:space="0" w:color="auto"/>
            </w:tcBorders>
            <w:noWrap/>
            <w:hideMark/>
          </w:tcPr>
          <w:p w:rsidR="00BD09B8" w:rsidRDefault="00BD09B8">
            <w:pPr>
              <w:rPr>
                <w:sz w:val="20"/>
                <w:szCs w:val="20"/>
              </w:rPr>
            </w:pPr>
          </w:p>
        </w:tc>
        <w:tc>
          <w:tcPr>
            <w:tcW w:w="523" w:type="dxa"/>
            <w:gridSpan w:val="4"/>
            <w:tcBorders>
              <w:top w:val="nil"/>
              <w:left w:val="single" w:sz="4" w:space="0" w:color="auto"/>
              <w:bottom w:val="nil"/>
              <w:right w:val="single" w:sz="4" w:space="0" w:color="auto"/>
            </w:tcBorders>
            <w:noWrap/>
            <w:hideMark/>
          </w:tcPr>
          <w:p w:rsidR="00BD09B8" w:rsidRDefault="00BD09B8">
            <w:pPr>
              <w:rPr>
                <w:sz w:val="20"/>
                <w:szCs w:val="20"/>
              </w:rPr>
            </w:pPr>
          </w:p>
        </w:tc>
        <w:tc>
          <w:tcPr>
            <w:tcW w:w="425" w:type="dxa"/>
            <w:gridSpan w:val="3"/>
            <w:tcBorders>
              <w:top w:val="nil"/>
              <w:left w:val="single" w:sz="4" w:space="0" w:color="auto"/>
              <w:bottom w:val="nil"/>
              <w:right w:val="single" w:sz="4" w:space="0" w:color="auto"/>
            </w:tcBorders>
            <w:noWrap/>
            <w:hideMark/>
          </w:tcPr>
          <w:p w:rsidR="00BD09B8" w:rsidRDefault="00BD09B8">
            <w:pPr>
              <w:rPr>
                <w:sz w:val="20"/>
                <w:szCs w:val="20"/>
              </w:rPr>
            </w:pPr>
          </w:p>
        </w:tc>
        <w:tc>
          <w:tcPr>
            <w:tcW w:w="574" w:type="dxa"/>
            <w:gridSpan w:val="3"/>
            <w:tcBorders>
              <w:top w:val="nil"/>
              <w:left w:val="single" w:sz="4" w:space="0" w:color="auto"/>
              <w:bottom w:val="nil"/>
              <w:right w:val="single" w:sz="4" w:space="0" w:color="auto"/>
            </w:tcBorders>
          </w:tcPr>
          <w:p w:rsidR="00BD09B8" w:rsidRDefault="00BD09B8">
            <w:pPr>
              <w:rPr>
                <w:sz w:val="16"/>
                <w:szCs w:val="16"/>
              </w:rPr>
            </w:pPr>
          </w:p>
        </w:tc>
        <w:tc>
          <w:tcPr>
            <w:tcW w:w="648" w:type="dxa"/>
            <w:tcBorders>
              <w:top w:val="nil"/>
              <w:left w:val="single" w:sz="4" w:space="0" w:color="auto"/>
              <w:bottom w:val="nil"/>
              <w:right w:val="single" w:sz="4" w:space="0" w:color="auto"/>
            </w:tcBorders>
          </w:tcPr>
          <w:p w:rsidR="00BD09B8" w:rsidRDefault="00BD09B8">
            <w:pPr>
              <w:rPr>
                <w:sz w:val="16"/>
                <w:szCs w:val="16"/>
              </w:rPr>
            </w:pPr>
          </w:p>
        </w:tc>
      </w:tr>
      <w:tr w:rsidR="00BD09B8" w:rsidTr="00BD09B8">
        <w:trPr>
          <w:gridAfter w:val="2"/>
          <w:wAfter w:w="66" w:type="dxa"/>
          <w:trHeight w:val="641"/>
          <w:jc w:val="center"/>
        </w:trPr>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sz w:val="16"/>
                <w:szCs w:val="16"/>
              </w:rPr>
            </w:pPr>
          </w:p>
        </w:tc>
        <w:tc>
          <w:tcPr>
            <w:tcW w:w="300" w:type="dxa"/>
            <w:vMerge/>
            <w:tcBorders>
              <w:top w:val="nil"/>
              <w:left w:val="single" w:sz="4" w:space="0" w:color="auto"/>
              <w:bottom w:val="single" w:sz="4" w:space="0" w:color="000000"/>
              <w:right w:val="single" w:sz="4" w:space="0" w:color="auto"/>
            </w:tcBorders>
            <w:vAlign w:val="center"/>
            <w:hideMark/>
          </w:tcPr>
          <w:p w:rsidR="00BD09B8" w:rsidRDefault="00BD09B8">
            <w:pPr>
              <w:rPr>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sz w:val="16"/>
                <w:szCs w:val="16"/>
              </w:rPr>
            </w:pPr>
          </w:p>
        </w:tc>
        <w:tc>
          <w:tcPr>
            <w:tcW w:w="853" w:type="dxa"/>
            <w:gridSpan w:val="2"/>
            <w:tcBorders>
              <w:top w:val="nil"/>
              <w:left w:val="nil"/>
              <w:bottom w:val="single" w:sz="4" w:space="0" w:color="auto"/>
              <w:right w:val="single" w:sz="4" w:space="0" w:color="auto"/>
            </w:tcBorders>
            <w:noWrap/>
            <w:hideMark/>
          </w:tcPr>
          <w:p w:rsidR="00BD09B8" w:rsidRDefault="00BD09B8">
            <w:pPr>
              <w:ind w:left="24" w:hanging="24"/>
              <w:rPr>
                <w:sz w:val="16"/>
                <w:szCs w:val="16"/>
              </w:rPr>
            </w:pPr>
            <w:r>
              <w:rPr>
                <w:sz w:val="16"/>
                <w:szCs w:val="16"/>
              </w:rPr>
              <w:t>Местный бюджет</w:t>
            </w:r>
          </w:p>
        </w:tc>
        <w:tc>
          <w:tcPr>
            <w:tcW w:w="650" w:type="dxa"/>
            <w:gridSpan w:val="2"/>
            <w:tcBorders>
              <w:top w:val="nil"/>
              <w:left w:val="nil"/>
              <w:bottom w:val="single" w:sz="4" w:space="0" w:color="auto"/>
              <w:right w:val="single" w:sz="4" w:space="0" w:color="auto"/>
            </w:tcBorders>
            <w:shd w:val="clear" w:color="auto" w:fill="FFFFFF"/>
            <w:noWrap/>
            <w:hideMark/>
          </w:tcPr>
          <w:p w:rsidR="00BD09B8" w:rsidRDefault="00BD09B8">
            <w:pPr>
              <w:ind w:left="24" w:hanging="24"/>
              <w:rPr>
                <w:bCs/>
                <w:sz w:val="16"/>
                <w:szCs w:val="16"/>
              </w:rPr>
            </w:pPr>
            <w:r>
              <w:rPr>
                <w:sz w:val="16"/>
                <w:szCs w:val="16"/>
              </w:rPr>
              <w:t>16 010 929,73</w:t>
            </w:r>
          </w:p>
        </w:tc>
        <w:tc>
          <w:tcPr>
            <w:tcW w:w="612" w:type="dxa"/>
            <w:gridSpan w:val="2"/>
            <w:tcBorders>
              <w:top w:val="nil"/>
              <w:left w:val="nil"/>
              <w:bottom w:val="single" w:sz="4" w:space="0" w:color="auto"/>
              <w:right w:val="single" w:sz="4" w:space="0" w:color="auto"/>
            </w:tcBorders>
            <w:shd w:val="clear" w:color="auto" w:fill="FFFFFF"/>
            <w:noWrap/>
            <w:hideMark/>
          </w:tcPr>
          <w:p w:rsidR="00BD09B8" w:rsidRDefault="00BD09B8">
            <w:pPr>
              <w:ind w:left="24" w:hanging="24"/>
              <w:rPr>
                <w:bCs/>
                <w:sz w:val="16"/>
                <w:szCs w:val="16"/>
              </w:rPr>
            </w:pPr>
            <w:r>
              <w:rPr>
                <w:bCs/>
                <w:sz w:val="16"/>
                <w:szCs w:val="16"/>
              </w:rPr>
              <w:t>386 841,72</w:t>
            </w:r>
          </w:p>
        </w:tc>
        <w:tc>
          <w:tcPr>
            <w:tcW w:w="709" w:type="dxa"/>
            <w:tcBorders>
              <w:top w:val="nil"/>
              <w:left w:val="nil"/>
              <w:bottom w:val="single" w:sz="4" w:space="0" w:color="auto"/>
              <w:right w:val="single" w:sz="4" w:space="0" w:color="auto"/>
            </w:tcBorders>
            <w:shd w:val="clear" w:color="auto" w:fill="FFFFFF"/>
            <w:noWrap/>
            <w:hideMark/>
          </w:tcPr>
          <w:p w:rsidR="00BD09B8" w:rsidRDefault="00BD09B8">
            <w:pPr>
              <w:ind w:left="24" w:hanging="24"/>
              <w:rPr>
                <w:bCs/>
                <w:sz w:val="16"/>
                <w:szCs w:val="16"/>
              </w:rPr>
            </w:pPr>
            <w:r>
              <w:rPr>
                <w:bCs/>
                <w:sz w:val="16"/>
                <w:szCs w:val="16"/>
              </w:rPr>
              <w:t>702 829,16</w:t>
            </w:r>
          </w:p>
        </w:tc>
        <w:tc>
          <w:tcPr>
            <w:tcW w:w="567" w:type="dxa"/>
            <w:tcBorders>
              <w:top w:val="nil"/>
              <w:left w:val="nil"/>
              <w:bottom w:val="single" w:sz="4" w:space="0" w:color="auto"/>
              <w:right w:val="single" w:sz="4" w:space="0" w:color="auto"/>
            </w:tcBorders>
            <w:shd w:val="clear" w:color="auto" w:fill="FFFFFF"/>
            <w:noWrap/>
            <w:hideMark/>
          </w:tcPr>
          <w:p w:rsidR="00BD09B8" w:rsidRDefault="00BD09B8">
            <w:pPr>
              <w:ind w:left="24" w:hanging="24"/>
              <w:rPr>
                <w:bCs/>
                <w:sz w:val="16"/>
                <w:szCs w:val="16"/>
              </w:rPr>
            </w:pPr>
            <w:r>
              <w:rPr>
                <w:sz w:val="16"/>
                <w:szCs w:val="16"/>
              </w:rPr>
              <w:t>7 777 848,89</w:t>
            </w:r>
          </w:p>
        </w:tc>
        <w:tc>
          <w:tcPr>
            <w:tcW w:w="708" w:type="dxa"/>
            <w:tcBorders>
              <w:top w:val="nil"/>
              <w:left w:val="nil"/>
              <w:bottom w:val="single" w:sz="4" w:space="0" w:color="auto"/>
              <w:right w:val="single" w:sz="4" w:space="0" w:color="auto"/>
            </w:tcBorders>
            <w:shd w:val="clear" w:color="auto" w:fill="FFFFFF"/>
            <w:noWrap/>
            <w:hideMark/>
          </w:tcPr>
          <w:p w:rsidR="00BD09B8" w:rsidRDefault="00BD09B8">
            <w:pPr>
              <w:ind w:left="24" w:hanging="24"/>
              <w:rPr>
                <w:bCs/>
                <w:sz w:val="16"/>
                <w:szCs w:val="16"/>
              </w:rPr>
            </w:pPr>
            <w:r>
              <w:rPr>
                <w:bCs/>
                <w:sz w:val="16"/>
                <w:szCs w:val="16"/>
              </w:rPr>
              <w:t>5 080 712,96</w:t>
            </w:r>
          </w:p>
        </w:tc>
        <w:tc>
          <w:tcPr>
            <w:tcW w:w="567" w:type="dxa"/>
            <w:tcBorders>
              <w:top w:val="nil"/>
              <w:left w:val="nil"/>
              <w:bottom w:val="single" w:sz="4" w:space="0" w:color="auto"/>
              <w:right w:val="single" w:sz="4" w:space="0" w:color="auto"/>
            </w:tcBorders>
            <w:shd w:val="clear" w:color="auto" w:fill="FFFFFF"/>
            <w:noWrap/>
            <w:hideMark/>
          </w:tcPr>
          <w:p w:rsidR="00BD09B8" w:rsidRDefault="00BD09B8">
            <w:pPr>
              <w:ind w:left="24" w:hanging="24"/>
              <w:rPr>
                <w:bCs/>
                <w:sz w:val="16"/>
                <w:szCs w:val="16"/>
              </w:rPr>
            </w:pPr>
            <w:r>
              <w:rPr>
                <w:bCs/>
                <w:sz w:val="16"/>
                <w:szCs w:val="16"/>
              </w:rPr>
              <w:t>606 185,00</w:t>
            </w:r>
          </w:p>
        </w:tc>
        <w:tc>
          <w:tcPr>
            <w:tcW w:w="426" w:type="dxa"/>
            <w:tcBorders>
              <w:top w:val="nil"/>
              <w:left w:val="nil"/>
              <w:bottom w:val="single" w:sz="4" w:space="0" w:color="auto"/>
              <w:right w:val="single" w:sz="4" w:space="0" w:color="auto"/>
            </w:tcBorders>
            <w:shd w:val="clear" w:color="auto" w:fill="FFFFFF"/>
          </w:tcPr>
          <w:p w:rsidR="00BD09B8" w:rsidRDefault="00BD09B8">
            <w:pPr>
              <w:rPr>
                <w:bCs/>
                <w:sz w:val="16"/>
                <w:szCs w:val="16"/>
              </w:rPr>
            </w:pPr>
            <w:r>
              <w:rPr>
                <w:bCs/>
                <w:sz w:val="16"/>
                <w:szCs w:val="16"/>
              </w:rPr>
              <w:t>620 157</w:t>
            </w:r>
          </w:p>
          <w:p w:rsidR="00BD09B8" w:rsidRDefault="00BD09B8">
            <w:pPr>
              <w:rPr>
                <w:bCs/>
                <w:sz w:val="16"/>
                <w:szCs w:val="16"/>
              </w:rPr>
            </w:pPr>
          </w:p>
        </w:tc>
        <w:tc>
          <w:tcPr>
            <w:tcW w:w="569" w:type="dxa"/>
            <w:gridSpan w:val="3"/>
            <w:tcBorders>
              <w:top w:val="nil"/>
              <w:left w:val="nil"/>
              <w:bottom w:val="single" w:sz="4" w:space="0" w:color="auto"/>
              <w:right w:val="single" w:sz="4" w:space="0" w:color="auto"/>
            </w:tcBorders>
            <w:shd w:val="clear" w:color="auto" w:fill="FFFFFF"/>
            <w:hideMark/>
          </w:tcPr>
          <w:p w:rsidR="00BD09B8" w:rsidRDefault="00BD09B8">
            <w:pPr>
              <w:rPr>
                <w:bCs/>
                <w:sz w:val="16"/>
                <w:szCs w:val="16"/>
              </w:rPr>
            </w:pPr>
            <w:r>
              <w:rPr>
                <w:bCs/>
                <w:sz w:val="16"/>
                <w:szCs w:val="16"/>
              </w:rPr>
              <w:t>836 355,00</w:t>
            </w:r>
          </w:p>
        </w:tc>
        <w:tc>
          <w:tcPr>
            <w:tcW w:w="856" w:type="dxa"/>
            <w:gridSpan w:val="3"/>
            <w:tcBorders>
              <w:top w:val="nil"/>
              <w:left w:val="nil"/>
              <w:bottom w:val="nil"/>
              <w:right w:val="single" w:sz="4" w:space="0" w:color="auto"/>
            </w:tcBorders>
            <w:shd w:val="clear" w:color="auto" w:fill="FFFFFF"/>
            <w:noWrap/>
            <w:hideMark/>
          </w:tcPr>
          <w:p w:rsidR="00BD09B8" w:rsidRDefault="00BD09B8">
            <w:pPr>
              <w:rPr>
                <w:sz w:val="20"/>
                <w:szCs w:val="20"/>
              </w:rPr>
            </w:pPr>
          </w:p>
        </w:tc>
        <w:tc>
          <w:tcPr>
            <w:tcW w:w="684" w:type="dxa"/>
            <w:gridSpan w:val="3"/>
            <w:tcBorders>
              <w:top w:val="nil"/>
              <w:left w:val="single" w:sz="4" w:space="0" w:color="auto"/>
              <w:bottom w:val="nil"/>
              <w:right w:val="single" w:sz="4" w:space="0" w:color="auto"/>
            </w:tcBorders>
            <w:noWrap/>
            <w:hideMark/>
          </w:tcPr>
          <w:p w:rsidR="00BD09B8" w:rsidRDefault="00BD09B8">
            <w:pPr>
              <w:rPr>
                <w:sz w:val="20"/>
                <w:szCs w:val="20"/>
              </w:rPr>
            </w:pPr>
          </w:p>
        </w:tc>
        <w:tc>
          <w:tcPr>
            <w:tcW w:w="591" w:type="dxa"/>
            <w:gridSpan w:val="2"/>
            <w:tcBorders>
              <w:top w:val="nil"/>
              <w:left w:val="single" w:sz="4" w:space="0" w:color="auto"/>
              <w:bottom w:val="nil"/>
              <w:right w:val="single" w:sz="4" w:space="0" w:color="auto"/>
            </w:tcBorders>
            <w:noWrap/>
            <w:hideMark/>
          </w:tcPr>
          <w:p w:rsidR="00BD09B8" w:rsidRDefault="00BD09B8">
            <w:pPr>
              <w:rPr>
                <w:sz w:val="20"/>
                <w:szCs w:val="20"/>
              </w:rPr>
            </w:pPr>
          </w:p>
        </w:tc>
        <w:tc>
          <w:tcPr>
            <w:tcW w:w="740" w:type="dxa"/>
            <w:gridSpan w:val="3"/>
            <w:tcBorders>
              <w:top w:val="nil"/>
              <w:left w:val="single" w:sz="4" w:space="0" w:color="auto"/>
              <w:bottom w:val="nil"/>
              <w:right w:val="single" w:sz="4" w:space="0" w:color="auto"/>
            </w:tcBorders>
            <w:noWrap/>
            <w:hideMark/>
          </w:tcPr>
          <w:p w:rsidR="00BD09B8" w:rsidRDefault="00BD09B8">
            <w:pPr>
              <w:rPr>
                <w:sz w:val="20"/>
                <w:szCs w:val="20"/>
              </w:rPr>
            </w:pPr>
          </w:p>
        </w:tc>
        <w:tc>
          <w:tcPr>
            <w:tcW w:w="775" w:type="dxa"/>
            <w:gridSpan w:val="2"/>
            <w:tcBorders>
              <w:top w:val="nil"/>
              <w:left w:val="single" w:sz="4" w:space="0" w:color="auto"/>
              <w:bottom w:val="nil"/>
              <w:right w:val="single" w:sz="4" w:space="0" w:color="auto"/>
            </w:tcBorders>
            <w:noWrap/>
            <w:hideMark/>
          </w:tcPr>
          <w:p w:rsidR="00BD09B8" w:rsidRDefault="00BD09B8">
            <w:pPr>
              <w:rPr>
                <w:sz w:val="20"/>
                <w:szCs w:val="20"/>
              </w:rPr>
            </w:pPr>
          </w:p>
        </w:tc>
        <w:tc>
          <w:tcPr>
            <w:tcW w:w="523" w:type="dxa"/>
            <w:gridSpan w:val="4"/>
            <w:tcBorders>
              <w:top w:val="nil"/>
              <w:left w:val="single" w:sz="4" w:space="0" w:color="auto"/>
              <w:bottom w:val="nil"/>
              <w:right w:val="single" w:sz="4" w:space="0" w:color="auto"/>
            </w:tcBorders>
            <w:noWrap/>
            <w:hideMark/>
          </w:tcPr>
          <w:p w:rsidR="00BD09B8" w:rsidRDefault="00BD09B8">
            <w:pPr>
              <w:rPr>
                <w:sz w:val="20"/>
                <w:szCs w:val="20"/>
              </w:rPr>
            </w:pPr>
          </w:p>
        </w:tc>
        <w:tc>
          <w:tcPr>
            <w:tcW w:w="425" w:type="dxa"/>
            <w:gridSpan w:val="3"/>
            <w:tcBorders>
              <w:top w:val="nil"/>
              <w:left w:val="single" w:sz="4" w:space="0" w:color="auto"/>
              <w:bottom w:val="nil"/>
              <w:right w:val="single" w:sz="4" w:space="0" w:color="auto"/>
            </w:tcBorders>
            <w:noWrap/>
            <w:hideMark/>
          </w:tcPr>
          <w:p w:rsidR="00BD09B8" w:rsidRDefault="00BD09B8">
            <w:pPr>
              <w:rPr>
                <w:sz w:val="20"/>
                <w:szCs w:val="20"/>
              </w:rPr>
            </w:pPr>
          </w:p>
        </w:tc>
        <w:tc>
          <w:tcPr>
            <w:tcW w:w="574" w:type="dxa"/>
            <w:gridSpan w:val="3"/>
            <w:tcBorders>
              <w:top w:val="nil"/>
              <w:left w:val="single" w:sz="4" w:space="0" w:color="auto"/>
              <w:bottom w:val="nil"/>
              <w:right w:val="single" w:sz="4" w:space="0" w:color="auto"/>
            </w:tcBorders>
          </w:tcPr>
          <w:p w:rsidR="00BD09B8" w:rsidRDefault="00BD09B8">
            <w:pPr>
              <w:rPr>
                <w:sz w:val="16"/>
                <w:szCs w:val="16"/>
              </w:rPr>
            </w:pPr>
          </w:p>
        </w:tc>
        <w:tc>
          <w:tcPr>
            <w:tcW w:w="648" w:type="dxa"/>
            <w:tcBorders>
              <w:top w:val="nil"/>
              <w:left w:val="single" w:sz="4" w:space="0" w:color="auto"/>
              <w:bottom w:val="nil"/>
              <w:right w:val="single" w:sz="4" w:space="0" w:color="auto"/>
            </w:tcBorders>
          </w:tcPr>
          <w:p w:rsidR="00BD09B8" w:rsidRDefault="00BD09B8">
            <w:pPr>
              <w:rPr>
                <w:sz w:val="16"/>
                <w:szCs w:val="16"/>
              </w:rPr>
            </w:pPr>
          </w:p>
        </w:tc>
      </w:tr>
      <w:tr w:rsidR="00BD09B8" w:rsidTr="00BD09B8">
        <w:trPr>
          <w:gridAfter w:val="2"/>
          <w:wAfter w:w="66" w:type="dxa"/>
          <w:trHeight w:val="485"/>
          <w:jc w:val="center"/>
        </w:trPr>
        <w:tc>
          <w:tcPr>
            <w:tcW w:w="567" w:type="dxa"/>
            <w:gridSpan w:val="2"/>
            <w:vMerge w:val="restart"/>
            <w:tcBorders>
              <w:top w:val="nil"/>
              <w:left w:val="single" w:sz="4" w:space="0" w:color="auto"/>
              <w:bottom w:val="single" w:sz="4" w:space="0" w:color="000000"/>
              <w:right w:val="single" w:sz="4" w:space="0" w:color="auto"/>
            </w:tcBorders>
            <w:noWrap/>
            <w:vAlign w:val="center"/>
            <w:hideMark/>
          </w:tcPr>
          <w:p w:rsidR="00BD09B8" w:rsidRDefault="00BD09B8">
            <w:pPr>
              <w:ind w:left="24" w:hanging="24"/>
              <w:jc w:val="center"/>
              <w:rPr>
                <w:sz w:val="16"/>
                <w:szCs w:val="16"/>
              </w:rPr>
            </w:pPr>
            <w:r>
              <w:rPr>
                <w:sz w:val="16"/>
                <w:szCs w:val="16"/>
              </w:rPr>
              <w:t>2.1</w:t>
            </w:r>
          </w:p>
        </w:tc>
        <w:tc>
          <w:tcPr>
            <w:tcW w:w="1771" w:type="dxa"/>
            <w:vMerge w:val="restart"/>
            <w:tcBorders>
              <w:top w:val="nil"/>
              <w:left w:val="single" w:sz="4" w:space="0" w:color="auto"/>
              <w:bottom w:val="single" w:sz="4" w:space="0" w:color="000000"/>
              <w:right w:val="single" w:sz="4" w:space="0" w:color="auto"/>
            </w:tcBorders>
            <w:vAlign w:val="center"/>
            <w:hideMark/>
          </w:tcPr>
          <w:p w:rsidR="00BD09B8" w:rsidRDefault="00BD09B8">
            <w:pPr>
              <w:jc w:val="center"/>
              <w:rPr>
                <w:sz w:val="16"/>
                <w:szCs w:val="16"/>
              </w:rPr>
            </w:pPr>
            <w:r>
              <w:rPr>
                <w:sz w:val="16"/>
                <w:szCs w:val="16"/>
              </w:rPr>
              <w:t>Ремонт автомобильной дороги общего пользования местного значения в с. Голубовка ул.Новая (от дома № 16, протяженностью 289,5 пог. метров, в направлении к дому № 39)</w:t>
            </w:r>
          </w:p>
        </w:tc>
        <w:tc>
          <w:tcPr>
            <w:tcW w:w="669" w:type="dxa"/>
            <w:gridSpan w:val="2"/>
            <w:vMerge w:val="restart"/>
            <w:tcBorders>
              <w:top w:val="nil"/>
              <w:left w:val="single" w:sz="4" w:space="0" w:color="auto"/>
              <w:bottom w:val="single" w:sz="4" w:space="0" w:color="000000"/>
              <w:right w:val="single" w:sz="4" w:space="0" w:color="auto"/>
            </w:tcBorders>
            <w:noWrap/>
            <w:vAlign w:val="center"/>
            <w:hideMark/>
          </w:tcPr>
          <w:p w:rsidR="00BD09B8" w:rsidRDefault="00BD09B8">
            <w:pPr>
              <w:rPr>
                <w:sz w:val="16"/>
                <w:szCs w:val="16"/>
              </w:rPr>
            </w:pPr>
            <w:r>
              <w:rPr>
                <w:sz w:val="16"/>
                <w:szCs w:val="16"/>
              </w:rPr>
              <w:t>2023</w:t>
            </w:r>
          </w:p>
        </w:tc>
        <w:tc>
          <w:tcPr>
            <w:tcW w:w="614" w:type="dxa"/>
            <w:gridSpan w:val="2"/>
            <w:vMerge w:val="restart"/>
            <w:tcBorders>
              <w:top w:val="nil"/>
              <w:left w:val="single" w:sz="4" w:space="0" w:color="auto"/>
              <w:bottom w:val="single" w:sz="4" w:space="0" w:color="000000"/>
              <w:right w:val="single" w:sz="4" w:space="0" w:color="auto"/>
            </w:tcBorders>
            <w:noWrap/>
            <w:vAlign w:val="center"/>
            <w:hideMark/>
          </w:tcPr>
          <w:p w:rsidR="00BD09B8" w:rsidRDefault="00BD09B8">
            <w:pPr>
              <w:ind w:left="24" w:hanging="24"/>
              <w:rPr>
                <w:sz w:val="16"/>
                <w:szCs w:val="16"/>
              </w:rPr>
            </w:pPr>
            <w:r>
              <w:rPr>
                <w:sz w:val="16"/>
                <w:szCs w:val="16"/>
              </w:rPr>
              <w:t>2023</w:t>
            </w:r>
          </w:p>
        </w:tc>
        <w:tc>
          <w:tcPr>
            <w:tcW w:w="851" w:type="dxa"/>
            <w:gridSpan w:val="2"/>
            <w:vMerge w:val="restart"/>
            <w:tcBorders>
              <w:top w:val="nil"/>
              <w:left w:val="single" w:sz="4" w:space="0" w:color="auto"/>
              <w:bottom w:val="single" w:sz="4" w:space="0" w:color="000000"/>
              <w:right w:val="single" w:sz="4" w:space="0" w:color="auto"/>
            </w:tcBorders>
            <w:vAlign w:val="center"/>
            <w:hideMark/>
          </w:tcPr>
          <w:p w:rsidR="00BD09B8" w:rsidRDefault="00BD09B8">
            <w:pPr>
              <w:ind w:left="24" w:hanging="24"/>
              <w:jc w:val="center"/>
              <w:rPr>
                <w:sz w:val="16"/>
                <w:szCs w:val="16"/>
              </w:rPr>
            </w:pPr>
            <w:r>
              <w:rPr>
                <w:sz w:val="16"/>
                <w:szCs w:val="16"/>
              </w:rPr>
              <w:t>Администрация Голубовского сельского поселения</w:t>
            </w:r>
          </w:p>
        </w:tc>
        <w:tc>
          <w:tcPr>
            <w:tcW w:w="853" w:type="dxa"/>
            <w:gridSpan w:val="2"/>
            <w:tcBorders>
              <w:top w:val="nil"/>
              <w:left w:val="nil"/>
              <w:bottom w:val="single" w:sz="4" w:space="0" w:color="auto"/>
              <w:right w:val="single" w:sz="4" w:space="0" w:color="auto"/>
            </w:tcBorders>
            <w:noWrap/>
            <w:hideMark/>
          </w:tcPr>
          <w:p w:rsidR="00BD09B8" w:rsidRDefault="00BD09B8">
            <w:pPr>
              <w:ind w:left="24" w:hanging="24"/>
              <w:rPr>
                <w:sz w:val="16"/>
                <w:szCs w:val="16"/>
              </w:rPr>
            </w:pPr>
            <w:r>
              <w:rPr>
                <w:sz w:val="16"/>
                <w:szCs w:val="16"/>
              </w:rPr>
              <w:t>всего, в т.ч.:</w:t>
            </w:r>
          </w:p>
        </w:tc>
        <w:tc>
          <w:tcPr>
            <w:tcW w:w="650" w:type="dxa"/>
            <w:gridSpan w:val="2"/>
            <w:tcBorders>
              <w:top w:val="nil"/>
              <w:left w:val="nil"/>
              <w:bottom w:val="single" w:sz="4" w:space="0" w:color="auto"/>
              <w:right w:val="single" w:sz="4" w:space="0" w:color="auto"/>
            </w:tcBorders>
            <w:shd w:val="clear" w:color="auto" w:fill="FFFFFF"/>
            <w:noWrap/>
            <w:hideMark/>
          </w:tcPr>
          <w:p w:rsidR="00BD09B8" w:rsidRDefault="00BD09B8">
            <w:pPr>
              <w:ind w:left="24" w:hanging="24"/>
              <w:rPr>
                <w:bCs/>
                <w:sz w:val="16"/>
                <w:szCs w:val="16"/>
              </w:rPr>
            </w:pPr>
            <w:r>
              <w:rPr>
                <w:bCs/>
                <w:sz w:val="16"/>
                <w:szCs w:val="16"/>
              </w:rPr>
              <w:t>175360,62</w:t>
            </w:r>
          </w:p>
        </w:tc>
        <w:tc>
          <w:tcPr>
            <w:tcW w:w="612" w:type="dxa"/>
            <w:gridSpan w:val="2"/>
            <w:tcBorders>
              <w:top w:val="nil"/>
              <w:left w:val="nil"/>
              <w:bottom w:val="single" w:sz="4" w:space="0" w:color="auto"/>
              <w:right w:val="single" w:sz="4" w:space="0" w:color="auto"/>
            </w:tcBorders>
            <w:shd w:val="clear" w:color="auto" w:fill="FFFFFF"/>
            <w:noWrap/>
            <w:hideMark/>
          </w:tcPr>
          <w:p w:rsidR="00BD09B8" w:rsidRDefault="00BD09B8">
            <w:pPr>
              <w:ind w:left="24" w:hanging="24"/>
              <w:rPr>
                <w:bCs/>
                <w:sz w:val="16"/>
                <w:szCs w:val="16"/>
              </w:rPr>
            </w:pPr>
            <w:r>
              <w:rPr>
                <w:bCs/>
                <w:sz w:val="16"/>
                <w:szCs w:val="16"/>
              </w:rPr>
              <w:t xml:space="preserve">0,00 </w:t>
            </w:r>
          </w:p>
        </w:tc>
        <w:tc>
          <w:tcPr>
            <w:tcW w:w="709" w:type="dxa"/>
            <w:tcBorders>
              <w:top w:val="nil"/>
              <w:left w:val="nil"/>
              <w:bottom w:val="single" w:sz="4" w:space="0" w:color="auto"/>
              <w:right w:val="single" w:sz="4" w:space="0" w:color="auto"/>
            </w:tcBorders>
            <w:shd w:val="clear" w:color="auto" w:fill="FFFFFF"/>
            <w:noWrap/>
            <w:hideMark/>
          </w:tcPr>
          <w:p w:rsidR="00BD09B8" w:rsidRDefault="00BD09B8">
            <w:pPr>
              <w:ind w:left="24" w:hanging="24"/>
              <w:rPr>
                <w:bCs/>
                <w:sz w:val="16"/>
                <w:szCs w:val="16"/>
              </w:rPr>
            </w:pPr>
            <w:r>
              <w:rPr>
                <w:bCs/>
                <w:sz w:val="16"/>
                <w:szCs w:val="16"/>
              </w:rPr>
              <w:t>0,00</w:t>
            </w:r>
          </w:p>
        </w:tc>
        <w:tc>
          <w:tcPr>
            <w:tcW w:w="567" w:type="dxa"/>
            <w:tcBorders>
              <w:top w:val="nil"/>
              <w:left w:val="nil"/>
              <w:bottom w:val="single" w:sz="4" w:space="0" w:color="auto"/>
              <w:right w:val="single" w:sz="4" w:space="0" w:color="auto"/>
            </w:tcBorders>
            <w:shd w:val="clear" w:color="auto" w:fill="FFFFFF"/>
            <w:noWrap/>
            <w:hideMark/>
          </w:tcPr>
          <w:p w:rsidR="00BD09B8" w:rsidRDefault="00BD09B8">
            <w:pPr>
              <w:ind w:left="24" w:hanging="24"/>
              <w:rPr>
                <w:bCs/>
                <w:sz w:val="16"/>
                <w:szCs w:val="16"/>
              </w:rPr>
            </w:pPr>
            <w:r>
              <w:rPr>
                <w:bCs/>
                <w:sz w:val="16"/>
                <w:szCs w:val="16"/>
              </w:rPr>
              <w:t xml:space="preserve">0,00 </w:t>
            </w:r>
          </w:p>
        </w:tc>
        <w:tc>
          <w:tcPr>
            <w:tcW w:w="708" w:type="dxa"/>
            <w:tcBorders>
              <w:top w:val="nil"/>
              <w:left w:val="nil"/>
              <w:bottom w:val="single" w:sz="4" w:space="0" w:color="auto"/>
              <w:right w:val="single" w:sz="4" w:space="0" w:color="auto"/>
            </w:tcBorders>
            <w:shd w:val="clear" w:color="auto" w:fill="FFFFFF"/>
            <w:noWrap/>
            <w:hideMark/>
          </w:tcPr>
          <w:p w:rsidR="00BD09B8" w:rsidRDefault="00BD09B8">
            <w:pPr>
              <w:ind w:left="24" w:hanging="24"/>
              <w:rPr>
                <w:bCs/>
                <w:sz w:val="16"/>
                <w:szCs w:val="16"/>
              </w:rPr>
            </w:pPr>
            <w:r>
              <w:rPr>
                <w:bCs/>
                <w:sz w:val="16"/>
                <w:szCs w:val="16"/>
              </w:rPr>
              <w:t xml:space="preserve">175360,62 </w:t>
            </w:r>
          </w:p>
        </w:tc>
        <w:tc>
          <w:tcPr>
            <w:tcW w:w="567" w:type="dxa"/>
            <w:tcBorders>
              <w:top w:val="nil"/>
              <w:left w:val="nil"/>
              <w:bottom w:val="single" w:sz="4" w:space="0" w:color="auto"/>
              <w:right w:val="single" w:sz="4" w:space="0" w:color="auto"/>
            </w:tcBorders>
            <w:shd w:val="clear" w:color="auto" w:fill="FFFFFF"/>
            <w:noWrap/>
            <w:hideMark/>
          </w:tcPr>
          <w:p w:rsidR="00BD09B8" w:rsidRDefault="00BD09B8">
            <w:pPr>
              <w:ind w:left="24" w:hanging="24"/>
              <w:rPr>
                <w:bCs/>
                <w:sz w:val="16"/>
                <w:szCs w:val="16"/>
              </w:rPr>
            </w:pPr>
            <w:r>
              <w:rPr>
                <w:bCs/>
                <w:sz w:val="16"/>
                <w:szCs w:val="16"/>
              </w:rPr>
              <w:t>0,00</w:t>
            </w:r>
          </w:p>
        </w:tc>
        <w:tc>
          <w:tcPr>
            <w:tcW w:w="426" w:type="dxa"/>
            <w:tcBorders>
              <w:top w:val="nil"/>
              <w:left w:val="nil"/>
              <w:bottom w:val="single" w:sz="4" w:space="0" w:color="auto"/>
              <w:right w:val="single" w:sz="4" w:space="0" w:color="auto"/>
            </w:tcBorders>
            <w:shd w:val="clear" w:color="auto" w:fill="FFFFFF"/>
            <w:hideMark/>
          </w:tcPr>
          <w:p w:rsidR="00BD09B8" w:rsidRDefault="00BD09B8">
            <w:pPr>
              <w:rPr>
                <w:bCs/>
                <w:sz w:val="16"/>
                <w:szCs w:val="16"/>
              </w:rPr>
            </w:pPr>
            <w:r>
              <w:rPr>
                <w:bCs/>
                <w:sz w:val="16"/>
                <w:szCs w:val="16"/>
              </w:rPr>
              <w:t>0,00</w:t>
            </w:r>
          </w:p>
        </w:tc>
        <w:tc>
          <w:tcPr>
            <w:tcW w:w="569" w:type="dxa"/>
            <w:gridSpan w:val="3"/>
            <w:tcBorders>
              <w:top w:val="nil"/>
              <w:left w:val="nil"/>
              <w:bottom w:val="single" w:sz="4" w:space="0" w:color="auto"/>
              <w:right w:val="single" w:sz="4" w:space="0" w:color="auto"/>
            </w:tcBorders>
            <w:shd w:val="clear" w:color="auto" w:fill="FFFFFF"/>
            <w:hideMark/>
          </w:tcPr>
          <w:p w:rsidR="00BD09B8" w:rsidRDefault="00BD09B8">
            <w:pPr>
              <w:rPr>
                <w:bCs/>
                <w:sz w:val="16"/>
                <w:szCs w:val="16"/>
              </w:rPr>
            </w:pPr>
            <w:r>
              <w:rPr>
                <w:bCs/>
                <w:sz w:val="16"/>
                <w:szCs w:val="16"/>
              </w:rPr>
              <w:t>0,00</w:t>
            </w:r>
          </w:p>
        </w:tc>
        <w:tc>
          <w:tcPr>
            <w:tcW w:w="856" w:type="dxa"/>
            <w:gridSpan w:val="3"/>
            <w:vMerge w:val="restart"/>
            <w:tcBorders>
              <w:top w:val="nil"/>
              <w:left w:val="nil"/>
              <w:bottom w:val="single" w:sz="4" w:space="0" w:color="auto"/>
              <w:right w:val="single" w:sz="4" w:space="0" w:color="auto"/>
            </w:tcBorders>
            <w:shd w:val="clear" w:color="auto" w:fill="FFFFFF"/>
            <w:noWrap/>
            <w:hideMark/>
          </w:tcPr>
          <w:p w:rsidR="00BD09B8" w:rsidRDefault="00BD09B8">
            <w:pPr>
              <w:rPr>
                <w:bCs/>
                <w:sz w:val="16"/>
                <w:szCs w:val="16"/>
              </w:rPr>
            </w:pPr>
            <w:r>
              <w:rPr>
                <w:bCs/>
                <w:sz w:val="16"/>
                <w:szCs w:val="16"/>
              </w:rPr>
              <w:t xml:space="preserve">площадь автомобильных дорог местного значения, в отношении которых произведен ремонт </w:t>
            </w:r>
          </w:p>
        </w:tc>
        <w:tc>
          <w:tcPr>
            <w:tcW w:w="684" w:type="dxa"/>
            <w:gridSpan w:val="3"/>
            <w:vMerge w:val="restart"/>
            <w:tcBorders>
              <w:top w:val="nil"/>
              <w:left w:val="single" w:sz="4" w:space="0" w:color="auto"/>
              <w:bottom w:val="single" w:sz="4" w:space="0" w:color="000000"/>
              <w:right w:val="single" w:sz="4" w:space="0" w:color="auto"/>
            </w:tcBorders>
            <w:noWrap/>
            <w:hideMark/>
          </w:tcPr>
          <w:p w:rsidR="00BD09B8" w:rsidRDefault="00BD09B8">
            <w:pPr>
              <w:rPr>
                <w:sz w:val="16"/>
                <w:szCs w:val="16"/>
              </w:rPr>
            </w:pPr>
            <w:r>
              <w:rPr>
                <w:sz w:val="16"/>
                <w:szCs w:val="16"/>
              </w:rPr>
              <w:t>тыс.кв.м</w:t>
            </w:r>
          </w:p>
        </w:tc>
        <w:tc>
          <w:tcPr>
            <w:tcW w:w="591" w:type="dxa"/>
            <w:gridSpan w:val="2"/>
            <w:vMerge w:val="restart"/>
            <w:tcBorders>
              <w:top w:val="nil"/>
              <w:left w:val="single" w:sz="4" w:space="0" w:color="auto"/>
              <w:bottom w:val="single" w:sz="4" w:space="0" w:color="000000"/>
              <w:right w:val="single" w:sz="4" w:space="0" w:color="auto"/>
            </w:tcBorders>
            <w:noWrap/>
            <w:hideMark/>
          </w:tcPr>
          <w:p w:rsidR="00BD09B8" w:rsidRDefault="00BD09B8">
            <w:pPr>
              <w:rPr>
                <w:sz w:val="16"/>
                <w:szCs w:val="16"/>
              </w:rPr>
            </w:pPr>
            <w:r>
              <w:rPr>
                <w:sz w:val="16"/>
                <w:szCs w:val="16"/>
              </w:rPr>
              <w:t>0</w:t>
            </w:r>
          </w:p>
        </w:tc>
        <w:tc>
          <w:tcPr>
            <w:tcW w:w="740" w:type="dxa"/>
            <w:gridSpan w:val="3"/>
            <w:vMerge w:val="restart"/>
            <w:tcBorders>
              <w:top w:val="nil"/>
              <w:left w:val="single" w:sz="4" w:space="0" w:color="auto"/>
              <w:bottom w:val="single" w:sz="4" w:space="0" w:color="000000"/>
              <w:right w:val="single" w:sz="4" w:space="0" w:color="auto"/>
            </w:tcBorders>
            <w:noWrap/>
            <w:hideMark/>
          </w:tcPr>
          <w:p w:rsidR="00BD09B8" w:rsidRDefault="00BD09B8">
            <w:pPr>
              <w:rPr>
                <w:sz w:val="16"/>
                <w:szCs w:val="16"/>
              </w:rPr>
            </w:pPr>
            <w:r>
              <w:rPr>
                <w:sz w:val="16"/>
                <w:szCs w:val="16"/>
              </w:rPr>
              <w:t>0</w:t>
            </w:r>
          </w:p>
        </w:tc>
        <w:tc>
          <w:tcPr>
            <w:tcW w:w="775" w:type="dxa"/>
            <w:gridSpan w:val="2"/>
            <w:vMerge w:val="restart"/>
            <w:tcBorders>
              <w:top w:val="nil"/>
              <w:left w:val="single" w:sz="4" w:space="0" w:color="auto"/>
              <w:bottom w:val="single" w:sz="4" w:space="0" w:color="000000"/>
              <w:right w:val="single" w:sz="4" w:space="0" w:color="auto"/>
            </w:tcBorders>
            <w:noWrap/>
            <w:hideMark/>
          </w:tcPr>
          <w:p w:rsidR="00BD09B8" w:rsidRDefault="00BD09B8">
            <w:pPr>
              <w:rPr>
                <w:sz w:val="16"/>
                <w:szCs w:val="16"/>
              </w:rPr>
            </w:pPr>
            <w:r>
              <w:rPr>
                <w:sz w:val="16"/>
                <w:szCs w:val="16"/>
              </w:rPr>
              <w:t>0</w:t>
            </w:r>
          </w:p>
        </w:tc>
        <w:tc>
          <w:tcPr>
            <w:tcW w:w="523" w:type="dxa"/>
            <w:gridSpan w:val="4"/>
            <w:vMerge w:val="restart"/>
            <w:tcBorders>
              <w:top w:val="nil"/>
              <w:left w:val="single" w:sz="4" w:space="0" w:color="auto"/>
              <w:bottom w:val="single" w:sz="4" w:space="0" w:color="000000"/>
              <w:right w:val="single" w:sz="4" w:space="0" w:color="auto"/>
            </w:tcBorders>
            <w:noWrap/>
            <w:hideMark/>
          </w:tcPr>
          <w:p w:rsidR="00BD09B8" w:rsidRDefault="00BD09B8">
            <w:pPr>
              <w:rPr>
                <w:sz w:val="16"/>
                <w:szCs w:val="16"/>
              </w:rPr>
            </w:pPr>
            <w:r>
              <w:rPr>
                <w:sz w:val="16"/>
                <w:szCs w:val="16"/>
              </w:rPr>
              <w:t>1,737</w:t>
            </w:r>
          </w:p>
        </w:tc>
        <w:tc>
          <w:tcPr>
            <w:tcW w:w="425" w:type="dxa"/>
            <w:gridSpan w:val="3"/>
            <w:vMerge w:val="restart"/>
            <w:tcBorders>
              <w:top w:val="nil"/>
              <w:left w:val="single" w:sz="4" w:space="0" w:color="auto"/>
              <w:bottom w:val="single" w:sz="4" w:space="0" w:color="000000"/>
              <w:right w:val="single" w:sz="4" w:space="0" w:color="auto"/>
            </w:tcBorders>
            <w:noWrap/>
            <w:hideMark/>
          </w:tcPr>
          <w:p w:rsidR="00BD09B8" w:rsidRDefault="00BD09B8">
            <w:pPr>
              <w:rPr>
                <w:sz w:val="16"/>
                <w:szCs w:val="16"/>
              </w:rPr>
            </w:pPr>
            <w:r>
              <w:rPr>
                <w:sz w:val="16"/>
                <w:szCs w:val="16"/>
              </w:rPr>
              <w:t>0</w:t>
            </w:r>
          </w:p>
        </w:tc>
        <w:tc>
          <w:tcPr>
            <w:tcW w:w="574" w:type="dxa"/>
            <w:gridSpan w:val="3"/>
            <w:vMerge w:val="restart"/>
            <w:tcBorders>
              <w:top w:val="nil"/>
              <w:left w:val="single" w:sz="4" w:space="0" w:color="auto"/>
              <w:bottom w:val="single" w:sz="4" w:space="0" w:color="000000"/>
              <w:right w:val="single" w:sz="4" w:space="0" w:color="auto"/>
            </w:tcBorders>
            <w:hideMark/>
          </w:tcPr>
          <w:p w:rsidR="00BD09B8" w:rsidRDefault="00BD09B8">
            <w:pPr>
              <w:rPr>
                <w:sz w:val="16"/>
                <w:szCs w:val="16"/>
              </w:rPr>
            </w:pPr>
            <w:r>
              <w:rPr>
                <w:sz w:val="16"/>
                <w:szCs w:val="16"/>
              </w:rPr>
              <w:t>0</w:t>
            </w:r>
          </w:p>
        </w:tc>
        <w:tc>
          <w:tcPr>
            <w:tcW w:w="648" w:type="dxa"/>
            <w:vMerge w:val="restart"/>
            <w:tcBorders>
              <w:top w:val="nil"/>
              <w:left w:val="single" w:sz="4" w:space="0" w:color="auto"/>
              <w:bottom w:val="single" w:sz="4" w:space="0" w:color="000000"/>
              <w:right w:val="single" w:sz="4" w:space="0" w:color="auto"/>
            </w:tcBorders>
            <w:hideMark/>
          </w:tcPr>
          <w:p w:rsidR="00BD09B8" w:rsidRDefault="00BD09B8">
            <w:pPr>
              <w:rPr>
                <w:sz w:val="16"/>
                <w:szCs w:val="16"/>
              </w:rPr>
            </w:pPr>
            <w:r>
              <w:rPr>
                <w:sz w:val="16"/>
                <w:szCs w:val="16"/>
              </w:rPr>
              <w:t>0</w:t>
            </w:r>
          </w:p>
        </w:tc>
      </w:tr>
      <w:tr w:rsidR="00BD09B8" w:rsidTr="00BD09B8">
        <w:trPr>
          <w:gridAfter w:val="2"/>
          <w:wAfter w:w="66" w:type="dxa"/>
          <w:trHeight w:val="895"/>
          <w:jc w:val="center"/>
        </w:trPr>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sz w:val="16"/>
                <w:szCs w:val="16"/>
              </w:rPr>
            </w:pPr>
          </w:p>
        </w:tc>
        <w:tc>
          <w:tcPr>
            <w:tcW w:w="300" w:type="dxa"/>
            <w:vMerge/>
            <w:tcBorders>
              <w:top w:val="nil"/>
              <w:left w:val="single" w:sz="4" w:space="0" w:color="auto"/>
              <w:bottom w:val="single" w:sz="4" w:space="0" w:color="000000"/>
              <w:right w:val="single" w:sz="4" w:space="0" w:color="auto"/>
            </w:tcBorders>
            <w:vAlign w:val="center"/>
            <w:hideMark/>
          </w:tcPr>
          <w:p w:rsidR="00BD09B8" w:rsidRDefault="00BD09B8">
            <w:pPr>
              <w:rPr>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sz w:val="16"/>
                <w:szCs w:val="16"/>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sz w:val="16"/>
                <w:szCs w:val="16"/>
              </w:rPr>
            </w:pPr>
          </w:p>
        </w:tc>
        <w:tc>
          <w:tcPr>
            <w:tcW w:w="853" w:type="dxa"/>
            <w:gridSpan w:val="2"/>
            <w:tcBorders>
              <w:top w:val="nil"/>
              <w:left w:val="nil"/>
              <w:bottom w:val="single" w:sz="4" w:space="0" w:color="auto"/>
              <w:right w:val="single" w:sz="4" w:space="0" w:color="auto"/>
            </w:tcBorders>
            <w:hideMark/>
          </w:tcPr>
          <w:p w:rsidR="00BD09B8" w:rsidRDefault="00BD09B8">
            <w:pPr>
              <w:ind w:left="24" w:hanging="24"/>
              <w:rPr>
                <w:sz w:val="16"/>
                <w:szCs w:val="16"/>
              </w:rPr>
            </w:pPr>
            <w:r>
              <w:rPr>
                <w:sz w:val="16"/>
                <w:szCs w:val="16"/>
              </w:rPr>
              <w:t>Местный бюджет</w:t>
            </w:r>
          </w:p>
        </w:tc>
        <w:tc>
          <w:tcPr>
            <w:tcW w:w="650" w:type="dxa"/>
            <w:gridSpan w:val="2"/>
            <w:tcBorders>
              <w:top w:val="nil"/>
              <w:left w:val="nil"/>
              <w:bottom w:val="single" w:sz="4" w:space="0" w:color="auto"/>
              <w:right w:val="single" w:sz="4" w:space="0" w:color="auto"/>
            </w:tcBorders>
            <w:shd w:val="clear" w:color="auto" w:fill="FFFFFF"/>
            <w:noWrap/>
            <w:hideMark/>
          </w:tcPr>
          <w:p w:rsidR="00BD09B8" w:rsidRDefault="00BD09B8">
            <w:pPr>
              <w:ind w:left="24" w:hanging="24"/>
              <w:rPr>
                <w:bCs/>
                <w:sz w:val="16"/>
                <w:szCs w:val="16"/>
              </w:rPr>
            </w:pPr>
            <w:r>
              <w:rPr>
                <w:bCs/>
                <w:sz w:val="16"/>
                <w:szCs w:val="16"/>
              </w:rPr>
              <w:t>175360,62</w:t>
            </w:r>
          </w:p>
        </w:tc>
        <w:tc>
          <w:tcPr>
            <w:tcW w:w="612" w:type="dxa"/>
            <w:gridSpan w:val="2"/>
            <w:tcBorders>
              <w:top w:val="nil"/>
              <w:left w:val="nil"/>
              <w:bottom w:val="single" w:sz="4" w:space="0" w:color="auto"/>
              <w:right w:val="single" w:sz="4" w:space="0" w:color="auto"/>
            </w:tcBorders>
            <w:shd w:val="clear" w:color="auto" w:fill="FFFFFF"/>
            <w:noWrap/>
          </w:tcPr>
          <w:p w:rsidR="00BD09B8" w:rsidRDefault="00BD09B8">
            <w:pPr>
              <w:ind w:left="24" w:hanging="24"/>
              <w:rPr>
                <w:bCs/>
                <w:sz w:val="16"/>
                <w:szCs w:val="16"/>
              </w:rPr>
            </w:pPr>
          </w:p>
          <w:p w:rsidR="00BD09B8" w:rsidRDefault="00BD09B8">
            <w:pPr>
              <w:ind w:left="24" w:hanging="24"/>
              <w:rPr>
                <w:bCs/>
                <w:sz w:val="16"/>
                <w:szCs w:val="16"/>
              </w:rPr>
            </w:pPr>
            <w:r>
              <w:rPr>
                <w:bCs/>
                <w:sz w:val="16"/>
                <w:szCs w:val="16"/>
              </w:rPr>
              <w:t xml:space="preserve">0,00 </w:t>
            </w:r>
          </w:p>
        </w:tc>
        <w:tc>
          <w:tcPr>
            <w:tcW w:w="709" w:type="dxa"/>
            <w:tcBorders>
              <w:top w:val="nil"/>
              <w:left w:val="nil"/>
              <w:bottom w:val="single" w:sz="4" w:space="0" w:color="auto"/>
              <w:right w:val="single" w:sz="4" w:space="0" w:color="auto"/>
            </w:tcBorders>
            <w:shd w:val="clear" w:color="auto" w:fill="FFFFFF"/>
            <w:noWrap/>
          </w:tcPr>
          <w:p w:rsidR="00BD09B8" w:rsidRDefault="00BD09B8">
            <w:pPr>
              <w:ind w:left="24" w:hanging="24"/>
              <w:rPr>
                <w:bCs/>
                <w:sz w:val="16"/>
                <w:szCs w:val="16"/>
              </w:rPr>
            </w:pPr>
          </w:p>
          <w:p w:rsidR="00BD09B8" w:rsidRDefault="00BD09B8">
            <w:pPr>
              <w:ind w:left="24" w:hanging="24"/>
              <w:rPr>
                <w:bCs/>
                <w:sz w:val="16"/>
                <w:szCs w:val="16"/>
              </w:rPr>
            </w:pPr>
            <w:r>
              <w:rPr>
                <w:bCs/>
                <w:sz w:val="16"/>
                <w:szCs w:val="16"/>
              </w:rPr>
              <w:t>0,00</w:t>
            </w:r>
          </w:p>
        </w:tc>
        <w:tc>
          <w:tcPr>
            <w:tcW w:w="567" w:type="dxa"/>
            <w:tcBorders>
              <w:top w:val="nil"/>
              <w:left w:val="nil"/>
              <w:bottom w:val="single" w:sz="4" w:space="0" w:color="auto"/>
              <w:right w:val="single" w:sz="4" w:space="0" w:color="auto"/>
            </w:tcBorders>
            <w:shd w:val="clear" w:color="auto" w:fill="FFFFFF"/>
            <w:noWrap/>
            <w:hideMark/>
          </w:tcPr>
          <w:p w:rsidR="00BD09B8" w:rsidRDefault="00BD09B8">
            <w:pPr>
              <w:ind w:left="24" w:hanging="24"/>
              <w:rPr>
                <w:bCs/>
                <w:sz w:val="16"/>
                <w:szCs w:val="16"/>
              </w:rPr>
            </w:pPr>
            <w:r>
              <w:rPr>
                <w:bCs/>
                <w:sz w:val="16"/>
                <w:szCs w:val="16"/>
              </w:rPr>
              <w:t xml:space="preserve">0,00 </w:t>
            </w:r>
          </w:p>
        </w:tc>
        <w:tc>
          <w:tcPr>
            <w:tcW w:w="708" w:type="dxa"/>
            <w:tcBorders>
              <w:top w:val="nil"/>
              <w:left w:val="nil"/>
              <w:bottom w:val="single" w:sz="4" w:space="0" w:color="auto"/>
              <w:right w:val="single" w:sz="4" w:space="0" w:color="auto"/>
            </w:tcBorders>
            <w:shd w:val="clear" w:color="auto" w:fill="FFFFFF"/>
            <w:noWrap/>
            <w:hideMark/>
          </w:tcPr>
          <w:p w:rsidR="00BD09B8" w:rsidRDefault="00BD09B8">
            <w:pPr>
              <w:ind w:left="24" w:hanging="24"/>
              <w:rPr>
                <w:bCs/>
                <w:sz w:val="16"/>
                <w:szCs w:val="16"/>
              </w:rPr>
            </w:pPr>
            <w:r>
              <w:rPr>
                <w:bCs/>
                <w:sz w:val="16"/>
                <w:szCs w:val="16"/>
              </w:rPr>
              <w:t xml:space="preserve">175360,62 </w:t>
            </w:r>
          </w:p>
        </w:tc>
        <w:tc>
          <w:tcPr>
            <w:tcW w:w="567" w:type="dxa"/>
            <w:tcBorders>
              <w:top w:val="nil"/>
              <w:left w:val="nil"/>
              <w:bottom w:val="single" w:sz="4" w:space="0" w:color="auto"/>
              <w:right w:val="single" w:sz="4" w:space="0" w:color="auto"/>
            </w:tcBorders>
            <w:shd w:val="clear" w:color="auto" w:fill="FFFFFF"/>
            <w:noWrap/>
            <w:hideMark/>
          </w:tcPr>
          <w:p w:rsidR="00BD09B8" w:rsidRDefault="00BD09B8">
            <w:pPr>
              <w:ind w:left="24" w:hanging="24"/>
              <w:rPr>
                <w:bCs/>
                <w:sz w:val="16"/>
                <w:szCs w:val="16"/>
              </w:rPr>
            </w:pPr>
            <w:r>
              <w:rPr>
                <w:bCs/>
                <w:sz w:val="16"/>
                <w:szCs w:val="16"/>
              </w:rPr>
              <w:t>0,00</w:t>
            </w:r>
          </w:p>
        </w:tc>
        <w:tc>
          <w:tcPr>
            <w:tcW w:w="426" w:type="dxa"/>
            <w:tcBorders>
              <w:top w:val="nil"/>
              <w:left w:val="nil"/>
              <w:bottom w:val="single" w:sz="4" w:space="0" w:color="auto"/>
              <w:right w:val="single" w:sz="4" w:space="0" w:color="auto"/>
            </w:tcBorders>
            <w:shd w:val="clear" w:color="auto" w:fill="FFFFFF"/>
            <w:hideMark/>
          </w:tcPr>
          <w:p w:rsidR="00BD09B8" w:rsidRDefault="00BD09B8">
            <w:pPr>
              <w:rPr>
                <w:bCs/>
                <w:sz w:val="16"/>
                <w:szCs w:val="16"/>
              </w:rPr>
            </w:pPr>
            <w:r>
              <w:rPr>
                <w:bCs/>
                <w:sz w:val="16"/>
                <w:szCs w:val="16"/>
              </w:rPr>
              <w:t>0,00</w:t>
            </w:r>
          </w:p>
        </w:tc>
        <w:tc>
          <w:tcPr>
            <w:tcW w:w="569" w:type="dxa"/>
            <w:gridSpan w:val="3"/>
            <w:tcBorders>
              <w:top w:val="nil"/>
              <w:left w:val="nil"/>
              <w:bottom w:val="single" w:sz="4" w:space="0" w:color="auto"/>
              <w:right w:val="single" w:sz="4" w:space="0" w:color="auto"/>
            </w:tcBorders>
            <w:shd w:val="clear" w:color="auto" w:fill="FFFFFF"/>
            <w:hideMark/>
          </w:tcPr>
          <w:p w:rsidR="00BD09B8" w:rsidRDefault="00BD09B8">
            <w:pPr>
              <w:rPr>
                <w:bCs/>
                <w:sz w:val="16"/>
                <w:szCs w:val="16"/>
              </w:rPr>
            </w:pPr>
            <w:r>
              <w:rPr>
                <w:bCs/>
                <w:sz w:val="16"/>
                <w:szCs w:val="16"/>
              </w:rPr>
              <w:t>0,00</w:t>
            </w:r>
          </w:p>
        </w:tc>
        <w:tc>
          <w:tcPr>
            <w:tcW w:w="7335" w:type="dxa"/>
            <w:gridSpan w:val="3"/>
            <w:vMerge/>
            <w:tcBorders>
              <w:top w:val="nil"/>
              <w:left w:val="nil"/>
              <w:bottom w:val="single" w:sz="4" w:space="0" w:color="auto"/>
              <w:right w:val="single" w:sz="4" w:space="0" w:color="auto"/>
            </w:tcBorders>
            <w:vAlign w:val="center"/>
            <w:hideMark/>
          </w:tcPr>
          <w:p w:rsidR="00BD09B8" w:rsidRDefault="00BD09B8">
            <w:pPr>
              <w:rPr>
                <w:bCs/>
                <w:sz w:val="16"/>
                <w:szCs w:val="16"/>
              </w:rPr>
            </w:pPr>
          </w:p>
        </w:tc>
        <w:tc>
          <w:tcPr>
            <w:tcW w:w="5578" w:type="dxa"/>
            <w:gridSpan w:val="3"/>
            <w:vMerge/>
            <w:tcBorders>
              <w:top w:val="nil"/>
              <w:left w:val="single" w:sz="4" w:space="0" w:color="auto"/>
              <w:bottom w:val="single" w:sz="4" w:space="0" w:color="000000"/>
              <w:right w:val="single" w:sz="4" w:space="0" w:color="auto"/>
            </w:tcBorders>
            <w:vAlign w:val="center"/>
            <w:hideMark/>
          </w:tcPr>
          <w:p w:rsidR="00BD09B8" w:rsidRDefault="00BD09B8">
            <w:pPr>
              <w:rPr>
                <w:sz w:val="16"/>
                <w:szCs w:val="16"/>
              </w:rPr>
            </w:pPr>
          </w:p>
        </w:tc>
        <w:tc>
          <w:tcPr>
            <w:tcW w:w="1163"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sz w:val="16"/>
                <w:szCs w:val="16"/>
              </w:rPr>
            </w:pPr>
          </w:p>
        </w:tc>
        <w:tc>
          <w:tcPr>
            <w:tcW w:w="2298" w:type="dxa"/>
            <w:gridSpan w:val="3"/>
            <w:vMerge/>
            <w:tcBorders>
              <w:top w:val="nil"/>
              <w:left w:val="single" w:sz="4" w:space="0" w:color="auto"/>
              <w:bottom w:val="single" w:sz="4" w:space="0" w:color="000000"/>
              <w:right w:val="single" w:sz="4" w:space="0" w:color="auto"/>
            </w:tcBorders>
            <w:vAlign w:val="center"/>
            <w:hideMark/>
          </w:tcPr>
          <w:p w:rsidR="00BD09B8" w:rsidRDefault="00BD09B8">
            <w:pPr>
              <w:rPr>
                <w:sz w:val="16"/>
                <w:szCs w:val="16"/>
              </w:rPr>
            </w:pPr>
          </w:p>
        </w:tc>
        <w:tc>
          <w:tcPr>
            <w:tcW w:w="770" w:type="dxa"/>
            <w:gridSpan w:val="2"/>
            <w:vMerge/>
            <w:tcBorders>
              <w:top w:val="nil"/>
              <w:left w:val="single" w:sz="4" w:space="0" w:color="auto"/>
              <w:bottom w:val="single" w:sz="4" w:space="0" w:color="000000"/>
              <w:right w:val="single" w:sz="4" w:space="0" w:color="auto"/>
            </w:tcBorders>
            <w:vAlign w:val="center"/>
            <w:hideMark/>
          </w:tcPr>
          <w:p w:rsidR="00BD09B8" w:rsidRDefault="00BD09B8">
            <w:pPr>
              <w:rPr>
                <w:sz w:val="16"/>
                <w:szCs w:val="16"/>
              </w:rPr>
            </w:pPr>
          </w:p>
        </w:tc>
        <w:tc>
          <w:tcPr>
            <w:tcW w:w="80" w:type="dxa"/>
            <w:gridSpan w:val="4"/>
            <w:vMerge/>
            <w:tcBorders>
              <w:top w:val="nil"/>
              <w:left w:val="single" w:sz="4" w:space="0" w:color="auto"/>
              <w:bottom w:val="single" w:sz="4" w:space="0" w:color="000000"/>
              <w:right w:val="single" w:sz="4" w:space="0" w:color="auto"/>
            </w:tcBorders>
            <w:vAlign w:val="center"/>
            <w:hideMark/>
          </w:tcPr>
          <w:p w:rsidR="00BD09B8" w:rsidRDefault="00BD09B8">
            <w:pPr>
              <w:rPr>
                <w:sz w:val="16"/>
                <w:szCs w:val="16"/>
              </w:rPr>
            </w:pPr>
          </w:p>
        </w:tc>
        <w:tc>
          <w:tcPr>
            <w:tcW w:w="60" w:type="dxa"/>
            <w:gridSpan w:val="3"/>
            <w:vMerge/>
            <w:tcBorders>
              <w:top w:val="nil"/>
              <w:left w:val="single" w:sz="4" w:space="0" w:color="auto"/>
              <w:bottom w:val="single" w:sz="4" w:space="0" w:color="000000"/>
              <w:right w:val="single" w:sz="4" w:space="0" w:color="auto"/>
            </w:tcBorders>
            <w:vAlign w:val="center"/>
            <w:hideMark/>
          </w:tcPr>
          <w:p w:rsidR="00BD09B8" w:rsidRDefault="00BD09B8">
            <w:pPr>
              <w:rPr>
                <w:sz w:val="16"/>
                <w:szCs w:val="16"/>
              </w:rPr>
            </w:pPr>
          </w:p>
        </w:tc>
        <w:tc>
          <w:tcPr>
            <w:tcW w:w="60" w:type="dxa"/>
            <w:gridSpan w:val="3"/>
            <w:vMerge/>
            <w:tcBorders>
              <w:top w:val="nil"/>
              <w:left w:val="single" w:sz="4" w:space="0" w:color="auto"/>
              <w:bottom w:val="single" w:sz="4" w:space="0" w:color="000000"/>
              <w:right w:val="single" w:sz="4" w:space="0" w:color="auto"/>
            </w:tcBorders>
            <w:vAlign w:val="center"/>
            <w:hideMark/>
          </w:tcPr>
          <w:p w:rsidR="00BD09B8" w:rsidRDefault="00BD09B8">
            <w:pPr>
              <w:rPr>
                <w:sz w:val="16"/>
                <w:szCs w:val="16"/>
              </w:rPr>
            </w:pPr>
          </w:p>
        </w:tc>
        <w:tc>
          <w:tcPr>
            <w:tcW w:w="20" w:type="dxa"/>
            <w:vMerge/>
            <w:tcBorders>
              <w:top w:val="nil"/>
              <w:left w:val="single" w:sz="4" w:space="0" w:color="auto"/>
              <w:bottom w:val="single" w:sz="4" w:space="0" w:color="000000"/>
              <w:right w:val="single" w:sz="4" w:space="0" w:color="auto"/>
            </w:tcBorders>
            <w:vAlign w:val="center"/>
            <w:hideMark/>
          </w:tcPr>
          <w:p w:rsidR="00BD09B8" w:rsidRDefault="00BD09B8">
            <w:pPr>
              <w:rPr>
                <w:sz w:val="16"/>
                <w:szCs w:val="16"/>
              </w:rPr>
            </w:pPr>
          </w:p>
        </w:tc>
      </w:tr>
      <w:tr w:rsidR="00BD09B8" w:rsidTr="00BD09B8">
        <w:trPr>
          <w:gridAfter w:val="1"/>
          <w:wAfter w:w="34" w:type="dxa"/>
          <w:trHeight w:val="982"/>
          <w:jc w:val="center"/>
        </w:trPr>
        <w:tc>
          <w:tcPr>
            <w:tcW w:w="56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D09B8" w:rsidRDefault="00BD09B8">
            <w:pPr>
              <w:ind w:left="24" w:hanging="24"/>
              <w:jc w:val="center"/>
              <w:rPr>
                <w:sz w:val="16"/>
                <w:szCs w:val="16"/>
              </w:rPr>
            </w:pPr>
            <w:r>
              <w:rPr>
                <w:sz w:val="16"/>
                <w:szCs w:val="16"/>
              </w:rPr>
              <w:t xml:space="preserve">2.2 </w:t>
            </w:r>
          </w:p>
        </w:tc>
        <w:tc>
          <w:tcPr>
            <w:tcW w:w="1771" w:type="dxa"/>
            <w:tcBorders>
              <w:top w:val="single" w:sz="4" w:space="0" w:color="auto"/>
              <w:left w:val="single" w:sz="4" w:space="0" w:color="auto"/>
              <w:bottom w:val="single" w:sz="4" w:space="0" w:color="auto"/>
              <w:right w:val="single" w:sz="4" w:space="0" w:color="auto"/>
            </w:tcBorders>
            <w:hideMark/>
          </w:tcPr>
          <w:p w:rsidR="00BD09B8" w:rsidRDefault="00BD09B8">
            <w:pPr>
              <w:ind w:left="24" w:hanging="24"/>
              <w:jc w:val="center"/>
              <w:rPr>
                <w:sz w:val="16"/>
                <w:szCs w:val="16"/>
              </w:rPr>
            </w:pPr>
            <w:r>
              <w:rPr>
                <w:sz w:val="16"/>
                <w:szCs w:val="16"/>
              </w:rPr>
              <w:t>Устройство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МБОУ "Голубовская СШ" по ул. Новая, 8 в с. Голубовка Седельниковского муниципального района Омской области</w:t>
            </w:r>
          </w:p>
        </w:tc>
        <w:tc>
          <w:tcPr>
            <w:tcW w:w="669" w:type="dxa"/>
            <w:gridSpan w:val="2"/>
            <w:tcBorders>
              <w:top w:val="single" w:sz="4" w:space="0" w:color="auto"/>
              <w:left w:val="single" w:sz="4" w:space="0" w:color="auto"/>
              <w:bottom w:val="single" w:sz="4" w:space="0" w:color="auto"/>
              <w:right w:val="single" w:sz="4" w:space="0" w:color="auto"/>
            </w:tcBorders>
            <w:vAlign w:val="center"/>
            <w:hideMark/>
          </w:tcPr>
          <w:p w:rsidR="00BD09B8" w:rsidRDefault="00BD09B8">
            <w:pPr>
              <w:ind w:left="24" w:hanging="24"/>
              <w:jc w:val="center"/>
              <w:rPr>
                <w:sz w:val="16"/>
                <w:szCs w:val="16"/>
              </w:rPr>
            </w:pPr>
            <w:r>
              <w:rPr>
                <w:sz w:val="16"/>
                <w:szCs w:val="16"/>
              </w:rPr>
              <w:t>2023</w:t>
            </w:r>
          </w:p>
        </w:tc>
        <w:tc>
          <w:tcPr>
            <w:tcW w:w="614" w:type="dxa"/>
            <w:gridSpan w:val="2"/>
            <w:tcBorders>
              <w:top w:val="single" w:sz="4" w:space="0" w:color="auto"/>
              <w:left w:val="single" w:sz="4" w:space="0" w:color="auto"/>
              <w:bottom w:val="single" w:sz="4" w:space="0" w:color="auto"/>
              <w:right w:val="single" w:sz="4" w:space="0" w:color="auto"/>
            </w:tcBorders>
            <w:vAlign w:val="center"/>
            <w:hideMark/>
          </w:tcPr>
          <w:p w:rsidR="00BD09B8" w:rsidRDefault="00BD09B8">
            <w:pPr>
              <w:ind w:left="24" w:hanging="24"/>
              <w:jc w:val="center"/>
              <w:rPr>
                <w:sz w:val="16"/>
                <w:szCs w:val="16"/>
              </w:rPr>
            </w:pPr>
            <w:r>
              <w:rPr>
                <w:sz w:val="16"/>
                <w:szCs w:val="16"/>
              </w:rPr>
              <w:t>2023</w:t>
            </w:r>
          </w:p>
        </w:tc>
        <w:tc>
          <w:tcPr>
            <w:tcW w:w="851"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center"/>
              <w:rPr>
                <w:sz w:val="16"/>
                <w:szCs w:val="16"/>
              </w:rPr>
            </w:pPr>
            <w:r>
              <w:rPr>
                <w:sz w:val="16"/>
                <w:szCs w:val="16"/>
              </w:rPr>
              <w:t>Администрация Голубовского сельского поселения</w:t>
            </w:r>
          </w:p>
        </w:tc>
        <w:tc>
          <w:tcPr>
            <w:tcW w:w="853" w:type="dxa"/>
            <w:gridSpan w:val="2"/>
            <w:tcBorders>
              <w:top w:val="single" w:sz="4" w:space="0" w:color="auto"/>
              <w:left w:val="single" w:sz="4" w:space="0" w:color="auto"/>
              <w:bottom w:val="single" w:sz="4" w:space="0" w:color="auto"/>
              <w:right w:val="single" w:sz="4" w:space="0" w:color="auto"/>
            </w:tcBorders>
            <w:hideMark/>
          </w:tcPr>
          <w:p w:rsidR="00BD09B8" w:rsidRDefault="00BD09B8">
            <w:pPr>
              <w:ind w:left="24" w:hanging="24"/>
              <w:jc w:val="center"/>
              <w:rPr>
                <w:sz w:val="16"/>
                <w:szCs w:val="16"/>
              </w:rPr>
            </w:pPr>
            <w:r>
              <w:rPr>
                <w:sz w:val="16"/>
                <w:szCs w:val="16"/>
              </w:rPr>
              <w:t>всего, в т.ч.:</w:t>
            </w:r>
          </w:p>
        </w:tc>
        <w:tc>
          <w:tcPr>
            <w:tcW w:w="650" w:type="dxa"/>
            <w:gridSpan w:val="2"/>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bCs/>
                <w:sz w:val="16"/>
                <w:szCs w:val="16"/>
              </w:rPr>
            </w:pPr>
            <w:r>
              <w:rPr>
                <w:bCs/>
                <w:sz w:val="16"/>
                <w:szCs w:val="16"/>
              </w:rPr>
              <w:t>56889,30</w:t>
            </w:r>
          </w:p>
        </w:tc>
        <w:tc>
          <w:tcPr>
            <w:tcW w:w="612" w:type="dxa"/>
            <w:gridSpan w:val="2"/>
            <w:tcBorders>
              <w:top w:val="single" w:sz="4" w:space="0" w:color="auto"/>
              <w:left w:val="single" w:sz="4" w:space="0" w:color="auto"/>
              <w:bottom w:val="single" w:sz="4" w:space="0" w:color="auto"/>
              <w:right w:val="single" w:sz="4" w:space="0" w:color="auto"/>
            </w:tcBorders>
            <w:hideMark/>
          </w:tcPr>
          <w:p w:rsidR="00BD09B8" w:rsidRDefault="00BD09B8">
            <w:pPr>
              <w:ind w:left="24" w:hanging="24"/>
              <w:jc w:val="center"/>
              <w:rPr>
                <w:bCs/>
                <w:sz w:val="16"/>
                <w:szCs w:val="16"/>
              </w:rPr>
            </w:pPr>
            <w:r>
              <w:rPr>
                <w:bCs/>
                <w:sz w:val="16"/>
                <w:szCs w:val="16"/>
              </w:rPr>
              <w:t>0,00</w:t>
            </w:r>
          </w:p>
        </w:tc>
        <w:tc>
          <w:tcPr>
            <w:tcW w:w="709" w:type="dxa"/>
            <w:tcBorders>
              <w:top w:val="single" w:sz="4" w:space="0" w:color="auto"/>
              <w:left w:val="single" w:sz="4" w:space="0" w:color="auto"/>
              <w:bottom w:val="single" w:sz="4" w:space="0" w:color="auto"/>
              <w:right w:val="single" w:sz="4" w:space="0" w:color="auto"/>
            </w:tcBorders>
            <w:hideMark/>
          </w:tcPr>
          <w:p w:rsidR="00BD09B8" w:rsidRDefault="00BD09B8">
            <w:pPr>
              <w:ind w:left="24" w:hanging="24"/>
              <w:jc w:val="center"/>
              <w:rPr>
                <w:bCs/>
                <w:sz w:val="16"/>
                <w:szCs w:val="16"/>
              </w:rPr>
            </w:pPr>
            <w:r>
              <w:rPr>
                <w:bCs/>
                <w:sz w:val="16"/>
                <w:szCs w:val="16"/>
              </w:rPr>
              <w:t>0,00</w:t>
            </w:r>
          </w:p>
        </w:tc>
        <w:tc>
          <w:tcPr>
            <w:tcW w:w="567" w:type="dxa"/>
            <w:tcBorders>
              <w:top w:val="single" w:sz="4" w:space="0" w:color="auto"/>
              <w:left w:val="single" w:sz="4" w:space="0" w:color="auto"/>
              <w:bottom w:val="single" w:sz="4" w:space="0" w:color="auto"/>
              <w:right w:val="single" w:sz="4" w:space="0" w:color="auto"/>
            </w:tcBorders>
            <w:hideMark/>
          </w:tcPr>
          <w:p w:rsidR="00BD09B8" w:rsidRDefault="00BD09B8">
            <w:pPr>
              <w:ind w:left="24" w:hanging="24"/>
              <w:jc w:val="center"/>
              <w:rPr>
                <w:bCs/>
                <w:sz w:val="16"/>
                <w:szCs w:val="16"/>
              </w:rPr>
            </w:pPr>
            <w:r>
              <w:rPr>
                <w:bCs/>
                <w:sz w:val="16"/>
                <w:szCs w:val="16"/>
              </w:rPr>
              <w:t>0,00</w:t>
            </w:r>
          </w:p>
        </w:tc>
        <w:tc>
          <w:tcPr>
            <w:tcW w:w="708" w:type="dxa"/>
            <w:tcBorders>
              <w:top w:val="single" w:sz="4" w:space="0" w:color="auto"/>
              <w:left w:val="single" w:sz="4" w:space="0" w:color="auto"/>
              <w:bottom w:val="single" w:sz="4" w:space="0" w:color="auto"/>
              <w:right w:val="single" w:sz="4" w:space="0" w:color="auto"/>
            </w:tcBorders>
            <w:hideMark/>
          </w:tcPr>
          <w:p w:rsidR="00BD09B8" w:rsidRDefault="00BD09B8">
            <w:pPr>
              <w:ind w:left="24" w:hanging="24"/>
              <w:jc w:val="center"/>
              <w:rPr>
                <w:bCs/>
                <w:sz w:val="16"/>
                <w:szCs w:val="16"/>
              </w:rPr>
            </w:pPr>
            <w:r>
              <w:rPr>
                <w:bCs/>
                <w:sz w:val="16"/>
                <w:szCs w:val="16"/>
              </w:rPr>
              <w:t>56889,30</w:t>
            </w:r>
          </w:p>
        </w:tc>
        <w:tc>
          <w:tcPr>
            <w:tcW w:w="567" w:type="dxa"/>
            <w:tcBorders>
              <w:top w:val="single" w:sz="4" w:space="0" w:color="auto"/>
              <w:left w:val="single" w:sz="4" w:space="0" w:color="auto"/>
              <w:bottom w:val="single" w:sz="4" w:space="0" w:color="auto"/>
              <w:right w:val="single" w:sz="4" w:space="0" w:color="auto"/>
            </w:tcBorders>
            <w:hideMark/>
          </w:tcPr>
          <w:p w:rsidR="00BD09B8" w:rsidRDefault="00BD09B8">
            <w:pPr>
              <w:ind w:left="24" w:hanging="24"/>
              <w:jc w:val="center"/>
              <w:rPr>
                <w:bCs/>
                <w:sz w:val="16"/>
                <w:szCs w:val="16"/>
              </w:rPr>
            </w:pPr>
            <w:r>
              <w:rPr>
                <w:bCs/>
                <w:sz w:val="16"/>
                <w:szCs w:val="16"/>
              </w:rPr>
              <w:t>0,00</w:t>
            </w:r>
          </w:p>
        </w:tc>
        <w:tc>
          <w:tcPr>
            <w:tcW w:w="426" w:type="dxa"/>
            <w:tcBorders>
              <w:top w:val="single" w:sz="4" w:space="0" w:color="auto"/>
              <w:left w:val="single" w:sz="4" w:space="0" w:color="auto"/>
              <w:bottom w:val="single" w:sz="4" w:space="0" w:color="auto"/>
              <w:right w:val="single" w:sz="4" w:space="0" w:color="auto"/>
            </w:tcBorders>
            <w:hideMark/>
          </w:tcPr>
          <w:p w:rsidR="00BD09B8" w:rsidRDefault="00BD09B8">
            <w:pPr>
              <w:ind w:left="24" w:hanging="24"/>
              <w:jc w:val="center"/>
              <w:rPr>
                <w:bCs/>
                <w:sz w:val="16"/>
                <w:szCs w:val="16"/>
              </w:rPr>
            </w:pPr>
            <w:r>
              <w:rPr>
                <w:bCs/>
                <w:sz w:val="16"/>
                <w:szCs w:val="16"/>
              </w:rPr>
              <w:t>0,00</w:t>
            </w:r>
          </w:p>
        </w:tc>
        <w:tc>
          <w:tcPr>
            <w:tcW w:w="569" w:type="dxa"/>
            <w:gridSpan w:val="3"/>
            <w:tcBorders>
              <w:top w:val="single" w:sz="4" w:space="0" w:color="auto"/>
              <w:left w:val="single" w:sz="4" w:space="0" w:color="auto"/>
              <w:bottom w:val="single" w:sz="4" w:space="0" w:color="auto"/>
              <w:right w:val="single" w:sz="4" w:space="0" w:color="auto"/>
            </w:tcBorders>
            <w:hideMark/>
          </w:tcPr>
          <w:p w:rsidR="00BD09B8" w:rsidRDefault="00BD09B8">
            <w:pPr>
              <w:jc w:val="center"/>
              <w:rPr>
                <w:bCs/>
                <w:sz w:val="16"/>
                <w:szCs w:val="16"/>
              </w:rPr>
            </w:pPr>
            <w:r>
              <w:rPr>
                <w:bCs/>
                <w:sz w:val="16"/>
                <w:szCs w:val="16"/>
              </w:rPr>
              <w:t>0,00</w:t>
            </w:r>
          </w:p>
        </w:tc>
        <w:tc>
          <w:tcPr>
            <w:tcW w:w="850" w:type="dxa"/>
            <w:gridSpan w:val="2"/>
            <w:tcBorders>
              <w:top w:val="single" w:sz="4" w:space="0" w:color="auto"/>
              <w:left w:val="single" w:sz="4" w:space="0" w:color="auto"/>
              <w:bottom w:val="single" w:sz="4" w:space="0" w:color="auto"/>
              <w:right w:val="single" w:sz="4" w:space="0" w:color="auto"/>
            </w:tcBorders>
            <w:hideMark/>
          </w:tcPr>
          <w:p w:rsidR="00BD09B8" w:rsidRDefault="00BD09B8">
            <w:pPr>
              <w:rPr>
                <w:bCs/>
                <w:sz w:val="16"/>
                <w:szCs w:val="16"/>
              </w:rPr>
            </w:pPr>
            <w:r>
              <w:rPr>
                <w:bCs/>
                <w:sz w:val="16"/>
                <w:szCs w:val="16"/>
              </w:rPr>
              <w:t>площадь автомобильных дорог местного значения, в отношении которых произведен ремонт</w:t>
            </w:r>
          </w:p>
        </w:tc>
        <w:tc>
          <w:tcPr>
            <w:tcW w:w="709" w:type="dxa"/>
            <w:gridSpan w:val="5"/>
            <w:tcBorders>
              <w:top w:val="single" w:sz="4" w:space="0" w:color="auto"/>
              <w:left w:val="single" w:sz="4" w:space="0" w:color="auto"/>
              <w:bottom w:val="single" w:sz="4" w:space="0" w:color="auto"/>
              <w:right w:val="single" w:sz="4" w:space="0" w:color="auto"/>
            </w:tcBorders>
            <w:hideMark/>
          </w:tcPr>
          <w:p w:rsidR="00BD09B8" w:rsidRDefault="00BD09B8">
            <w:pPr>
              <w:rPr>
                <w:sz w:val="16"/>
                <w:szCs w:val="16"/>
              </w:rPr>
            </w:pPr>
            <w:r>
              <w:rPr>
                <w:sz w:val="16"/>
                <w:szCs w:val="16"/>
              </w:rPr>
              <w:t>тыс.кв.м</w:t>
            </w:r>
          </w:p>
        </w:tc>
        <w:tc>
          <w:tcPr>
            <w:tcW w:w="572" w:type="dxa"/>
            <w:tcBorders>
              <w:top w:val="single" w:sz="4" w:space="0" w:color="auto"/>
              <w:left w:val="single" w:sz="4" w:space="0" w:color="auto"/>
              <w:bottom w:val="single" w:sz="4" w:space="0" w:color="auto"/>
              <w:right w:val="single" w:sz="4" w:space="0" w:color="auto"/>
            </w:tcBorders>
            <w:hideMark/>
          </w:tcPr>
          <w:p w:rsidR="00BD09B8" w:rsidRDefault="00BD09B8">
            <w:pPr>
              <w:ind w:left="24" w:hanging="24"/>
              <w:jc w:val="center"/>
              <w:rPr>
                <w:sz w:val="16"/>
                <w:szCs w:val="16"/>
              </w:rPr>
            </w:pPr>
            <w:r>
              <w:rPr>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hideMark/>
          </w:tcPr>
          <w:p w:rsidR="00BD09B8" w:rsidRDefault="00BD09B8">
            <w:pPr>
              <w:ind w:left="24" w:hanging="24"/>
              <w:jc w:val="center"/>
              <w:rPr>
                <w:sz w:val="16"/>
                <w:szCs w:val="16"/>
              </w:rPr>
            </w:pPr>
            <w:r>
              <w:rPr>
                <w:sz w:val="16"/>
                <w:szCs w:val="16"/>
              </w:rPr>
              <w:t>0</w:t>
            </w:r>
          </w:p>
        </w:tc>
        <w:tc>
          <w:tcPr>
            <w:tcW w:w="850" w:type="dxa"/>
            <w:gridSpan w:val="4"/>
            <w:tcBorders>
              <w:top w:val="single" w:sz="4" w:space="0" w:color="auto"/>
              <w:left w:val="single" w:sz="4" w:space="0" w:color="auto"/>
              <w:bottom w:val="single" w:sz="4" w:space="0" w:color="auto"/>
              <w:right w:val="single" w:sz="4" w:space="0" w:color="auto"/>
            </w:tcBorders>
            <w:hideMark/>
          </w:tcPr>
          <w:p w:rsidR="00BD09B8" w:rsidRDefault="00BD09B8">
            <w:pPr>
              <w:ind w:left="24" w:hanging="24"/>
              <w:jc w:val="center"/>
              <w:rPr>
                <w:sz w:val="16"/>
                <w:szCs w:val="16"/>
              </w:rPr>
            </w:pPr>
            <w:r>
              <w:rPr>
                <w:sz w:val="16"/>
                <w:szCs w:val="16"/>
              </w:rPr>
              <w:t>0</w:t>
            </w:r>
          </w:p>
        </w:tc>
        <w:tc>
          <w:tcPr>
            <w:tcW w:w="425" w:type="dxa"/>
            <w:gridSpan w:val="2"/>
            <w:tcBorders>
              <w:top w:val="single" w:sz="4" w:space="0" w:color="auto"/>
              <w:left w:val="single" w:sz="4" w:space="0" w:color="auto"/>
              <w:bottom w:val="single" w:sz="4" w:space="0" w:color="auto"/>
              <w:right w:val="single" w:sz="4" w:space="0" w:color="auto"/>
            </w:tcBorders>
            <w:hideMark/>
          </w:tcPr>
          <w:p w:rsidR="00BD09B8" w:rsidRDefault="00BD09B8">
            <w:pPr>
              <w:ind w:left="24" w:hanging="24"/>
              <w:jc w:val="center"/>
              <w:rPr>
                <w:sz w:val="16"/>
                <w:szCs w:val="16"/>
              </w:rPr>
            </w:pPr>
            <w:r>
              <w:rPr>
                <w:sz w:val="16"/>
                <w:szCs w:val="16"/>
              </w:rPr>
              <w:t>1,750</w:t>
            </w:r>
          </w:p>
        </w:tc>
        <w:tc>
          <w:tcPr>
            <w:tcW w:w="426" w:type="dxa"/>
            <w:gridSpan w:val="3"/>
            <w:tcBorders>
              <w:top w:val="single" w:sz="4" w:space="0" w:color="auto"/>
              <w:left w:val="single" w:sz="4" w:space="0" w:color="auto"/>
              <w:bottom w:val="single" w:sz="4" w:space="0" w:color="auto"/>
              <w:right w:val="single" w:sz="4" w:space="0" w:color="auto"/>
            </w:tcBorders>
            <w:hideMark/>
          </w:tcPr>
          <w:p w:rsidR="00BD09B8" w:rsidRDefault="00BD09B8">
            <w:pPr>
              <w:ind w:left="24" w:hanging="24"/>
              <w:jc w:val="center"/>
              <w:rPr>
                <w:sz w:val="16"/>
                <w:szCs w:val="16"/>
              </w:rPr>
            </w:pPr>
            <w:r>
              <w:rPr>
                <w:sz w:val="16"/>
                <w:szCs w:val="16"/>
              </w:rPr>
              <w:t>0</w:t>
            </w:r>
          </w:p>
        </w:tc>
        <w:tc>
          <w:tcPr>
            <w:tcW w:w="627" w:type="dxa"/>
            <w:gridSpan w:val="4"/>
            <w:tcBorders>
              <w:top w:val="single" w:sz="4" w:space="0" w:color="auto"/>
              <w:left w:val="single" w:sz="4" w:space="0" w:color="auto"/>
              <w:bottom w:val="single" w:sz="4" w:space="0" w:color="auto"/>
              <w:right w:val="single" w:sz="4" w:space="0" w:color="auto"/>
            </w:tcBorders>
            <w:hideMark/>
          </w:tcPr>
          <w:p w:rsidR="00BD09B8" w:rsidRDefault="00BD09B8">
            <w:pPr>
              <w:jc w:val="center"/>
              <w:rPr>
                <w:sz w:val="16"/>
                <w:szCs w:val="16"/>
              </w:rPr>
            </w:pPr>
            <w:r>
              <w:rPr>
                <w:sz w:val="16"/>
                <w:szCs w:val="16"/>
              </w:rPr>
              <w:t>0</w:t>
            </w:r>
          </w:p>
        </w:tc>
        <w:tc>
          <w:tcPr>
            <w:tcW w:w="680" w:type="dxa"/>
            <w:gridSpan w:val="2"/>
            <w:tcBorders>
              <w:top w:val="single" w:sz="4" w:space="0" w:color="auto"/>
              <w:left w:val="single" w:sz="4" w:space="0" w:color="auto"/>
              <w:bottom w:val="single" w:sz="4" w:space="0" w:color="auto"/>
              <w:right w:val="single" w:sz="4" w:space="0" w:color="auto"/>
            </w:tcBorders>
            <w:hideMark/>
          </w:tcPr>
          <w:p w:rsidR="00BD09B8" w:rsidRDefault="00BD09B8">
            <w:pPr>
              <w:jc w:val="center"/>
              <w:rPr>
                <w:sz w:val="16"/>
                <w:szCs w:val="16"/>
              </w:rPr>
            </w:pPr>
            <w:r>
              <w:rPr>
                <w:sz w:val="16"/>
                <w:szCs w:val="16"/>
              </w:rPr>
              <w:t>0</w:t>
            </w:r>
          </w:p>
        </w:tc>
      </w:tr>
      <w:tr w:rsidR="00BD09B8" w:rsidTr="00BD09B8">
        <w:trPr>
          <w:gridAfter w:val="1"/>
          <w:wAfter w:w="34" w:type="dxa"/>
          <w:trHeight w:val="1395"/>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16"/>
                <w:szCs w:val="16"/>
              </w:rPr>
            </w:pPr>
          </w:p>
        </w:tc>
        <w:tc>
          <w:tcPr>
            <w:tcW w:w="1771" w:type="dxa"/>
            <w:tcBorders>
              <w:top w:val="single" w:sz="4" w:space="0" w:color="auto"/>
              <w:left w:val="single" w:sz="4" w:space="0" w:color="auto"/>
              <w:bottom w:val="single" w:sz="4" w:space="0" w:color="auto"/>
              <w:right w:val="single" w:sz="4" w:space="0" w:color="auto"/>
            </w:tcBorders>
          </w:tcPr>
          <w:p w:rsidR="00BD09B8" w:rsidRDefault="00BD09B8">
            <w:pPr>
              <w:ind w:left="24" w:hanging="24"/>
              <w:jc w:val="center"/>
              <w:rPr>
                <w:sz w:val="16"/>
                <w:szCs w:val="16"/>
              </w:rPr>
            </w:pPr>
          </w:p>
        </w:tc>
        <w:tc>
          <w:tcPr>
            <w:tcW w:w="669" w:type="dxa"/>
            <w:gridSpan w:val="2"/>
            <w:tcBorders>
              <w:top w:val="single" w:sz="4" w:space="0" w:color="auto"/>
              <w:left w:val="single" w:sz="4" w:space="0" w:color="auto"/>
              <w:bottom w:val="single" w:sz="4" w:space="0" w:color="auto"/>
              <w:right w:val="single" w:sz="4" w:space="0" w:color="auto"/>
            </w:tcBorders>
            <w:vAlign w:val="center"/>
          </w:tcPr>
          <w:p w:rsidR="00BD09B8" w:rsidRDefault="00BD09B8">
            <w:pPr>
              <w:ind w:left="24" w:hanging="24"/>
              <w:jc w:val="center"/>
              <w:rPr>
                <w:sz w:val="16"/>
                <w:szCs w:val="16"/>
              </w:rPr>
            </w:pPr>
          </w:p>
        </w:tc>
        <w:tc>
          <w:tcPr>
            <w:tcW w:w="614" w:type="dxa"/>
            <w:gridSpan w:val="2"/>
            <w:tcBorders>
              <w:top w:val="single" w:sz="4" w:space="0" w:color="auto"/>
              <w:left w:val="single" w:sz="4" w:space="0" w:color="auto"/>
              <w:bottom w:val="single" w:sz="4" w:space="0" w:color="auto"/>
              <w:right w:val="single" w:sz="4" w:space="0" w:color="auto"/>
            </w:tcBorders>
            <w:vAlign w:val="center"/>
          </w:tcPr>
          <w:p w:rsidR="00BD09B8" w:rsidRDefault="00BD09B8">
            <w:pPr>
              <w:ind w:left="24" w:hanging="24"/>
              <w:jc w:val="center"/>
              <w:rPr>
                <w:sz w:val="16"/>
                <w:szCs w:val="16"/>
              </w:rPr>
            </w:pPr>
          </w:p>
        </w:tc>
        <w:tc>
          <w:tcPr>
            <w:tcW w:w="851" w:type="dxa"/>
            <w:gridSpan w:val="2"/>
            <w:tcBorders>
              <w:top w:val="single" w:sz="4" w:space="0" w:color="auto"/>
              <w:left w:val="single" w:sz="4" w:space="0" w:color="auto"/>
              <w:bottom w:val="single" w:sz="4" w:space="0" w:color="auto"/>
              <w:right w:val="single" w:sz="4" w:space="0" w:color="auto"/>
            </w:tcBorders>
          </w:tcPr>
          <w:p w:rsidR="00BD09B8" w:rsidRDefault="00BD09B8">
            <w:pPr>
              <w:jc w:val="center"/>
              <w:rPr>
                <w:sz w:val="16"/>
                <w:szCs w:val="16"/>
              </w:rPr>
            </w:pPr>
          </w:p>
        </w:tc>
        <w:tc>
          <w:tcPr>
            <w:tcW w:w="853" w:type="dxa"/>
            <w:gridSpan w:val="2"/>
            <w:tcBorders>
              <w:top w:val="single" w:sz="4" w:space="0" w:color="auto"/>
              <w:left w:val="single" w:sz="4" w:space="0" w:color="auto"/>
              <w:bottom w:val="single" w:sz="4" w:space="0" w:color="auto"/>
              <w:right w:val="single" w:sz="4" w:space="0" w:color="auto"/>
            </w:tcBorders>
            <w:hideMark/>
          </w:tcPr>
          <w:p w:rsidR="00BD09B8" w:rsidRDefault="00BD09B8">
            <w:pPr>
              <w:ind w:left="24" w:hanging="24"/>
              <w:jc w:val="center"/>
              <w:rPr>
                <w:sz w:val="16"/>
                <w:szCs w:val="16"/>
              </w:rPr>
            </w:pPr>
            <w:r>
              <w:rPr>
                <w:sz w:val="16"/>
                <w:szCs w:val="16"/>
              </w:rPr>
              <w:t>Местный бюджет</w:t>
            </w:r>
          </w:p>
        </w:tc>
        <w:tc>
          <w:tcPr>
            <w:tcW w:w="650" w:type="dxa"/>
            <w:gridSpan w:val="2"/>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bCs/>
                <w:sz w:val="16"/>
                <w:szCs w:val="16"/>
              </w:rPr>
            </w:pPr>
            <w:r>
              <w:rPr>
                <w:bCs/>
                <w:sz w:val="16"/>
                <w:szCs w:val="16"/>
              </w:rPr>
              <w:t>56889,30</w:t>
            </w:r>
          </w:p>
        </w:tc>
        <w:tc>
          <w:tcPr>
            <w:tcW w:w="612" w:type="dxa"/>
            <w:gridSpan w:val="2"/>
            <w:tcBorders>
              <w:top w:val="single" w:sz="4" w:space="0" w:color="auto"/>
              <w:left w:val="single" w:sz="4" w:space="0" w:color="auto"/>
              <w:bottom w:val="single" w:sz="4" w:space="0" w:color="auto"/>
              <w:right w:val="single" w:sz="4" w:space="0" w:color="auto"/>
            </w:tcBorders>
            <w:hideMark/>
          </w:tcPr>
          <w:p w:rsidR="00BD09B8" w:rsidRDefault="00BD09B8">
            <w:pPr>
              <w:ind w:left="24" w:hanging="24"/>
              <w:jc w:val="center"/>
              <w:rPr>
                <w:bCs/>
                <w:sz w:val="16"/>
                <w:szCs w:val="16"/>
              </w:rPr>
            </w:pPr>
            <w:r>
              <w:rPr>
                <w:bCs/>
                <w:sz w:val="16"/>
                <w:szCs w:val="16"/>
              </w:rPr>
              <w:t>0,00</w:t>
            </w:r>
          </w:p>
        </w:tc>
        <w:tc>
          <w:tcPr>
            <w:tcW w:w="709" w:type="dxa"/>
            <w:tcBorders>
              <w:top w:val="single" w:sz="4" w:space="0" w:color="auto"/>
              <w:left w:val="single" w:sz="4" w:space="0" w:color="auto"/>
              <w:bottom w:val="single" w:sz="4" w:space="0" w:color="auto"/>
              <w:right w:val="single" w:sz="4" w:space="0" w:color="auto"/>
            </w:tcBorders>
            <w:hideMark/>
          </w:tcPr>
          <w:p w:rsidR="00BD09B8" w:rsidRDefault="00BD09B8">
            <w:pPr>
              <w:ind w:left="24" w:hanging="24"/>
              <w:jc w:val="center"/>
              <w:rPr>
                <w:bCs/>
                <w:sz w:val="16"/>
                <w:szCs w:val="16"/>
              </w:rPr>
            </w:pPr>
            <w:r>
              <w:rPr>
                <w:bCs/>
                <w:sz w:val="16"/>
                <w:szCs w:val="16"/>
              </w:rPr>
              <w:t>0,00</w:t>
            </w:r>
          </w:p>
        </w:tc>
        <w:tc>
          <w:tcPr>
            <w:tcW w:w="567" w:type="dxa"/>
            <w:tcBorders>
              <w:top w:val="single" w:sz="4" w:space="0" w:color="auto"/>
              <w:left w:val="single" w:sz="4" w:space="0" w:color="auto"/>
              <w:bottom w:val="single" w:sz="4" w:space="0" w:color="auto"/>
              <w:right w:val="single" w:sz="4" w:space="0" w:color="auto"/>
            </w:tcBorders>
            <w:hideMark/>
          </w:tcPr>
          <w:p w:rsidR="00BD09B8" w:rsidRDefault="00BD09B8">
            <w:pPr>
              <w:ind w:left="24" w:hanging="24"/>
              <w:jc w:val="center"/>
              <w:rPr>
                <w:bCs/>
                <w:sz w:val="16"/>
                <w:szCs w:val="16"/>
              </w:rPr>
            </w:pPr>
            <w:r>
              <w:rPr>
                <w:bCs/>
                <w:sz w:val="16"/>
                <w:szCs w:val="16"/>
              </w:rPr>
              <w:t>0,00</w:t>
            </w:r>
          </w:p>
        </w:tc>
        <w:tc>
          <w:tcPr>
            <w:tcW w:w="708" w:type="dxa"/>
            <w:tcBorders>
              <w:top w:val="single" w:sz="4" w:space="0" w:color="auto"/>
              <w:left w:val="single" w:sz="4" w:space="0" w:color="auto"/>
              <w:bottom w:val="single" w:sz="4" w:space="0" w:color="auto"/>
              <w:right w:val="single" w:sz="4" w:space="0" w:color="auto"/>
            </w:tcBorders>
            <w:hideMark/>
          </w:tcPr>
          <w:p w:rsidR="00BD09B8" w:rsidRDefault="00BD09B8">
            <w:pPr>
              <w:ind w:left="24" w:hanging="24"/>
              <w:jc w:val="center"/>
              <w:rPr>
                <w:bCs/>
                <w:sz w:val="16"/>
                <w:szCs w:val="16"/>
              </w:rPr>
            </w:pPr>
            <w:r>
              <w:rPr>
                <w:bCs/>
                <w:sz w:val="16"/>
                <w:szCs w:val="16"/>
              </w:rPr>
              <w:t>56889,30</w:t>
            </w:r>
          </w:p>
        </w:tc>
        <w:tc>
          <w:tcPr>
            <w:tcW w:w="567" w:type="dxa"/>
            <w:tcBorders>
              <w:top w:val="single" w:sz="4" w:space="0" w:color="auto"/>
              <w:left w:val="single" w:sz="4" w:space="0" w:color="auto"/>
              <w:bottom w:val="single" w:sz="4" w:space="0" w:color="auto"/>
              <w:right w:val="single" w:sz="4" w:space="0" w:color="auto"/>
            </w:tcBorders>
            <w:hideMark/>
          </w:tcPr>
          <w:p w:rsidR="00BD09B8" w:rsidRDefault="00BD09B8">
            <w:pPr>
              <w:ind w:left="24" w:hanging="24"/>
              <w:jc w:val="center"/>
              <w:rPr>
                <w:bCs/>
                <w:sz w:val="16"/>
                <w:szCs w:val="16"/>
              </w:rPr>
            </w:pPr>
            <w:r>
              <w:rPr>
                <w:bCs/>
                <w:sz w:val="16"/>
                <w:szCs w:val="16"/>
              </w:rPr>
              <w:t>0,00</w:t>
            </w:r>
          </w:p>
        </w:tc>
        <w:tc>
          <w:tcPr>
            <w:tcW w:w="426" w:type="dxa"/>
            <w:tcBorders>
              <w:top w:val="single" w:sz="4" w:space="0" w:color="auto"/>
              <w:left w:val="single" w:sz="4" w:space="0" w:color="auto"/>
              <w:bottom w:val="single" w:sz="4" w:space="0" w:color="auto"/>
              <w:right w:val="single" w:sz="4" w:space="0" w:color="auto"/>
            </w:tcBorders>
            <w:hideMark/>
          </w:tcPr>
          <w:p w:rsidR="00BD09B8" w:rsidRDefault="00BD09B8">
            <w:pPr>
              <w:ind w:left="24" w:hanging="24"/>
              <w:jc w:val="center"/>
              <w:rPr>
                <w:bCs/>
                <w:sz w:val="16"/>
                <w:szCs w:val="16"/>
              </w:rPr>
            </w:pPr>
            <w:r>
              <w:rPr>
                <w:bCs/>
                <w:sz w:val="16"/>
                <w:szCs w:val="16"/>
              </w:rPr>
              <w:t>0,00</w:t>
            </w:r>
          </w:p>
        </w:tc>
        <w:tc>
          <w:tcPr>
            <w:tcW w:w="569" w:type="dxa"/>
            <w:gridSpan w:val="3"/>
            <w:tcBorders>
              <w:top w:val="single" w:sz="4" w:space="0" w:color="auto"/>
              <w:left w:val="single" w:sz="4" w:space="0" w:color="auto"/>
              <w:bottom w:val="single" w:sz="4" w:space="0" w:color="auto"/>
              <w:right w:val="single" w:sz="4" w:space="0" w:color="auto"/>
            </w:tcBorders>
            <w:hideMark/>
          </w:tcPr>
          <w:p w:rsidR="00BD09B8" w:rsidRDefault="00BD09B8">
            <w:pPr>
              <w:jc w:val="center"/>
              <w:rPr>
                <w:bCs/>
                <w:sz w:val="16"/>
                <w:szCs w:val="16"/>
              </w:rPr>
            </w:pPr>
            <w:r>
              <w:rPr>
                <w:bCs/>
                <w:sz w:val="16"/>
                <w:szCs w:val="16"/>
              </w:rPr>
              <w:t>0,00</w:t>
            </w:r>
          </w:p>
        </w:tc>
        <w:tc>
          <w:tcPr>
            <w:tcW w:w="850" w:type="dxa"/>
            <w:gridSpan w:val="2"/>
            <w:tcBorders>
              <w:top w:val="single" w:sz="4" w:space="0" w:color="auto"/>
              <w:left w:val="single" w:sz="4" w:space="0" w:color="auto"/>
              <w:bottom w:val="single" w:sz="4" w:space="0" w:color="auto"/>
              <w:right w:val="single" w:sz="4" w:space="0" w:color="auto"/>
            </w:tcBorders>
          </w:tcPr>
          <w:p w:rsidR="00BD09B8" w:rsidRDefault="00BD09B8">
            <w:pPr>
              <w:rPr>
                <w:bCs/>
                <w:sz w:val="16"/>
                <w:szCs w:val="16"/>
              </w:rPr>
            </w:pPr>
          </w:p>
        </w:tc>
        <w:tc>
          <w:tcPr>
            <w:tcW w:w="709" w:type="dxa"/>
            <w:gridSpan w:val="5"/>
            <w:tcBorders>
              <w:top w:val="single" w:sz="4" w:space="0" w:color="auto"/>
              <w:left w:val="single" w:sz="4" w:space="0" w:color="auto"/>
              <w:bottom w:val="single" w:sz="4" w:space="0" w:color="auto"/>
              <w:right w:val="single" w:sz="4" w:space="0" w:color="auto"/>
            </w:tcBorders>
          </w:tcPr>
          <w:p w:rsidR="00BD09B8" w:rsidRDefault="00BD09B8">
            <w:pPr>
              <w:rPr>
                <w:sz w:val="16"/>
                <w:szCs w:val="16"/>
              </w:rPr>
            </w:pPr>
          </w:p>
        </w:tc>
        <w:tc>
          <w:tcPr>
            <w:tcW w:w="572" w:type="dxa"/>
            <w:tcBorders>
              <w:top w:val="single" w:sz="4" w:space="0" w:color="auto"/>
              <w:left w:val="single" w:sz="4" w:space="0" w:color="auto"/>
              <w:bottom w:val="single" w:sz="4" w:space="0" w:color="auto"/>
              <w:right w:val="single" w:sz="4" w:space="0" w:color="auto"/>
            </w:tcBorders>
          </w:tcPr>
          <w:p w:rsidR="00BD09B8" w:rsidRDefault="00BD09B8">
            <w:pPr>
              <w:ind w:left="24" w:hanging="24"/>
              <w:jc w:val="center"/>
              <w:rPr>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rsidR="00BD09B8" w:rsidRDefault="00BD09B8">
            <w:pPr>
              <w:ind w:left="24" w:hanging="24"/>
              <w:jc w:val="center"/>
              <w:rPr>
                <w:sz w:val="16"/>
                <w:szCs w:val="16"/>
              </w:rPr>
            </w:pPr>
          </w:p>
        </w:tc>
        <w:tc>
          <w:tcPr>
            <w:tcW w:w="850" w:type="dxa"/>
            <w:gridSpan w:val="4"/>
            <w:tcBorders>
              <w:top w:val="single" w:sz="4" w:space="0" w:color="auto"/>
              <w:left w:val="single" w:sz="4" w:space="0" w:color="auto"/>
              <w:bottom w:val="single" w:sz="4" w:space="0" w:color="auto"/>
              <w:right w:val="single" w:sz="4" w:space="0" w:color="auto"/>
            </w:tcBorders>
          </w:tcPr>
          <w:p w:rsidR="00BD09B8" w:rsidRDefault="00BD09B8">
            <w:pPr>
              <w:ind w:left="24" w:hanging="24"/>
              <w:jc w:val="center"/>
              <w:rPr>
                <w:sz w:val="16"/>
                <w:szCs w:val="16"/>
              </w:rPr>
            </w:pPr>
          </w:p>
        </w:tc>
        <w:tc>
          <w:tcPr>
            <w:tcW w:w="425" w:type="dxa"/>
            <w:gridSpan w:val="2"/>
            <w:tcBorders>
              <w:top w:val="single" w:sz="4" w:space="0" w:color="auto"/>
              <w:left w:val="single" w:sz="4" w:space="0" w:color="auto"/>
              <w:bottom w:val="single" w:sz="4" w:space="0" w:color="auto"/>
              <w:right w:val="single" w:sz="4" w:space="0" w:color="auto"/>
            </w:tcBorders>
          </w:tcPr>
          <w:p w:rsidR="00BD09B8" w:rsidRDefault="00BD09B8">
            <w:pPr>
              <w:ind w:left="24" w:hanging="24"/>
              <w:jc w:val="center"/>
              <w:rPr>
                <w:sz w:val="16"/>
                <w:szCs w:val="16"/>
              </w:rPr>
            </w:pPr>
          </w:p>
        </w:tc>
        <w:tc>
          <w:tcPr>
            <w:tcW w:w="426" w:type="dxa"/>
            <w:gridSpan w:val="3"/>
            <w:tcBorders>
              <w:top w:val="single" w:sz="4" w:space="0" w:color="auto"/>
              <w:left w:val="single" w:sz="4" w:space="0" w:color="auto"/>
              <w:bottom w:val="single" w:sz="4" w:space="0" w:color="auto"/>
              <w:right w:val="single" w:sz="4" w:space="0" w:color="auto"/>
            </w:tcBorders>
          </w:tcPr>
          <w:p w:rsidR="00BD09B8" w:rsidRDefault="00BD09B8">
            <w:pPr>
              <w:ind w:left="24" w:hanging="24"/>
              <w:jc w:val="center"/>
              <w:rPr>
                <w:sz w:val="16"/>
                <w:szCs w:val="16"/>
              </w:rPr>
            </w:pPr>
          </w:p>
        </w:tc>
        <w:tc>
          <w:tcPr>
            <w:tcW w:w="627" w:type="dxa"/>
            <w:gridSpan w:val="4"/>
            <w:tcBorders>
              <w:top w:val="single" w:sz="4" w:space="0" w:color="auto"/>
              <w:left w:val="single" w:sz="4" w:space="0" w:color="auto"/>
              <w:bottom w:val="single" w:sz="4" w:space="0" w:color="auto"/>
              <w:right w:val="single" w:sz="4" w:space="0" w:color="auto"/>
            </w:tcBorders>
          </w:tcPr>
          <w:p w:rsidR="00BD09B8" w:rsidRDefault="00BD09B8">
            <w:pPr>
              <w:jc w:val="center"/>
              <w:rPr>
                <w:sz w:val="16"/>
                <w:szCs w:val="16"/>
              </w:rPr>
            </w:pPr>
          </w:p>
        </w:tc>
        <w:tc>
          <w:tcPr>
            <w:tcW w:w="680" w:type="dxa"/>
            <w:gridSpan w:val="2"/>
            <w:tcBorders>
              <w:top w:val="single" w:sz="4" w:space="0" w:color="auto"/>
              <w:left w:val="single" w:sz="4" w:space="0" w:color="auto"/>
              <w:bottom w:val="single" w:sz="4" w:space="0" w:color="auto"/>
              <w:right w:val="single" w:sz="4" w:space="0" w:color="auto"/>
            </w:tcBorders>
          </w:tcPr>
          <w:p w:rsidR="00BD09B8" w:rsidRDefault="00BD09B8">
            <w:pPr>
              <w:jc w:val="center"/>
              <w:rPr>
                <w:sz w:val="16"/>
                <w:szCs w:val="16"/>
              </w:rPr>
            </w:pPr>
          </w:p>
        </w:tc>
      </w:tr>
      <w:tr w:rsidR="00BD09B8" w:rsidTr="00BD09B8">
        <w:trPr>
          <w:trHeight w:val="630"/>
          <w:jc w:val="center"/>
        </w:trPr>
        <w:tc>
          <w:tcPr>
            <w:tcW w:w="555" w:type="dxa"/>
            <w:vMerge w:val="restart"/>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16"/>
                <w:szCs w:val="16"/>
              </w:rPr>
            </w:pPr>
            <w:r>
              <w:rPr>
                <w:sz w:val="16"/>
                <w:szCs w:val="16"/>
              </w:rPr>
              <w:t>2.3</w:t>
            </w:r>
          </w:p>
        </w:tc>
        <w:tc>
          <w:tcPr>
            <w:tcW w:w="179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BD09B8" w:rsidRDefault="00BD09B8">
            <w:pPr>
              <w:jc w:val="center"/>
              <w:rPr>
                <w:sz w:val="16"/>
                <w:szCs w:val="16"/>
              </w:rPr>
            </w:pPr>
            <w:r>
              <w:rPr>
                <w:sz w:val="16"/>
                <w:szCs w:val="16"/>
              </w:rPr>
              <w:t>Ремонт автомобильной дороги общего пользования местного значения в с. Голубовка ул. Новая (от дома № 39, протяженностью 372 пог. метров, в направлении к дому № 57)</w:t>
            </w:r>
          </w:p>
        </w:tc>
        <w:tc>
          <w:tcPr>
            <w:tcW w:w="67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D09B8" w:rsidRDefault="00BD09B8">
            <w:pPr>
              <w:ind w:left="24" w:hanging="24"/>
              <w:jc w:val="center"/>
              <w:rPr>
                <w:sz w:val="16"/>
                <w:szCs w:val="16"/>
              </w:rPr>
            </w:pPr>
            <w:r>
              <w:rPr>
                <w:sz w:val="16"/>
                <w:szCs w:val="16"/>
              </w:rPr>
              <w:t>2024</w:t>
            </w:r>
          </w:p>
        </w:tc>
        <w:tc>
          <w:tcPr>
            <w:tcW w:w="61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D09B8" w:rsidRDefault="00BD09B8">
            <w:pPr>
              <w:ind w:left="24" w:hanging="24"/>
              <w:jc w:val="center"/>
              <w:rPr>
                <w:sz w:val="16"/>
                <w:szCs w:val="16"/>
              </w:rPr>
            </w:pPr>
            <w:r>
              <w:rPr>
                <w:sz w:val="16"/>
                <w:szCs w:val="16"/>
              </w:rPr>
              <w:t>2024</w:t>
            </w: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BD09B8" w:rsidRDefault="00BD09B8">
            <w:pPr>
              <w:rPr>
                <w:sz w:val="16"/>
                <w:szCs w:val="16"/>
              </w:rPr>
            </w:pPr>
            <w:r>
              <w:rPr>
                <w:sz w:val="16"/>
                <w:szCs w:val="16"/>
              </w:rPr>
              <w:t>Администрация Голубовского сельского поселения</w:t>
            </w:r>
          </w:p>
        </w:tc>
        <w:tc>
          <w:tcPr>
            <w:tcW w:w="853" w:type="dxa"/>
            <w:gridSpan w:val="2"/>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sz w:val="16"/>
                <w:szCs w:val="16"/>
              </w:rPr>
            </w:pPr>
            <w:r>
              <w:rPr>
                <w:sz w:val="16"/>
                <w:szCs w:val="16"/>
              </w:rPr>
              <w:t>Всего в т.ч.:</w:t>
            </w:r>
          </w:p>
        </w:tc>
        <w:tc>
          <w:tcPr>
            <w:tcW w:w="650" w:type="dxa"/>
            <w:gridSpan w:val="2"/>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bCs/>
                <w:sz w:val="16"/>
                <w:szCs w:val="16"/>
              </w:rPr>
            </w:pPr>
            <w:r>
              <w:rPr>
                <w:sz w:val="16"/>
                <w:szCs w:val="16"/>
              </w:rPr>
              <w:t>265867,71</w:t>
            </w:r>
          </w:p>
        </w:tc>
        <w:tc>
          <w:tcPr>
            <w:tcW w:w="595" w:type="dxa"/>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bCs/>
                <w:sz w:val="16"/>
                <w:szCs w:val="16"/>
              </w:rPr>
            </w:pPr>
            <w:r>
              <w:rPr>
                <w:bCs/>
                <w:sz w:val="16"/>
                <w:szCs w:val="16"/>
              </w:rPr>
              <w:t>0,00</w:t>
            </w:r>
          </w:p>
        </w:tc>
        <w:tc>
          <w:tcPr>
            <w:tcW w:w="709" w:type="dxa"/>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bCs/>
                <w:sz w:val="16"/>
                <w:szCs w:val="16"/>
              </w:rPr>
            </w:pPr>
            <w:r>
              <w:rPr>
                <w:bCs/>
                <w:sz w:val="16"/>
                <w:szCs w:val="16"/>
              </w:rPr>
              <w:t>0,00</w:t>
            </w:r>
          </w:p>
        </w:tc>
        <w:tc>
          <w:tcPr>
            <w:tcW w:w="567" w:type="dxa"/>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bCs/>
                <w:sz w:val="16"/>
                <w:szCs w:val="16"/>
              </w:rPr>
            </w:pPr>
            <w:r>
              <w:rPr>
                <w:sz w:val="16"/>
                <w:szCs w:val="16"/>
              </w:rPr>
              <w:t>0,00</w:t>
            </w:r>
          </w:p>
        </w:tc>
        <w:tc>
          <w:tcPr>
            <w:tcW w:w="708" w:type="dxa"/>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bCs/>
                <w:sz w:val="16"/>
                <w:szCs w:val="16"/>
              </w:rPr>
            </w:pPr>
            <w:r>
              <w:rPr>
                <w:bCs/>
                <w:sz w:val="16"/>
                <w:szCs w:val="16"/>
              </w:rPr>
              <w:t>0,00</w:t>
            </w:r>
          </w:p>
        </w:tc>
        <w:tc>
          <w:tcPr>
            <w:tcW w:w="567" w:type="dxa"/>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bCs/>
                <w:sz w:val="16"/>
                <w:szCs w:val="16"/>
              </w:rPr>
            </w:pPr>
            <w:r>
              <w:rPr>
                <w:bCs/>
                <w:sz w:val="16"/>
                <w:szCs w:val="16"/>
              </w:rPr>
              <w:t>265867,71</w:t>
            </w:r>
          </w:p>
        </w:tc>
        <w:tc>
          <w:tcPr>
            <w:tcW w:w="426" w:type="dxa"/>
            <w:tcBorders>
              <w:top w:val="single" w:sz="4" w:space="0" w:color="auto"/>
              <w:left w:val="single" w:sz="4" w:space="0" w:color="auto"/>
              <w:bottom w:val="single" w:sz="4" w:space="0" w:color="auto"/>
              <w:right w:val="single" w:sz="4" w:space="0" w:color="auto"/>
            </w:tcBorders>
          </w:tcPr>
          <w:p w:rsidR="00BD09B8" w:rsidRDefault="00BD09B8">
            <w:pPr>
              <w:rPr>
                <w:bCs/>
                <w:sz w:val="16"/>
                <w:szCs w:val="16"/>
              </w:rPr>
            </w:pPr>
            <w:r>
              <w:rPr>
                <w:bCs/>
                <w:sz w:val="16"/>
                <w:szCs w:val="16"/>
              </w:rPr>
              <w:t>0,00</w:t>
            </w:r>
          </w:p>
          <w:p w:rsidR="00BD09B8" w:rsidRDefault="00BD09B8">
            <w:pPr>
              <w:rPr>
                <w:bCs/>
                <w:sz w:val="16"/>
                <w:szCs w:val="16"/>
              </w:rPr>
            </w:pPr>
          </w:p>
        </w:tc>
        <w:tc>
          <w:tcPr>
            <w:tcW w:w="609" w:type="dxa"/>
            <w:gridSpan w:val="4"/>
            <w:tcBorders>
              <w:top w:val="single" w:sz="4" w:space="0" w:color="auto"/>
              <w:left w:val="single" w:sz="4" w:space="0" w:color="auto"/>
              <w:bottom w:val="single" w:sz="4" w:space="0" w:color="auto"/>
              <w:right w:val="single" w:sz="4" w:space="0" w:color="auto"/>
            </w:tcBorders>
            <w:hideMark/>
          </w:tcPr>
          <w:p w:rsidR="00BD09B8" w:rsidRDefault="00BD09B8">
            <w:pPr>
              <w:rPr>
                <w:bCs/>
                <w:sz w:val="16"/>
                <w:szCs w:val="16"/>
              </w:rPr>
            </w:pPr>
            <w:r>
              <w:rPr>
                <w:bCs/>
                <w:sz w:val="16"/>
                <w:szCs w:val="16"/>
              </w:rPr>
              <w:t>0,00</w:t>
            </w:r>
          </w:p>
        </w:tc>
        <w:tc>
          <w:tcPr>
            <w:tcW w:w="810" w:type="dxa"/>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bCs/>
                <w:sz w:val="16"/>
                <w:szCs w:val="16"/>
              </w:rPr>
            </w:pPr>
            <w:r>
              <w:rPr>
                <w:bCs/>
                <w:sz w:val="16"/>
                <w:szCs w:val="16"/>
              </w:rPr>
              <w:t>площадь автомобильных дорог местного значения, в отношении которых произведен ремонт</w:t>
            </w:r>
          </w:p>
        </w:tc>
        <w:tc>
          <w:tcPr>
            <w:tcW w:w="709" w:type="dxa"/>
            <w:gridSpan w:val="5"/>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sz w:val="16"/>
                <w:szCs w:val="16"/>
              </w:rPr>
            </w:pPr>
            <w:r>
              <w:rPr>
                <w:sz w:val="16"/>
                <w:szCs w:val="16"/>
              </w:rPr>
              <w:t>тыс.кв.м</w:t>
            </w:r>
          </w:p>
        </w:tc>
        <w:tc>
          <w:tcPr>
            <w:tcW w:w="572" w:type="dxa"/>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sz w:val="16"/>
                <w:szCs w:val="16"/>
              </w:rPr>
            </w:pPr>
            <w:r>
              <w:rPr>
                <w:sz w:val="16"/>
                <w:szCs w:val="16"/>
              </w:rPr>
              <w:t>х</w:t>
            </w:r>
          </w:p>
        </w:tc>
        <w:tc>
          <w:tcPr>
            <w:tcW w:w="709" w:type="dxa"/>
            <w:gridSpan w:val="2"/>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sz w:val="16"/>
                <w:szCs w:val="16"/>
              </w:rPr>
            </w:pPr>
            <w:r>
              <w:rPr>
                <w:sz w:val="16"/>
                <w:szCs w:val="16"/>
              </w:rPr>
              <w:t>х</w:t>
            </w:r>
          </w:p>
        </w:tc>
        <w:tc>
          <w:tcPr>
            <w:tcW w:w="850" w:type="dxa"/>
            <w:gridSpan w:val="4"/>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sz w:val="16"/>
                <w:szCs w:val="16"/>
              </w:rPr>
            </w:pPr>
            <w:r>
              <w:rPr>
                <w:sz w:val="16"/>
                <w:szCs w:val="16"/>
              </w:rPr>
              <w:t>х</w:t>
            </w:r>
          </w:p>
        </w:tc>
        <w:tc>
          <w:tcPr>
            <w:tcW w:w="425" w:type="dxa"/>
            <w:gridSpan w:val="2"/>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sz w:val="16"/>
                <w:szCs w:val="16"/>
              </w:rPr>
            </w:pPr>
            <w:r>
              <w:rPr>
                <w:sz w:val="16"/>
                <w:szCs w:val="16"/>
              </w:rPr>
              <w:t>х</w:t>
            </w:r>
          </w:p>
        </w:tc>
        <w:tc>
          <w:tcPr>
            <w:tcW w:w="426" w:type="dxa"/>
            <w:gridSpan w:val="3"/>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sz w:val="16"/>
                <w:szCs w:val="16"/>
              </w:rPr>
            </w:pPr>
            <w:r>
              <w:rPr>
                <w:sz w:val="16"/>
                <w:szCs w:val="16"/>
              </w:rPr>
              <w:t>2,2</w:t>
            </w:r>
          </w:p>
        </w:tc>
        <w:tc>
          <w:tcPr>
            <w:tcW w:w="564" w:type="dxa"/>
            <w:gridSpan w:val="3"/>
            <w:tcBorders>
              <w:top w:val="single" w:sz="4" w:space="0" w:color="auto"/>
              <w:left w:val="single" w:sz="4" w:space="0" w:color="auto"/>
              <w:bottom w:val="single" w:sz="4" w:space="0" w:color="auto"/>
              <w:right w:val="single" w:sz="4" w:space="0" w:color="auto"/>
            </w:tcBorders>
            <w:hideMark/>
          </w:tcPr>
          <w:p w:rsidR="00BD09B8" w:rsidRDefault="00BD09B8">
            <w:pPr>
              <w:rPr>
                <w:sz w:val="16"/>
                <w:szCs w:val="16"/>
              </w:rPr>
            </w:pPr>
            <w:r>
              <w:rPr>
                <w:sz w:val="16"/>
                <w:szCs w:val="16"/>
              </w:rPr>
              <w:t>х</w:t>
            </w:r>
          </w:p>
        </w:tc>
        <w:tc>
          <w:tcPr>
            <w:tcW w:w="777" w:type="dxa"/>
            <w:gridSpan w:val="4"/>
            <w:tcBorders>
              <w:top w:val="single" w:sz="4" w:space="0" w:color="auto"/>
              <w:left w:val="single" w:sz="4" w:space="0" w:color="auto"/>
              <w:bottom w:val="single" w:sz="4" w:space="0" w:color="auto"/>
              <w:right w:val="single" w:sz="4" w:space="0" w:color="auto"/>
            </w:tcBorders>
            <w:hideMark/>
          </w:tcPr>
          <w:p w:rsidR="00BD09B8" w:rsidRDefault="00BD09B8">
            <w:pPr>
              <w:rPr>
                <w:sz w:val="16"/>
                <w:szCs w:val="16"/>
              </w:rPr>
            </w:pPr>
            <w:r>
              <w:rPr>
                <w:sz w:val="16"/>
                <w:szCs w:val="16"/>
              </w:rPr>
              <w:t>х</w:t>
            </w:r>
          </w:p>
        </w:tc>
      </w:tr>
      <w:tr w:rsidR="00BD09B8" w:rsidTr="00BD09B8">
        <w:trPr>
          <w:trHeight w:val="114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16"/>
                <w:szCs w:val="16"/>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16"/>
                <w:szCs w:val="16"/>
              </w:rPr>
            </w:pPr>
          </w:p>
        </w:tc>
        <w:tc>
          <w:tcPr>
            <w:tcW w:w="853" w:type="dxa"/>
            <w:gridSpan w:val="2"/>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sz w:val="16"/>
                <w:szCs w:val="16"/>
              </w:rPr>
            </w:pPr>
            <w:r>
              <w:rPr>
                <w:sz w:val="16"/>
                <w:szCs w:val="16"/>
              </w:rPr>
              <w:t>Местный бюджет</w:t>
            </w:r>
          </w:p>
        </w:tc>
        <w:tc>
          <w:tcPr>
            <w:tcW w:w="650" w:type="dxa"/>
            <w:gridSpan w:val="2"/>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bCs/>
                <w:sz w:val="16"/>
                <w:szCs w:val="16"/>
              </w:rPr>
            </w:pPr>
            <w:r>
              <w:rPr>
                <w:sz w:val="16"/>
                <w:szCs w:val="16"/>
              </w:rPr>
              <w:t>265867,71</w:t>
            </w:r>
          </w:p>
        </w:tc>
        <w:tc>
          <w:tcPr>
            <w:tcW w:w="595" w:type="dxa"/>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bCs/>
                <w:sz w:val="16"/>
                <w:szCs w:val="16"/>
              </w:rPr>
            </w:pPr>
            <w:r>
              <w:rPr>
                <w:bCs/>
                <w:sz w:val="16"/>
                <w:szCs w:val="16"/>
              </w:rPr>
              <w:t>0,00</w:t>
            </w:r>
          </w:p>
        </w:tc>
        <w:tc>
          <w:tcPr>
            <w:tcW w:w="709" w:type="dxa"/>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bCs/>
                <w:sz w:val="16"/>
                <w:szCs w:val="16"/>
              </w:rPr>
            </w:pPr>
            <w:r>
              <w:rPr>
                <w:bCs/>
                <w:sz w:val="16"/>
                <w:szCs w:val="16"/>
              </w:rPr>
              <w:t>0,00</w:t>
            </w:r>
          </w:p>
        </w:tc>
        <w:tc>
          <w:tcPr>
            <w:tcW w:w="567" w:type="dxa"/>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bCs/>
                <w:sz w:val="16"/>
                <w:szCs w:val="16"/>
              </w:rPr>
            </w:pPr>
            <w:r>
              <w:rPr>
                <w:sz w:val="16"/>
                <w:szCs w:val="16"/>
              </w:rPr>
              <w:t>0,00</w:t>
            </w:r>
          </w:p>
        </w:tc>
        <w:tc>
          <w:tcPr>
            <w:tcW w:w="708" w:type="dxa"/>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bCs/>
                <w:sz w:val="16"/>
                <w:szCs w:val="16"/>
              </w:rPr>
            </w:pPr>
            <w:r>
              <w:rPr>
                <w:bCs/>
                <w:sz w:val="16"/>
                <w:szCs w:val="16"/>
              </w:rPr>
              <w:t>0,00</w:t>
            </w:r>
          </w:p>
        </w:tc>
        <w:tc>
          <w:tcPr>
            <w:tcW w:w="567" w:type="dxa"/>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bCs/>
                <w:sz w:val="16"/>
                <w:szCs w:val="16"/>
              </w:rPr>
            </w:pPr>
            <w:r>
              <w:rPr>
                <w:sz w:val="16"/>
                <w:szCs w:val="16"/>
              </w:rPr>
              <w:t>265867,71</w:t>
            </w:r>
          </w:p>
        </w:tc>
        <w:tc>
          <w:tcPr>
            <w:tcW w:w="426" w:type="dxa"/>
            <w:tcBorders>
              <w:top w:val="single" w:sz="4" w:space="0" w:color="auto"/>
              <w:left w:val="single" w:sz="4" w:space="0" w:color="auto"/>
              <w:bottom w:val="single" w:sz="4" w:space="0" w:color="auto"/>
              <w:right w:val="single" w:sz="4" w:space="0" w:color="auto"/>
            </w:tcBorders>
          </w:tcPr>
          <w:p w:rsidR="00BD09B8" w:rsidRDefault="00BD09B8">
            <w:pPr>
              <w:rPr>
                <w:bCs/>
                <w:sz w:val="16"/>
                <w:szCs w:val="16"/>
              </w:rPr>
            </w:pPr>
            <w:r>
              <w:rPr>
                <w:bCs/>
                <w:sz w:val="16"/>
                <w:szCs w:val="16"/>
              </w:rPr>
              <w:t>0,00</w:t>
            </w:r>
          </w:p>
          <w:p w:rsidR="00BD09B8" w:rsidRDefault="00BD09B8">
            <w:pPr>
              <w:rPr>
                <w:bCs/>
                <w:sz w:val="16"/>
                <w:szCs w:val="16"/>
              </w:rPr>
            </w:pPr>
          </w:p>
        </w:tc>
        <w:tc>
          <w:tcPr>
            <w:tcW w:w="609" w:type="dxa"/>
            <w:gridSpan w:val="4"/>
            <w:tcBorders>
              <w:top w:val="single" w:sz="4" w:space="0" w:color="auto"/>
              <w:left w:val="single" w:sz="4" w:space="0" w:color="auto"/>
              <w:bottom w:val="single" w:sz="4" w:space="0" w:color="auto"/>
              <w:right w:val="single" w:sz="4" w:space="0" w:color="auto"/>
            </w:tcBorders>
            <w:hideMark/>
          </w:tcPr>
          <w:p w:rsidR="00BD09B8" w:rsidRDefault="00BD09B8">
            <w:pPr>
              <w:rPr>
                <w:bCs/>
                <w:sz w:val="16"/>
                <w:szCs w:val="16"/>
              </w:rPr>
            </w:pPr>
            <w:r>
              <w:rPr>
                <w:bCs/>
                <w:sz w:val="16"/>
                <w:szCs w:val="16"/>
              </w:rPr>
              <w:t>0,00</w:t>
            </w:r>
          </w:p>
        </w:tc>
        <w:tc>
          <w:tcPr>
            <w:tcW w:w="810" w:type="dxa"/>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bCs/>
                <w:sz w:val="16"/>
                <w:szCs w:val="16"/>
              </w:rPr>
            </w:pPr>
            <w:r>
              <w:rPr>
                <w:sz w:val="16"/>
                <w:szCs w:val="16"/>
              </w:rPr>
              <w:t>х</w:t>
            </w:r>
          </w:p>
        </w:tc>
        <w:tc>
          <w:tcPr>
            <w:tcW w:w="709" w:type="dxa"/>
            <w:gridSpan w:val="5"/>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sz w:val="16"/>
                <w:szCs w:val="16"/>
              </w:rPr>
            </w:pPr>
            <w:r>
              <w:rPr>
                <w:sz w:val="16"/>
                <w:szCs w:val="16"/>
              </w:rPr>
              <w:t>х</w:t>
            </w:r>
          </w:p>
        </w:tc>
        <w:tc>
          <w:tcPr>
            <w:tcW w:w="572" w:type="dxa"/>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sz w:val="16"/>
                <w:szCs w:val="16"/>
              </w:rPr>
            </w:pPr>
            <w:r>
              <w:rPr>
                <w:sz w:val="16"/>
                <w:szCs w:val="16"/>
              </w:rPr>
              <w:t>х</w:t>
            </w:r>
          </w:p>
        </w:tc>
        <w:tc>
          <w:tcPr>
            <w:tcW w:w="709" w:type="dxa"/>
            <w:gridSpan w:val="2"/>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sz w:val="16"/>
                <w:szCs w:val="16"/>
              </w:rPr>
            </w:pPr>
            <w:r>
              <w:rPr>
                <w:sz w:val="16"/>
                <w:szCs w:val="16"/>
              </w:rPr>
              <w:t>х</w:t>
            </w:r>
          </w:p>
        </w:tc>
        <w:tc>
          <w:tcPr>
            <w:tcW w:w="850" w:type="dxa"/>
            <w:gridSpan w:val="4"/>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sz w:val="16"/>
                <w:szCs w:val="16"/>
              </w:rPr>
            </w:pPr>
            <w:r>
              <w:rPr>
                <w:sz w:val="16"/>
                <w:szCs w:val="16"/>
              </w:rPr>
              <w:t>х</w:t>
            </w:r>
          </w:p>
        </w:tc>
        <w:tc>
          <w:tcPr>
            <w:tcW w:w="425" w:type="dxa"/>
            <w:gridSpan w:val="2"/>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sz w:val="16"/>
                <w:szCs w:val="16"/>
              </w:rPr>
            </w:pPr>
            <w:r>
              <w:rPr>
                <w:sz w:val="16"/>
                <w:szCs w:val="16"/>
              </w:rPr>
              <w:t>х</w:t>
            </w:r>
          </w:p>
        </w:tc>
        <w:tc>
          <w:tcPr>
            <w:tcW w:w="426" w:type="dxa"/>
            <w:gridSpan w:val="3"/>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sz w:val="16"/>
                <w:szCs w:val="16"/>
              </w:rPr>
            </w:pPr>
            <w:r>
              <w:rPr>
                <w:sz w:val="16"/>
                <w:szCs w:val="16"/>
              </w:rPr>
              <w:t>х</w:t>
            </w:r>
          </w:p>
        </w:tc>
        <w:tc>
          <w:tcPr>
            <w:tcW w:w="564" w:type="dxa"/>
            <w:gridSpan w:val="3"/>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bCs/>
                <w:sz w:val="16"/>
                <w:szCs w:val="16"/>
              </w:rPr>
            </w:pPr>
            <w:r>
              <w:rPr>
                <w:sz w:val="16"/>
                <w:szCs w:val="16"/>
              </w:rPr>
              <w:t>х</w:t>
            </w:r>
          </w:p>
        </w:tc>
        <w:tc>
          <w:tcPr>
            <w:tcW w:w="777" w:type="dxa"/>
            <w:gridSpan w:val="4"/>
            <w:tcBorders>
              <w:top w:val="single" w:sz="4" w:space="0" w:color="auto"/>
              <w:left w:val="single" w:sz="4" w:space="0" w:color="auto"/>
              <w:bottom w:val="single" w:sz="4" w:space="0" w:color="auto"/>
              <w:right w:val="single" w:sz="4" w:space="0" w:color="auto"/>
            </w:tcBorders>
            <w:hideMark/>
          </w:tcPr>
          <w:p w:rsidR="00BD09B8" w:rsidRDefault="00BD09B8">
            <w:pPr>
              <w:rPr>
                <w:bCs/>
                <w:sz w:val="16"/>
                <w:szCs w:val="16"/>
              </w:rPr>
            </w:pPr>
            <w:r>
              <w:rPr>
                <w:bCs/>
                <w:sz w:val="16"/>
                <w:szCs w:val="16"/>
              </w:rPr>
              <w:t>х</w:t>
            </w:r>
          </w:p>
        </w:tc>
      </w:tr>
      <w:tr w:rsidR="00BD09B8" w:rsidTr="00BD09B8">
        <w:trPr>
          <w:trHeight w:val="450"/>
          <w:jc w:val="center"/>
        </w:trPr>
        <w:tc>
          <w:tcPr>
            <w:tcW w:w="234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BD09B8" w:rsidRDefault="00BD09B8">
            <w:pPr>
              <w:ind w:left="24" w:hanging="24"/>
              <w:jc w:val="center"/>
              <w:rPr>
                <w:sz w:val="16"/>
                <w:szCs w:val="16"/>
              </w:rPr>
            </w:pPr>
            <w:r>
              <w:rPr>
                <w:sz w:val="16"/>
                <w:szCs w:val="16"/>
              </w:rPr>
              <w:t>Итого по ПП</w:t>
            </w:r>
          </w:p>
        </w:tc>
        <w:tc>
          <w:tcPr>
            <w:tcW w:w="67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D09B8" w:rsidRDefault="00BD09B8">
            <w:pPr>
              <w:ind w:left="24" w:hanging="24"/>
              <w:jc w:val="center"/>
              <w:rPr>
                <w:sz w:val="16"/>
                <w:szCs w:val="16"/>
              </w:rPr>
            </w:pPr>
            <w:r>
              <w:rPr>
                <w:sz w:val="16"/>
                <w:szCs w:val="16"/>
              </w:rPr>
              <w:t>2020</w:t>
            </w:r>
          </w:p>
        </w:tc>
        <w:tc>
          <w:tcPr>
            <w:tcW w:w="61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D09B8" w:rsidRDefault="00BD09B8">
            <w:pPr>
              <w:ind w:left="24" w:hanging="24"/>
              <w:jc w:val="center"/>
              <w:rPr>
                <w:sz w:val="16"/>
                <w:szCs w:val="16"/>
              </w:rPr>
            </w:pPr>
            <w:r>
              <w:rPr>
                <w:sz w:val="16"/>
                <w:szCs w:val="16"/>
              </w:rPr>
              <w:t>2026</w:t>
            </w:r>
          </w:p>
        </w:tc>
        <w:tc>
          <w:tcPr>
            <w:tcW w:w="851" w:type="dxa"/>
            <w:gridSpan w:val="2"/>
            <w:vMerge w:val="restart"/>
            <w:tcBorders>
              <w:top w:val="single" w:sz="4" w:space="0" w:color="auto"/>
              <w:left w:val="single" w:sz="4" w:space="0" w:color="auto"/>
              <w:bottom w:val="single" w:sz="4" w:space="0" w:color="auto"/>
              <w:right w:val="single" w:sz="4" w:space="0" w:color="auto"/>
            </w:tcBorders>
          </w:tcPr>
          <w:p w:rsidR="00BD09B8" w:rsidRDefault="00BD09B8">
            <w:pPr>
              <w:rPr>
                <w:sz w:val="16"/>
                <w:szCs w:val="16"/>
              </w:rPr>
            </w:pPr>
          </w:p>
        </w:tc>
        <w:tc>
          <w:tcPr>
            <w:tcW w:w="853" w:type="dxa"/>
            <w:gridSpan w:val="2"/>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sz w:val="16"/>
                <w:szCs w:val="16"/>
              </w:rPr>
            </w:pPr>
            <w:r>
              <w:rPr>
                <w:sz w:val="16"/>
                <w:szCs w:val="16"/>
              </w:rPr>
              <w:t>Всего в т.ч.:</w:t>
            </w:r>
          </w:p>
        </w:tc>
        <w:tc>
          <w:tcPr>
            <w:tcW w:w="650" w:type="dxa"/>
            <w:gridSpan w:val="2"/>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bCs/>
                <w:sz w:val="16"/>
                <w:szCs w:val="16"/>
              </w:rPr>
            </w:pPr>
            <w:r>
              <w:rPr>
                <w:sz w:val="16"/>
                <w:szCs w:val="16"/>
              </w:rPr>
              <w:t>16 276 797,44</w:t>
            </w:r>
          </w:p>
        </w:tc>
        <w:tc>
          <w:tcPr>
            <w:tcW w:w="595" w:type="dxa"/>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bCs/>
                <w:sz w:val="16"/>
                <w:szCs w:val="16"/>
              </w:rPr>
            </w:pPr>
            <w:r>
              <w:rPr>
                <w:bCs/>
                <w:sz w:val="16"/>
                <w:szCs w:val="16"/>
              </w:rPr>
              <w:t>386 841,72</w:t>
            </w:r>
          </w:p>
        </w:tc>
        <w:tc>
          <w:tcPr>
            <w:tcW w:w="709" w:type="dxa"/>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bCs/>
                <w:sz w:val="16"/>
                <w:szCs w:val="16"/>
              </w:rPr>
            </w:pPr>
            <w:r>
              <w:rPr>
                <w:bCs/>
                <w:sz w:val="16"/>
                <w:szCs w:val="16"/>
              </w:rPr>
              <w:t>702 829,16</w:t>
            </w:r>
          </w:p>
        </w:tc>
        <w:tc>
          <w:tcPr>
            <w:tcW w:w="567" w:type="dxa"/>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bCs/>
                <w:sz w:val="16"/>
                <w:szCs w:val="16"/>
              </w:rPr>
            </w:pPr>
            <w:r>
              <w:rPr>
                <w:sz w:val="16"/>
                <w:szCs w:val="16"/>
              </w:rPr>
              <w:t>7 777 848,89</w:t>
            </w:r>
          </w:p>
        </w:tc>
        <w:tc>
          <w:tcPr>
            <w:tcW w:w="708" w:type="dxa"/>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bCs/>
                <w:sz w:val="16"/>
                <w:szCs w:val="16"/>
              </w:rPr>
            </w:pPr>
            <w:r>
              <w:rPr>
                <w:bCs/>
                <w:sz w:val="16"/>
                <w:szCs w:val="16"/>
              </w:rPr>
              <w:t>5 080 712,96</w:t>
            </w:r>
          </w:p>
        </w:tc>
        <w:tc>
          <w:tcPr>
            <w:tcW w:w="567" w:type="dxa"/>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bCs/>
                <w:sz w:val="16"/>
                <w:szCs w:val="16"/>
              </w:rPr>
            </w:pPr>
            <w:r>
              <w:rPr>
                <w:bCs/>
                <w:sz w:val="16"/>
                <w:szCs w:val="16"/>
              </w:rPr>
              <w:t>872052,71</w:t>
            </w:r>
          </w:p>
        </w:tc>
        <w:tc>
          <w:tcPr>
            <w:tcW w:w="426" w:type="dxa"/>
            <w:tcBorders>
              <w:top w:val="single" w:sz="4" w:space="0" w:color="auto"/>
              <w:left w:val="single" w:sz="4" w:space="0" w:color="auto"/>
              <w:bottom w:val="single" w:sz="4" w:space="0" w:color="auto"/>
              <w:right w:val="single" w:sz="4" w:space="0" w:color="auto"/>
            </w:tcBorders>
          </w:tcPr>
          <w:p w:rsidR="00BD09B8" w:rsidRDefault="00BD09B8">
            <w:pPr>
              <w:rPr>
                <w:bCs/>
                <w:sz w:val="16"/>
                <w:szCs w:val="16"/>
              </w:rPr>
            </w:pPr>
            <w:r>
              <w:rPr>
                <w:bCs/>
                <w:sz w:val="16"/>
                <w:szCs w:val="16"/>
              </w:rPr>
              <w:t>620 157</w:t>
            </w:r>
          </w:p>
          <w:p w:rsidR="00BD09B8" w:rsidRDefault="00BD09B8">
            <w:pPr>
              <w:rPr>
                <w:bCs/>
                <w:sz w:val="16"/>
                <w:szCs w:val="16"/>
              </w:rPr>
            </w:pPr>
          </w:p>
        </w:tc>
        <w:tc>
          <w:tcPr>
            <w:tcW w:w="609" w:type="dxa"/>
            <w:gridSpan w:val="4"/>
            <w:tcBorders>
              <w:top w:val="single" w:sz="4" w:space="0" w:color="auto"/>
              <w:left w:val="single" w:sz="4" w:space="0" w:color="auto"/>
              <w:bottom w:val="single" w:sz="4" w:space="0" w:color="auto"/>
              <w:right w:val="single" w:sz="4" w:space="0" w:color="auto"/>
            </w:tcBorders>
            <w:hideMark/>
          </w:tcPr>
          <w:p w:rsidR="00BD09B8" w:rsidRDefault="00BD09B8">
            <w:pPr>
              <w:rPr>
                <w:bCs/>
                <w:sz w:val="16"/>
                <w:szCs w:val="16"/>
              </w:rPr>
            </w:pPr>
            <w:r>
              <w:rPr>
                <w:bCs/>
                <w:sz w:val="16"/>
                <w:szCs w:val="16"/>
              </w:rPr>
              <w:t>836 355,00</w:t>
            </w:r>
          </w:p>
        </w:tc>
        <w:tc>
          <w:tcPr>
            <w:tcW w:w="810" w:type="dxa"/>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bCs/>
                <w:sz w:val="16"/>
                <w:szCs w:val="16"/>
              </w:rPr>
            </w:pPr>
            <w:r>
              <w:rPr>
                <w:sz w:val="16"/>
                <w:szCs w:val="16"/>
              </w:rPr>
              <w:t>х</w:t>
            </w:r>
          </w:p>
        </w:tc>
        <w:tc>
          <w:tcPr>
            <w:tcW w:w="709" w:type="dxa"/>
            <w:gridSpan w:val="5"/>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sz w:val="16"/>
                <w:szCs w:val="16"/>
              </w:rPr>
            </w:pPr>
            <w:r>
              <w:rPr>
                <w:sz w:val="16"/>
                <w:szCs w:val="16"/>
              </w:rPr>
              <w:t>х</w:t>
            </w:r>
          </w:p>
        </w:tc>
        <w:tc>
          <w:tcPr>
            <w:tcW w:w="572" w:type="dxa"/>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sz w:val="16"/>
                <w:szCs w:val="16"/>
              </w:rPr>
            </w:pPr>
            <w:r>
              <w:rPr>
                <w:sz w:val="16"/>
                <w:szCs w:val="16"/>
              </w:rPr>
              <w:t>х</w:t>
            </w:r>
          </w:p>
        </w:tc>
        <w:tc>
          <w:tcPr>
            <w:tcW w:w="709" w:type="dxa"/>
            <w:gridSpan w:val="2"/>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sz w:val="16"/>
                <w:szCs w:val="16"/>
              </w:rPr>
            </w:pPr>
            <w:r>
              <w:rPr>
                <w:sz w:val="16"/>
                <w:szCs w:val="16"/>
              </w:rPr>
              <w:t>х</w:t>
            </w:r>
          </w:p>
        </w:tc>
        <w:tc>
          <w:tcPr>
            <w:tcW w:w="850" w:type="dxa"/>
            <w:gridSpan w:val="4"/>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sz w:val="16"/>
                <w:szCs w:val="16"/>
              </w:rPr>
            </w:pPr>
            <w:r>
              <w:rPr>
                <w:sz w:val="16"/>
                <w:szCs w:val="16"/>
              </w:rPr>
              <w:t>х</w:t>
            </w:r>
          </w:p>
        </w:tc>
        <w:tc>
          <w:tcPr>
            <w:tcW w:w="425" w:type="dxa"/>
            <w:gridSpan w:val="2"/>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sz w:val="16"/>
                <w:szCs w:val="16"/>
              </w:rPr>
            </w:pPr>
            <w:r>
              <w:rPr>
                <w:sz w:val="16"/>
                <w:szCs w:val="16"/>
              </w:rPr>
              <w:t>х</w:t>
            </w:r>
          </w:p>
        </w:tc>
        <w:tc>
          <w:tcPr>
            <w:tcW w:w="426" w:type="dxa"/>
            <w:gridSpan w:val="3"/>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sz w:val="16"/>
                <w:szCs w:val="16"/>
              </w:rPr>
            </w:pPr>
            <w:r>
              <w:rPr>
                <w:sz w:val="16"/>
                <w:szCs w:val="16"/>
              </w:rPr>
              <w:t>х</w:t>
            </w:r>
          </w:p>
        </w:tc>
        <w:tc>
          <w:tcPr>
            <w:tcW w:w="564" w:type="dxa"/>
            <w:gridSpan w:val="3"/>
            <w:tcBorders>
              <w:top w:val="single" w:sz="4" w:space="0" w:color="auto"/>
              <w:left w:val="single" w:sz="4" w:space="0" w:color="auto"/>
              <w:bottom w:val="single" w:sz="4" w:space="0" w:color="auto"/>
              <w:right w:val="single" w:sz="4" w:space="0" w:color="auto"/>
            </w:tcBorders>
            <w:hideMark/>
          </w:tcPr>
          <w:p w:rsidR="00BD09B8" w:rsidRDefault="00BD09B8">
            <w:pPr>
              <w:rPr>
                <w:sz w:val="16"/>
                <w:szCs w:val="16"/>
              </w:rPr>
            </w:pPr>
            <w:r>
              <w:rPr>
                <w:sz w:val="16"/>
                <w:szCs w:val="16"/>
              </w:rPr>
              <w:t>х</w:t>
            </w:r>
          </w:p>
        </w:tc>
        <w:tc>
          <w:tcPr>
            <w:tcW w:w="777" w:type="dxa"/>
            <w:gridSpan w:val="4"/>
            <w:tcBorders>
              <w:top w:val="single" w:sz="4" w:space="0" w:color="auto"/>
              <w:left w:val="single" w:sz="4" w:space="0" w:color="auto"/>
              <w:bottom w:val="single" w:sz="4" w:space="0" w:color="auto"/>
              <w:right w:val="single" w:sz="4" w:space="0" w:color="auto"/>
            </w:tcBorders>
            <w:hideMark/>
          </w:tcPr>
          <w:p w:rsidR="00BD09B8" w:rsidRDefault="00BD09B8">
            <w:pPr>
              <w:rPr>
                <w:sz w:val="16"/>
                <w:szCs w:val="16"/>
              </w:rPr>
            </w:pPr>
            <w:r>
              <w:rPr>
                <w:sz w:val="16"/>
                <w:szCs w:val="16"/>
              </w:rPr>
              <w:t>х</w:t>
            </w:r>
          </w:p>
        </w:tc>
      </w:tr>
      <w:tr w:rsidR="00BD09B8" w:rsidTr="00BD09B8">
        <w:trPr>
          <w:trHeight w:val="675"/>
          <w:jc w:val="center"/>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16"/>
                <w:szCs w:val="16"/>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D09B8" w:rsidRDefault="00BD09B8">
            <w:pPr>
              <w:rPr>
                <w:sz w:val="16"/>
                <w:szCs w:val="16"/>
              </w:rPr>
            </w:pPr>
          </w:p>
        </w:tc>
        <w:tc>
          <w:tcPr>
            <w:tcW w:w="853" w:type="dxa"/>
            <w:gridSpan w:val="2"/>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sz w:val="16"/>
                <w:szCs w:val="16"/>
              </w:rPr>
            </w:pPr>
            <w:r>
              <w:rPr>
                <w:sz w:val="16"/>
                <w:szCs w:val="16"/>
              </w:rPr>
              <w:t>Местный бюджет</w:t>
            </w:r>
          </w:p>
        </w:tc>
        <w:tc>
          <w:tcPr>
            <w:tcW w:w="650" w:type="dxa"/>
            <w:gridSpan w:val="2"/>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bCs/>
                <w:sz w:val="16"/>
                <w:szCs w:val="16"/>
              </w:rPr>
            </w:pPr>
            <w:r>
              <w:rPr>
                <w:sz w:val="16"/>
                <w:szCs w:val="16"/>
              </w:rPr>
              <w:t>16 276 797,44</w:t>
            </w:r>
          </w:p>
        </w:tc>
        <w:tc>
          <w:tcPr>
            <w:tcW w:w="595" w:type="dxa"/>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bCs/>
                <w:sz w:val="16"/>
                <w:szCs w:val="16"/>
              </w:rPr>
            </w:pPr>
            <w:r>
              <w:rPr>
                <w:bCs/>
                <w:sz w:val="16"/>
                <w:szCs w:val="16"/>
              </w:rPr>
              <w:t>386 841,72</w:t>
            </w:r>
          </w:p>
        </w:tc>
        <w:tc>
          <w:tcPr>
            <w:tcW w:w="709" w:type="dxa"/>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bCs/>
                <w:sz w:val="16"/>
                <w:szCs w:val="16"/>
              </w:rPr>
            </w:pPr>
            <w:r>
              <w:rPr>
                <w:bCs/>
                <w:sz w:val="16"/>
                <w:szCs w:val="16"/>
              </w:rPr>
              <w:t>702 829,16</w:t>
            </w:r>
          </w:p>
        </w:tc>
        <w:tc>
          <w:tcPr>
            <w:tcW w:w="567" w:type="dxa"/>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bCs/>
                <w:sz w:val="16"/>
                <w:szCs w:val="16"/>
              </w:rPr>
            </w:pPr>
            <w:r>
              <w:rPr>
                <w:sz w:val="16"/>
                <w:szCs w:val="16"/>
              </w:rPr>
              <w:t>7 777 848,89</w:t>
            </w:r>
          </w:p>
        </w:tc>
        <w:tc>
          <w:tcPr>
            <w:tcW w:w="708" w:type="dxa"/>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bCs/>
                <w:sz w:val="16"/>
                <w:szCs w:val="16"/>
              </w:rPr>
            </w:pPr>
            <w:r>
              <w:rPr>
                <w:bCs/>
                <w:sz w:val="16"/>
                <w:szCs w:val="16"/>
              </w:rPr>
              <w:t>5 080 712,96</w:t>
            </w:r>
          </w:p>
        </w:tc>
        <w:tc>
          <w:tcPr>
            <w:tcW w:w="567" w:type="dxa"/>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bCs/>
                <w:sz w:val="16"/>
                <w:szCs w:val="16"/>
              </w:rPr>
            </w:pPr>
            <w:r>
              <w:rPr>
                <w:bCs/>
                <w:sz w:val="16"/>
                <w:szCs w:val="16"/>
              </w:rPr>
              <w:t>872052,71</w:t>
            </w:r>
          </w:p>
        </w:tc>
        <w:tc>
          <w:tcPr>
            <w:tcW w:w="426" w:type="dxa"/>
            <w:tcBorders>
              <w:top w:val="single" w:sz="4" w:space="0" w:color="auto"/>
              <w:left w:val="single" w:sz="4" w:space="0" w:color="auto"/>
              <w:bottom w:val="single" w:sz="4" w:space="0" w:color="auto"/>
              <w:right w:val="single" w:sz="4" w:space="0" w:color="auto"/>
            </w:tcBorders>
          </w:tcPr>
          <w:p w:rsidR="00BD09B8" w:rsidRDefault="00BD09B8">
            <w:pPr>
              <w:rPr>
                <w:bCs/>
                <w:sz w:val="16"/>
                <w:szCs w:val="16"/>
              </w:rPr>
            </w:pPr>
            <w:r>
              <w:rPr>
                <w:bCs/>
                <w:sz w:val="16"/>
                <w:szCs w:val="16"/>
              </w:rPr>
              <w:t>620 157</w:t>
            </w:r>
          </w:p>
          <w:p w:rsidR="00BD09B8" w:rsidRDefault="00BD09B8">
            <w:pPr>
              <w:rPr>
                <w:bCs/>
                <w:sz w:val="16"/>
                <w:szCs w:val="16"/>
              </w:rPr>
            </w:pPr>
          </w:p>
        </w:tc>
        <w:tc>
          <w:tcPr>
            <w:tcW w:w="609" w:type="dxa"/>
            <w:gridSpan w:val="4"/>
            <w:tcBorders>
              <w:top w:val="single" w:sz="4" w:space="0" w:color="auto"/>
              <w:left w:val="single" w:sz="4" w:space="0" w:color="auto"/>
              <w:bottom w:val="single" w:sz="4" w:space="0" w:color="auto"/>
              <w:right w:val="single" w:sz="4" w:space="0" w:color="auto"/>
            </w:tcBorders>
            <w:hideMark/>
          </w:tcPr>
          <w:p w:rsidR="00BD09B8" w:rsidRDefault="00BD09B8">
            <w:pPr>
              <w:rPr>
                <w:bCs/>
                <w:sz w:val="16"/>
                <w:szCs w:val="16"/>
              </w:rPr>
            </w:pPr>
            <w:r>
              <w:rPr>
                <w:bCs/>
                <w:sz w:val="16"/>
                <w:szCs w:val="16"/>
              </w:rPr>
              <w:t>836 355,00</w:t>
            </w:r>
          </w:p>
        </w:tc>
        <w:tc>
          <w:tcPr>
            <w:tcW w:w="810" w:type="dxa"/>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sz w:val="16"/>
                <w:szCs w:val="16"/>
              </w:rPr>
            </w:pPr>
            <w:r>
              <w:rPr>
                <w:sz w:val="16"/>
                <w:szCs w:val="16"/>
              </w:rPr>
              <w:t>х</w:t>
            </w:r>
          </w:p>
        </w:tc>
        <w:tc>
          <w:tcPr>
            <w:tcW w:w="709" w:type="dxa"/>
            <w:gridSpan w:val="5"/>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sz w:val="16"/>
                <w:szCs w:val="16"/>
              </w:rPr>
            </w:pPr>
            <w:r>
              <w:rPr>
                <w:sz w:val="16"/>
                <w:szCs w:val="16"/>
              </w:rPr>
              <w:t>х</w:t>
            </w:r>
          </w:p>
        </w:tc>
        <w:tc>
          <w:tcPr>
            <w:tcW w:w="572" w:type="dxa"/>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sz w:val="16"/>
                <w:szCs w:val="16"/>
              </w:rPr>
            </w:pPr>
            <w:r>
              <w:rPr>
                <w:sz w:val="16"/>
                <w:szCs w:val="16"/>
              </w:rPr>
              <w:t>х</w:t>
            </w:r>
          </w:p>
        </w:tc>
        <w:tc>
          <w:tcPr>
            <w:tcW w:w="709" w:type="dxa"/>
            <w:gridSpan w:val="2"/>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sz w:val="16"/>
                <w:szCs w:val="16"/>
              </w:rPr>
            </w:pPr>
            <w:r>
              <w:rPr>
                <w:sz w:val="16"/>
                <w:szCs w:val="16"/>
              </w:rPr>
              <w:t>х</w:t>
            </w:r>
          </w:p>
        </w:tc>
        <w:tc>
          <w:tcPr>
            <w:tcW w:w="850" w:type="dxa"/>
            <w:gridSpan w:val="4"/>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sz w:val="16"/>
                <w:szCs w:val="16"/>
              </w:rPr>
            </w:pPr>
            <w:r>
              <w:rPr>
                <w:sz w:val="16"/>
                <w:szCs w:val="16"/>
              </w:rPr>
              <w:t>х</w:t>
            </w:r>
          </w:p>
        </w:tc>
        <w:tc>
          <w:tcPr>
            <w:tcW w:w="425" w:type="dxa"/>
            <w:gridSpan w:val="2"/>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sz w:val="16"/>
                <w:szCs w:val="16"/>
              </w:rPr>
            </w:pPr>
            <w:r>
              <w:rPr>
                <w:sz w:val="16"/>
                <w:szCs w:val="16"/>
              </w:rPr>
              <w:t>х</w:t>
            </w:r>
          </w:p>
        </w:tc>
        <w:tc>
          <w:tcPr>
            <w:tcW w:w="426" w:type="dxa"/>
            <w:gridSpan w:val="3"/>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sz w:val="16"/>
                <w:szCs w:val="16"/>
              </w:rPr>
            </w:pPr>
            <w:r>
              <w:rPr>
                <w:sz w:val="16"/>
                <w:szCs w:val="16"/>
              </w:rPr>
              <w:t>х</w:t>
            </w:r>
          </w:p>
        </w:tc>
        <w:tc>
          <w:tcPr>
            <w:tcW w:w="564" w:type="dxa"/>
            <w:gridSpan w:val="3"/>
            <w:tcBorders>
              <w:top w:val="single" w:sz="4" w:space="0" w:color="auto"/>
              <w:left w:val="single" w:sz="4" w:space="0" w:color="auto"/>
              <w:bottom w:val="single" w:sz="4" w:space="0" w:color="auto"/>
              <w:right w:val="single" w:sz="4" w:space="0" w:color="auto"/>
            </w:tcBorders>
            <w:hideMark/>
          </w:tcPr>
          <w:p w:rsidR="00BD09B8" w:rsidRDefault="00BD09B8">
            <w:pPr>
              <w:ind w:left="24" w:hanging="24"/>
              <w:rPr>
                <w:sz w:val="16"/>
                <w:szCs w:val="16"/>
              </w:rPr>
            </w:pPr>
            <w:r>
              <w:rPr>
                <w:sz w:val="16"/>
                <w:szCs w:val="16"/>
              </w:rPr>
              <w:t>х</w:t>
            </w:r>
          </w:p>
        </w:tc>
        <w:tc>
          <w:tcPr>
            <w:tcW w:w="777" w:type="dxa"/>
            <w:gridSpan w:val="4"/>
            <w:tcBorders>
              <w:top w:val="single" w:sz="4" w:space="0" w:color="auto"/>
              <w:left w:val="single" w:sz="4" w:space="0" w:color="auto"/>
              <w:bottom w:val="single" w:sz="4" w:space="0" w:color="auto"/>
              <w:right w:val="single" w:sz="4" w:space="0" w:color="auto"/>
            </w:tcBorders>
            <w:hideMark/>
          </w:tcPr>
          <w:p w:rsidR="00BD09B8" w:rsidRDefault="00BD09B8">
            <w:pPr>
              <w:rPr>
                <w:bCs/>
                <w:sz w:val="16"/>
                <w:szCs w:val="16"/>
              </w:rPr>
            </w:pPr>
            <w:r>
              <w:rPr>
                <w:bCs/>
                <w:sz w:val="16"/>
                <w:szCs w:val="16"/>
              </w:rPr>
              <w:t>х</w:t>
            </w:r>
          </w:p>
        </w:tc>
      </w:tr>
    </w:tbl>
    <w:p w:rsidR="00BD09B8" w:rsidRDefault="00BD09B8" w:rsidP="00BD09B8">
      <w:pPr>
        <w:rPr>
          <w:color w:val="000000"/>
          <w:sz w:val="16"/>
          <w:szCs w:val="16"/>
        </w:rPr>
        <w:sectPr w:rsidR="00BD09B8">
          <w:pgSz w:w="16834" w:h="11909" w:orient="landscape"/>
          <w:pgMar w:top="811" w:right="454" w:bottom="426" w:left="510" w:header="720" w:footer="720" w:gutter="0"/>
          <w:cols w:space="720"/>
        </w:sectPr>
      </w:pPr>
    </w:p>
    <w:p w:rsidR="00BD09B8" w:rsidRDefault="00BD09B8" w:rsidP="00BD09B8">
      <w:pPr>
        <w:tabs>
          <w:tab w:val="left" w:pos="6690"/>
        </w:tabs>
        <w:rPr>
          <w:sz w:val="16"/>
          <w:szCs w:val="16"/>
        </w:rPr>
      </w:pPr>
    </w:p>
    <w:p w:rsidR="00BD09B8" w:rsidRDefault="00BD09B8" w:rsidP="00BD09B8">
      <w:pPr>
        <w:rPr>
          <w:sz w:val="16"/>
          <w:szCs w:val="16"/>
        </w:rPr>
      </w:pPr>
    </w:p>
    <w:p w:rsidR="00BD09B8" w:rsidRDefault="00BD09B8" w:rsidP="00BD09B8">
      <w:pPr>
        <w:rPr>
          <w:sz w:val="16"/>
          <w:szCs w:val="16"/>
        </w:rPr>
      </w:pPr>
    </w:p>
    <w:p w:rsidR="00BD09B8" w:rsidRDefault="00BD09B8" w:rsidP="00BD09B8">
      <w:pPr>
        <w:rPr>
          <w:sz w:val="16"/>
          <w:szCs w:val="16"/>
        </w:rPr>
      </w:pPr>
    </w:p>
    <w:p w:rsidR="00BD09B8" w:rsidRDefault="00BD09B8" w:rsidP="00BD09B8">
      <w:pPr>
        <w:rPr>
          <w:sz w:val="16"/>
          <w:szCs w:val="16"/>
        </w:rPr>
      </w:pPr>
    </w:p>
    <w:p w:rsidR="00BD09B8" w:rsidRDefault="00BD09B8" w:rsidP="00BD09B8">
      <w:pPr>
        <w:rPr>
          <w:sz w:val="16"/>
          <w:szCs w:val="16"/>
        </w:rPr>
      </w:pPr>
    </w:p>
    <w:p w:rsidR="00BD09B8" w:rsidRDefault="00BD09B8" w:rsidP="00BD09B8">
      <w:pPr>
        <w:rPr>
          <w:sz w:val="16"/>
          <w:szCs w:val="16"/>
        </w:rPr>
      </w:pPr>
    </w:p>
    <w:p w:rsidR="00BD09B8" w:rsidRDefault="00BD09B8" w:rsidP="00BD09B8">
      <w:pPr>
        <w:rPr>
          <w:sz w:val="16"/>
          <w:szCs w:val="16"/>
        </w:rPr>
      </w:pPr>
    </w:p>
    <w:p w:rsidR="007B3F33" w:rsidRPr="007B3F33" w:rsidRDefault="007B3F33" w:rsidP="007B3F33">
      <w:pPr>
        <w:spacing w:after="0" w:line="240" w:lineRule="auto"/>
        <w:rPr>
          <w:rFonts w:ascii="Times New Roman" w:hAnsi="Times New Roman" w:cs="Times New Roman"/>
          <w:sz w:val="20"/>
          <w:szCs w:val="20"/>
        </w:rPr>
      </w:pPr>
    </w:p>
    <w:p w:rsidR="00577998" w:rsidRPr="007B3F33" w:rsidRDefault="00577998" w:rsidP="007B3F33">
      <w:pPr>
        <w:spacing w:after="0" w:line="240" w:lineRule="auto"/>
        <w:rPr>
          <w:rFonts w:ascii="Times New Roman" w:hAnsi="Times New Roman" w:cs="Times New Roman"/>
          <w:sz w:val="20"/>
          <w:szCs w:val="20"/>
        </w:rPr>
      </w:pPr>
    </w:p>
    <w:sectPr w:rsidR="00577998" w:rsidRPr="007B3F33" w:rsidSect="007B753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2E2" w:rsidRDefault="00B722E2" w:rsidP="00921736">
      <w:pPr>
        <w:spacing w:after="0" w:line="240" w:lineRule="auto"/>
      </w:pPr>
      <w:r>
        <w:separator/>
      </w:r>
    </w:p>
  </w:endnote>
  <w:endnote w:type="continuationSeparator" w:id="1">
    <w:p w:rsidR="00B722E2" w:rsidRDefault="00B722E2"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2E2" w:rsidRDefault="00B722E2" w:rsidP="00921736">
      <w:pPr>
        <w:spacing w:after="0" w:line="240" w:lineRule="auto"/>
      </w:pPr>
      <w:r>
        <w:separator/>
      </w:r>
    </w:p>
  </w:footnote>
  <w:footnote w:type="continuationSeparator" w:id="1">
    <w:p w:rsidR="00B722E2" w:rsidRDefault="00B722E2" w:rsidP="00921736">
      <w:pPr>
        <w:spacing w:after="0" w:line="240" w:lineRule="auto"/>
      </w:pPr>
      <w:r>
        <w:continuationSeparator/>
      </w:r>
    </w:p>
  </w:footnote>
  <w:footnote w:id="2">
    <w:p w:rsidR="007B3F33" w:rsidRPr="003F78E5" w:rsidRDefault="007B3F33" w:rsidP="007B3F33">
      <w:pPr>
        <w:pStyle w:val="afffb"/>
        <w:rPr>
          <w:rFonts w:ascii="Times New Roman" w:hAnsi="Times New Roman"/>
        </w:rPr>
      </w:pPr>
      <w:r>
        <w:rPr>
          <w:rStyle w:val="afffd"/>
        </w:rPr>
        <w:footnoteRef/>
      </w:r>
      <w:r>
        <w:t xml:space="preserve"> </w:t>
      </w:r>
      <w:r w:rsidRPr="003F78E5">
        <w:rPr>
          <w:rFonts w:ascii="Times New Roman" w:hAnsi="Times New Roman"/>
        </w:rPr>
        <w:t xml:space="preserve">Перечень документов федеральным и региональным законодательством не установлен, в связи с чем является примерным и в случае необходимости </w:t>
      </w:r>
      <w:r>
        <w:rPr>
          <w:rFonts w:ascii="Times New Roman" w:hAnsi="Times New Roman"/>
        </w:rPr>
        <w:t>может быть</w:t>
      </w:r>
      <w:r w:rsidRPr="003F78E5">
        <w:rPr>
          <w:rFonts w:ascii="Times New Roman" w:hAnsi="Times New Roman"/>
        </w:rPr>
        <w:t xml:space="preserve"> дополнен</w:t>
      </w:r>
      <w:r>
        <w:rPr>
          <w:rFonts w:ascii="Times New Roman" w:hAnsi="Times New Roman"/>
        </w:rPr>
        <w:t xml:space="preserve"> (</w:t>
      </w:r>
      <w:r w:rsidRPr="003F78E5">
        <w:rPr>
          <w:rFonts w:ascii="Times New Roman" w:hAnsi="Times New Roman"/>
        </w:rPr>
        <w:t>изменен</w:t>
      </w:r>
      <w:r>
        <w:rPr>
          <w:rFonts w:ascii="Times New Roman" w:hAnsi="Times New Roman"/>
        </w:rPr>
        <w:t>)</w:t>
      </w:r>
      <w:r w:rsidRPr="003F78E5">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6732078"/>
    <w:multiLevelType w:val="hybridMultilevel"/>
    <w:tmpl w:val="6ACCA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0871114E"/>
    <w:multiLevelType w:val="hybridMultilevel"/>
    <w:tmpl w:val="E7E49CBC"/>
    <w:lvl w:ilvl="0" w:tplc="70E474DC">
      <w:start w:val="1"/>
      <w:numFmt w:val="decimal"/>
      <w:lvlText w:val="%1."/>
      <w:lvlJc w:val="left"/>
      <w:pPr>
        <w:ind w:left="585" w:hanging="360"/>
      </w:pPr>
      <w:rPr>
        <w:rFonts w:ascii="Times New Roman" w:eastAsia="Times New Roman" w:hAnsi="Times New Roman" w:cs="Times New Roman"/>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4">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4D72EBD"/>
    <w:multiLevelType w:val="hybridMultilevel"/>
    <w:tmpl w:val="6A86F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586790F"/>
    <w:multiLevelType w:val="singleLevel"/>
    <w:tmpl w:val="9B020476"/>
    <w:lvl w:ilvl="0">
      <w:start w:val="1"/>
      <w:numFmt w:val="decimal"/>
      <w:lvlText w:val="%1)"/>
      <w:legacy w:legacy="1" w:legacySpace="0" w:legacyIndent="375"/>
      <w:lvlJc w:val="left"/>
      <w:rPr>
        <w:rFonts w:ascii="Times New Roman" w:hAnsi="Times New Roman" w:cs="Times New Roman" w:hint="default"/>
      </w:rPr>
    </w:lvl>
  </w:abstractNum>
  <w:abstractNum w:abstractNumId="47">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167837D7"/>
    <w:multiLevelType w:val="hybridMultilevel"/>
    <w:tmpl w:val="B9EC3EF4"/>
    <w:lvl w:ilvl="0" w:tplc="1054EA2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9">
    <w:nsid w:val="1A2231CE"/>
    <w:multiLevelType w:val="hybridMultilevel"/>
    <w:tmpl w:val="9EE2BF50"/>
    <w:lvl w:ilvl="0" w:tplc="5A5AC5FA">
      <w:start w:val="1"/>
      <w:numFmt w:val="decimal"/>
      <w:lvlText w:val="%1."/>
      <w:lvlJc w:val="left"/>
      <w:pPr>
        <w:ind w:left="1260" w:hanging="55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0">
    <w:nsid w:val="1D4A4E6D"/>
    <w:multiLevelType w:val="hybridMultilevel"/>
    <w:tmpl w:val="7B06246A"/>
    <w:lvl w:ilvl="0" w:tplc="00EA4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1E4731A4"/>
    <w:multiLevelType w:val="hybridMultilevel"/>
    <w:tmpl w:val="63CE66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1F123D8E"/>
    <w:multiLevelType w:val="hybridMultilevel"/>
    <w:tmpl w:val="93DCCE46"/>
    <w:lvl w:ilvl="0" w:tplc="4BD6D248">
      <w:start w:val="1"/>
      <w:numFmt w:val="upperRoman"/>
      <w:lvlText w:val="%1."/>
      <w:lvlJc w:val="left"/>
      <w:pPr>
        <w:ind w:left="1034" w:hanging="75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nsid w:val="24977663"/>
    <w:multiLevelType w:val="hybridMultilevel"/>
    <w:tmpl w:val="1B1C464C"/>
    <w:lvl w:ilvl="0" w:tplc="F7E2374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2F6F6400"/>
    <w:multiLevelType w:val="hybridMultilevel"/>
    <w:tmpl w:val="28E07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8">
    <w:nsid w:val="34CC3183"/>
    <w:multiLevelType w:val="hybridMultilevel"/>
    <w:tmpl w:val="DB721E1E"/>
    <w:lvl w:ilvl="0" w:tplc="E80E0C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9">
    <w:nsid w:val="360646C1"/>
    <w:multiLevelType w:val="hybridMultilevel"/>
    <w:tmpl w:val="DEF29C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6DE12BF"/>
    <w:multiLevelType w:val="hybridMultilevel"/>
    <w:tmpl w:val="F236B6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7021450"/>
    <w:multiLevelType w:val="hybridMultilevel"/>
    <w:tmpl w:val="CE4CC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B35280F"/>
    <w:multiLevelType w:val="hybridMultilevel"/>
    <w:tmpl w:val="7EA29FC4"/>
    <w:lvl w:ilvl="0" w:tplc="35C40D52">
      <w:start w:val="1"/>
      <w:numFmt w:val="decimal"/>
      <w:lvlText w:val="%1."/>
      <w:lvlJc w:val="left"/>
      <w:pPr>
        <w:ind w:left="929" w:hanging="64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3">
    <w:nsid w:val="4669753D"/>
    <w:multiLevelType w:val="singleLevel"/>
    <w:tmpl w:val="D536005A"/>
    <w:lvl w:ilvl="0">
      <w:start w:val="2"/>
      <w:numFmt w:val="decimal"/>
      <w:lvlText w:val="%1."/>
      <w:legacy w:legacy="1" w:legacySpace="0" w:legacyIndent="278"/>
      <w:lvlJc w:val="left"/>
      <w:rPr>
        <w:rFonts w:ascii="Times New Roman" w:hAnsi="Times New Roman" w:cs="Times New Roman" w:hint="default"/>
      </w:rPr>
    </w:lvl>
  </w:abstractNum>
  <w:abstractNum w:abstractNumId="64">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5">
    <w:nsid w:val="4EEF6DD4"/>
    <w:multiLevelType w:val="hybridMultilevel"/>
    <w:tmpl w:val="F12CDB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67">
    <w:nsid w:val="54C13679"/>
    <w:multiLevelType w:val="hybridMultilevel"/>
    <w:tmpl w:val="E3640496"/>
    <w:lvl w:ilvl="0" w:tplc="D4DA6F00">
      <w:start w:val="1"/>
      <w:numFmt w:val="decimal"/>
      <w:lvlText w:val="%1."/>
      <w:lvlJc w:val="left"/>
      <w:pPr>
        <w:ind w:left="420" w:hanging="360"/>
      </w:pPr>
      <w:rPr>
        <w:rFonts w:hint="default"/>
        <w:color w:val="2D2D2D"/>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8">
    <w:nsid w:val="54CD7385"/>
    <w:multiLevelType w:val="hybridMultilevel"/>
    <w:tmpl w:val="E36E6FCA"/>
    <w:lvl w:ilvl="0" w:tplc="2AB6F0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9">
    <w:nsid w:val="57046D22"/>
    <w:multiLevelType w:val="hybridMultilevel"/>
    <w:tmpl w:val="21E6D15A"/>
    <w:lvl w:ilvl="0" w:tplc="6B621D3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0">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71">
    <w:nsid w:val="5A7877F5"/>
    <w:multiLevelType w:val="hybridMultilevel"/>
    <w:tmpl w:val="1AF22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B0A4F11"/>
    <w:multiLevelType w:val="hybridMultilevel"/>
    <w:tmpl w:val="8E3C326C"/>
    <w:lvl w:ilvl="0" w:tplc="C8F857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3">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2BF07DE"/>
    <w:multiLevelType w:val="hybridMultilevel"/>
    <w:tmpl w:val="EA80DC0E"/>
    <w:lvl w:ilvl="0" w:tplc="A38EEBD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5">
    <w:nsid w:val="658E3612"/>
    <w:multiLevelType w:val="hybridMultilevel"/>
    <w:tmpl w:val="31444B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7">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8">
    <w:nsid w:val="6B8A4FEF"/>
    <w:multiLevelType w:val="multilevel"/>
    <w:tmpl w:val="A4C46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80">
    <w:nsid w:val="72171B5A"/>
    <w:multiLevelType w:val="hybridMultilevel"/>
    <w:tmpl w:val="87507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642031D"/>
    <w:multiLevelType w:val="hybridMultilevel"/>
    <w:tmpl w:val="D22C72CC"/>
    <w:lvl w:ilvl="0" w:tplc="796E0F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2">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7AD45C1C"/>
    <w:multiLevelType w:val="hybridMultilevel"/>
    <w:tmpl w:val="D48A3E20"/>
    <w:lvl w:ilvl="0" w:tplc="680E4420">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4">
    <w:nsid w:val="7F3020AF"/>
    <w:multiLevelType w:val="hybridMultilevel"/>
    <w:tmpl w:val="0F6E6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7"/>
  </w:num>
  <w:num w:numId="2">
    <w:abstractNumId w:val="77"/>
  </w:num>
  <w:num w:numId="3">
    <w:abstractNumId w:val="76"/>
  </w:num>
  <w:num w:numId="4">
    <w:abstractNumId w:val="56"/>
  </w:num>
  <w:num w:numId="5">
    <w:abstractNumId w:val="57"/>
  </w:num>
  <w:num w:numId="6">
    <w:abstractNumId w:val="64"/>
  </w:num>
  <w:num w:numId="7">
    <w:abstractNumId w:val="48"/>
  </w:num>
  <w:num w:numId="8">
    <w:abstractNumId w:val="53"/>
  </w:num>
  <w:num w:numId="9">
    <w:abstractNumId w:val="58"/>
  </w:num>
  <w:num w:numId="10">
    <w:abstractNumId w:val="51"/>
  </w:num>
  <w:num w:numId="11">
    <w:abstractNumId w:val="72"/>
  </w:num>
  <w:num w:numId="12">
    <w:abstractNumId w:val="71"/>
  </w:num>
  <w:num w:numId="13">
    <w:abstractNumId w:val="83"/>
  </w:num>
  <w:num w:numId="14">
    <w:abstractNumId w:val="43"/>
  </w:num>
  <w:num w:numId="15">
    <w:abstractNumId w:val="78"/>
  </w:num>
  <w:num w:numId="16">
    <w:abstractNumId w:val="84"/>
  </w:num>
  <w:num w:numId="17">
    <w:abstractNumId w:val="67"/>
  </w:num>
  <w:num w:numId="18">
    <w:abstractNumId w:val="49"/>
  </w:num>
  <w:num w:numId="19">
    <w:abstractNumId w:val="50"/>
  </w:num>
  <w:num w:numId="20">
    <w:abstractNumId w:val="80"/>
  </w:num>
  <w:num w:numId="21">
    <w:abstractNumId w:val="73"/>
  </w:num>
  <w:num w:numId="22">
    <w:abstractNumId w:val="62"/>
  </w:num>
  <w:num w:numId="23">
    <w:abstractNumId w:val="46"/>
  </w:num>
  <w:num w:numId="24">
    <w:abstractNumId w:val="63"/>
  </w:num>
  <w:num w:numId="25">
    <w:abstractNumId w:val="52"/>
  </w:num>
  <w:num w:numId="26">
    <w:abstractNumId w:val="81"/>
  </w:num>
  <w:num w:numId="27">
    <w:abstractNumId w:val="69"/>
  </w:num>
  <w:num w:numId="28">
    <w:abstractNumId w:val="60"/>
  </w:num>
  <w:num w:numId="29">
    <w:abstractNumId w:val="65"/>
  </w:num>
  <w:num w:numId="30">
    <w:abstractNumId w:val="59"/>
  </w:num>
  <w:num w:numId="31">
    <w:abstractNumId w:val="75"/>
  </w:num>
  <w:num w:numId="32">
    <w:abstractNumId w:val="61"/>
  </w:num>
  <w:num w:numId="33">
    <w:abstractNumId w:val="45"/>
  </w:num>
  <w:num w:numId="34">
    <w:abstractNumId w:val="74"/>
  </w:num>
  <w:num w:numId="35">
    <w:abstractNumId w:val="55"/>
  </w:num>
  <w:num w:numId="36">
    <w:abstractNumId w:val="42"/>
  </w:num>
  <w:num w:numId="37">
    <w:abstractNumId w:val="82"/>
  </w:num>
  <w:num w:numId="38">
    <w:abstractNumId w:val="70"/>
  </w:num>
  <w:num w:numId="39">
    <w:abstractNumId w:val="79"/>
  </w:num>
  <w:num w:numId="40">
    <w:abstractNumId w:val="44"/>
  </w:num>
  <w:num w:numId="41">
    <w:abstractNumId w:val="54"/>
  </w:num>
  <w:num w:numId="42">
    <w:abstractNumId w:val="68"/>
  </w:num>
  <w:num w:numId="43">
    <w:abstractNumId w:val="66"/>
  </w:num>
  <w:num w:numId="44">
    <w:abstractNumId w:val="66"/>
    <w:lvlOverride w:ilvl="0">
      <w:startOverride w:val="1"/>
    </w:lvlOverride>
    <w:lvlOverride w:ilvl="1"/>
    <w:lvlOverride w:ilvl="2"/>
    <w:lvlOverride w:ilvl="3"/>
    <w:lvlOverride w:ilvl="4"/>
    <w:lvlOverride w:ilvl="5"/>
    <w:lvlOverride w:ilvl="6"/>
    <w:lvlOverride w:ilvl="7"/>
    <w:lvlOverride w:ilvl="8"/>
  </w:num>
  <w:num w:numId="4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06967"/>
    <w:rsid w:val="0002094C"/>
    <w:rsid w:val="00022E5F"/>
    <w:rsid w:val="0003452E"/>
    <w:rsid w:val="00037868"/>
    <w:rsid w:val="00052A9B"/>
    <w:rsid w:val="000646EE"/>
    <w:rsid w:val="000668F0"/>
    <w:rsid w:val="00073EA7"/>
    <w:rsid w:val="00074D4A"/>
    <w:rsid w:val="00087775"/>
    <w:rsid w:val="00090772"/>
    <w:rsid w:val="00090A1B"/>
    <w:rsid w:val="00091EE6"/>
    <w:rsid w:val="00092BD6"/>
    <w:rsid w:val="0009404E"/>
    <w:rsid w:val="00097BEA"/>
    <w:rsid w:val="000A0ABE"/>
    <w:rsid w:val="000A3EE8"/>
    <w:rsid w:val="000B2ACD"/>
    <w:rsid w:val="000B2DFC"/>
    <w:rsid w:val="000B45A0"/>
    <w:rsid w:val="000C4C4E"/>
    <w:rsid w:val="000C551E"/>
    <w:rsid w:val="000D0FBB"/>
    <w:rsid w:val="000D27FA"/>
    <w:rsid w:val="000D5CC4"/>
    <w:rsid w:val="000E5960"/>
    <w:rsid w:val="000E7853"/>
    <w:rsid w:val="000F1603"/>
    <w:rsid w:val="000F18D9"/>
    <w:rsid w:val="000F3059"/>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87E"/>
    <w:rsid w:val="001C4BCC"/>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1E23"/>
    <w:rsid w:val="002862FF"/>
    <w:rsid w:val="00286F79"/>
    <w:rsid w:val="00292369"/>
    <w:rsid w:val="002931D4"/>
    <w:rsid w:val="00296FF9"/>
    <w:rsid w:val="002A37FC"/>
    <w:rsid w:val="002A5D6B"/>
    <w:rsid w:val="002A7547"/>
    <w:rsid w:val="002B162C"/>
    <w:rsid w:val="002B22E8"/>
    <w:rsid w:val="002B3361"/>
    <w:rsid w:val="002C4356"/>
    <w:rsid w:val="002C4975"/>
    <w:rsid w:val="002D0336"/>
    <w:rsid w:val="002D0B23"/>
    <w:rsid w:val="002D6466"/>
    <w:rsid w:val="002F6178"/>
    <w:rsid w:val="00301561"/>
    <w:rsid w:val="00304DDF"/>
    <w:rsid w:val="003110BD"/>
    <w:rsid w:val="00311750"/>
    <w:rsid w:val="00313F07"/>
    <w:rsid w:val="003179C6"/>
    <w:rsid w:val="00317D44"/>
    <w:rsid w:val="003243EF"/>
    <w:rsid w:val="00330D48"/>
    <w:rsid w:val="003414DE"/>
    <w:rsid w:val="00345F7C"/>
    <w:rsid w:val="0034711F"/>
    <w:rsid w:val="00351059"/>
    <w:rsid w:val="003558B5"/>
    <w:rsid w:val="003624F4"/>
    <w:rsid w:val="00362619"/>
    <w:rsid w:val="00367757"/>
    <w:rsid w:val="00371197"/>
    <w:rsid w:val="00375B3C"/>
    <w:rsid w:val="003A26FF"/>
    <w:rsid w:val="003A43BE"/>
    <w:rsid w:val="003B3AFA"/>
    <w:rsid w:val="003B6EF4"/>
    <w:rsid w:val="003C0F91"/>
    <w:rsid w:val="003C25C0"/>
    <w:rsid w:val="003C3B0A"/>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76A2F"/>
    <w:rsid w:val="00480B68"/>
    <w:rsid w:val="00495C20"/>
    <w:rsid w:val="004A316F"/>
    <w:rsid w:val="004A662A"/>
    <w:rsid w:val="004A6865"/>
    <w:rsid w:val="004A6C87"/>
    <w:rsid w:val="004A70B3"/>
    <w:rsid w:val="004C16B6"/>
    <w:rsid w:val="004C268B"/>
    <w:rsid w:val="004C7E0F"/>
    <w:rsid w:val="004D1F27"/>
    <w:rsid w:val="004D3CDF"/>
    <w:rsid w:val="004D4542"/>
    <w:rsid w:val="004E0D8F"/>
    <w:rsid w:val="004E3052"/>
    <w:rsid w:val="004E42AF"/>
    <w:rsid w:val="004F1139"/>
    <w:rsid w:val="004F3B87"/>
    <w:rsid w:val="004F5011"/>
    <w:rsid w:val="00502B2C"/>
    <w:rsid w:val="005039F4"/>
    <w:rsid w:val="00504F1C"/>
    <w:rsid w:val="0050687C"/>
    <w:rsid w:val="005069A7"/>
    <w:rsid w:val="00507BEE"/>
    <w:rsid w:val="00516A9C"/>
    <w:rsid w:val="00523015"/>
    <w:rsid w:val="00526320"/>
    <w:rsid w:val="005279DC"/>
    <w:rsid w:val="00530EA6"/>
    <w:rsid w:val="00541460"/>
    <w:rsid w:val="00543448"/>
    <w:rsid w:val="00544017"/>
    <w:rsid w:val="00544164"/>
    <w:rsid w:val="00551846"/>
    <w:rsid w:val="00551EC0"/>
    <w:rsid w:val="00555279"/>
    <w:rsid w:val="005567A5"/>
    <w:rsid w:val="0056400C"/>
    <w:rsid w:val="0056651B"/>
    <w:rsid w:val="00572280"/>
    <w:rsid w:val="00577998"/>
    <w:rsid w:val="00580B28"/>
    <w:rsid w:val="00581F48"/>
    <w:rsid w:val="00583558"/>
    <w:rsid w:val="0059068E"/>
    <w:rsid w:val="005908D1"/>
    <w:rsid w:val="005965C3"/>
    <w:rsid w:val="00597E0E"/>
    <w:rsid w:val="005A3C29"/>
    <w:rsid w:val="005A71A7"/>
    <w:rsid w:val="005B0BD1"/>
    <w:rsid w:val="005B1BD2"/>
    <w:rsid w:val="005B34F3"/>
    <w:rsid w:val="005B3B7E"/>
    <w:rsid w:val="005B473E"/>
    <w:rsid w:val="005B59C8"/>
    <w:rsid w:val="005B5AFC"/>
    <w:rsid w:val="005B6502"/>
    <w:rsid w:val="005C3456"/>
    <w:rsid w:val="005C74A0"/>
    <w:rsid w:val="005D1F70"/>
    <w:rsid w:val="005D6034"/>
    <w:rsid w:val="005D6DDB"/>
    <w:rsid w:val="005F2BF3"/>
    <w:rsid w:val="006012C1"/>
    <w:rsid w:val="00602F70"/>
    <w:rsid w:val="00610C87"/>
    <w:rsid w:val="00622747"/>
    <w:rsid w:val="00626BBB"/>
    <w:rsid w:val="0062761C"/>
    <w:rsid w:val="00627E37"/>
    <w:rsid w:val="00630F95"/>
    <w:rsid w:val="00632766"/>
    <w:rsid w:val="00632E87"/>
    <w:rsid w:val="006345B0"/>
    <w:rsid w:val="00641C05"/>
    <w:rsid w:val="0064370A"/>
    <w:rsid w:val="0064432C"/>
    <w:rsid w:val="0064465D"/>
    <w:rsid w:val="00646B4D"/>
    <w:rsid w:val="006538EE"/>
    <w:rsid w:val="00660AC8"/>
    <w:rsid w:val="00666E7C"/>
    <w:rsid w:val="00690194"/>
    <w:rsid w:val="0069087D"/>
    <w:rsid w:val="0069089E"/>
    <w:rsid w:val="00695DD6"/>
    <w:rsid w:val="00697B81"/>
    <w:rsid w:val="006A633A"/>
    <w:rsid w:val="006A635D"/>
    <w:rsid w:val="006A7A47"/>
    <w:rsid w:val="006B1E3D"/>
    <w:rsid w:val="006B2B54"/>
    <w:rsid w:val="006B30DC"/>
    <w:rsid w:val="006B41DF"/>
    <w:rsid w:val="006B520B"/>
    <w:rsid w:val="006C4369"/>
    <w:rsid w:val="006D01AC"/>
    <w:rsid w:val="006D78F7"/>
    <w:rsid w:val="006E48A0"/>
    <w:rsid w:val="006E775F"/>
    <w:rsid w:val="006F027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B3F33"/>
    <w:rsid w:val="007B7534"/>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B6EA8"/>
    <w:rsid w:val="008C58B9"/>
    <w:rsid w:val="008D21A6"/>
    <w:rsid w:val="008D3093"/>
    <w:rsid w:val="008D38AA"/>
    <w:rsid w:val="008D6E31"/>
    <w:rsid w:val="008E67F0"/>
    <w:rsid w:val="00903064"/>
    <w:rsid w:val="00905104"/>
    <w:rsid w:val="009130C0"/>
    <w:rsid w:val="00914724"/>
    <w:rsid w:val="00921736"/>
    <w:rsid w:val="00922DCB"/>
    <w:rsid w:val="00926ED9"/>
    <w:rsid w:val="00932F9C"/>
    <w:rsid w:val="009418C0"/>
    <w:rsid w:val="00942440"/>
    <w:rsid w:val="009648BD"/>
    <w:rsid w:val="00966EE9"/>
    <w:rsid w:val="00974C98"/>
    <w:rsid w:val="00981CF4"/>
    <w:rsid w:val="00992E8B"/>
    <w:rsid w:val="00996499"/>
    <w:rsid w:val="009967FD"/>
    <w:rsid w:val="009A64A7"/>
    <w:rsid w:val="009A7BF2"/>
    <w:rsid w:val="009B24EC"/>
    <w:rsid w:val="009B3797"/>
    <w:rsid w:val="009B3C96"/>
    <w:rsid w:val="009B69C4"/>
    <w:rsid w:val="009B786D"/>
    <w:rsid w:val="009C6397"/>
    <w:rsid w:val="009D587A"/>
    <w:rsid w:val="009E5F30"/>
    <w:rsid w:val="009F25DF"/>
    <w:rsid w:val="009F58DF"/>
    <w:rsid w:val="009F6AC9"/>
    <w:rsid w:val="00A074F5"/>
    <w:rsid w:val="00A11B39"/>
    <w:rsid w:val="00A1340C"/>
    <w:rsid w:val="00A17519"/>
    <w:rsid w:val="00A324FD"/>
    <w:rsid w:val="00A4192F"/>
    <w:rsid w:val="00A42AEF"/>
    <w:rsid w:val="00A4550E"/>
    <w:rsid w:val="00A50D53"/>
    <w:rsid w:val="00A53CF5"/>
    <w:rsid w:val="00A60CF3"/>
    <w:rsid w:val="00A73943"/>
    <w:rsid w:val="00A80F30"/>
    <w:rsid w:val="00A826DD"/>
    <w:rsid w:val="00A85E27"/>
    <w:rsid w:val="00A87DBD"/>
    <w:rsid w:val="00A91FFE"/>
    <w:rsid w:val="00A9478D"/>
    <w:rsid w:val="00AA4998"/>
    <w:rsid w:val="00AB3910"/>
    <w:rsid w:val="00AB545B"/>
    <w:rsid w:val="00AC737B"/>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22E2"/>
    <w:rsid w:val="00B7379C"/>
    <w:rsid w:val="00B7738D"/>
    <w:rsid w:val="00B77DAB"/>
    <w:rsid w:val="00B81367"/>
    <w:rsid w:val="00B81C39"/>
    <w:rsid w:val="00B82E47"/>
    <w:rsid w:val="00B9145F"/>
    <w:rsid w:val="00B95B4C"/>
    <w:rsid w:val="00BB2ECD"/>
    <w:rsid w:val="00BB46F4"/>
    <w:rsid w:val="00BB7EF4"/>
    <w:rsid w:val="00BD09B8"/>
    <w:rsid w:val="00BD1768"/>
    <w:rsid w:val="00BD307F"/>
    <w:rsid w:val="00BD5E53"/>
    <w:rsid w:val="00BE2EB5"/>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6620"/>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EC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5510"/>
    <w:rsid w:val="00D97037"/>
    <w:rsid w:val="00DA4052"/>
    <w:rsid w:val="00DA70E6"/>
    <w:rsid w:val="00DB4476"/>
    <w:rsid w:val="00DC0CBB"/>
    <w:rsid w:val="00DC70BF"/>
    <w:rsid w:val="00DC7DE9"/>
    <w:rsid w:val="00DD1FAC"/>
    <w:rsid w:val="00DD6833"/>
    <w:rsid w:val="00DD6EEF"/>
    <w:rsid w:val="00DE09AC"/>
    <w:rsid w:val="00DE1BCE"/>
    <w:rsid w:val="00DE3126"/>
    <w:rsid w:val="00DE428D"/>
    <w:rsid w:val="00DE4B7B"/>
    <w:rsid w:val="00DE6638"/>
    <w:rsid w:val="00DF3D6F"/>
    <w:rsid w:val="00E01B77"/>
    <w:rsid w:val="00E03CE5"/>
    <w:rsid w:val="00E050DE"/>
    <w:rsid w:val="00E16C2E"/>
    <w:rsid w:val="00E25BF8"/>
    <w:rsid w:val="00E344E9"/>
    <w:rsid w:val="00E3576F"/>
    <w:rsid w:val="00E37F59"/>
    <w:rsid w:val="00E403CC"/>
    <w:rsid w:val="00E417AB"/>
    <w:rsid w:val="00E43DBA"/>
    <w:rsid w:val="00E47B61"/>
    <w:rsid w:val="00E50FC7"/>
    <w:rsid w:val="00E61591"/>
    <w:rsid w:val="00E64488"/>
    <w:rsid w:val="00E67788"/>
    <w:rsid w:val="00E74A4F"/>
    <w:rsid w:val="00E774B5"/>
    <w:rsid w:val="00E775C9"/>
    <w:rsid w:val="00E91486"/>
    <w:rsid w:val="00E93EE5"/>
    <w:rsid w:val="00EA0CD0"/>
    <w:rsid w:val="00EB0CDB"/>
    <w:rsid w:val="00EB58DC"/>
    <w:rsid w:val="00EB5F05"/>
    <w:rsid w:val="00EB6B6B"/>
    <w:rsid w:val="00EC33E5"/>
    <w:rsid w:val="00EC4FB0"/>
    <w:rsid w:val="00EC5C34"/>
    <w:rsid w:val="00EC7152"/>
    <w:rsid w:val="00ED2D9B"/>
    <w:rsid w:val="00ED3DA8"/>
    <w:rsid w:val="00EE0C20"/>
    <w:rsid w:val="00EE1D35"/>
    <w:rsid w:val="00EE56C9"/>
    <w:rsid w:val="00EE5B92"/>
    <w:rsid w:val="00EE6E7D"/>
    <w:rsid w:val="00EF533C"/>
    <w:rsid w:val="00F010E7"/>
    <w:rsid w:val="00F0415D"/>
    <w:rsid w:val="00F0650B"/>
    <w:rsid w:val="00F07313"/>
    <w:rsid w:val="00F10CF5"/>
    <w:rsid w:val="00F23ED0"/>
    <w:rsid w:val="00F260CE"/>
    <w:rsid w:val="00F31046"/>
    <w:rsid w:val="00F3473D"/>
    <w:rsid w:val="00F374A7"/>
    <w:rsid w:val="00F41B66"/>
    <w:rsid w:val="00F64F23"/>
    <w:rsid w:val="00F73C06"/>
    <w:rsid w:val="00F833FD"/>
    <w:rsid w:val="00F83834"/>
    <w:rsid w:val="00F8431B"/>
    <w:rsid w:val="00F854DF"/>
    <w:rsid w:val="00F87809"/>
    <w:rsid w:val="00F96883"/>
    <w:rsid w:val="00F972E5"/>
    <w:rsid w:val="00FA1815"/>
    <w:rsid w:val="00FB0B63"/>
    <w:rsid w:val="00FC2B83"/>
    <w:rsid w:val="00FC3E9F"/>
    <w:rsid w:val="00FC53FE"/>
    <w:rsid w:val="00FC64B6"/>
    <w:rsid w:val="00FD17EF"/>
    <w:rsid w:val="00FD70F1"/>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iPriority w:val="99"/>
    <w:unhideWhenUsed/>
    <w:rsid w:val="006B2B54"/>
    <w:pPr>
      <w:spacing w:after="120"/>
      <w:ind w:left="283"/>
    </w:pPr>
  </w:style>
  <w:style w:type="character" w:customStyle="1" w:styleId="af">
    <w:name w:val="Основной текст с отступом Знак"/>
    <w:basedOn w:val="a1"/>
    <w:link w:val="ae"/>
    <w:uiPriority w:val="99"/>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uiPriority w:val="99"/>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uiPriority w:val="9"/>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uiPriority w:val="99"/>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uiPriority w:val="99"/>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uiPriority w:val="99"/>
    <w:semiHidden/>
    <w:rsid w:val="008A0E72"/>
    <w:rPr>
      <w:rFonts w:ascii="Times New Roman" w:eastAsia="Times New Roman" w:hAnsi="Times New Roman" w:cs="Times New Roman"/>
      <w:sz w:val="24"/>
      <w:szCs w:val="24"/>
    </w:rPr>
  </w:style>
  <w:style w:type="character" w:customStyle="1" w:styleId="af5">
    <w:name w:val="Без интервала Знак"/>
    <w:uiPriority w:val="1"/>
    <w:locked/>
    <w:rsid w:val="008A0E72"/>
    <w:rPr>
      <w:rFonts w:ascii="Calibri" w:eastAsia="Arial" w:hAnsi="Calibri"/>
      <w:kern w:val="1"/>
      <w:sz w:val="22"/>
      <w:szCs w:val="22"/>
      <w:lang w:val="ru-RU" w:eastAsia="ar-SA" w:bidi="ar-SA"/>
    </w:rPr>
  </w:style>
  <w:style w:type="paragraph" w:styleId="af6">
    <w:name w:val="header"/>
    <w:basedOn w:val="a0"/>
    <w:link w:val="af7"/>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uiPriority w:val="99"/>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uiPriority w:val="99"/>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uiPriority w:val="99"/>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uiPriority w:val="99"/>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uiPriority w:val="99"/>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Style8">
    <w:name w:val="Style8"/>
    <w:basedOn w:val="a0"/>
    <w:rsid w:val="00281E23"/>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styleId="afffb">
    <w:name w:val="footnote text"/>
    <w:basedOn w:val="a0"/>
    <w:link w:val="afffc"/>
    <w:uiPriority w:val="99"/>
    <w:unhideWhenUsed/>
    <w:rsid w:val="007B3F33"/>
    <w:pPr>
      <w:spacing w:after="0" w:line="240" w:lineRule="auto"/>
      <w:ind w:firstLine="720"/>
      <w:jc w:val="both"/>
    </w:pPr>
    <w:rPr>
      <w:rFonts w:ascii="Tms Rmn" w:eastAsia="Times New Roman" w:hAnsi="Tms Rmn" w:cs="Times New Roman"/>
      <w:sz w:val="20"/>
      <w:szCs w:val="20"/>
    </w:rPr>
  </w:style>
  <w:style w:type="character" w:customStyle="1" w:styleId="afffc">
    <w:name w:val="Текст сноски Знак"/>
    <w:basedOn w:val="a1"/>
    <w:link w:val="afffb"/>
    <w:uiPriority w:val="99"/>
    <w:rsid w:val="007B3F33"/>
    <w:rPr>
      <w:rFonts w:ascii="Tms Rmn" w:eastAsia="Times New Roman" w:hAnsi="Tms Rmn" w:cs="Times New Roman"/>
      <w:sz w:val="20"/>
      <w:szCs w:val="20"/>
    </w:rPr>
  </w:style>
  <w:style w:type="character" w:styleId="afffd">
    <w:name w:val="footnote reference"/>
    <w:uiPriority w:val="99"/>
    <w:semiHidden/>
    <w:unhideWhenUsed/>
    <w:rsid w:val="007B3F33"/>
    <w:rPr>
      <w:vertAlign w:val="superscript"/>
    </w:rPr>
  </w:style>
  <w:style w:type="paragraph" w:customStyle="1" w:styleId="123">
    <w:name w:val="Абзац списка12"/>
    <w:basedOn w:val="a0"/>
    <w:uiPriority w:val="99"/>
    <w:semiHidden/>
    <w:rsid w:val="00BD09B8"/>
    <w:pPr>
      <w:ind w:left="720"/>
    </w:pPr>
    <w:rPr>
      <w:rFonts w:ascii="Calibri" w:eastAsia="Times New Roman" w:hAnsi="Calibri" w:cs="Calibri"/>
      <w:lang w:eastAsia="en-US"/>
    </w:rPr>
  </w:style>
  <w:style w:type="paragraph" w:customStyle="1" w:styleId="afffe">
    <w:name w:val="Знак Знак Знак Знак Знак Знак Знак Знак Знак Знак Знак Знак Знак"/>
    <w:basedOn w:val="a0"/>
    <w:uiPriority w:val="99"/>
    <w:semiHidden/>
    <w:rsid w:val="00BD09B8"/>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uiPriority w:val="99"/>
    <w:semiHidden/>
    <w:rsid w:val="00BD09B8"/>
    <w:pPr>
      <w:autoSpaceDE w:val="0"/>
      <w:spacing w:after="0" w:line="240" w:lineRule="auto"/>
      <w:ind w:firstLine="720"/>
    </w:pPr>
    <w:rPr>
      <w:rFonts w:ascii="Arial" w:eastAsia="Times New Roman" w:hAnsi="Arial" w:cs="Arial"/>
      <w:sz w:val="20"/>
      <w:szCs w:val="20"/>
    </w:rPr>
  </w:style>
  <w:style w:type="paragraph" w:customStyle="1" w:styleId="txt">
    <w:name w:val="txt"/>
    <w:basedOn w:val="a0"/>
    <w:uiPriority w:val="99"/>
    <w:semiHidden/>
    <w:rsid w:val="00BD09B8"/>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uiPriority w:val="99"/>
    <w:semiHidden/>
    <w:rsid w:val="00BD09B8"/>
    <w:pPr>
      <w:widowControl w:val="0"/>
      <w:numPr>
        <w:numId w:val="43"/>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uiPriority w:val="99"/>
    <w:semiHidden/>
    <w:rsid w:val="00BD09B8"/>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126094834">
      <w:bodyDiv w:val="1"/>
      <w:marLeft w:val="0"/>
      <w:marRight w:val="0"/>
      <w:marTop w:val="0"/>
      <w:marBottom w:val="0"/>
      <w:divBdr>
        <w:top w:val="none" w:sz="0" w:space="0" w:color="auto"/>
        <w:left w:val="none" w:sz="0" w:space="0" w:color="auto"/>
        <w:bottom w:val="none" w:sz="0" w:space="0" w:color="auto"/>
        <w:right w:val="none" w:sz="0" w:space="0" w:color="auto"/>
      </w:divBdr>
    </w:div>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482044301">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yperlink" Target="consultantplus://offline/ref=43A77DADCCF337A8D0E5DB1BF2CE0E43C76E8069F6B384A2A99F654209A39A9EC9CD0EED6D03C7503074239C75i9W5J" TargetMode="External"/><Relationship Id="rId2" Type="http://schemas.openxmlformats.org/officeDocument/2006/relationships/numbering" Target="numbering.xml"/><Relationship Id="rId16" Type="http://schemas.openxmlformats.org/officeDocument/2006/relationships/hyperlink" Target="consultantplus://offline/ref=DCDECDD0268C214FD899DED4A35EEA1633D943BC4E703410424FC18E59D36A8E5A6C504FB8638D2B523E73A947FA4D3014269EAC7BD9BA9C84EFFD92gEzA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consultantplus://offline/ref=B1D603EC14435BF1A933F69E033E4C72EA649C6068995327642B64679A610E06BE2B1F21FCA3C16FD4FDA42A5B115590B4C22C942B64k9W5F" TargetMode="Externa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50</Pages>
  <Words>25760</Words>
  <Characters>146838</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344</cp:revision>
  <cp:lastPrinted>2022-01-25T08:32:00Z</cp:lastPrinted>
  <dcterms:created xsi:type="dcterms:W3CDTF">2015-01-21T21:56:00Z</dcterms:created>
  <dcterms:modified xsi:type="dcterms:W3CDTF">2024-03-22T05:07:00Z</dcterms:modified>
</cp:coreProperties>
</file>